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C6" w:rsidRPr="005F6C54" w:rsidRDefault="00830EB3" w:rsidP="004D79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LAUNCH FORM 3</w:t>
      </w:r>
    </w:p>
    <w:p w:rsidR="004D792B" w:rsidRPr="005F6C54" w:rsidRDefault="004D792B" w:rsidP="004D792B">
      <w:pPr>
        <w:rPr>
          <w:rFonts w:ascii="Times New Roman" w:hAnsi="Times New Roman" w:cs="Times New Roman"/>
          <w:b/>
          <w:sz w:val="24"/>
        </w:rPr>
      </w:pPr>
      <w:r w:rsidRPr="005F6C54">
        <w:rPr>
          <w:rFonts w:ascii="Times New Roman" w:hAnsi="Times New Roman" w:cs="Times New Roman"/>
          <w:b/>
          <w:sz w:val="24"/>
        </w:rPr>
        <w:t>Equipo: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Alan Alvarez, Team Leader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José Gabriel Reyes, Development Manager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Jusnén Vólquez, Process and Quality Manager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Héctor Vásquez Román, Planning Manager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Gilven Wu, Support Manager</w:t>
      </w:r>
    </w:p>
    <w:p w:rsidR="004D792B" w:rsidRPr="005F6C54" w:rsidRDefault="004D792B" w:rsidP="004D792B">
      <w:pPr>
        <w:rPr>
          <w:rFonts w:ascii="Times New Roman" w:hAnsi="Times New Roman" w:cs="Times New Roman"/>
          <w:b/>
          <w:sz w:val="24"/>
        </w:rPr>
      </w:pPr>
      <w:r w:rsidRPr="005F6C54">
        <w:rPr>
          <w:rFonts w:ascii="Times New Roman" w:hAnsi="Times New Roman" w:cs="Times New Roman"/>
          <w:b/>
          <w:sz w:val="24"/>
        </w:rPr>
        <w:t>Goles:</w:t>
      </w:r>
    </w:p>
    <w:p w:rsidR="004D792B" w:rsidRPr="00830EB3" w:rsidRDefault="00830EB3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Versión final del documento de arquitectura</w:t>
      </w:r>
    </w:p>
    <w:p w:rsidR="00830EB3" w:rsidRPr="00830EB3" w:rsidRDefault="00830EB3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Ambiente de desarrollo</w:t>
      </w:r>
    </w:p>
    <w:p w:rsidR="00830EB3" w:rsidRPr="005512A3" w:rsidRDefault="00830EB3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Plan de calidad</w:t>
      </w:r>
    </w:p>
    <w:p w:rsidR="004D792B" w:rsidRPr="005F6C54" w:rsidRDefault="004D792B" w:rsidP="004D792B">
      <w:pPr>
        <w:rPr>
          <w:rFonts w:ascii="Times New Roman" w:hAnsi="Times New Roman" w:cs="Times New Roman"/>
          <w:b/>
          <w:sz w:val="24"/>
        </w:rPr>
      </w:pPr>
      <w:r w:rsidRPr="005F6C54">
        <w:rPr>
          <w:rFonts w:ascii="Times New Roman" w:hAnsi="Times New Roman" w:cs="Times New Roman"/>
          <w:b/>
          <w:sz w:val="24"/>
        </w:rPr>
        <w:t>Fecha de entrega de las informaciones semanales: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Sábados antes de las 8:00 pm</w:t>
      </w:r>
    </w:p>
    <w:sectPr w:rsidR="004D792B" w:rsidRPr="005512A3" w:rsidSect="00D1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716F4"/>
    <w:multiLevelType w:val="hybridMultilevel"/>
    <w:tmpl w:val="847641C6"/>
    <w:lvl w:ilvl="0" w:tplc="5CF45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792B"/>
    <w:rsid w:val="003275B5"/>
    <w:rsid w:val="004D792B"/>
    <w:rsid w:val="005512A3"/>
    <w:rsid w:val="005F6C54"/>
    <w:rsid w:val="0075276C"/>
    <w:rsid w:val="00830EB3"/>
    <w:rsid w:val="00834774"/>
    <w:rsid w:val="00D173C6"/>
    <w:rsid w:val="00FB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hecvasro</dc:creator>
  <cp:keywords/>
  <dc:description/>
  <cp:lastModifiedBy>hecvasro</cp:lastModifiedBy>
  <cp:revision>6</cp:revision>
  <dcterms:created xsi:type="dcterms:W3CDTF">2014-10-30T18:22:00Z</dcterms:created>
  <dcterms:modified xsi:type="dcterms:W3CDTF">2014-10-30T20:04:00Z</dcterms:modified>
</cp:coreProperties>
</file>