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C6" w:rsidRPr="005F6C54" w:rsidRDefault="00C73C1F" w:rsidP="004D79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LAUNCH FORM 4</w:t>
      </w:r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r w:rsidRPr="005F6C54">
        <w:rPr>
          <w:rFonts w:ascii="Times New Roman" w:hAnsi="Times New Roman" w:cs="Times New Roman"/>
          <w:b/>
          <w:sz w:val="24"/>
        </w:rPr>
        <w:t>Equipo:</w:t>
      </w:r>
    </w:p>
    <w:p w:rsidR="004D792B" w:rsidRPr="005512A3" w:rsidRDefault="004D792B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Alan Alvarez, Team Leader</w:t>
      </w:r>
    </w:p>
    <w:p w:rsidR="004D792B" w:rsidRPr="005512A3" w:rsidRDefault="004D792B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José Gabriel Reyes, Development Manager</w:t>
      </w:r>
    </w:p>
    <w:p w:rsidR="004D792B" w:rsidRPr="005512A3" w:rsidRDefault="004D792B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Jusnén Vólquez, Process and Quality Manager</w:t>
      </w:r>
    </w:p>
    <w:p w:rsidR="004D792B" w:rsidRPr="005512A3" w:rsidRDefault="004D792B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Héctor Vásquez Román, Planning Manager</w:t>
      </w:r>
    </w:p>
    <w:p w:rsidR="004D792B" w:rsidRPr="005512A3" w:rsidRDefault="004D792B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Gilven Wu, Support Manager</w:t>
      </w:r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r w:rsidRPr="005F6C54">
        <w:rPr>
          <w:rFonts w:ascii="Times New Roman" w:hAnsi="Times New Roman" w:cs="Times New Roman"/>
          <w:b/>
          <w:sz w:val="24"/>
        </w:rPr>
        <w:t>Goles:</w:t>
      </w:r>
    </w:p>
    <w:p w:rsidR="004D792B" w:rsidRPr="00C73C1F" w:rsidRDefault="00C73C1F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s-DO"/>
        </w:rPr>
      </w:pPr>
      <w:r>
        <w:rPr>
          <w:rFonts w:ascii="Times New Roman" w:hAnsi="Times New Roman" w:cs="Times New Roman"/>
          <w:sz w:val="20"/>
          <w:lang w:val="es-DO"/>
        </w:rPr>
        <w:t>Versión final del documento de requerimientos (Inspeccionado y arreglado).</w:t>
      </w:r>
    </w:p>
    <w:p w:rsidR="00C73C1F" w:rsidRPr="00C73C1F" w:rsidRDefault="00C73C1F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s-DO"/>
        </w:rPr>
      </w:pPr>
      <w:r>
        <w:rPr>
          <w:rFonts w:ascii="Times New Roman" w:hAnsi="Times New Roman" w:cs="Times New Roman"/>
          <w:sz w:val="20"/>
          <w:lang w:val="es-DO"/>
        </w:rPr>
        <w:t>Versión final del documento de arquitectura (Inspeccionado y arreglado).</w:t>
      </w:r>
    </w:p>
    <w:p w:rsidR="00C73C1F" w:rsidRPr="00C73C1F" w:rsidRDefault="00C73C1F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s-DO"/>
        </w:rPr>
      </w:pPr>
      <w:r>
        <w:rPr>
          <w:rFonts w:ascii="Times New Roman" w:hAnsi="Times New Roman" w:cs="Times New Roman"/>
          <w:sz w:val="20"/>
          <w:lang w:val="es-DO"/>
        </w:rPr>
        <w:t>Funcionalidad #1 (Establecer la disponibilidad por día de un recurso).</w:t>
      </w:r>
    </w:p>
    <w:p w:rsidR="00C73C1F" w:rsidRPr="00C73C1F" w:rsidRDefault="00C73C1F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s-DO"/>
        </w:rPr>
      </w:pPr>
      <w:r>
        <w:rPr>
          <w:rFonts w:ascii="Times New Roman" w:hAnsi="Times New Roman" w:cs="Times New Roman"/>
          <w:sz w:val="20"/>
          <w:lang w:val="es-DO"/>
        </w:rPr>
        <w:t>Funcionalidad #2 (Agregar una excepción o evento a un recurso).</w:t>
      </w:r>
    </w:p>
    <w:p w:rsidR="00C73C1F" w:rsidRPr="00C73C1F" w:rsidRDefault="00C73C1F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s-DO"/>
        </w:rPr>
      </w:pPr>
      <w:r>
        <w:rPr>
          <w:rFonts w:ascii="Times New Roman" w:hAnsi="Times New Roman" w:cs="Times New Roman"/>
          <w:sz w:val="20"/>
          <w:lang w:val="es-DO"/>
        </w:rPr>
        <w:t>Funcionalidad #3 (Calendarizar un proyecto).</w:t>
      </w:r>
    </w:p>
    <w:p w:rsidR="00C73C1F" w:rsidRPr="00C73C1F" w:rsidRDefault="00C73C1F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s-DO"/>
        </w:rPr>
      </w:pPr>
      <w:r>
        <w:rPr>
          <w:rFonts w:ascii="Times New Roman" w:hAnsi="Times New Roman" w:cs="Times New Roman"/>
          <w:sz w:val="20"/>
          <w:lang w:val="es-DO"/>
        </w:rPr>
        <w:t>Funcionalidad #4 (Ver la calendarización de uno o más recursos en un rango de fechas).</w:t>
      </w:r>
      <w:bookmarkStart w:id="0" w:name="_GoBack"/>
      <w:bookmarkEnd w:id="0"/>
    </w:p>
    <w:p w:rsidR="004D792B" w:rsidRPr="00C73C1F" w:rsidRDefault="004D792B" w:rsidP="004D792B">
      <w:pPr>
        <w:rPr>
          <w:rFonts w:ascii="Times New Roman" w:hAnsi="Times New Roman" w:cs="Times New Roman"/>
          <w:b/>
          <w:sz w:val="24"/>
          <w:lang w:val="es-DO"/>
        </w:rPr>
      </w:pPr>
      <w:r w:rsidRPr="00C73C1F">
        <w:rPr>
          <w:rFonts w:ascii="Times New Roman" w:hAnsi="Times New Roman" w:cs="Times New Roman"/>
          <w:b/>
          <w:sz w:val="24"/>
          <w:lang w:val="es-DO"/>
        </w:rPr>
        <w:t>Fecha de entrega de las informaciones semanales:</w:t>
      </w:r>
    </w:p>
    <w:p w:rsidR="004D792B" w:rsidRPr="005512A3" w:rsidRDefault="004D792B" w:rsidP="004D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Sábados antes de las 8:00 pm</w:t>
      </w:r>
    </w:p>
    <w:sectPr w:rsidR="004D792B" w:rsidRPr="005512A3" w:rsidSect="00D1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716F4"/>
    <w:multiLevelType w:val="hybridMultilevel"/>
    <w:tmpl w:val="847641C6"/>
    <w:lvl w:ilvl="0" w:tplc="5CF45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792B"/>
    <w:rsid w:val="003275B5"/>
    <w:rsid w:val="004D792B"/>
    <w:rsid w:val="005512A3"/>
    <w:rsid w:val="005F6C54"/>
    <w:rsid w:val="0075276C"/>
    <w:rsid w:val="00830EB3"/>
    <w:rsid w:val="00834774"/>
    <w:rsid w:val="00C73C1F"/>
    <w:rsid w:val="00D173C6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12410-D946-48D7-A3AE-5B2A0268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7</cp:revision>
  <dcterms:created xsi:type="dcterms:W3CDTF">2014-10-30T18:22:00Z</dcterms:created>
  <dcterms:modified xsi:type="dcterms:W3CDTF">2014-11-19T14:38:00Z</dcterms:modified>
</cp:coreProperties>
</file>