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BBC9" w14:textId="31CB85CA" w:rsidR="00C212C7" w:rsidRPr="008B398C" w:rsidRDefault="005A049A" w:rsidP="008B398C">
      <w:pPr>
        <w:jc w:val="center"/>
        <w:rPr>
          <w:b/>
          <w:bCs/>
          <w:sz w:val="32"/>
          <w:szCs w:val="32"/>
          <w:u w:val="single"/>
        </w:rPr>
      </w:pPr>
      <w:r w:rsidRPr="008B398C">
        <w:rPr>
          <w:b/>
          <w:bCs/>
          <w:sz w:val="32"/>
          <w:szCs w:val="32"/>
          <w:u w:val="single"/>
        </w:rPr>
        <w:t>Task 1</w:t>
      </w:r>
    </w:p>
    <w:p w14:paraId="72FD4768" w14:textId="76FF0DEB" w:rsidR="005A049A" w:rsidRDefault="000A383D" w:rsidP="00BF1C36">
      <w:pPr>
        <w:pStyle w:val="ListParagraph"/>
        <w:numPr>
          <w:ilvl w:val="0"/>
          <w:numId w:val="2"/>
        </w:numPr>
      </w:pPr>
      <w:r>
        <w:t xml:space="preserve">The  answer to the first </w:t>
      </w:r>
      <w:r w:rsidR="008B398C">
        <w:t xml:space="preserve">Question </w:t>
      </w:r>
    </w:p>
    <w:p w14:paraId="349B0253" w14:textId="59E40960" w:rsidR="000A383D" w:rsidRDefault="000A383D" w:rsidP="000A383D">
      <w:pPr>
        <w:pStyle w:val="ListParagraph"/>
      </w:pPr>
      <w:r w:rsidRPr="000A383D">
        <w:rPr>
          <w:noProof/>
        </w:rPr>
        <w:drawing>
          <wp:inline distT="0" distB="0" distL="0" distR="0" wp14:anchorId="1C4880E4" wp14:editId="50BB8F73">
            <wp:extent cx="5943600" cy="3525520"/>
            <wp:effectExtent l="0" t="0" r="0" b="0"/>
            <wp:docPr id="8877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9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941E" w14:textId="77777777" w:rsidR="001C6D19" w:rsidRDefault="001C6D19" w:rsidP="000A383D">
      <w:pPr>
        <w:pStyle w:val="ListParagraph"/>
      </w:pPr>
    </w:p>
    <w:p w14:paraId="447EAF93" w14:textId="451A97FC" w:rsidR="001C6D19" w:rsidRDefault="001C6D19" w:rsidP="000A383D">
      <w:pPr>
        <w:pStyle w:val="ListParagraph"/>
      </w:pPr>
      <w:r>
        <w:t xml:space="preserve">The history of commands </w:t>
      </w:r>
    </w:p>
    <w:p w14:paraId="0EF3FF70" w14:textId="15D647E2" w:rsidR="001C6D19" w:rsidRDefault="00CE0709" w:rsidP="000A383D">
      <w:pPr>
        <w:pStyle w:val="ListParagraph"/>
      </w:pPr>
      <w:r w:rsidRPr="00CE0709">
        <w:rPr>
          <w:noProof/>
        </w:rPr>
        <w:drawing>
          <wp:inline distT="0" distB="0" distL="0" distR="0" wp14:anchorId="58905DC6" wp14:editId="65FA8885">
            <wp:extent cx="5943600" cy="3300095"/>
            <wp:effectExtent l="0" t="0" r="0" b="0"/>
            <wp:docPr id="4136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7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92FB" w14:textId="77777777" w:rsidR="008B398C" w:rsidRDefault="008B398C" w:rsidP="000A383D">
      <w:pPr>
        <w:pStyle w:val="ListParagraph"/>
      </w:pPr>
    </w:p>
    <w:p w14:paraId="13C560F4" w14:textId="77777777" w:rsidR="008B398C" w:rsidRDefault="008B398C" w:rsidP="000A383D">
      <w:pPr>
        <w:pStyle w:val="ListParagraph"/>
      </w:pPr>
    </w:p>
    <w:p w14:paraId="67677172" w14:textId="73FA87CD" w:rsidR="000A383D" w:rsidRDefault="000A383D" w:rsidP="00BF1C36">
      <w:pPr>
        <w:pStyle w:val="ListParagraph"/>
        <w:numPr>
          <w:ilvl w:val="0"/>
          <w:numId w:val="2"/>
        </w:numPr>
      </w:pPr>
      <w:r>
        <w:t xml:space="preserve">The answer to the second </w:t>
      </w:r>
    </w:p>
    <w:p w14:paraId="2D769B93" w14:textId="3EDC7C2E" w:rsidR="008B398C" w:rsidRDefault="001C7BEE" w:rsidP="008B398C">
      <w:pPr>
        <w:pStyle w:val="ListParagraph"/>
      </w:pPr>
      <w:r w:rsidRPr="001C7BEE">
        <w:drawing>
          <wp:inline distT="0" distB="0" distL="0" distR="0" wp14:anchorId="2B94C827" wp14:editId="66E8A888">
            <wp:extent cx="5943600" cy="3375660"/>
            <wp:effectExtent l="0" t="0" r="0" b="0"/>
            <wp:docPr id="196160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6C75" w14:textId="77777777" w:rsidR="00DC76F1" w:rsidRDefault="00DC76F1" w:rsidP="008B398C">
      <w:pPr>
        <w:pStyle w:val="ListParagraph"/>
      </w:pPr>
    </w:p>
    <w:p w14:paraId="07ABCD18" w14:textId="4A93FA80" w:rsidR="00DC76F1" w:rsidRDefault="00DC76F1" w:rsidP="008B398C">
      <w:pPr>
        <w:pStyle w:val="ListParagraph"/>
      </w:pPr>
      <w:r w:rsidRPr="00DC76F1">
        <w:drawing>
          <wp:inline distT="0" distB="0" distL="0" distR="0" wp14:anchorId="29FDD060" wp14:editId="0AB838FF">
            <wp:extent cx="5943600" cy="3390900"/>
            <wp:effectExtent l="0" t="0" r="0" b="0"/>
            <wp:docPr id="137314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42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F1813"/>
    <w:multiLevelType w:val="hybridMultilevel"/>
    <w:tmpl w:val="D2F83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B7B45"/>
    <w:multiLevelType w:val="hybridMultilevel"/>
    <w:tmpl w:val="E7A64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680806">
    <w:abstractNumId w:val="1"/>
  </w:num>
  <w:num w:numId="2" w16cid:durableId="164469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7B"/>
    <w:rsid w:val="000A383D"/>
    <w:rsid w:val="001C6D19"/>
    <w:rsid w:val="001C7BEE"/>
    <w:rsid w:val="0056437B"/>
    <w:rsid w:val="00582F73"/>
    <w:rsid w:val="005A049A"/>
    <w:rsid w:val="00690DC8"/>
    <w:rsid w:val="008B398C"/>
    <w:rsid w:val="009A05CF"/>
    <w:rsid w:val="00A86CAE"/>
    <w:rsid w:val="00BF1C36"/>
    <w:rsid w:val="00C212C7"/>
    <w:rsid w:val="00CE0709"/>
    <w:rsid w:val="00D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D3F4"/>
  <w15:chartTrackingRefBased/>
  <w15:docId w15:val="{A6BE2520-41D7-4265-9857-6FFD4389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9</cp:revision>
  <dcterms:created xsi:type="dcterms:W3CDTF">2025-11-30T13:17:00Z</dcterms:created>
  <dcterms:modified xsi:type="dcterms:W3CDTF">2025-12-01T12:51:00Z</dcterms:modified>
</cp:coreProperties>
</file>