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471CED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  <w:r>
        <w:rPr>
          <w:rFonts w:ascii="Alien Encounters Solid" w:hAnsi="Alien Encounters Solid"/>
          <w:b/>
          <w:sz w:val="32"/>
          <w:szCs w:val="32"/>
        </w:rPr>
        <w:t xml:space="preserve"> 2024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43FE5" w:rsidRDefault="00BF2971" w:rsidP="00BF2971">
      <w:pPr>
        <w:rPr>
          <w:b/>
        </w:rPr>
      </w:pPr>
      <w:r w:rsidRPr="00343FE5">
        <w:rPr>
          <w:b/>
        </w:rPr>
        <w:t>CASE NO._____</w:t>
      </w:r>
      <w:r>
        <w:rPr>
          <w:b/>
        </w:rPr>
        <w:t>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Pr="00F21B3D" w:rsidRDefault="00BF2971" w:rsidP="00F21B3D">
      <w:pPr>
        <w:jc w:val="both"/>
        <w:rPr>
          <w:u w:val="single"/>
        </w:rPr>
      </w:pP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 w:rsidRPr="00343FE5">
        <w:rPr>
          <w:b/>
        </w:rPr>
        <w:tab/>
      </w:r>
      <w:r>
        <w:rPr>
          <w:b/>
        </w:rPr>
        <w:t xml:space="preserve">                             </w:t>
      </w:r>
      <w:r w:rsidRPr="00343FE5">
        <w:rPr>
          <w:b/>
        </w:rPr>
        <w:t>Category:</w:t>
      </w:r>
      <w:r>
        <w:rPr>
          <w:b/>
        </w:rPr>
        <w:t xml:space="preserve">  </w:t>
      </w:r>
      <w:r w:rsidR="00AB19CE" w:rsidRPr="00AB19CE">
        <w:t>${category}</w:t>
      </w: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CD7ED8">
        <w:t xml:space="preserve"> ${middle_name}.</w:t>
      </w:r>
      <w:r w:rsidR="00B2301B">
        <w:t xml:space="preserve"> </w:t>
      </w:r>
      <w:r w:rsidR="005C73FB">
        <w:t>$</w:t>
      </w:r>
      <w:r w:rsidR="00B2301B">
        <w:t>{last_name}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  <w:r w:rsidR="00503474">
        <w:t xml:space="preserve"> years old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FD64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>
                <w:r w:rsidR="00ED6F9D" w:rsidRPr="00BB614D">
                  <w:rPr>
                    <w:sz w:val="20"/>
                    <w:szCs w:val="20"/>
                  </w:rPr>
                  <w:t xml:space="preserve"> years old</w:t>
                </w:r>
              </w:sdtContent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471CED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204A06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</w:t>
      </w:r>
      <w:bookmarkStart w:id="0" w:name="_GoBack"/>
      <w:bookmarkEnd w:id="0"/>
      <w:r>
        <w:rPr>
          <w:b/>
        </w:rPr>
        <w:t xml:space="preserve">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471CED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</w:t>
      </w:r>
      <w:r w:rsidR="007F2417" w:rsidRPr="00997FE3">
        <w:t>.</w:t>
      </w:r>
      <w:r w:rsidR="007F2417" w:rsidRPr="00997FE3">
        <w:rPr>
          <w:b/>
        </w:rPr>
        <w:t xml:space="preserve"> ${last_name}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471CED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ED2236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 w:rsidRPr="00FE7F55">
                    <w:rPr>
                      <w:b/>
                      <w:color w:val="000000"/>
                      <w:u w:val="single"/>
                    </w:rPr>
                    <w:t>${first_name} ${middle_name}. ${last_name}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  <w:u w:val="single"/>
        </w:rPr>
      </w:pPr>
      <w:r w:rsidRPr="00845D6B">
        <w:rPr>
          <w:b/>
          <w:color w:val="000000"/>
        </w:rPr>
        <w:tab/>
      </w:r>
      <w:r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72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ALEXANDER T. PIMENTEL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  <w:r>
        <w:rPr>
          <w:color w:val="000000"/>
        </w:rPr>
        <w:t xml:space="preserve">                Provincial Governor</w:t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CED" w:rsidRDefault="00471CED" w:rsidP="00204101">
      <w:r>
        <w:separator/>
      </w:r>
    </w:p>
  </w:endnote>
  <w:endnote w:type="continuationSeparator" w:id="0">
    <w:p w:rsidR="00471CED" w:rsidRDefault="00471CED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CED" w:rsidRDefault="00471CED" w:rsidP="00204101">
      <w:r>
        <w:separator/>
      </w:r>
    </w:p>
  </w:footnote>
  <w:footnote w:type="continuationSeparator" w:id="0">
    <w:p w:rsidR="00471CED" w:rsidRDefault="00471CED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47198"/>
    <w:rsid w:val="0006388D"/>
    <w:rsid w:val="00067184"/>
    <w:rsid w:val="00087833"/>
    <w:rsid w:val="00087868"/>
    <w:rsid w:val="000B5EB6"/>
    <w:rsid w:val="000C377F"/>
    <w:rsid w:val="000D549D"/>
    <w:rsid w:val="000D6281"/>
    <w:rsid w:val="000E559B"/>
    <w:rsid w:val="000F616C"/>
    <w:rsid w:val="00125E8A"/>
    <w:rsid w:val="00134062"/>
    <w:rsid w:val="0013694C"/>
    <w:rsid w:val="0014478D"/>
    <w:rsid w:val="00144BEE"/>
    <w:rsid w:val="001858CE"/>
    <w:rsid w:val="001C11BA"/>
    <w:rsid w:val="001D1F1B"/>
    <w:rsid w:val="001E1899"/>
    <w:rsid w:val="001E7F7A"/>
    <w:rsid w:val="001F28F8"/>
    <w:rsid w:val="00204101"/>
    <w:rsid w:val="00204A06"/>
    <w:rsid w:val="00214C8D"/>
    <w:rsid w:val="0021779E"/>
    <w:rsid w:val="0023500A"/>
    <w:rsid w:val="00256A39"/>
    <w:rsid w:val="00273AED"/>
    <w:rsid w:val="002A6AED"/>
    <w:rsid w:val="002B5C0C"/>
    <w:rsid w:val="002D370C"/>
    <w:rsid w:val="002D43C1"/>
    <w:rsid w:val="003046AB"/>
    <w:rsid w:val="00307090"/>
    <w:rsid w:val="003251C4"/>
    <w:rsid w:val="003303B1"/>
    <w:rsid w:val="00336B6E"/>
    <w:rsid w:val="00347B5D"/>
    <w:rsid w:val="003607FD"/>
    <w:rsid w:val="00374CFB"/>
    <w:rsid w:val="003A07D7"/>
    <w:rsid w:val="003A4A27"/>
    <w:rsid w:val="003B4132"/>
    <w:rsid w:val="00407723"/>
    <w:rsid w:val="004172F5"/>
    <w:rsid w:val="004340C0"/>
    <w:rsid w:val="00471CED"/>
    <w:rsid w:val="00482CFA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97567"/>
    <w:rsid w:val="005A192A"/>
    <w:rsid w:val="005A6EC5"/>
    <w:rsid w:val="005A736E"/>
    <w:rsid w:val="005B2007"/>
    <w:rsid w:val="005B6451"/>
    <w:rsid w:val="005C73FB"/>
    <w:rsid w:val="005C7E96"/>
    <w:rsid w:val="005D7F05"/>
    <w:rsid w:val="005E27E6"/>
    <w:rsid w:val="005E4042"/>
    <w:rsid w:val="0060109D"/>
    <w:rsid w:val="0060717B"/>
    <w:rsid w:val="006167A6"/>
    <w:rsid w:val="00642D41"/>
    <w:rsid w:val="00654259"/>
    <w:rsid w:val="00654B2F"/>
    <w:rsid w:val="00660B50"/>
    <w:rsid w:val="00672F0C"/>
    <w:rsid w:val="0068099F"/>
    <w:rsid w:val="00693277"/>
    <w:rsid w:val="006D6019"/>
    <w:rsid w:val="006E4477"/>
    <w:rsid w:val="007329B3"/>
    <w:rsid w:val="00745578"/>
    <w:rsid w:val="00751E18"/>
    <w:rsid w:val="007533D1"/>
    <w:rsid w:val="0075713F"/>
    <w:rsid w:val="00796581"/>
    <w:rsid w:val="007A01C5"/>
    <w:rsid w:val="007B2472"/>
    <w:rsid w:val="007C1DAE"/>
    <w:rsid w:val="007C5417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6081E"/>
    <w:rsid w:val="0096405D"/>
    <w:rsid w:val="00966717"/>
    <w:rsid w:val="009927E5"/>
    <w:rsid w:val="00997FE3"/>
    <w:rsid w:val="009A1A42"/>
    <w:rsid w:val="009A3FDE"/>
    <w:rsid w:val="009A45A0"/>
    <w:rsid w:val="009B1127"/>
    <w:rsid w:val="009B60A4"/>
    <w:rsid w:val="009C76D3"/>
    <w:rsid w:val="009E14BF"/>
    <w:rsid w:val="009E16BF"/>
    <w:rsid w:val="009E710E"/>
    <w:rsid w:val="00A03B26"/>
    <w:rsid w:val="00A0484D"/>
    <w:rsid w:val="00A0720F"/>
    <w:rsid w:val="00A246EF"/>
    <w:rsid w:val="00A3021F"/>
    <w:rsid w:val="00A33710"/>
    <w:rsid w:val="00A6232C"/>
    <w:rsid w:val="00A72BF4"/>
    <w:rsid w:val="00A85B43"/>
    <w:rsid w:val="00A85B45"/>
    <w:rsid w:val="00A96A57"/>
    <w:rsid w:val="00A96E90"/>
    <w:rsid w:val="00AB19CE"/>
    <w:rsid w:val="00AC68E0"/>
    <w:rsid w:val="00AF15F6"/>
    <w:rsid w:val="00AF1E0D"/>
    <w:rsid w:val="00AF55B5"/>
    <w:rsid w:val="00B2301B"/>
    <w:rsid w:val="00B45820"/>
    <w:rsid w:val="00BA3B2A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6BA3"/>
    <w:rsid w:val="00CA2BB2"/>
    <w:rsid w:val="00CB726C"/>
    <w:rsid w:val="00CC7941"/>
    <w:rsid w:val="00CD54D5"/>
    <w:rsid w:val="00CD7ED8"/>
    <w:rsid w:val="00CE2DC5"/>
    <w:rsid w:val="00CE3FD6"/>
    <w:rsid w:val="00D361CD"/>
    <w:rsid w:val="00D42597"/>
    <w:rsid w:val="00D4291C"/>
    <w:rsid w:val="00D43FFD"/>
    <w:rsid w:val="00D73D1C"/>
    <w:rsid w:val="00D952B8"/>
    <w:rsid w:val="00D96DDB"/>
    <w:rsid w:val="00DB3063"/>
    <w:rsid w:val="00DC69EC"/>
    <w:rsid w:val="00DD07DB"/>
    <w:rsid w:val="00DD6C72"/>
    <w:rsid w:val="00DF332B"/>
    <w:rsid w:val="00E01EDF"/>
    <w:rsid w:val="00E12220"/>
    <w:rsid w:val="00E149F9"/>
    <w:rsid w:val="00E20932"/>
    <w:rsid w:val="00E4348C"/>
    <w:rsid w:val="00E4419B"/>
    <w:rsid w:val="00E52B40"/>
    <w:rsid w:val="00E663D9"/>
    <w:rsid w:val="00E8042D"/>
    <w:rsid w:val="00E84287"/>
    <w:rsid w:val="00ED0341"/>
    <w:rsid w:val="00ED2236"/>
    <w:rsid w:val="00ED6F9D"/>
    <w:rsid w:val="00EF0E50"/>
    <w:rsid w:val="00EF633E"/>
    <w:rsid w:val="00EF7252"/>
    <w:rsid w:val="00F0788F"/>
    <w:rsid w:val="00F13A67"/>
    <w:rsid w:val="00F21B3D"/>
    <w:rsid w:val="00F24A0F"/>
    <w:rsid w:val="00F34E85"/>
    <w:rsid w:val="00F358EE"/>
    <w:rsid w:val="00F36BA5"/>
    <w:rsid w:val="00F43F46"/>
    <w:rsid w:val="00F50912"/>
    <w:rsid w:val="00F57587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568C9"/>
    <w:rsid w:val="0008417E"/>
    <w:rsid w:val="000A3AF6"/>
    <w:rsid w:val="000C1685"/>
    <w:rsid w:val="000C2EAF"/>
    <w:rsid w:val="00126020"/>
    <w:rsid w:val="00130E0E"/>
    <w:rsid w:val="00131802"/>
    <w:rsid w:val="00157E5D"/>
    <w:rsid w:val="00167B93"/>
    <w:rsid w:val="001D3CB4"/>
    <w:rsid w:val="00204B49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845B7"/>
    <w:rsid w:val="006875AC"/>
    <w:rsid w:val="0069434C"/>
    <w:rsid w:val="006956DC"/>
    <w:rsid w:val="00715381"/>
    <w:rsid w:val="00774A3B"/>
    <w:rsid w:val="007E0975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56771"/>
    <w:rsid w:val="00B60B59"/>
    <w:rsid w:val="00B71C5E"/>
    <w:rsid w:val="00B90DD0"/>
    <w:rsid w:val="00BD5758"/>
    <w:rsid w:val="00C146B0"/>
    <w:rsid w:val="00C404D7"/>
    <w:rsid w:val="00C465BE"/>
    <w:rsid w:val="00C51E1E"/>
    <w:rsid w:val="00C63374"/>
    <w:rsid w:val="00CA7AFB"/>
    <w:rsid w:val="00D3341A"/>
    <w:rsid w:val="00D56596"/>
    <w:rsid w:val="00D73391"/>
    <w:rsid w:val="00D90936"/>
    <w:rsid w:val="00DB395C"/>
    <w:rsid w:val="00DB73F0"/>
    <w:rsid w:val="00DF2AD4"/>
    <w:rsid w:val="00E13B2A"/>
    <w:rsid w:val="00E40659"/>
    <w:rsid w:val="00E716D0"/>
    <w:rsid w:val="00EA5BB6"/>
    <w:rsid w:val="00EA6394"/>
    <w:rsid w:val="00EB5933"/>
    <w:rsid w:val="00EE5241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D8C36D-966E-40F9-A50E-501AC4C53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206</cp:revision>
  <dcterms:created xsi:type="dcterms:W3CDTF">2024-08-22T02:52:00Z</dcterms:created>
  <dcterms:modified xsi:type="dcterms:W3CDTF">2025-01-22T08:59:00Z</dcterms:modified>
  <cp:category>${first_name} ${middle_name}. ${last_name}</cp:category>
</cp:coreProperties>
</file>