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DCEB" w14:textId="77777777" w:rsidR="001419AE" w:rsidRDefault="00000000">
      <w:pPr>
        <w:pStyle w:val="Title"/>
      </w:pPr>
      <w:r>
        <w:rPr>
          <w:b/>
        </w:rPr>
        <w:t>Department Operations Meeting</w:t>
      </w:r>
    </w:p>
    <w:p w14:paraId="0A4414E4" w14:textId="77777777" w:rsidR="001419AE" w:rsidRDefault="00000000">
      <w:r>
        <w:t>Meeting minutes — 9 September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419AE" w14:paraId="634EC7C5" w14:textId="77777777">
        <w:tc>
          <w:tcPr>
            <w:tcW w:w="5040" w:type="dxa"/>
            <w:shd w:val="clear" w:color="auto" w:fill="F3F2F1"/>
          </w:tcPr>
          <w:p w14:paraId="70E2297F" w14:textId="77777777" w:rsidR="001419AE" w:rsidRDefault="00000000">
            <w:r>
              <w:rPr>
                <w:b/>
                <w:sz w:val="20"/>
              </w:rPr>
              <w:t>Chair</w:t>
            </w:r>
          </w:p>
        </w:tc>
        <w:tc>
          <w:tcPr>
            <w:tcW w:w="5040" w:type="dxa"/>
          </w:tcPr>
          <w:p w14:paraId="2F5ECF98" w14:textId="77777777" w:rsidR="001419AE" w:rsidRDefault="00000000">
            <w:r>
              <w:rPr>
                <w:sz w:val="20"/>
              </w:rPr>
              <w:t>Priya Shah</w:t>
            </w:r>
          </w:p>
        </w:tc>
      </w:tr>
      <w:tr w:rsidR="001419AE" w14:paraId="3BDCB6A4" w14:textId="77777777">
        <w:tc>
          <w:tcPr>
            <w:tcW w:w="5040" w:type="dxa"/>
            <w:shd w:val="clear" w:color="auto" w:fill="F3F2F1"/>
          </w:tcPr>
          <w:p w14:paraId="6052AA54" w14:textId="77777777" w:rsidR="001419AE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5040" w:type="dxa"/>
          </w:tcPr>
          <w:p w14:paraId="5E5D4995" w14:textId="77777777" w:rsidR="001419AE" w:rsidRDefault="00000000">
            <w:r>
              <w:rPr>
                <w:sz w:val="20"/>
              </w:rPr>
              <w:t>Priya Shah, Alex Morgan, Sarah Jones, Daniel Reed</w:t>
            </w:r>
          </w:p>
        </w:tc>
      </w:tr>
      <w:tr w:rsidR="001419AE" w14:paraId="3151D461" w14:textId="77777777">
        <w:tc>
          <w:tcPr>
            <w:tcW w:w="5040" w:type="dxa"/>
            <w:shd w:val="clear" w:color="auto" w:fill="F3F2F1"/>
          </w:tcPr>
          <w:p w14:paraId="1D577F6E" w14:textId="77777777" w:rsidR="001419AE" w:rsidRDefault="00000000">
            <w:r>
              <w:rPr>
                <w:b/>
                <w:sz w:val="20"/>
              </w:rPr>
              <w:t>Location</w:t>
            </w:r>
          </w:p>
        </w:tc>
        <w:tc>
          <w:tcPr>
            <w:tcW w:w="5040" w:type="dxa"/>
          </w:tcPr>
          <w:p w14:paraId="40C06E3C" w14:textId="77777777" w:rsidR="001419AE" w:rsidRDefault="00000000">
            <w:r>
              <w:rPr>
                <w:sz w:val="20"/>
              </w:rPr>
              <w:t>Teams meeting</w:t>
            </w:r>
          </w:p>
        </w:tc>
      </w:tr>
      <w:tr w:rsidR="001419AE" w14:paraId="7F9ACA07" w14:textId="77777777">
        <w:tc>
          <w:tcPr>
            <w:tcW w:w="5040" w:type="dxa"/>
            <w:shd w:val="clear" w:color="auto" w:fill="F3F2F1"/>
          </w:tcPr>
          <w:p w14:paraId="2B4D6C40" w14:textId="77777777" w:rsidR="001419AE" w:rsidRDefault="00000000">
            <w:r>
              <w:rPr>
                <w:b/>
                <w:sz w:val="20"/>
              </w:rPr>
              <w:t>Document owner</w:t>
            </w:r>
          </w:p>
        </w:tc>
        <w:tc>
          <w:tcPr>
            <w:tcW w:w="5040" w:type="dxa"/>
          </w:tcPr>
          <w:p w14:paraId="543E9303" w14:textId="77777777" w:rsidR="001419AE" w:rsidRDefault="00000000">
            <w:r>
              <w:rPr>
                <w:sz w:val="20"/>
              </w:rPr>
              <w:t>Department Operations Team</w:t>
            </w:r>
          </w:p>
        </w:tc>
      </w:tr>
    </w:tbl>
    <w:p w14:paraId="70457CFB" w14:textId="77777777" w:rsidR="001419AE" w:rsidRDefault="00000000">
      <w:pPr>
        <w:pStyle w:val="Heading1"/>
      </w:pPr>
      <w:r>
        <w:t>Agenda items</w:t>
      </w:r>
    </w:p>
    <w:p w14:paraId="34D88E90" w14:textId="77777777" w:rsidR="001419AE" w:rsidRDefault="00000000">
      <w:pPr>
        <w:pStyle w:val="ListNumber"/>
      </w:pPr>
      <w:r>
        <w:t>Review of current file storage process</w:t>
      </w:r>
    </w:p>
    <w:p w14:paraId="72E1FB02" w14:textId="77777777" w:rsidR="001419AE" w:rsidRDefault="00000000">
      <w:pPr>
        <w:pStyle w:val="ListNumber"/>
      </w:pPr>
      <w:r>
        <w:t>Moving active team files into Teams</w:t>
      </w:r>
    </w:p>
    <w:p w14:paraId="62676D9E" w14:textId="77777777" w:rsidR="001419AE" w:rsidRDefault="00000000">
      <w:pPr>
        <w:pStyle w:val="ListNumber"/>
      </w:pPr>
      <w:r>
        <w:t>Use of OneDrive for personal working files</w:t>
      </w:r>
    </w:p>
    <w:p w14:paraId="34E523D6" w14:textId="77777777" w:rsidR="001419AE" w:rsidRDefault="00000000">
      <w:pPr>
        <w:pStyle w:val="ListNumber"/>
      </w:pPr>
      <w:r>
        <w:t>Next steps for staff guidance</w:t>
      </w:r>
    </w:p>
    <w:p w14:paraId="559C8FA0" w14:textId="77777777" w:rsidR="001419AE" w:rsidRDefault="00000000">
      <w:pPr>
        <w:pStyle w:val="Heading1"/>
      </w:pPr>
      <w:r>
        <w:t>Key discussion points</w:t>
      </w:r>
    </w:p>
    <w:p w14:paraId="723EC084" w14:textId="77777777" w:rsidR="001419AE" w:rsidRDefault="00000000">
      <w:r>
        <w:t>The group agreed that active department files should not sit in a single person’s OneDrive once they become team-owned. Drafts can start in OneDrive, but shared working documents should move into the relevant Team so colleagues know where to find the current version.</w:t>
      </w:r>
    </w:p>
    <w:p w14:paraId="6C6C8E86" w14:textId="77777777" w:rsidR="001419AE" w:rsidRDefault="00000000">
      <w:pPr>
        <w:pStyle w:val="Heading1"/>
      </w:pPr>
      <w:r>
        <w:t>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419AE" w14:paraId="3243E95D" w14:textId="77777777">
        <w:trPr>
          <w:jc w:val="center"/>
        </w:trPr>
        <w:tc>
          <w:tcPr>
            <w:tcW w:w="2520" w:type="dxa"/>
            <w:shd w:val="clear" w:color="auto" w:fill="E0F2F1"/>
          </w:tcPr>
          <w:p w14:paraId="1BA48D37" w14:textId="77777777" w:rsidR="001419AE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520" w:type="dxa"/>
            <w:shd w:val="clear" w:color="auto" w:fill="E0F2F1"/>
          </w:tcPr>
          <w:p w14:paraId="12CA2511" w14:textId="77777777" w:rsidR="001419AE" w:rsidRDefault="00000000">
            <w:r>
              <w:rPr>
                <w:b/>
                <w:sz w:val="20"/>
              </w:rPr>
              <w:t>Owner</w:t>
            </w:r>
          </w:p>
        </w:tc>
        <w:tc>
          <w:tcPr>
            <w:tcW w:w="2520" w:type="dxa"/>
            <w:shd w:val="clear" w:color="auto" w:fill="E0F2F1"/>
          </w:tcPr>
          <w:p w14:paraId="6FFCA57C" w14:textId="77777777" w:rsidR="001419AE" w:rsidRDefault="00000000">
            <w:r>
              <w:rPr>
                <w:b/>
                <w:sz w:val="20"/>
              </w:rPr>
              <w:t>Due date</w:t>
            </w:r>
          </w:p>
        </w:tc>
        <w:tc>
          <w:tcPr>
            <w:tcW w:w="2520" w:type="dxa"/>
            <w:shd w:val="clear" w:color="auto" w:fill="E0F2F1"/>
          </w:tcPr>
          <w:p w14:paraId="4A657B9C" w14:textId="77777777" w:rsidR="001419AE" w:rsidRDefault="00000000">
            <w:r>
              <w:rPr>
                <w:b/>
                <w:sz w:val="20"/>
              </w:rPr>
              <w:t>Status</w:t>
            </w:r>
          </w:p>
        </w:tc>
      </w:tr>
      <w:tr w:rsidR="001419AE" w14:paraId="1D3B3B83" w14:textId="77777777">
        <w:trPr>
          <w:jc w:val="center"/>
        </w:trPr>
        <w:tc>
          <w:tcPr>
            <w:tcW w:w="2520" w:type="dxa"/>
          </w:tcPr>
          <w:p w14:paraId="725C5885" w14:textId="77777777" w:rsidR="001419AE" w:rsidRDefault="00000000">
            <w:r>
              <w:rPr>
                <w:sz w:val="20"/>
              </w:rPr>
              <w:t>Create a basic folder structure for current department projects</w:t>
            </w:r>
          </w:p>
        </w:tc>
        <w:tc>
          <w:tcPr>
            <w:tcW w:w="2520" w:type="dxa"/>
          </w:tcPr>
          <w:p w14:paraId="5BBCC7F2" w14:textId="77777777" w:rsidR="001419AE" w:rsidRDefault="00000000">
            <w:r>
              <w:rPr>
                <w:sz w:val="20"/>
              </w:rPr>
              <w:t>Daniel</w:t>
            </w:r>
          </w:p>
        </w:tc>
        <w:tc>
          <w:tcPr>
            <w:tcW w:w="2520" w:type="dxa"/>
          </w:tcPr>
          <w:p w14:paraId="744F82D3" w14:textId="77777777" w:rsidR="001419AE" w:rsidRDefault="00000000">
            <w:r>
              <w:rPr>
                <w:sz w:val="20"/>
              </w:rPr>
              <w:t>20 Sep 2026</w:t>
            </w:r>
          </w:p>
        </w:tc>
        <w:tc>
          <w:tcPr>
            <w:tcW w:w="2520" w:type="dxa"/>
          </w:tcPr>
          <w:p w14:paraId="295AD8C8" w14:textId="77777777" w:rsidR="001419AE" w:rsidRDefault="00000000">
            <w:r>
              <w:rPr>
                <w:sz w:val="20"/>
              </w:rPr>
              <w:t>In progress</w:t>
            </w:r>
          </w:p>
        </w:tc>
      </w:tr>
      <w:tr w:rsidR="001419AE" w14:paraId="4962EB4B" w14:textId="77777777">
        <w:trPr>
          <w:jc w:val="center"/>
        </w:trPr>
        <w:tc>
          <w:tcPr>
            <w:tcW w:w="2520" w:type="dxa"/>
          </w:tcPr>
          <w:p w14:paraId="0466D5AD" w14:textId="77777777" w:rsidR="001419AE" w:rsidRDefault="00000000">
            <w:r>
              <w:rPr>
                <w:sz w:val="20"/>
              </w:rPr>
              <w:t>Move current meeting minutes into the department Team</w:t>
            </w:r>
          </w:p>
        </w:tc>
        <w:tc>
          <w:tcPr>
            <w:tcW w:w="2520" w:type="dxa"/>
          </w:tcPr>
          <w:p w14:paraId="78201374" w14:textId="77777777" w:rsidR="001419AE" w:rsidRDefault="00000000">
            <w:r>
              <w:rPr>
                <w:sz w:val="20"/>
              </w:rPr>
              <w:t>Sarah</w:t>
            </w:r>
          </w:p>
        </w:tc>
        <w:tc>
          <w:tcPr>
            <w:tcW w:w="2520" w:type="dxa"/>
          </w:tcPr>
          <w:p w14:paraId="01973F88" w14:textId="77777777" w:rsidR="001419AE" w:rsidRDefault="00000000">
            <w:r>
              <w:rPr>
                <w:sz w:val="20"/>
              </w:rPr>
              <w:t>23 Sep 2026</w:t>
            </w:r>
          </w:p>
        </w:tc>
        <w:tc>
          <w:tcPr>
            <w:tcW w:w="2520" w:type="dxa"/>
          </w:tcPr>
          <w:p w14:paraId="226CF796" w14:textId="77777777" w:rsidR="001419AE" w:rsidRDefault="00000000">
            <w:r>
              <w:rPr>
                <w:sz w:val="20"/>
              </w:rPr>
              <w:t>Not started</w:t>
            </w:r>
          </w:p>
        </w:tc>
      </w:tr>
      <w:tr w:rsidR="001419AE" w14:paraId="411007D0" w14:textId="77777777">
        <w:trPr>
          <w:jc w:val="center"/>
        </w:trPr>
        <w:tc>
          <w:tcPr>
            <w:tcW w:w="2520" w:type="dxa"/>
          </w:tcPr>
          <w:p w14:paraId="72E96B41" w14:textId="77777777" w:rsidR="001419AE" w:rsidRDefault="00000000">
            <w:r>
              <w:rPr>
                <w:sz w:val="20"/>
              </w:rPr>
              <w:t>Check whether old archive folders need to be retained</w:t>
            </w:r>
          </w:p>
        </w:tc>
        <w:tc>
          <w:tcPr>
            <w:tcW w:w="2520" w:type="dxa"/>
          </w:tcPr>
          <w:p w14:paraId="7FC49E63" w14:textId="77777777" w:rsidR="001419AE" w:rsidRDefault="00000000">
            <w:r>
              <w:rPr>
                <w:sz w:val="20"/>
              </w:rPr>
              <w:t>Priya</w:t>
            </w:r>
          </w:p>
        </w:tc>
        <w:tc>
          <w:tcPr>
            <w:tcW w:w="2520" w:type="dxa"/>
          </w:tcPr>
          <w:p w14:paraId="34FD2CE2" w14:textId="77777777" w:rsidR="001419AE" w:rsidRDefault="00000000">
            <w:r>
              <w:rPr>
                <w:sz w:val="20"/>
              </w:rPr>
              <w:t>30 Sep 2026</w:t>
            </w:r>
          </w:p>
        </w:tc>
        <w:tc>
          <w:tcPr>
            <w:tcW w:w="2520" w:type="dxa"/>
          </w:tcPr>
          <w:p w14:paraId="6FAFA9BF" w14:textId="77777777" w:rsidR="001419AE" w:rsidRDefault="00000000">
            <w:r>
              <w:rPr>
                <w:sz w:val="20"/>
              </w:rPr>
              <w:t>To confirm</w:t>
            </w:r>
          </w:p>
        </w:tc>
      </w:tr>
      <w:tr w:rsidR="001419AE" w14:paraId="08A00484" w14:textId="77777777">
        <w:trPr>
          <w:jc w:val="center"/>
        </w:trPr>
        <w:tc>
          <w:tcPr>
            <w:tcW w:w="2520" w:type="dxa"/>
          </w:tcPr>
          <w:p w14:paraId="1F08811E" w14:textId="77777777" w:rsidR="001419AE" w:rsidRDefault="00000000">
            <w:r>
              <w:rPr>
                <w:sz w:val="20"/>
              </w:rPr>
              <w:t>Create short guidance on sharing links instead of attachments</w:t>
            </w:r>
          </w:p>
        </w:tc>
        <w:tc>
          <w:tcPr>
            <w:tcW w:w="2520" w:type="dxa"/>
          </w:tcPr>
          <w:p w14:paraId="244E2B79" w14:textId="77777777" w:rsidR="001419AE" w:rsidRDefault="00000000">
            <w:r>
              <w:rPr>
                <w:sz w:val="20"/>
              </w:rPr>
              <w:t>Alex</w:t>
            </w:r>
          </w:p>
        </w:tc>
        <w:tc>
          <w:tcPr>
            <w:tcW w:w="2520" w:type="dxa"/>
          </w:tcPr>
          <w:p w14:paraId="65E6970C" w14:textId="77777777" w:rsidR="001419AE" w:rsidRDefault="00000000">
            <w:r>
              <w:rPr>
                <w:sz w:val="20"/>
              </w:rPr>
              <w:t>27 Sep 2026</w:t>
            </w:r>
          </w:p>
        </w:tc>
        <w:tc>
          <w:tcPr>
            <w:tcW w:w="2520" w:type="dxa"/>
          </w:tcPr>
          <w:p w14:paraId="5A3D9C3F" w14:textId="77777777" w:rsidR="001419AE" w:rsidRDefault="00000000">
            <w:r>
              <w:rPr>
                <w:sz w:val="20"/>
              </w:rPr>
              <w:t>Not started</w:t>
            </w:r>
          </w:p>
        </w:tc>
      </w:tr>
    </w:tbl>
    <w:p w14:paraId="7DD9F771" w14:textId="77777777" w:rsidR="001419AE" w:rsidRDefault="00000000">
      <w:pPr>
        <w:pStyle w:val="Heading1"/>
      </w:pPr>
      <w:r>
        <w:t>Next meeting</w:t>
      </w:r>
    </w:p>
    <w:p w14:paraId="2DF6B2CC" w14:textId="77777777" w:rsidR="001419AE" w:rsidRDefault="00000000">
      <w:r>
        <w:t>Wednesday 23 September 2026, 10:00–10:30. Review progress on moving active files and agree which content should be published more widely.</w:t>
      </w:r>
    </w:p>
    <w:sectPr w:rsidR="001419AE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17E0" w14:textId="77777777" w:rsidR="00876CC2" w:rsidRDefault="00876CC2">
      <w:pPr>
        <w:spacing w:after="0" w:line="240" w:lineRule="auto"/>
      </w:pPr>
      <w:r>
        <w:separator/>
      </w:r>
    </w:p>
  </w:endnote>
  <w:endnote w:type="continuationSeparator" w:id="0">
    <w:p w14:paraId="0B5BAEBE" w14:textId="77777777" w:rsidR="00876CC2" w:rsidRDefault="00876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01D3" w14:textId="7C4B6E70" w:rsidR="001419AE" w:rsidRDefault="001419A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C0A4" w14:textId="77777777" w:rsidR="00876CC2" w:rsidRDefault="00876CC2">
      <w:pPr>
        <w:spacing w:after="0" w:line="240" w:lineRule="auto"/>
      </w:pPr>
      <w:r>
        <w:separator/>
      </w:r>
    </w:p>
  </w:footnote>
  <w:footnote w:type="continuationSeparator" w:id="0">
    <w:p w14:paraId="6D76F011" w14:textId="77777777" w:rsidR="00876CC2" w:rsidRDefault="00876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716756">
    <w:abstractNumId w:val="8"/>
  </w:num>
  <w:num w:numId="2" w16cid:durableId="1389377675">
    <w:abstractNumId w:val="6"/>
  </w:num>
  <w:num w:numId="3" w16cid:durableId="2105563674">
    <w:abstractNumId w:val="5"/>
  </w:num>
  <w:num w:numId="4" w16cid:durableId="1203978997">
    <w:abstractNumId w:val="4"/>
  </w:num>
  <w:num w:numId="5" w16cid:durableId="450173378">
    <w:abstractNumId w:val="7"/>
  </w:num>
  <w:num w:numId="6" w16cid:durableId="2002615290">
    <w:abstractNumId w:val="3"/>
  </w:num>
  <w:num w:numId="7" w16cid:durableId="1900247592">
    <w:abstractNumId w:val="2"/>
  </w:num>
  <w:num w:numId="8" w16cid:durableId="1511945459">
    <w:abstractNumId w:val="1"/>
  </w:num>
  <w:num w:numId="9" w16cid:durableId="77826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AE"/>
    <w:rsid w:val="0015074B"/>
    <w:rsid w:val="0029639D"/>
    <w:rsid w:val="00326F90"/>
    <w:rsid w:val="007E5B07"/>
    <w:rsid w:val="00876CC2"/>
    <w:rsid w:val="00AA1D8D"/>
    <w:rsid w:val="00B47730"/>
    <w:rsid w:val="00B66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4133F"/>
  <w14:defaultImageDpi w14:val="300"/>
  <w15:docId w15:val="{3F5BD5D1-B44F-408D-84F2-F2DADC8E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Green</cp:lastModifiedBy>
  <cp:revision>3</cp:revision>
  <dcterms:created xsi:type="dcterms:W3CDTF">2013-12-23T23:15:00Z</dcterms:created>
  <dcterms:modified xsi:type="dcterms:W3CDTF">2026-09-16T12:44:00Z</dcterms:modified>
  <cp:category/>
</cp:coreProperties>
</file>