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B0765" w14:textId="7FD12F5F" w:rsidR="00B63789" w:rsidRDefault="00531B14">
      <w:r>
        <w:t>Cover Page</w:t>
      </w:r>
      <w:r w:rsidR="00C13BAD">
        <w:t xml:space="preserve">, </w:t>
      </w:r>
      <w:r>
        <w:t>Dedications</w:t>
      </w:r>
      <w:r w:rsidR="00C13BAD">
        <w:t xml:space="preserve">, </w:t>
      </w:r>
      <w:r w:rsidR="00B63789">
        <w:t>Certification of original work</w:t>
      </w:r>
      <w:r w:rsidR="00C13BAD">
        <w:t xml:space="preserve"> - DONE</w:t>
      </w:r>
    </w:p>
    <w:p w14:paraId="48C0900B" w14:textId="6C1CC9D5" w:rsidR="00DC642D" w:rsidRDefault="00D634D7">
      <w:r>
        <w:t>Abstract</w:t>
      </w:r>
    </w:p>
    <w:p w14:paraId="001D110F" w14:textId="14EC958A" w:rsidR="00167378" w:rsidRDefault="00D634D7" w:rsidP="00FA4A1C">
      <w:pPr>
        <w:pStyle w:val="ListParagraph"/>
        <w:numPr>
          <w:ilvl w:val="0"/>
          <w:numId w:val="4"/>
        </w:numPr>
      </w:pPr>
      <w:r>
        <w:t>One concise paragraph</w:t>
      </w:r>
      <w:r w:rsidR="00B63789">
        <w:t xml:space="preserve"> on one page</w:t>
      </w:r>
    </w:p>
    <w:p w14:paraId="5331811C" w14:textId="5A0F9EF6" w:rsidR="00B63789" w:rsidRDefault="00B63789" w:rsidP="00FA4A1C">
      <w:pPr>
        <w:pStyle w:val="ListParagraph"/>
        <w:numPr>
          <w:ilvl w:val="0"/>
          <w:numId w:val="4"/>
        </w:numPr>
      </w:pPr>
      <w:r>
        <w:t>Key words??</w:t>
      </w:r>
    </w:p>
    <w:p w14:paraId="2452181D" w14:textId="6EB19879" w:rsidR="001A7D9E" w:rsidRDefault="001A7D9E" w:rsidP="001A7D9E">
      <w:r>
        <w:t>Table of Contents</w:t>
      </w:r>
    </w:p>
    <w:p w14:paraId="490E4586" w14:textId="2596161F" w:rsidR="00F9278E" w:rsidRDefault="00DC642D" w:rsidP="00F9278E">
      <w:r>
        <w:t>Introduction</w:t>
      </w:r>
    </w:p>
    <w:p w14:paraId="2947E138" w14:textId="051BD07D" w:rsidR="00DC642D" w:rsidRDefault="00B63789" w:rsidP="00B63789">
      <w:pPr>
        <w:pStyle w:val="ListParagraph"/>
        <w:numPr>
          <w:ilvl w:val="0"/>
          <w:numId w:val="4"/>
        </w:numPr>
      </w:pPr>
      <w:bookmarkStart w:id="0" w:name="_Hlk48748919"/>
      <w:r>
        <w:t xml:space="preserve">Overview of U.S. </w:t>
      </w:r>
      <w:r w:rsidR="00952791">
        <w:t>H</w:t>
      </w:r>
      <w:r>
        <w:t xml:space="preserve">ealth </w:t>
      </w:r>
      <w:r w:rsidR="00952791">
        <w:t>C</w:t>
      </w:r>
      <w:r>
        <w:t>are</w:t>
      </w:r>
    </w:p>
    <w:p w14:paraId="1FD67710" w14:textId="725A7166" w:rsidR="00F9278E" w:rsidRDefault="00952791" w:rsidP="00B63789">
      <w:pPr>
        <w:pStyle w:val="ListParagraph"/>
        <w:numPr>
          <w:ilvl w:val="0"/>
          <w:numId w:val="4"/>
        </w:numPr>
      </w:pPr>
      <w:r>
        <w:t>Emergency Department Wait Times and Length of Stay</w:t>
      </w:r>
    </w:p>
    <w:p w14:paraId="42A6B8BB" w14:textId="16B6FE66" w:rsidR="005F7C65" w:rsidRDefault="005F7C65" w:rsidP="00B63789">
      <w:pPr>
        <w:pStyle w:val="ListParagraph"/>
        <w:numPr>
          <w:ilvl w:val="0"/>
          <w:numId w:val="4"/>
        </w:numPr>
      </w:pPr>
      <w:r>
        <w:t xml:space="preserve">Research </w:t>
      </w:r>
      <w:r w:rsidR="00952791">
        <w:t>Q</w:t>
      </w:r>
      <w:r>
        <w:t>uestions</w:t>
      </w:r>
    </w:p>
    <w:p w14:paraId="6F6C85C8" w14:textId="53673AAC" w:rsidR="00F9278E" w:rsidRDefault="00952791" w:rsidP="005F7C65">
      <w:pPr>
        <w:pStyle w:val="ListParagraph"/>
        <w:numPr>
          <w:ilvl w:val="0"/>
          <w:numId w:val="4"/>
        </w:numPr>
      </w:pPr>
      <w:r>
        <w:t>Variables of Interest</w:t>
      </w:r>
    </w:p>
    <w:bookmarkEnd w:id="0"/>
    <w:p w14:paraId="5C93CF8A" w14:textId="2F2E0E6F" w:rsidR="00B63789" w:rsidRDefault="00B63789" w:rsidP="00B63789">
      <w:r>
        <w:t>Literature Review</w:t>
      </w:r>
    </w:p>
    <w:p w14:paraId="61D3478F" w14:textId="2913E0FB" w:rsidR="00D634D7" w:rsidRDefault="0051782B" w:rsidP="0051782B">
      <w:pPr>
        <w:pStyle w:val="ListParagraph"/>
        <w:numPr>
          <w:ilvl w:val="0"/>
          <w:numId w:val="4"/>
        </w:numPr>
      </w:pPr>
      <w:r>
        <w:t xml:space="preserve">Yeah. </w:t>
      </w:r>
    </w:p>
    <w:p w14:paraId="52484C1A" w14:textId="5BCB9DEC" w:rsidR="00D634D7" w:rsidRDefault="00D634D7">
      <w:r>
        <w:t>Methods</w:t>
      </w:r>
    </w:p>
    <w:p w14:paraId="48482499" w14:textId="17022A37" w:rsidR="00B96636" w:rsidRDefault="00B96636" w:rsidP="00B96636">
      <w:pPr>
        <w:pStyle w:val="ListParagraph"/>
        <w:numPr>
          <w:ilvl w:val="0"/>
          <w:numId w:val="3"/>
        </w:numPr>
      </w:pPr>
      <w:bookmarkStart w:id="1" w:name="_Hlk48815818"/>
      <w:r>
        <w:t>Data sources: Medicare wait tim</w:t>
      </w:r>
      <w:r w:rsidR="00FB0D17">
        <w:t>es + EDV</w:t>
      </w:r>
      <w:r>
        <w:t xml:space="preserve">, </w:t>
      </w:r>
      <w:r w:rsidR="00FB0D17">
        <w:t xml:space="preserve">number of beds, rating, </w:t>
      </w:r>
      <w:r>
        <w:t>HSAF, ACS 2018 data, rural zip code list</w:t>
      </w:r>
      <w:r w:rsidR="00FB0D17">
        <w:t>, Medicaid expansion</w:t>
      </w:r>
      <w:r w:rsidR="007C1900">
        <w:t xml:space="preserve"> - DONE</w:t>
      </w:r>
    </w:p>
    <w:p w14:paraId="6613721D" w14:textId="411820C9" w:rsidR="00FB0D17" w:rsidRDefault="00FB0D17" w:rsidP="00B96636">
      <w:pPr>
        <w:pStyle w:val="ListParagraph"/>
        <w:numPr>
          <w:ilvl w:val="0"/>
          <w:numId w:val="3"/>
        </w:numPr>
      </w:pPr>
      <w:r>
        <w:t>Software used: R (cite)</w:t>
      </w:r>
      <w:r w:rsidR="007C1900">
        <w:t xml:space="preserve"> - DONE</w:t>
      </w:r>
    </w:p>
    <w:p w14:paraId="340269EB" w14:textId="0ACC9763" w:rsidR="00D634D7" w:rsidRDefault="00865360" w:rsidP="00865360">
      <w:pPr>
        <w:pStyle w:val="ListParagraph"/>
        <w:numPr>
          <w:ilvl w:val="0"/>
          <w:numId w:val="3"/>
        </w:numPr>
      </w:pPr>
      <w:r>
        <w:t>Treatment of missing data, missing data rates, statements about under/over-representation</w:t>
      </w:r>
    </w:p>
    <w:p w14:paraId="65D872AD" w14:textId="3842B812" w:rsidR="00FB0D17" w:rsidRDefault="00FB0D17" w:rsidP="00865360">
      <w:pPr>
        <w:pStyle w:val="ListParagraph"/>
        <w:numPr>
          <w:ilvl w:val="0"/>
          <w:numId w:val="3"/>
        </w:numPr>
      </w:pPr>
      <w:r>
        <w:t>Re-state response variables (more technical definitions)</w:t>
      </w:r>
    </w:p>
    <w:p w14:paraId="7603237C" w14:textId="2BAA39AA" w:rsidR="004A312B" w:rsidRDefault="004A312B" w:rsidP="00865360">
      <w:pPr>
        <w:pStyle w:val="ListParagraph"/>
        <w:numPr>
          <w:ilvl w:val="0"/>
          <w:numId w:val="3"/>
        </w:numPr>
      </w:pPr>
      <w:r>
        <w:t>Description of model selection process (Gamma vs Gaussian vs Poisson)</w:t>
      </w:r>
      <w:r w:rsidR="0051782B">
        <w:t xml:space="preserve"> based on shape of histogram, whether</w:t>
      </w:r>
      <w:r w:rsidR="004C2F35">
        <w:t xml:space="preserve"> data are integer counts, and whether zero is included. </w:t>
      </w:r>
    </w:p>
    <w:p w14:paraId="124C895D" w14:textId="3348CC26" w:rsidR="00D634D7" w:rsidRDefault="004A312B" w:rsidP="00FB0D17">
      <w:pPr>
        <w:pStyle w:val="ListParagraph"/>
        <w:numPr>
          <w:ilvl w:val="0"/>
          <w:numId w:val="3"/>
        </w:numPr>
      </w:pPr>
      <w:r>
        <w:t>Describe decision to have successively more complex models (Models 1, 2, 3, 4)</w:t>
      </w:r>
    </w:p>
    <w:bookmarkEnd w:id="1"/>
    <w:p w14:paraId="7C837768" w14:textId="32354E4B" w:rsidR="00D634D7" w:rsidRDefault="00D634D7">
      <w:r>
        <w:t>Results</w:t>
      </w:r>
    </w:p>
    <w:p w14:paraId="004C84A0" w14:textId="522F160D" w:rsidR="00865360" w:rsidRDefault="00B96636" w:rsidP="00D634D7">
      <w:pPr>
        <w:pStyle w:val="ListParagraph"/>
        <w:numPr>
          <w:ilvl w:val="0"/>
          <w:numId w:val="2"/>
        </w:numPr>
      </w:pPr>
      <w:r>
        <w:t xml:space="preserve">EDA: </w:t>
      </w:r>
      <w:r w:rsidR="00865360">
        <w:t>Summaries and histograms of all variables</w:t>
      </w:r>
    </w:p>
    <w:p w14:paraId="4E414FB7" w14:textId="04341DE9" w:rsidR="00865360" w:rsidRDefault="004A312B" w:rsidP="00D634D7">
      <w:pPr>
        <w:pStyle w:val="ListParagraph"/>
        <w:numPr>
          <w:ilvl w:val="0"/>
          <w:numId w:val="2"/>
        </w:numPr>
      </w:pPr>
      <w:r w:rsidRPr="004A312B">
        <w:t>Plots of response variables by covariates</w:t>
      </w:r>
    </w:p>
    <w:p w14:paraId="42096405" w14:textId="63A19107" w:rsidR="00D634D7" w:rsidRDefault="004A312B" w:rsidP="00D634D7">
      <w:pPr>
        <w:pStyle w:val="ListParagraph"/>
        <w:numPr>
          <w:ilvl w:val="0"/>
          <w:numId w:val="2"/>
        </w:numPr>
      </w:pPr>
      <w:r>
        <w:t>AIC tables of comparable models</w:t>
      </w:r>
      <w:r w:rsidR="00531B14">
        <w:t>, with justification for why certain distributions are inappropriate (e.g. Gamma and Inverse Gaussian not appropriate for measures containing zeroes)</w:t>
      </w:r>
    </w:p>
    <w:p w14:paraId="48459A93" w14:textId="5CE755CA" w:rsidR="004C2F35" w:rsidRDefault="004C2F35" w:rsidP="00D634D7">
      <w:pPr>
        <w:pStyle w:val="ListParagraph"/>
        <w:numPr>
          <w:ilvl w:val="0"/>
          <w:numId w:val="2"/>
        </w:numPr>
      </w:pPr>
      <w:r>
        <w:t>Describe process of building models, then removing outliers, then running models again</w:t>
      </w:r>
    </w:p>
    <w:p w14:paraId="13E90FE7" w14:textId="54779D61" w:rsidR="004C2F35" w:rsidRDefault="004C2F35" w:rsidP="00D634D7">
      <w:pPr>
        <w:pStyle w:val="ListParagraph"/>
        <w:numPr>
          <w:ilvl w:val="0"/>
          <w:numId w:val="2"/>
        </w:numPr>
      </w:pPr>
      <w:r>
        <w:t>Describe Model Diagnostics performed prior to declaring models “final”</w:t>
      </w:r>
    </w:p>
    <w:p w14:paraId="3B992808" w14:textId="2A4700FB" w:rsidR="00D634D7" w:rsidRDefault="004C2F35" w:rsidP="004C2F35">
      <w:pPr>
        <w:pStyle w:val="ListParagraph"/>
        <w:numPr>
          <w:ilvl w:val="0"/>
          <w:numId w:val="2"/>
        </w:numPr>
      </w:pPr>
      <w:r>
        <w:t>GLM / Beta Regression Final Models: summaries and tables</w:t>
      </w:r>
    </w:p>
    <w:p w14:paraId="7357411B" w14:textId="6B3EBDD8" w:rsidR="00167378" w:rsidRDefault="004C2F35" w:rsidP="004C2F35">
      <w:pPr>
        <w:pStyle w:val="ListParagraph"/>
        <w:numPr>
          <w:ilvl w:val="0"/>
          <w:numId w:val="2"/>
        </w:numPr>
      </w:pPr>
      <w:r>
        <w:t>Coefficient interpretation, by response variable</w:t>
      </w:r>
    </w:p>
    <w:p w14:paraId="05732FDC" w14:textId="77777777" w:rsidR="004C2F35" w:rsidRDefault="004C2F35"/>
    <w:p w14:paraId="2620CABE" w14:textId="77777777" w:rsidR="004C2F35" w:rsidRDefault="004C2F35"/>
    <w:p w14:paraId="5FACBC53" w14:textId="2EFFCB23" w:rsidR="00167378" w:rsidRDefault="00167378">
      <w:r>
        <w:t>Discussion</w:t>
      </w:r>
    </w:p>
    <w:p w14:paraId="65026614" w14:textId="611B03BD" w:rsidR="00167378" w:rsidRDefault="00167378" w:rsidP="00167378">
      <w:pPr>
        <w:pStyle w:val="ListParagraph"/>
        <w:numPr>
          <w:ilvl w:val="0"/>
          <w:numId w:val="1"/>
        </w:numPr>
      </w:pPr>
      <w:r>
        <w:t>Overview of results</w:t>
      </w:r>
      <w:r w:rsidR="004C2F35">
        <w:t xml:space="preserve">, description of covariate relationship with response across all response variables. </w:t>
      </w:r>
    </w:p>
    <w:p w14:paraId="500006CD" w14:textId="154B3F7F" w:rsidR="00167378" w:rsidRDefault="00167378" w:rsidP="00167378">
      <w:pPr>
        <w:pStyle w:val="ListParagraph"/>
        <w:numPr>
          <w:ilvl w:val="0"/>
          <w:numId w:val="1"/>
        </w:numPr>
      </w:pPr>
      <w:r>
        <w:lastRenderedPageBreak/>
        <w:t>Cultural context</w:t>
      </w:r>
    </w:p>
    <w:p w14:paraId="02CFAE47" w14:textId="4FFA386B" w:rsidR="005D0658" w:rsidRDefault="005D0658" w:rsidP="00167378">
      <w:pPr>
        <w:pStyle w:val="ListParagraph"/>
        <w:numPr>
          <w:ilvl w:val="0"/>
          <w:numId w:val="1"/>
        </w:numPr>
      </w:pPr>
      <w:r>
        <w:t>Need for race-specific investments</w:t>
      </w:r>
    </w:p>
    <w:p w14:paraId="6275443C" w14:textId="023FC3A1" w:rsidR="00167378" w:rsidRDefault="00167378" w:rsidP="00167378">
      <w:pPr>
        <w:pStyle w:val="ListParagraph"/>
        <w:numPr>
          <w:ilvl w:val="0"/>
          <w:numId w:val="1"/>
        </w:numPr>
      </w:pPr>
      <w:r>
        <w:t>Limitations of my study</w:t>
      </w:r>
    </w:p>
    <w:p w14:paraId="71D3466B" w14:textId="436A5CC2" w:rsidR="00167378" w:rsidRDefault="00167378" w:rsidP="00167378">
      <w:pPr>
        <w:pStyle w:val="ListParagraph"/>
        <w:numPr>
          <w:ilvl w:val="0"/>
          <w:numId w:val="1"/>
        </w:numPr>
      </w:pPr>
      <w:r>
        <w:t>Recommendations for future studies</w:t>
      </w:r>
      <w:r>
        <w:br/>
      </w:r>
    </w:p>
    <w:p w14:paraId="545D09DC" w14:textId="76241A01" w:rsidR="00167378" w:rsidRDefault="00167378">
      <w:r>
        <w:t>Conclusion</w:t>
      </w:r>
    </w:p>
    <w:p w14:paraId="620682FC" w14:textId="122EF24D" w:rsidR="00167378" w:rsidRDefault="00167378" w:rsidP="00D634D7">
      <w:pPr>
        <w:pStyle w:val="ListParagraph"/>
        <w:numPr>
          <w:ilvl w:val="0"/>
          <w:numId w:val="1"/>
        </w:numPr>
      </w:pPr>
      <w:r>
        <w:t>One long paragraph, very technical</w:t>
      </w:r>
    </w:p>
    <w:p w14:paraId="47C80A40" w14:textId="603E18EF" w:rsidR="00167378" w:rsidRDefault="00167378"/>
    <w:p w14:paraId="2B39C0CF" w14:textId="3B519C06" w:rsidR="00167378" w:rsidRDefault="00080CC4">
      <w:r>
        <w:t>References - DONE</w:t>
      </w:r>
    </w:p>
    <w:sectPr w:rsidR="0016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7076"/>
    <w:multiLevelType w:val="hybridMultilevel"/>
    <w:tmpl w:val="68A6199A"/>
    <w:lvl w:ilvl="0" w:tplc="6644D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4DFD"/>
    <w:multiLevelType w:val="hybridMultilevel"/>
    <w:tmpl w:val="E7600FEE"/>
    <w:lvl w:ilvl="0" w:tplc="19CCE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114B0"/>
    <w:multiLevelType w:val="hybridMultilevel"/>
    <w:tmpl w:val="AE80DA6E"/>
    <w:lvl w:ilvl="0" w:tplc="CD745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ECF"/>
    <w:multiLevelType w:val="hybridMultilevel"/>
    <w:tmpl w:val="CD885D74"/>
    <w:lvl w:ilvl="0" w:tplc="D610D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2D"/>
    <w:rsid w:val="00080CC4"/>
    <w:rsid w:val="00141660"/>
    <w:rsid w:val="00167378"/>
    <w:rsid w:val="001A7D9E"/>
    <w:rsid w:val="002A4C14"/>
    <w:rsid w:val="004208AC"/>
    <w:rsid w:val="0048132E"/>
    <w:rsid w:val="004A312B"/>
    <w:rsid w:val="004C2F35"/>
    <w:rsid w:val="004D2F97"/>
    <w:rsid w:val="0051782B"/>
    <w:rsid w:val="00531B14"/>
    <w:rsid w:val="005517E2"/>
    <w:rsid w:val="005D0658"/>
    <w:rsid w:val="005F7C65"/>
    <w:rsid w:val="007C1900"/>
    <w:rsid w:val="00865360"/>
    <w:rsid w:val="00952791"/>
    <w:rsid w:val="009550AC"/>
    <w:rsid w:val="00B42259"/>
    <w:rsid w:val="00B63789"/>
    <w:rsid w:val="00B96636"/>
    <w:rsid w:val="00C13BAD"/>
    <w:rsid w:val="00D634D7"/>
    <w:rsid w:val="00DC642D"/>
    <w:rsid w:val="00EE6F6D"/>
    <w:rsid w:val="00F4089B"/>
    <w:rsid w:val="00F80EC9"/>
    <w:rsid w:val="00F9278E"/>
    <w:rsid w:val="00FA4A1C"/>
    <w:rsid w:val="00FB0D17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4BAF"/>
  <w15:chartTrackingRefBased/>
  <w15:docId w15:val="{9F01C694-0E37-4011-AC8C-BF89BD83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9</cp:revision>
  <dcterms:created xsi:type="dcterms:W3CDTF">2020-08-13T17:44:00Z</dcterms:created>
  <dcterms:modified xsi:type="dcterms:W3CDTF">2020-08-21T22:20:00Z</dcterms:modified>
</cp:coreProperties>
</file>