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88" w:rsidRDefault="00630AFA" w:rsidP="00630AFA">
      <w:pPr>
        <w:pStyle w:val="Heading2"/>
        <w:rPr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bidirectional </w:t>
      </w:r>
      <w:r>
        <w:rPr>
          <w:rStyle w:val="HTMLCode"/>
          <w:rFonts w:ascii="Courier" w:hAnsi="Courier"/>
          <w:color w:val="666666"/>
          <w:sz w:val="20"/>
          <w:szCs w:val="20"/>
          <w:bdr w:val="single" w:sz="6" w:space="3" w:color="DDDDDD" w:frame="1"/>
          <w:shd w:val="clear" w:color="auto" w:fill="F9F9F9"/>
        </w:rPr>
        <w:t>@OneToMany</w:t>
      </w:r>
      <w:r>
        <w:rPr>
          <w:shd w:val="clear" w:color="auto" w:fill="FFFFFF"/>
        </w:rPr>
        <w:t> 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AFA" w:rsidTr="00630AFA">
        <w:tc>
          <w:tcPr>
            <w:tcW w:w="9350" w:type="dxa"/>
          </w:tcPr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@Entity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Topic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AbstractLesson{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@Id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30AFA" w:rsidRP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AFA">
              <w:rPr>
                <w:rFonts w:ascii="Consolas" w:hAnsi="Consolas" w:cs="Consolas"/>
                <w:color w:val="646464"/>
                <w:kern w:val="0"/>
                <w:sz w:val="20"/>
                <w:szCs w:val="20"/>
                <w:highlight w:val="yellow"/>
              </w:rPr>
              <w:t>@OneToMany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(cascade = CascadeType.</w:t>
            </w:r>
            <w:r w:rsidRPr="00630AF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ALL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 </w:t>
            </w:r>
          </w:p>
          <w:p w:rsidR="00630AFA" w:rsidRP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    fetch = FetchType.</w:t>
            </w:r>
            <w:r w:rsidRPr="00630AF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LAZY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630AFA" w:rsidRP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    mappedBy = </w:t>
            </w:r>
            <w:r w:rsidRPr="00630AFA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yellow"/>
              </w:rPr>
              <w:t>"topic"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</w:t>
            </w:r>
            <w:r w:rsidRPr="00630AFA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// bidirectional One-to-many association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630AF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private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Set&lt;Section&gt; </w:t>
            </w:r>
            <w:r w:rsidRPr="00630AFA"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sections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= </w:t>
            </w:r>
            <w:r w:rsidRPr="00630AF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new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HashSet&lt;&gt;();</w:t>
            </w:r>
          </w:p>
          <w:p w:rsidR="00630AFA" w:rsidRPr="00630AFA" w:rsidRDefault="00630AFA" w:rsidP="00630AFA">
            <w:pPr>
              <w:rPr>
                <w:rFonts w:hint="eastAsia"/>
              </w:rPr>
            </w:pPr>
            <w:r>
              <w:t>… …</w:t>
            </w:r>
          </w:p>
        </w:tc>
      </w:tr>
      <w:tr w:rsidR="00630AFA" w:rsidTr="00630AFA">
        <w:tc>
          <w:tcPr>
            <w:tcW w:w="9350" w:type="dxa"/>
          </w:tcPr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@Entity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AbstractLesson{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@Id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0AFA" w:rsidRP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30AFA">
              <w:rPr>
                <w:rFonts w:ascii="Consolas" w:hAnsi="Consolas" w:cs="Consolas"/>
                <w:color w:val="646464"/>
                <w:kern w:val="0"/>
                <w:sz w:val="20"/>
                <w:szCs w:val="20"/>
                <w:highlight w:val="yellow"/>
              </w:rPr>
              <w:t>@ManyToOne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(fetch=FetchType.</w:t>
            </w:r>
            <w:r w:rsidRPr="00630AF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LAZY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630AFA" w:rsidRP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630AFA">
              <w:rPr>
                <w:rFonts w:ascii="Consolas" w:hAnsi="Consolas" w:cs="Consolas"/>
                <w:color w:val="646464"/>
                <w:kern w:val="0"/>
                <w:sz w:val="20"/>
                <w:szCs w:val="20"/>
                <w:highlight w:val="yellow"/>
              </w:rPr>
              <w:t>@JoinColumn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(name=</w:t>
            </w:r>
            <w:r w:rsidRPr="00630AFA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yellow"/>
              </w:rPr>
              <w:t>"topic_id"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, nullable=</w:t>
            </w:r>
            <w:r w:rsidRPr="00630AF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false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) </w:t>
            </w:r>
            <w:r w:rsidRPr="00630AFA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// bidirectional @OneToMany association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630AF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private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Topic </w:t>
            </w:r>
            <w:r w:rsidRPr="00630AFA"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topic</w:t>
            </w:r>
            <w:r w:rsidRPr="00630AF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;</w:t>
            </w:r>
          </w:p>
          <w:p w:rsidR="00630AFA" w:rsidRDefault="00630AFA" w:rsidP="00630AFA">
            <w:pPr>
              <w:rPr>
                <w:rFonts w:hint="eastAsia"/>
              </w:rPr>
            </w:pPr>
          </w:p>
        </w:tc>
      </w:tr>
    </w:tbl>
    <w:p w:rsidR="00630AFA" w:rsidRDefault="00630AFA" w:rsidP="00630AFA">
      <w:r>
        <w:rPr>
          <w:rFonts w:hint="eastAsia"/>
        </w:rPr>
        <w:t>t</w:t>
      </w:r>
      <w:r>
        <w:t>opic</w:t>
      </w:r>
      <w:r>
        <w:rPr>
          <w:rFonts w:hint="eastAsia"/>
        </w:rPr>
        <w:t>和</w:t>
      </w:r>
      <w:r>
        <w:rPr>
          <w:rFonts w:hint="eastAsia"/>
        </w:rPr>
        <w:t>sectiion</w:t>
      </w:r>
      <w:r>
        <w:rPr>
          <w:rFonts w:hint="eastAsia"/>
        </w:rPr>
        <w:t>双向绑定。也就是说</w:t>
      </w:r>
      <w:r>
        <w:rPr>
          <w:rFonts w:hint="eastAsia"/>
        </w:rPr>
        <w:t>topic</w:t>
      </w:r>
      <w:r>
        <w:rPr>
          <w:rFonts w:hint="eastAsia"/>
        </w:rPr>
        <w:t>可以有很多的</w:t>
      </w:r>
      <w:r>
        <w:rPr>
          <w:rFonts w:hint="eastAsia"/>
        </w:rPr>
        <w:t>section</w:t>
      </w:r>
      <w:r>
        <w:rPr>
          <w:rFonts w:hint="eastAsia"/>
        </w:rPr>
        <w:t>，而每一个</w:t>
      </w:r>
      <w:r>
        <w:rPr>
          <w:rFonts w:hint="eastAsia"/>
        </w:rPr>
        <w:t>section</w:t>
      </w:r>
      <w:r>
        <w:rPr>
          <w:rFonts w:hint="eastAsia"/>
        </w:rPr>
        <w:t>都有固定的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630AFA" w:rsidRDefault="00630AFA" w:rsidP="00630AFA">
      <w:r w:rsidRPr="00630AFA">
        <w:drawing>
          <wp:inline distT="0" distB="0" distL="0" distR="0" wp14:anchorId="24651069" wp14:editId="54334696">
            <wp:extent cx="2143424" cy="39915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FA" w:rsidRDefault="00630AFA" w:rsidP="00630AFA">
      <w:pPr>
        <w:rPr>
          <w:rFonts w:hint="eastAsia"/>
        </w:rPr>
      </w:pPr>
      <w:r>
        <w:rPr>
          <w:rFonts w:hint="eastAsia"/>
        </w:rPr>
        <w:t>每个孩子都知道自己的父母是谁。每个</w:t>
      </w:r>
      <w:r>
        <w:rPr>
          <w:rFonts w:hint="eastAsia"/>
        </w:rPr>
        <w:t>section</w:t>
      </w:r>
      <w:r>
        <w:rPr>
          <w:rFonts w:hint="eastAsia"/>
        </w:rPr>
        <w:t>都属于确定的</w:t>
      </w:r>
      <w:r>
        <w:rPr>
          <w:rFonts w:hint="eastAsia"/>
        </w:rPr>
        <w:t>topic</w:t>
      </w:r>
      <w:r>
        <w:rPr>
          <w:rFonts w:hint="eastAsia"/>
        </w:rPr>
        <w:t>，换句话说，任何一个</w:t>
      </w:r>
      <w:r>
        <w:rPr>
          <w:rFonts w:hint="eastAsia"/>
        </w:rPr>
        <w:t>section</w:t>
      </w:r>
      <w:r>
        <w:rPr>
          <w:rFonts w:hint="eastAsia"/>
        </w:rPr>
        <w:t>，都只能属于一个确定的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630AFA" w:rsidRDefault="00630AFA" w:rsidP="00630AF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unidirectional </w:t>
      </w:r>
      <w:r>
        <w:rPr>
          <w:rStyle w:val="HTMLCode"/>
          <w:rFonts w:ascii="Courier" w:hAnsi="Courier"/>
          <w:color w:val="666666"/>
          <w:sz w:val="20"/>
          <w:szCs w:val="20"/>
          <w:bdr w:val="single" w:sz="6" w:space="3" w:color="DDDDDD" w:frame="1"/>
          <w:shd w:val="clear" w:color="auto" w:fill="F9F9F9"/>
        </w:rPr>
        <w:t>@OneToMany</w:t>
      </w:r>
      <w:r>
        <w:rPr>
          <w:shd w:val="clear" w:color="auto" w:fill="FFFFFF"/>
        </w:rPr>
        <w:t> 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AFA" w:rsidTr="00630AFA">
        <w:tc>
          <w:tcPr>
            <w:tcW w:w="9350" w:type="dxa"/>
          </w:tcPr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@Entity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Section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AbstractLesson{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@Id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(cascade = 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unidirectional @OneToMany association, parent-side only OneToMany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orphanRemoval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"section_id"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List&lt;Lecture&gt;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lectures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 w:rsidR="00630AFA" w:rsidRPr="00630AFA" w:rsidRDefault="00630AFA" w:rsidP="00630AFA">
            <w:pPr>
              <w:rPr>
                <w:rFonts w:hint="eastAsia"/>
              </w:rPr>
            </w:pPr>
          </w:p>
        </w:tc>
      </w:tr>
      <w:tr w:rsidR="00630AFA" w:rsidTr="00630AFA">
        <w:tc>
          <w:tcPr>
            <w:tcW w:w="9350" w:type="dxa"/>
          </w:tcPr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@Entity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"lecture"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Lecture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AbstractLesson{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@Id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IDENTITY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"VIDEO_PATH"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videoFilePath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"SOURCE_PATH"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sourceFilePath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@ManyToOne(fetch=FetchType.LAZY)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@JoinColumn(name="section_id",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nullable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=false)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private Section section;</w:t>
            </w:r>
          </w:p>
          <w:p w:rsidR="00630AFA" w:rsidRDefault="00630AFA" w:rsidP="00630A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0AFA" w:rsidRDefault="00630AFA" w:rsidP="00630AFA">
            <w:pPr>
              <w:rPr>
                <w:rFonts w:hint="eastAsia"/>
              </w:rPr>
            </w:pPr>
          </w:p>
        </w:tc>
      </w:tr>
    </w:tbl>
    <w:p w:rsidR="00630AFA" w:rsidRDefault="00630AFA" w:rsidP="00630AFA">
      <w:r>
        <w:rPr>
          <w:rFonts w:hint="eastAsia"/>
        </w:rPr>
        <w:t>s</w:t>
      </w:r>
      <w:r>
        <w:t>ection</w:t>
      </w:r>
      <w:r>
        <w:rPr>
          <w:rFonts w:hint="eastAsia"/>
        </w:rPr>
        <w:t>可以有很多的</w:t>
      </w:r>
      <w:r>
        <w:t>lecture</w:t>
      </w:r>
      <w:r>
        <w:rPr>
          <w:rFonts w:hint="eastAsia"/>
        </w:rPr>
        <w:t>，但一个</w:t>
      </w:r>
      <w:r>
        <w:t>lecture</w:t>
      </w:r>
      <w:r>
        <w:rPr>
          <w:rFonts w:hint="eastAsia"/>
        </w:rPr>
        <w:t>可以属于多个不同的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630AFA" w:rsidRDefault="00630AFA" w:rsidP="00630AFA">
      <w:r w:rsidRPr="00630AFA">
        <w:drawing>
          <wp:inline distT="0" distB="0" distL="0" distR="0" wp14:anchorId="7C41D650" wp14:editId="04C7C443">
            <wp:extent cx="1991003" cy="4153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FA" w:rsidRPr="00630AFA" w:rsidRDefault="00630AFA" w:rsidP="00630AFA">
      <w:pPr>
        <w:rPr>
          <w:rFonts w:hint="eastAsia"/>
        </w:rPr>
      </w:pPr>
      <w:r>
        <w:rPr>
          <w:rFonts w:hint="eastAsia"/>
        </w:rPr>
        <w:t>这和</w:t>
      </w:r>
      <w:r>
        <w:rPr>
          <w:rFonts w:hint="eastAsia"/>
        </w:rPr>
        <w:t>many</w:t>
      </w:r>
      <w:r>
        <w:t>-to-many</w:t>
      </w:r>
      <w:r>
        <w:rPr>
          <w:rFonts w:hint="eastAsia"/>
        </w:rPr>
        <w:t>的做法很是接近。只是在</w:t>
      </w:r>
      <w:r>
        <w:rPr>
          <w:rFonts w:hint="eastAsia"/>
        </w:rPr>
        <w:t>lecture</w:t>
      </w:r>
      <w:r>
        <w:rPr>
          <w:rFonts w:hint="eastAsia"/>
        </w:rPr>
        <w:t>子</w:t>
      </w:r>
      <w:r>
        <w:rPr>
          <w:rFonts w:hint="eastAsia"/>
        </w:rPr>
        <w:t>类中没有定义</w:t>
      </w:r>
      <w:r>
        <w:rPr>
          <w:rFonts w:hint="eastAsia"/>
        </w:rPr>
        <w:t>section</w:t>
      </w:r>
      <w:r>
        <w:rPr>
          <w:rFonts w:hint="eastAsia"/>
        </w:rPr>
        <w:t>父</w:t>
      </w:r>
      <w:r>
        <w:rPr>
          <w:rFonts w:hint="eastAsia"/>
        </w:rPr>
        <w:t>类的团组。只在</w:t>
      </w:r>
      <w:r>
        <w:rPr>
          <w:rFonts w:hint="eastAsia"/>
        </w:rPr>
        <w:t>section</w:t>
      </w:r>
      <w:r>
        <w:rPr>
          <w:rFonts w:hint="eastAsia"/>
        </w:rPr>
        <w:t>中定义了</w:t>
      </w:r>
      <w:r>
        <w:rPr>
          <w:rFonts w:hint="eastAsia"/>
        </w:rPr>
        <w:t>lecture</w:t>
      </w:r>
      <w:r>
        <w:rPr>
          <w:rFonts w:hint="eastAsia"/>
        </w:rPr>
        <w:t>的团组。</w:t>
      </w:r>
    </w:p>
    <w:sectPr w:rsidR="00630AFA" w:rsidRPr="00630AFA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77"/>
    <w:rsid w:val="00470077"/>
    <w:rsid w:val="00630AFA"/>
    <w:rsid w:val="007B5C14"/>
    <w:rsid w:val="009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790A"/>
  <w15:chartTrackingRefBased/>
  <w15:docId w15:val="{69418E6C-3230-4F65-A264-E1378C46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0AFA"/>
    <w:rPr>
      <w:rFonts w:ascii="SimSun" w:eastAsia="SimSun" w:hAnsi="SimSun" w:cs="SimSu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0A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3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2</cp:revision>
  <dcterms:created xsi:type="dcterms:W3CDTF">2019-01-13T13:41:00Z</dcterms:created>
  <dcterms:modified xsi:type="dcterms:W3CDTF">2019-01-13T13:41:00Z</dcterms:modified>
</cp:coreProperties>
</file>