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1A" w:rsidRPr="00B61F1A" w:rsidRDefault="00B61F1A" w:rsidP="00B61F1A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B61F1A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Consult the Solution Code</w:t>
      </w:r>
    </w:p>
    <w:p w:rsidR="00B61F1A" w:rsidRPr="00B61F1A" w:rsidRDefault="00B61F1A" w:rsidP="00B61F1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To take a closer look at this solution, feel free to check out the solution workspace or click </w:t>
      </w:r>
      <w:hyperlink r:id="rId5" w:tgtFrame="_blank" w:history="1">
        <w:r w:rsidRPr="00B61F1A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here</w:t>
        </w:r>
      </w:hyperlink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to see it as a webpage.</w:t>
      </w:r>
    </w:p>
    <w:p w:rsidR="00B61F1A" w:rsidRPr="00B61F1A" w:rsidRDefault="00B61F1A" w:rsidP="00B61F1A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B61F1A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Complete RNN Class</w:t>
      </w:r>
    </w:p>
    <w:p w:rsidR="00B61F1A" w:rsidRPr="00B61F1A" w:rsidRDefault="00B61F1A" w:rsidP="00B61F1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I hope you tried out defining this model on your own and got it to work! Below, is how I completed this </w:t>
      </w:r>
      <w:proofErr w:type="gram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model.</w:t>
      </w:r>
      <w:proofErr w:type="gramEnd"/>
    </w:p>
    <w:p w:rsidR="00B61F1A" w:rsidRPr="00B61F1A" w:rsidRDefault="00B61F1A" w:rsidP="00B61F1A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I know I want an embedding layer, a recurrent layer, and a final, linear layer with a sigmoid </w:t>
      </w:r>
      <w:bookmarkStart w:id="0" w:name="_GoBack"/>
      <w:bookmarkEnd w:id="0"/>
      <w:r w:rsidRPr="00B61F1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applied; I defined all of those in the </w:t>
      </w:r>
      <w:r w:rsidRPr="00B61F1A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__</w:t>
      </w:r>
      <w:proofErr w:type="spellStart"/>
      <w:r w:rsidRPr="00B61F1A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init</w:t>
      </w:r>
      <w:proofErr w:type="spellEnd"/>
      <w:r w:rsidRPr="00B61F1A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__</w:t>
      </w:r>
      <w:r w:rsidRPr="00B61F1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function, according to passed in parameters.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61F1A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__</w:t>
      </w:r>
      <w:proofErr w:type="spellStart"/>
      <w:r w:rsidRPr="00B61F1A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init</w:t>
      </w:r>
      <w:proofErr w:type="spellEnd"/>
      <w:r w:rsidRPr="00B61F1A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__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(self,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vocab_size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embedding_dim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hidden_dim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n_layers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drop_prob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B61F1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0.5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"""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 Initialize the model by setting up the layers.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 """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super(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SentimentRNN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self).__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init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__()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self.output_size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output_size</w:t>
      </w:r>
      <w:proofErr w:type="spellEnd"/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self.n_layers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n_layers</w:t>
      </w:r>
      <w:proofErr w:type="spellEnd"/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self.hidden_dim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hidden_dim</w:t>
      </w:r>
      <w:proofErr w:type="spellEnd"/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embedding and LSTM layers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self.embedding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nn.Embedding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vocab_size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embedding_dim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self.lstm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nn.LSTM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embedding_dim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hidden_dim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n_layers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              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dropout=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drop_prob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batch_first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True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dropout</w:t>
      </w:r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layer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self.dropout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nn.Dropout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B61F1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0.3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linear</w:t>
      </w:r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and sigmoid layers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self.fc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nn.Linear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hidden_dim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self.sig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nn.Sigmoid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  <w:proofErr w:type="gramEnd"/>
    </w:p>
    <w:p w:rsidR="00B61F1A" w:rsidRPr="00B61F1A" w:rsidRDefault="00B61F1A" w:rsidP="00B61F1A">
      <w:pPr>
        <w:spacing w:after="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B61F1A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single" w:sz="6" w:space="0" w:color="B4B9BD" w:frame="1"/>
          <w:shd w:val="clear" w:color="auto" w:fill="F7F7F8"/>
        </w:rPr>
        <w:t>__</w:t>
      </w:r>
      <w:proofErr w:type="spellStart"/>
      <w:r w:rsidRPr="00B61F1A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single" w:sz="6" w:space="0" w:color="B4B9BD" w:frame="1"/>
          <w:shd w:val="clear" w:color="auto" w:fill="F7F7F8"/>
        </w:rPr>
        <w:t>init</w:t>
      </w:r>
      <w:proofErr w:type="spellEnd"/>
      <w:r w:rsidRPr="00B61F1A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single" w:sz="6" w:space="0" w:color="B4B9BD" w:frame="1"/>
          <w:shd w:val="clear" w:color="auto" w:fill="F7F7F8"/>
        </w:rPr>
        <w:t>__</w:t>
      </w:r>
      <w:r w:rsidRPr="00B61F1A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 explanation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First I have an </w:t>
      </w:r>
      <w:r w:rsidRPr="00B61F1A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embedding layer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, which should take in the size of our vocabulary (our number of integer tokens) and produce an embedding of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embedding_dim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size. So, as this model trains, this is going to create and embedding lookup table that has as many rows as we have word integers, and as many columns as the embedding dimension.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Then, I have an </w:t>
      </w:r>
      <w:r w:rsidRPr="00B61F1A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LSTM layer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, which takes in inputs of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embedding_dim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 size. So, it's accepting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embeddings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 as inputs, and producing an output and hidden state of a hidden size. I am also specifying a number of layers, and a dropout value, and finally, I’m setting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batch_first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 to </w:t>
      </w:r>
      <w:proofErr w:type="gram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True</w:t>
      </w:r>
      <w:proofErr w:type="gram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 because we are using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DataLoaders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 to batch our data like that!</w:t>
      </w:r>
    </w:p>
    <w:p w:rsidR="00B61F1A" w:rsidRPr="00B61F1A" w:rsidRDefault="00B61F1A" w:rsidP="00B61F1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Then, the LSTM outputs are passed to a dropout layer and then a fully-connected, linear layer that will produce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output_size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number of outputs. And finally, I’ve defined a sigmoid layer to convert the output to a value between 0-1.</w:t>
      </w:r>
    </w:p>
    <w:p w:rsidR="00B61F1A" w:rsidRPr="00B61F1A" w:rsidRDefault="00B61F1A" w:rsidP="00B61F1A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B61F1A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lastRenderedPageBreak/>
        <w:t>Feedforward behavior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Moving on to the 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forward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function, which takes in an input 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x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and a 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hidden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state, I am going to pass an input through these layers in sequence.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61F1A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forward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x, hidden):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"""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 Perform a forward pass of our model on some input and hidden state.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 """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batch_size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x.size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B61F1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spellStart"/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embeddings</w:t>
      </w:r>
      <w:proofErr w:type="spellEnd"/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and </w:t>
      </w:r>
      <w:proofErr w:type="spell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lstm_out</w:t>
      </w:r>
      <w:proofErr w:type="spellEnd"/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embeds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self.embedding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(x)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lstm_out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hidden =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self.lstm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embeds, hidden)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stack up </w:t>
      </w:r>
      <w:proofErr w:type="spell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lstm</w:t>
      </w:r>
      <w:proofErr w:type="spell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outputs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lstm_out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lstm_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out.contiguous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).view(-</w:t>
      </w:r>
      <w:r w:rsidRPr="00B61F1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self.hidden_dim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dropout</w:t>
      </w:r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and fully-connected layer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self.dropout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lstm_out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self.fc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(out)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sigmoid</w:t>
      </w:r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function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sig_out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self.sig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reshape to be </w:t>
      </w:r>
      <w:proofErr w:type="spell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batch_size</w:t>
      </w:r>
      <w:proofErr w:type="spell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first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sig_out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sig_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out.view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batch_size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-</w:t>
      </w:r>
      <w:r w:rsidRPr="00B61F1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sig_out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sig_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:, -</w:t>
      </w:r>
      <w:r w:rsidRPr="00B61F1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get last batch of labels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return last sigmoid output and hidden state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sig_out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hidden</w:t>
      </w:r>
    </w:p>
    <w:p w:rsidR="00B61F1A" w:rsidRPr="00B61F1A" w:rsidRDefault="00B61F1A" w:rsidP="00B61F1A">
      <w:pPr>
        <w:spacing w:after="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proofErr w:type="gramStart"/>
      <w:r w:rsidRPr="00B61F1A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forward</w:t>
      </w:r>
      <w:proofErr w:type="gramEnd"/>
      <w:r w:rsidRPr="00B61F1A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 explanation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So, first, I'm getting the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batch_size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 of my input x, which I’ll use for shaping my data. Then, I'm passing x through the embedding layer first, to get my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embeddings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 as output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These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embeddings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 are passed to my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lstm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 layer, alongside a hidden state, and this returns an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lstm_output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and a new 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hidden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state! Then I'm going to stack up the outputs of my LSTM to pass to my last linear layer.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Then I keep going, passing the reshaped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lstm_output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to a dropout layer and my linear layer, which should return a specified number of outputs that I will pass to my sigmoid activation function.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Now, I want to make sure that I’m returning </w:t>
      </w:r>
      <w:r w:rsidRPr="00B61F1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only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the </w:t>
      </w:r>
      <w:r w:rsidRPr="00B61F1A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last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of these sigmoid outputs for a batch of input data, so, I’m going to shape these outputs into a shape that is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batch_size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 first. Then I'm getting the last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bacth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 by called `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sig_</w:t>
      </w:r>
      <w:proofErr w:type="gram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out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[</w:t>
      </w:r>
      <w:proofErr w:type="gram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:, -1], and that’s going to give me the batch of last labels that I want!</w:t>
      </w:r>
    </w:p>
    <w:p w:rsidR="00B61F1A" w:rsidRPr="00B61F1A" w:rsidRDefault="00B61F1A" w:rsidP="00B61F1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Finally, I am returning that output and the hidden state produced by the LSTM layer.</w:t>
      </w:r>
    </w:p>
    <w:p w:rsidR="00B61F1A" w:rsidRPr="00B61F1A" w:rsidRDefault="00B61F1A" w:rsidP="00B61F1A">
      <w:pPr>
        <w:spacing w:after="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proofErr w:type="spellStart"/>
      <w:r w:rsidRPr="00B61F1A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single" w:sz="6" w:space="0" w:color="B4B9BD" w:frame="1"/>
          <w:shd w:val="clear" w:color="auto" w:fill="F7F7F8"/>
        </w:rPr>
        <w:t>init_hidden</w:t>
      </w:r>
      <w:proofErr w:type="spellEnd"/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That completes my forward function and then I have one more: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init_hidden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and this is just the same as you’ve seen before. The hidden and cell states of an LSTM are a tuple of values and each of these is size (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n_layers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 by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batch_size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, by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hidden_dim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). I’m initializing these hidden weights to all zeros, and moving to a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gpu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 if available.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61F1A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init_hidden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(self,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batch_size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 xml:space="preserve">        </w:t>
      </w: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''' Initializes hidden state '''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Create two new tensors with sizes </w:t>
      </w:r>
      <w:proofErr w:type="spell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n_layers</w:t>
      </w:r>
      <w:proofErr w:type="spell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x </w:t>
      </w:r>
      <w:proofErr w:type="spell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batch_size</w:t>
      </w:r>
      <w:proofErr w:type="spell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x </w:t>
      </w:r>
      <w:proofErr w:type="spell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hidden_dim</w:t>
      </w:r>
      <w:proofErr w:type="spell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initialized to zero, for hidden state and cell state of LSTM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weight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next(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self.parameters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()).data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train_on_gpu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hidden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weight.new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self.n_layers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batch_size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self.hidden_dim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).zero_().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cuda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(),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       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weight.new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self.n_layers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batch_size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self.hidden_dim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).zero_().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cuda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hidden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weight.new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self.n_layers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batch_size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self.hidden_dim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).zero_(),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           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weight.new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self.n_layers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batch_size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self.hidden_dim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).zero_())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hidden</w:t>
      </w:r>
    </w:p>
    <w:p w:rsidR="00B61F1A" w:rsidRPr="00B61F1A" w:rsidRDefault="00B61F1A" w:rsidP="00B61F1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After this, I’m ready to instantiate and train this model, you should see if you can decide on good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hyperparameters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 of your own, and then check out the solution code, next!</w:t>
      </w:r>
    </w:p>
    <w:p w:rsidR="00643172" w:rsidRDefault="00643172"/>
    <w:p w:rsidR="00B61F1A" w:rsidRDefault="00B61F1A" w:rsidP="00B61F1A">
      <w:pPr>
        <w:pStyle w:val="Heading2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proofErr w:type="spellStart"/>
      <w:r>
        <w:rPr>
          <w:rFonts w:ascii="Helvetica" w:hAnsi="Helvetica" w:cs="Helvetica"/>
          <w:color w:val="2E3D49"/>
          <w:sz w:val="30"/>
          <w:szCs w:val="30"/>
        </w:rPr>
        <w:t>Hyperparameters</w:t>
      </w:r>
      <w:proofErr w:type="spellEnd"/>
    </w:p>
    <w:p w:rsidR="00B61F1A" w:rsidRDefault="00B61F1A" w:rsidP="00B61F1A">
      <w:pPr>
        <w:pStyle w:val="NormalWeb"/>
        <w:spacing w:before="0" w:beforeAutospacing="0" w:after="225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 xml:space="preserve">After defining my model, next I should instantiate it with some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hyperparameters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>.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Instantiate the model w/ </w:t>
      </w:r>
      <w:proofErr w:type="spell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hyperparams</w:t>
      </w:r>
      <w:proofErr w:type="spellEnd"/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vocab_size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len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vocab_to_int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)+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# +1 for the 0 padding + our word tokens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output_size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embedding_dim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400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hidden_dim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256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n_layers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net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SentimentRNN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vocab_size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output_size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embedding_dim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hidden_dim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n_layers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print(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net)</w:t>
      </w:r>
    </w:p>
    <w:p w:rsidR="00B61F1A" w:rsidRDefault="00B61F1A" w:rsidP="00B61F1A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This should look familiar, but the main thing to note here is our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vocab_size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>.</w:t>
      </w:r>
    </w:p>
    <w:p w:rsidR="00B61F1A" w:rsidRDefault="00B61F1A" w:rsidP="00B61F1A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This is actually the length of our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vocab_to_int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> dictionary (all our unique words) </w:t>
      </w:r>
      <w:r>
        <w:rPr>
          <w:rStyle w:val="Strong"/>
          <w:rFonts w:ascii="Helvetica" w:hAnsi="Helvetica" w:cs="Helvetica"/>
          <w:color w:val="4F4F4F"/>
          <w:sz w:val="23"/>
          <w:szCs w:val="23"/>
        </w:rPr>
        <w:t>plus one</w:t>
      </w:r>
      <w:r>
        <w:rPr>
          <w:rFonts w:ascii="Helvetica" w:hAnsi="Helvetica" w:cs="Helvetica"/>
          <w:color w:val="4F4F4F"/>
          <w:sz w:val="23"/>
          <w:szCs w:val="23"/>
        </w:rPr>
        <w:t> to account for 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0</w:t>
      </w:r>
      <w:r>
        <w:rPr>
          <w:rFonts w:ascii="Helvetica" w:hAnsi="Helvetica" w:cs="Helvetica"/>
          <w:color w:val="4F4F4F"/>
          <w:sz w:val="23"/>
          <w:szCs w:val="23"/>
        </w:rPr>
        <w:t>-token that we added, when we padded our input features. So, if you do data pre-processing, you may end up with one or two extra, special tokens that you’ll need to account for, in this parameter!</w:t>
      </w:r>
    </w:p>
    <w:p w:rsidR="00B61F1A" w:rsidRDefault="00B61F1A" w:rsidP="00B61F1A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Then, I want my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output_size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> to be 1; this will be a sigmoid value between 0 and 1, indicating whether a review is positive or negative.</w:t>
      </w:r>
    </w:p>
    <w:p w:rsidR="00B61F1A" w:rsidRDefault="00B61F1A" w:rsidP="00B61F1A">
      <w:pPr>
        <w:pStyle w:val="NormalWeb"/>
        <w:spacing w:before="0" w:beforeAutospacing="0" w:after="225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Then I have my embedding and hidden dimension. The embedding dimension is just a smaller representation of my vocabulary of 70k words and I think any value between like 200 and 500 or so would work, here. I’ve chosen 400. Similarly, for our hidden dimension, I think 256 hidden features should be enough to distinguish between positive and negative reviews.</w:t>
      </w:r>
    </w:p>
    <w:p w:rsidR="00B61F1A" w:rsidRDefault="00B61F1A" w:rsidP="00B61F1A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lastRenderedPageBreak/>
        <w:t>I’m also choosing to make a 2 layer LSTM. Finally, I’m instantiating my model and printing it out to make sure everything looks good.</w:t>
      </w:r>
    </w:p>
    <w:p w:rsidR="00B61F1A" w:rsidRDefault="00B61F1A" w:rsidP="00B61F1A">
      <w:pPr>
        <w:spacing w:line="320" w:lineRule="atLeast"/>
        <w:rPr>
          <w:rStyle w:val="Hyperlink"/>
          <w:color w:val="02B3E4"/>
          <w:u w:val="none"/>
        </w:rPr>
      </w:pPr>
      <w:r>
        <w:rPr>
          <w:rFonts w:ascii="Helvetica" w:hAnsi="Helvetica" w:cs="Helvetica"/>
          <w:color w:val="4F4F4F"/>
          <w:sz w:val="23"/>
          <w:szCs w:val="23"/>
        </w:rPr>
        <w:fldChar w:fldCharType="begin"/>
      </w:r>
      <w:r>
        <w:rPr>
          <w:rFonts w:ascii="Helvetica" w:hAnsi="Helvetica" w:cs="Helvetica"/>
          <w:color w:val="4F4F4F"/>
          <w:sz w:val="23"/>
          <w:szCs w:val="23"/>
        </w:rPr>
        <w:instrText xml:space="preserve"> HYPERLINK "https://classroom.udacity.com/nanodegrees/nd880/parts/20d53643-50e8-41b6-8063-3d2ac4934bb2/modules/603e88cb-f190-4ede-84e7-055ce6f607c5/lessons/0a8ef0e2-8a0e-4087-8fc7-ac397da134e2/concepts/062bfbc6-34c8-4e5c-b072-6479eca5a385" </w:instrText>
      </w:r>
      <w:r>
        <w:rPr>
          <w:rFonts w:ascii="Helvetica" w:hAnsi="Helvetica" w:cs="Helvetica"/>
          <w:color w:val="4F4F4F"/>
          <w:sz w:val="23"/>
          <w:szCs w:val="23"/>
        </w:rPr>
        <w:fldChar w:fldCharType="separate"/>
      </w:r>
    </w:p>
    <w:p w:rsidR="00B61F1A" w:rsidRDefault="00B61F1A" w:rsidP="00B61F1A">
      <w:pPr>
        <w:spacing w:line="320" w:lineRule="atLeast"/>
        <w:jc w:val="center"/>
      </w:pPr>
      <w:r>
        <w:rPr>
          <w:rFonts w:ascii="Helvetica" w:hAnsi="Helvetica" w:cs="Helvetica"/>
          <w:noProof/>
          <w:color w:val="02B3E4"/>
          <w:sz w:val="23"/>
          <w:szCs w:val="23"/>
        </w:rPr>
        <w:drawing>
          <wp:inline distT="0" distB="0" distL="0" distR="0">
            <wp:extent cx="6406530" cy="1896860"/>
            <wp:effectExtent l="0" t="0" r="0" b="8255"/>
            <wp:docPr id="1" name="Picture 1" descr="https://s3.amazonaws.com/video.udacity-data.com/topher/2018/November/5be09c77_screen-shot-2018-11-05-at-11.33.57-am/screen-shot-2018-11-05-at-11.33.57-a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video.udacity-data.com/topher/2018/November/5be09c77_screen-shot-2018-11-05-at-11.33.57-am/screen-shot-2018-11-05-at-11.33.57-a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260" cy="190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1A" w:rsidRDefault="00B61F1A" w:rsidP="00B61F1A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color w:val="2E3D49"/>
          <w:sz w:val="21"/>
          <w:szCs w:val="21"/>
        </w:rPr>
      </w:pPr>
      <w:r>
        <w:rPr>
          <w:rFonts w:ascii="Helvetica" w:hAnsi="Helvetica" w:cs="Helvetica"/>
          <w:color w:val="2E3D49"/>
          <w:sz w:val="21"/>
          <w:szCs w:val="21"/>
        </w:rPr>
        <w:t xml:space="preserve">Model </w:t>
      </w:r>
      <w:proofErr w:type="spellStart"/>
      <w:r>
        <w:rPr>
          <w:rFonts w:ascii="Helvetica" w:hAnsi="Helvetica" w:cs="Helvetica"/>
          <w:color w:val="2E3D49"/>
          <w:sz w:val="21"/>
          <w:szCs w:val="21"/>
        </w:rPr>
        <w:t>hyperparameters</w:t>
      </w:r>
      <w:proofErr w:type="spellEnd"/>
    </w:p>
    <w:p w:rsidR="00B61F1A" w:rsidRDefault="00B61F1A" w:rsidP="00B61F1A">
      <w:pPr>
        <w:spacing w:line="320" w:lineRule="atLeast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fldChar w:fldCharType="end"/>
      </w:r>
    </w:p>
    <w:p w:rsidR="00B61F1A" w:rsidRDefault="00B61F1A" w:rsidP="00B61F1A">
      <w:pPr>
        <w:pStyle w:val="Heading2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Training and Optimization</w:t>
      </w:r>
    </w:p>
    <w:p w:rsidR="00B61F1A" w:rsidRDefault="00B61F1A" w:rsidP="00B61F1A">
      <w:pPr>
        <w:pStyle w:val="NormalWeb"/>
        <w:spacing w:before="0" w:beforeAutospacing="0" w:after="225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 xml:space="preserve">The training code, should look pretty familiar. One new detail is that, we'll be using a new kind of cross entropy loss that is designed to work with a single </w:t>
      </w:r>
      <w:proofErr w:type="gramStart"/>
      <w:r>
        <w:rPr>
          <w:rFonts w:ascii="Helvetica" w:hAnsi="Helvetica" w:cs="Helvetica"/>
          <w:color w:val="4F4F4F"/>
          <w:sz w:val="23"/>
          <w:szCs w:val="23"/>
        </w:rPr>
        <w:t>Sigmoid</w:t>
      </w:r>
      <w:proofErr w:type="gramEnd"/>
      <w:r>
        <w:rPr>
          <w:rFonts w:ascii="Helvetica" w:hAnsi="Helvetica" w:cs="Helvetica"/>
          <w:color w:val="4F4F4F"/>
          <w:sz w:val="23"/>
          <w:szCs w:val="23"/>
        </w:rPr>
        <w:t xml:space="preserve"> output.</w:t>
      </w:r>
    </w:p>
    <w:p w:rsidR="00B61F1A" w:rsidRDefault="00B61F1A" w:rsidP="00B61F1A">
      <w:pPr>
        <w:pStyle w:val="NormalWeb"/>
        <w:spacing w:before="0" w:beforeAutospacing="0" w:after="0" w:afterAutospacing="0"/>
        <w:rPr>
          <w:rFonts w:ascii="Helvetica" w:hAnsi="Helvetica" w:cs="Helvetica"/>
          <w:i/>
          <w:iCs/>
          <w:color w:val="4F4F4F"/>
          <w:sz w:val="23"/>
          <w:szCs w:val="23"/>
        </w:rPr>
      </w:pPr>
      <w:hyperlink r:id="rId8" w:anchor="bceloss" w:tgtFrame="_blank" w:history="1">
        <w:proofErr w:type="spellStart"/>
        <w:r>
          <w:rPr>
            <w:rStyle w:val="Hyperlink"/>
            <w:rFonts w:ascii="Helvetica" w:hAnsi="Helvetica" w:cs="Helvetica"/>
            <w:i/>
            <w:iCs/>
            <w:color w:val="02B3E4"/>
            <w:sz w:val="23"/>
            <w:szCs w:val="23"/>
          </w:rPr>
          <w:t>BCELoss</w:t>
        </w:r>
        <w:proofErr w:type="spellEnd"/>
      </w:hyperlink>
      <w:r>
        <w:rPr>
          <w:rFonts w:ascii="Helvetica" w:hAnsi="Helvetica" w:cs="Helvetica"/>
          <w:i/>
          <w:iCs/>
          <w:color w:val="4F4F4F"/>
          <w:sz w:val="23"/>
          <w:szCs w:val="23"/>
        </w:rPr>
        <w:t>, or </w:t>
      </w:r>
      <w:r>
        <w:rPr>
          <w:rStyle w:val="Strong"/>
          <w:rFonts w:ascii="Helvetica" w:hAnsi="Helvetica" w:cs="Helvetica"/>
          <w:i/>
          <w:iCs/>
          <w:color w:val="4F4F4F"/>
          <w:sz w:val="23"/>
          <w:szCs w:val="23"/>
        </w:rPr>
        <w:t>Binary Cross Entropy Loss</w:t>
      </w:r>
      <w:r>
        <w:rPr>
          <w:rFonts w:ascii="Helvetica" w:hAnsi="Helvetica" w:cs="Helvetica"/>
          <w:i/>
          <w:iCs/>
          <w:color w:val="4F4F4F"/>
          <w:sz w:val="23"/>
          <w:szCs w:val="23"/>
        </w:rPr>
        <w:t>, applies cross entropy loss to a single value between 0 and 1.</w:t>
      </w:r>
    </w:p>
    <w:p w:rsidR="00B61F1A" w:rsidRDefault="00B61F1A" w:rsidP="00B61F1A">
      <w:pPr>
        <w:pStyle w:val="NormalWeb"/>
        <w:spacing w:before="0" w:beforeAutospacing="0" w:after="225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We'll define an Adam optimizer, as usual.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</w:t>
      </w:r>
      <w:proofErr w:type="gram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loss</w:t>
      </w:r>
      <w:proofErr w:type="gram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 and optimization functions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lr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=</w:t>
      </w:r>
      <w:proofErr w:type="gramEnd"/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0.001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criterion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nn.BCELoss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optimizer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torch.optim.Adam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net.parameters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(),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lr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=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lr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</w:t>
      </w:r>
    </w:p>
    <w:p w:rsidR="00B61F1A" w:rsidRDefault="00B61F1A" w:rsidP="00B61F1A">
      <w:pPr>
        <w:pStyle w:val="Heading4"/>
        <w:spacing w:before="360" w:after="75" w:line="320" w:lineRule="atLeast"/>
        <w:rPr>
          <w:rFonts w:ascii="Helvetica" w:hAnsi="Helvetica" w:cs="Helvetica"/>
          <w:color w:val="2E3D49"/>
          <w:sz w:val="24"/>
          <w:szCs w:val="24"/>
        </w:rPr>
      </w:pPr>
      <w:r>
        <w:rPr>
          <w:rFonts w:ascii="Helvetica" w:hAnsi="Helvetica" w:cs="Helvetica"/>
          <w:color w:val="2E3D49"/>
        </w:rPr>
        <w:t>Output, target format</w:t>
      </w:r>
    </w:p>
    <w:p w:rsidR="00B61F1A" w:rsidRDefault="00B61F1A" w:rsidP="00B61F1A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You should also notice that, in the training loop, we are making sure that our outputs are squeezed so that they do not have an empty dimension </w:t>
      </w:r>
      <w:proofErr w:type="spellStart"/>
      <w:proofErr w:type="gram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output.squeeze</w:t>
      </w:r>
      <w:proofErr w:type="spell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(</w:t>
      </w:r>
      <w:proofErr w:type="gram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 w:cs="Helvetica"/>
          <w:color w:val="4F4F4F"/>
          <w:sz w:val="23"/>
          <w:szCs w:val="23"/>
        </w:rPr>
        <w:t> and the labels are float tensors,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labels.float</w:t>
      </w:r>
      <w:proofErr w:type="spell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()</w:t>
      </w:r>
      <w:r>
        <w:rPr>
          <w:rFonts w:ascii="Helvetica" w:hAnsi="Helvetica" w:cs="Helvetica"/>
          <w:color w:val="4F4F4F"/>
          <w:sz w:val="23"/>
          <w:szCs w:val="23"/>
        </w:rPr>
        <w:t>. Then we perform backpropagation as usual.</w:t>
      </w:r>
    </w:p>
    <w:p w:rsidR="00B61F1A" w:rsidRDefault="00B61F1A" w:rsidP="00B61F1A">
      <w:pPr>
        <w:pStyle w:val="Heading4"/>
        <w:spacing w:before="360" w:after="75" w:line="320" w:lineRule="atLeast"/>
        <w:rPr>
          <w:rFonts w:ascii="Helvetica" w:hAnsi="Helvetica" w:cs="Helvetica"/>
          <w:color w:val="2E3D49"/>
          <w:sz w:val="24"/>
          <w:szCs w:val="24"/>
        </w:rPr>
      </w:pPr>
      <w:r>
        <w:rPr>
          <w:rFonts w:ascii="Helvetica" w:hAnsi="Helvetica" w:cs="Helvetica"/>
          <w:color w:val="2E3D49"/>
        </w:rPr>
        <w:t xml:space="preserve">Train and </w:t>
      </w:r>
      <w:proofErr w:type="spellStart"/>
      <w:r>
        <w:rPr>
          <w:rFonts w:ascii="Helvetica" w:hAnsi="Helvetica" w:cs="Helvetica"/>
          <w:color w:val="2E3D49"/>
        </w:rPr>
        <w:t>eval</w:t>
      </w:r>
      <w:proofErr w:type="spellEnd"/>
      <w:r>
        <w:rPr>
          <w:rFonts w:ascii="Helvetica" w:hAnsi="Helvetica" w:cs="Helvetica"/>
          <w:color w:val="2E3D49"/>
        </w:rPr>
        <w:t xml:space="preserve"> mode</w:t>
      </w:r>
    </w:p>
    <w:p w:rsidR="00B61F1A" w:rsidRDefault="00B61F1A" w:rsidP="00B61F1A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Below, you can also see that we switch between train and evaluation mode when the model is training versus when it is being evaluated on validation data!</w:t>
      </w:r>
    </w:p>
    <w:p w:rsidR="00B61F1A" w:rsidRDefault="00B61F1A" w:rsidP="00B61F1A">
      <w:pPr>
        <w:pStyle w:val="Heading3"/>
        <w:spacing w:before="420" w:beforeAutospacing="0" w:after="75" w:afterAutospacing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Training Loop</w:t>
      </w:r>
    </w:p>
    <w:p w:rsidR="00B61F1A" w:rsidRDefault="00B61F1A" w:rsidP="00B61F1A">
      <w:pPr>
        <w:pStyle w:val="NormalWeb"/>
        <w:spacing w:before="0" w:beforeAutospacing="0" w:after="225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Below, you’ll see a usual training loop.</w:t>
      </w:r>
    </w:p>
    <w:p w:rsidR="00B61F1A" w:rsidRDefault="00B61F1A" w:rsidP="00B61F1A">
      <w:pPr>
        <w:pStyle w:val="NormalWeb"/>
        <w:spacing w:before="0" w:beforeAutospacing="0" w:after="225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lastRenderedPageBreak/>
        <w:t>I’m actually only going to do four epochs of training because that's about when I noticed the validation loss stop decreasing.</w:t>
      </w:r>
    </w:p>
    <w:p w:rsidR="00B61F1A" w:rsidRDefault="00B61F1A" w:rsidP="00B61F1A">
      <w:pPr>
        <w:numPr>
          <w:ilvl w:val="0"/>
          <w:numId w:val="1"/>
        </w:numPr>
        <w:spacing w:after="0" w:line="240" w:lineRule="auto"/>
        <w:ind w:left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You can see that I am initializing my hidden state before entering the batch loop then have my usual detachment from history for the hidden state and backpropagation steps.</w:t>
      </w:r>
    </w:p>
    <w:p w:rsidR="00B61F1A" w:rsidRDefault="00B61F1A" w:rsidP="00B61F1A">
      <w:pPr>
        <w:numPr>
          <w:ilvl w:val="0"/>
          <w:numId w:val="1"/>
        </w:numPr>
        <w:spacing w:after="0" w:line="240" w:lineRule="auto"/>
        <w:ind w:left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 xml:space="preserve">I’m getting my input and label data from my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train_dataloader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>. Then applying my model to the inputs and comparing the outputs and the true labels.</w:t>
      </w:r>
    </w:p>
    <w:p w:rsidR="00B61F1A" w:rsidRDefault="00B61F1A" w:rsidP="00B61F1A">
      <w:pPr>
        <w:numPr>
          <w:ilvl w:val="0"/>
          <w:numId w:val="1"/>
        </w:numPr>
        <w:spacing w:after="0" w:line="240" w:lineRule="auto"/>
        <w:ind w:left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I also have some code that checks performance on my validation set, which, if you want, may be a great thing to use to decide when to stop training or which best model to save!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</w:t>
      </w:r>
      <w:proofErr w:type="gram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training</w:t>
      </w:r>
      <w:proofErr w:type="gram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params</w:t>
      </w:r>
      <w:proofErr w:type="spellEnd"/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epochs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3-4 is </w:t>
      </w:r>
      <w:proofErr w:type="spell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approx</w:t>
      </w:r>
      <w:proofErr w:type="spell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 where I noticed the validation loss stop decreasing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counter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0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print_every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100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clip=</w:t>
      </w:r>
      <w:proofErr w:type="gramEnd"/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5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# gradient clipping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# move model to GPU, if available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if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train_on_gpu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):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net.cuda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  <w:proofErr w:type="gramEnd"/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net.train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  <w:proofErr w:type="gramEnd"/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</w:t>
      </w:r>
      <w:proofErr w:type="gram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train</w:t>
      </w:r>
      <w:proofErr w:type="gram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 for some number of epochs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e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range(epochs):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# initialize hidden state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h =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net.init_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hidden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batch_size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</w:t>
      </w:r>
      <w:proofErr w:type="gram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batch</w:t>
      </w:r>
      <w:proofErr w:type="gram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 loop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inputs, labels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train_loader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counter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+=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if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train_on_gpu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):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inputs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labels =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inputs.cuda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(),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labels.cuda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</w:t>
      </w:r>
      <w:proofErr w:type="gram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Creating</w:t>
      </w:r>
      <w:proofErr w:type="gram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 new variables for the hidden state, otherwise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we'd </w:t>
      </w:r>
      <w:proofErr w:type="spell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backprop</w:t>
      </w:r>
      <w:proofErr w:type="spell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 through the entire training history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h =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tuple(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[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each.data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each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h])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# zero accumulated gradients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net.zero_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grad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  <w:proofErr w:type="gramEnd"/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# get the output from the model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output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, h = net(inputs, h)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calculate the loss and perform </w:t>
      </w:r>
      <w:proofErr w:type="spell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backprop</w:t>
      </w:r>
      <w:proofErr w:type="spellEnd"/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loss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criterion(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output.squeeze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(),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labels.float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loss.backward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  <w:proofErr w:type="gramEnd"/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# `</w:t>
      </w:r>
      <w:proofErr w:type="spell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clip_grad_norm</w:t>
      </w:r>
      <w:proofErr w:type="spell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` helps prevent the exploding gradient problem in RNNs / LSTMs.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nn.utils.clip_grad_norm</w:t>
      </w:r>
      <w:proofErr w:type="spellEnd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_(</w:t>
      </w:r>
      <w:proofErr w:type="spellStart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net.parameters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(), clip)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optimizer.step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  <w:proofErr w:type="gramEnd"/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</w:t>
      </w:r>
      <w:proofErr w:type="gram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loss</w:t>
      </w:r>
      <w:proofErr w:type="gram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 stats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if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counter %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print_every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lastRenderedPageBreak/>
        <w:t xml:space="preserve">        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# Get validation loss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val_h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net.init_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hidden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batch_size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val_losses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[]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net.eval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  <w:proofErr w:type="gramEnd"/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</w:t>
      </w: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inputs, labels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valid_loader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</w:t>
      </w:r>
      <w:proofErr w:type="gram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Creating</w:t>
      </w:r>
      <w:proofErr w:type="gram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 new variables for the hidden state, otherwise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we'd </w:t>
      </w:r>
      <w:proofErr w:type="spell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backprop</w:t>
      </w:r>
      <w:proofErr w:type="spell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 through the entire training history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val_h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tuple(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[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each.data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each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val_h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])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    </w:t>
      </w: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if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train_on_gpu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):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       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inputs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labels =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inputs.cuda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(),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labels.cuda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   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output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val_h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net(inputs,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val_h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val_loss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criterion(</w:t>
      </w:r>
      <w:proofErr w:type="spellStart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output.squeeze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(),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labels.float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val_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losses.append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val_loss.item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())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net.train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  <w:proofErr w:type="gramEnd"/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print(</w:t>
      </w:r>
      <w:proofErr w:type="gramEnd"/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"Epoch: {}/{}..."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.format(e+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, epochs),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     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"Step: {}..."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.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format(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counter),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     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"Loss: {:.6f}..."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.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format(</w:t>
      </w:r>
      <w:proofErr w:type="spellStart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loss.item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()),</w:t>
      </w:r>
    </w:p>
    <w:p w:rsidR="00B61F1A" w:rsidRDefault="00B61F1A" w:rsidP="00B61F1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     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"Val Loss: {:.6f}"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.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format(</w:t>
      </w:r>
      <w:proofErr w:type="spellStart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np.mean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val_losses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)))</w:t>
      </w:r>
    </w:p>
    <w:p w:rsidR="00B61F1A" w:rsidRDefault="00B61F1A" w:rsidP="00B61F1A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Make sure to take a look at how training </w:t>
      </w:r>
      <w:r>
        <w:rPr>
          <w:rStyle w:val="Strong"/>
          <w:rFonts w:ascii="Helvetica" w:hAnsi="Helvetica" w:cs="Helvetica"/>
          <w:color w:val="4F4F4F"/>
          <w:sz w:val="23"/>
          <w:szCs w:val="23"/>
        </w:rPr>
        <w:t>and</w:t>
      </w:r>
      <w:r>
        <w:rPr>
          <w:rFonts w:ascii="Helvetica" w:hAnsi="Helvetica" w:cs="Helvetica"/>
          <w:color w:val="4F4F4F"/>
          <w:sz w:val="23"/>
          <w:szCs w:val="23"/>
        </w:rPr>
        <w:t> validation loss decrease during training! Then, once you're satisfied with your trained model, you can test it out in a couple ways to see how it behaves on new data!</w:t>
      </w:r>
    </w:p>
    <w:p w:rsidR="00B61F1A" w:rsidRDefault="00B61F1A" w:rsidP="00B61F1A">
      <w:pPr>
        <w:pStyle w:val="Heading2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Consult the Solution Code</w:t>
      </w:r>
    </w:p>
    <w:p w:rsidR="00B61F1A" w:rsidRDefault="00B61F1A" w:rsidP="00B61F1A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To take a closer look at this solution, feel free to check out the solution workspace or click </w:t>
      </w:r>
      <w:hyperlink r:id="rId9" w:tgtFrame="_blank" w:history="1">
        <w:r>
          <w:rPr>
            <w:rStyle w:val="Hyperlink"/>
            <w:rFonts w:ascii="Helvetica" w:hAnsi="Helvetica" w:cs="Helvetica"/>
            <w:color w:val="02B3E4"/>
            <w:sz w:val="23"/>
            <w:szCs w:val="23"/>
          </w:rPr>
          <w:t>here</w:t>
        </w:r>
      </w:hyperlink>
      <w:r>
        <w:rPr>
          <w:rFonts w:ascii="Helvetica" w:hAnsi="Helvetica" w:cs="Helvetica"/>
          <w:color w:val="4F4F4F"/>
          <w:sz w:val="23"/>
          <w:szCs w:val="23"/>
        </w:rPr>
        <w:t> to see it as a webpage.</w:t>
      </w:r>
    </w:p>
    <w:p w:rsidR="00B61F1A" w:rsidRDefault="00B61F1A"/>
    <w:p w:rsidR="00B61F1A" w:rsidRPr="00B61F1A" w:rsidRDefault="00B61F1A" w:rsidP="00B61F1A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B61F1A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Testing the Trained Model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I want to show you two great ways to test: using test data and using inference. The first is similar to what you’ve seen in our CNN lessons. I am iterating through the test data in the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test_loader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, recording the test loss and calculating the accuracy based on how many labels this model got correct!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I’m doing this by looking at the </w:t>
      </w:r>
      <w:r w:rsidRPr="00B61F1A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rounded value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of our output. Recall that this is a sigmoid output between 0-1 and so rounding this value will give us an integer that is the most likely label: 0 or 1. Then I’m comparing that predicted label to the true label; if it matches, I record that as a correctly-labeled test review.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Get test data loss and accuracy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test_losses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[]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track loss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num_correct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B61F1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spellStart"/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init</w:t>
      </w:r>
      <w:proofErr w:type="spellEnd"/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hidden state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h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net.init_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hidden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batch_size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>net.eval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  <w:proofErr w:type="gramEnd"/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iterate over test data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inputs, labels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test_loader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Creating</w:t>
      </w:r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new variables for the hidden state, otherwise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we'd </w:t>
      </w:r>
      <w:proofErr w:type="spell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backprop</w:t>
      </w:r>
      <w:proofErr w:type="spell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through the entire training history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h =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tuple(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each.data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each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h])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train_on_gpu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inputs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labels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inputs.cuda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(),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labels.cuda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get predicted outputs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h = net(inputs, h)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calculate loss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test_loss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criterion(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output.squeeze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(),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labels.float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losses.append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test_loss.item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convert output probabilities to predicted class (0 or 1)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pred</w:t>
      </w:r>
      <w:proofErr w:type="spellEnd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torch.round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output.squeeze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())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rounds to the nearest integer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compare predictions to true label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correct_tensor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pred.eq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labels.float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().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view_as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pred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correct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np.squeeze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correct_tensor.numpy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())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not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train_on_gpu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np.squeeze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correct_tensor.cpu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().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numpy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num_correct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np.sum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correct)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-- stats! -- ##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spellStart"/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avg</w:t>
      </w:r>
      <w:proofErr w:type="spellEnd"/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test loss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gramEnd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"Test loss: {:.3f}"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.format(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np.mean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test_losses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)))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accuracy</w:t>
      </w:r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over all test data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test_acc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num_correct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/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len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test_loader.dataset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gramEnd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"Test accuracy: {:.3f}"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.format(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test_acc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))</w:t>
      </w:r>
    </w:p>
    <w:p w:rsidR="00B61F1A" w:rsidRPr="00B61F1A" w:rsidRDefault="00B61F1A" w:rsidP="00B61F1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Below, I’m printing out the average test loss and the accuracy, which is just the number of correctly classified items divided by the number of pieces of test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data</w:t>
      </w:r>
      <w:proofErr w:type="gram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,total</w:t>
      </w:r>
      <w:proofErr w:type="spellEnd"/>
      <w:proofErr w:type="gram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B61F1A" w:rsidRPr="00B61F1A" w:rsidRDefault="00B61F1A" w:rsidP="00B61F1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We can see that the test loss is 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0.516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and the accuracy is about </w:t>
      </w:r>
      <w:r w:rsidRPr="00B61F1A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81.1</w:t>
      </w:r>
      <w:proofErr w:type="gramStart"/>
      <w:r w:rsidRPr="00B61F1A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%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!</w:t>
      </w:r>
      <w:proofErr w:type="gramEnd"/>
    </w:p>
    <w:p w:rsidR="00B61F1A" w:rsidRPr="00B61F1A" w:rsidRDefault="00B61F1A" w:rsidP="00B61F1A">
      <w:pPr>
        <w:spacing w:after="0" w:line="320" w:lineRule="atLeast"/>
        <w:rPr>
          <w:rFonts w:ascii="Times New Roman" w:eastAsia="Times New Roman" w:hAnsi="Times New Roman" w:cs="Times New Roman"/>
          <w:color w:val="02B3E4"/>
          <w:sz w:val="24"/>
          <w:szCs w:val="24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"https://classroom.udacity.com/nanodegrees/nd880/parts/20d53643-50e8-41b6-8063-3d2ac4934bb2/modules/603e88cb-f190-4ede-84e7-055ce6f607c5/lessons/0a8ef0e2-8a0e-4087-8fc7-ac397da134e2/concepts/485111e1-a8fa-40d2-97a9-027069cd2ab5" </w:instrTex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</w:p>
    <w:p w:rsidR="00B61F1A" w:rsidRPr="00B61F1A" w:rsidRDefault="00B61F1A" w:rsidP="00B61F1A">
      <w:pPr>
        <w:spacing w:after="0" w:line="32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F1A">
        <w:rPr>
          <w:rFonts w:ascii="Helvetica" w:eastAsia="Times New Roman" w:hAnsi="Helvetica" w:cs="Helvetica"/>
          <w:noProof/>
          <w:color w:val="02B3E4"/>
          <w:sz w:val="23"/>
          <w:szCs w:val="23"/>
        </w:rPr>
        <w:drawing>
          <wp:inline distT="0" distB="0" distL="0" distR="0">
            <wp:extent cx="4045255" cy="1642212"/>
            <wp:effectExtent l="0" t="0" r="0" b="0"/>
            <wp:docPr id="2" name="Picture 2" descr="https://s3.amazonaws.com/video.udacity-data.com/topher/2018/November/5be21607_screen-shot-2018-11-06-at-2.30.04-pm/screen-shot-2018-11-06-at-2.30.04-pm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video.udacity-data.com/topher/2018/November/5be21607_screen-shot-2018-11-06-at-2.30.04-pm/screen-shot-2018-11-06-at-2.30.04-pm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04" cy="164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1A" w:rsidRPr="00B61F1A" w:rsidRDefault="00B61F1A" w:rsidP="00B61F1A">
      <w:pPr>
        <w:spacing w:after="0"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</w:rPr>
      </w:pPr>
      <w:r w:rsidRPr="00B61F1A">
        <w:rPr>
          <w:rFonts w:ascii="Helvetica" w:eastAsia="Times New Roman" w:hAnsi="Helvetica" w:cs="Helvetica"/>
          <w:color w:val="2E3D49"/>
          <w:sz w:val="21"/>
          <w:szCs w:val="21"/>
        </w:rPr>
        <w:t>Test results</w:t>
      </w:r>
    </w:p>
    <w:p w:rsidR="00B61F1A" w:rsidRPr="00B61F1A" w:rsidRDefault="00B61F1A" w:rsidP="00B61F1A">
      <w:pPr>
        <w:spacing w:line="3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</w:p>
    <w:p w:rsidR="00B61F1A" w:rsidRPr="00B61F1A" w:rsidRDefault="00B61F1A" w:rsidP="00B61F1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>Next, you're ready for your last task! Which is to define a 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predict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function to perform inference on any given text review!</w:t>
      </w:r>
    </w:p>
    <w:p w:rsidR="00B61F1A" w:rsidRPr="00B61F1A" w:rsidRDefault="00B61F1A" w:rsidP="00B61F1A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B61F1A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Exercise: Inference on a test review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You can change this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test_review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 to any text that you want. Read it and think: is it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pos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 or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neg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? Then see if your model predicts correctly!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Exercise:</w:t>
      </w:r>
      <w:r w:rsidRPr="00B61F1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Write a </w:t>
      </w:r>
      <w:r w:rsidRPr="00B61F1A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predict</w:t>
      </w:r>
      <w:r w:rsidRPr="00B61F1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 function that takes in a trained net, a plain </w:t>
      </w:r>
      <w:proofErr w:type="spellStart"/>
      <w:r w:rsidRPr="00B61F1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text_review</w:t>
      </w:r>
      <w:proofErr w:type="spellEnd"/>
      <w:r w:rsidRPr="00B61F1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 and a sequence length, and prints out a custom statement for a positive or negative review!</w:t>
      </w:r>
    </w:p>
    <w:p w:rsidR="00B61F1A" w:rsidRPr="00B61F1A" w:rsidRDefault="00B61F1A" w:rsidP="00B61F1A">
      <w:pPr>
        <w:numPr>
          <w:ilvl w:val="0"/>
          <w:numId w:val="2"/>
        </w:numPr>
        <w:spacing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You can use any functions that you've already defined or define any helper functions you want to complete </w:t>
      </w:r>
      <w:r w:rsidRPr="00B61F1A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predict</w:t>
      </w:r>
      <w:r w:rsidRPr="00B61F1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 but it should just take in a trained net, a text review, and a sequence length.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61F1A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predict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(net,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test_review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sequence_length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B61F1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200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''' Prints out whether a give review is predicted to be 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positive</w:t>
      </w:r>
      <w:proofErr w:type="gramEnd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or negative in sentiment, using a trained model.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params</w:t>
      </w:r>
      <w:proofErr w:type="spellEnd"/>
      <w:proofErr w:type="gramEnd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net</w:t>
      </w:r>
      <w:proofErr w:type="gramEnd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- A trained net 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test_review</w:t>
      </w:r>
      <w:proofErr w:type="spellEnd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- a review made of normal text and punctuation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sequence_length</w:t>
      </w:r>
      <w:proofErr w:type="spellEnd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- the padded length of a review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 '''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print</w:t>
      </w:r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custom response based on whether </w:t>
      </w:r>
      <w:proofErr w:type="spell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test_review</w:t>
      </w:r>
      <w:proofErr w:type="spell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is </w:t>
      </w:r>
      <w:proofErr w:type="spell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pos</w:t>
      </w:r>
      <w:proofErr w:type="spell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</w:t>
      </w:r>
      <w:proofErr w:type="spell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neg</w:t>
      </w:r>
      <w:proofErr w:type="spellEnd"/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Try to solve this task on your own, then check out the solution, next!</w:t>
      </w:r>
    </w:p>
    <w:p w:rsidR="00B61F1A" w:rsidRPr="00B61F1A" w:rsidRDefault="00B61F1A" w:rsidP="00B61F1A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B61F1A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Inference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Let's put all these pieces together! One of the coolest ways to test a model like this is to give it user-generated data, without any true label, and see what happens. So, in this case, that data will just be a single string: a review that you can write and here’s just one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test_review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as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 an example: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negative</w:t>
      </w:r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test review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test_review_neg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'The worst movie I have seen; acting was terrible and I want my money back. This movie had bad acting and the dialogue was slow.'</w:t>
      </w:r>
    </w:p>
    <w:p w:rsidR="00B61F1A" w:rsidRPr="00B61F1A" w:rsidRDefault="00B61F1A" w:rsidP="00B61F1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We can see that this review is a negative one, but let's see if our model can identify </w:t>
      </w:r>
      <w:proofErr w:type="gram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it's</w:t>
      </w:r>
      <w:proofErr w:type="gram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 sentiment correctly!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Our task is to write a 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predict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function that takes in a trained model, a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test_review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like this one that is just normal text and punctuation, a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sequence_length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for padding.</w:t>
      </w:r>
    </w:p>
    <w:p w:rsidR="00B61F1A" w:rsidRPr="00B61F1A" w:rsidRDefault="00B61F1A" w:rsidP="00B61F1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The process by which you make predictions based on user data, is called </w:t>
      </w:r>
      <w:r w:rsidRPr="00B61F1A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inference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B61F1A" w:rsidRPr="00B61F1A" w:rsidRDefault="00B61F1A" w:rsidP="00B61F1A">
      <w:pPr>
        <w:spacing w:after="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B61F1A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Pre-process the </w:t>
      </w:r>
      <w:proofErr w:type="spellStart"/>
      <w:r w:rsidRPr="00B61F1A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test_review</w:t>
      </w:r>
      <w:proofErr w:type="spellEnd"/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The first thing we'll have to do it to process the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test_review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, so that it is converted into a tensor that our model can see as input. In fact, this involves quite a lot of pre-processing, but nothing that you haven't seen before!</w:t>
      </w:r>
    </w:p>
    <w:p w:rsidR="00B61F1A" w:rsidRPr="00B61F1A" w:rsidRDefault="00B61F1A" w:rsidP="00B61F1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I broke this down into a series of steps.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>I have a helper function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tokenize_review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 that is responsible for doing some data processing on my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test_review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B61F1A" w:rsidRPr="00B61F1A" w:rsidRDefault="00B61F1A" w:rsidP="00B61F1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It takes in my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test_review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, and then does a couple of things:</w:t>
      </w:r>
    </w:p>
    <w:p w:rsidR="00B61F1A" w:rsidRPr="00B61F1A" w:rsidRDefault="00B61F1A" w:rsidP="00B61F1A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First, I convert my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test_review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to lowercase, and remove any punctuation, so I’m left with all text.</w:t>
      </w:r>
    </w:p>
    <w:p w:rsidR="00B61F1A" w:rsidRPr="00B61F1A" w:rsidRDefault="00B61F1A" w:rsidP="00B61F1A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Then I breaks it into individual words with </w:t>
      </w:r>
      <w:proofErr w:type="gram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split(</w:t>
      </w:r>
      <w:proofErr w:type="gram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), and I’m left with a list of words in the review.</w:t>
      </w:r>
    </w:p>
    <w:p w:rsidR="00B61F1A" w:rsidRPr="00B61F1A" w:rsidRDefault="00B61F1A" w:rsidP="00B61F1A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I encode those words using the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vocab_to_int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dictionary that we already defined, near the start of this lesson.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Now, I am assuming a few things here, including: this review is one review, not a batch, and that this review only includes words </w:t>
      </w:r>
      <w:r w:rsidRPr="00B61F1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already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in our dictionary, and in this case that will be true, but you can add code to handle unknown characters, I just didn’t do that in my model.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string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import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punctuation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61F1A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tokenize_review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test_review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test_review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review.lower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lowercase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get rid of punctuation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test_text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''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join(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[c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test_review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not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punctuation])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splitting by spaces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test_words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text.split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  <w:proofErr w:type="gramEnd"/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tokens</w:t>
      </w:r>
      <w:proofErr w:type="gramEnd"/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test_ints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[]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ints.append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vocab_to_int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[word]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word </w:t>
      </w:r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test_words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test_ints</w:t>
      </w:r>
      <w:proofErr w:type="spellEnd"/>
    </w:p>
    <w:p w:rsidR="00B61F1A" w:rsidRPr="00B61F1A" w:rsidRDefault="00B61F1A" w:rsidP="00B61F1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Okay, so this tokenize function returns a list of integers; my tokenized review!</w:t>
      </w:r>
    </w:p>
    <w:p w:rsidR="00B61F1A" w:rsidRPr="00B61F1A" w:rsidRDefault="00B61F1A" w:rsidP="00B61F1A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B61F1A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Padding and converting into a Tensor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 xml:space="preserve">For my next couple of steps, I’m going to pad the </w:t>
      </w:r>
      <w:proofErr w:type="spellStart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ints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, returned by the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tokenize_review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function and shape them into our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sequence_length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size; since our model was trained on sequence lengths of 200, I’m going to use the same length, here. I'll pad it using the 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pad_features</w:t>
      </w:r>
      <w:proofErr w:type="spellEnd"/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function that we defined earlier.</w:t>
      </w:r>
    </w:p>
    <w:p w:rsidR="00B61F1A" w:rsidRPr="00B61F1A" w:rsidRDefault="00B61F1A" w:rsidP="00B61F1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Finally, I’m going to convert the padded result into a Tensor. So, these are all the steps, and I’m going to wrap this </w:t>
      </w:r>
      <w:r w:rsidRPr="00B61F1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all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up in my predict function.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61F1A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predict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(net,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test_review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sequence_length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B61F1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200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net.eval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  <w:proofErr w:type="gramEnd"/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tokenize review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test_ints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tokenize_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review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test_review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pad</w:t>
      </w:r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tokenized sequence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seq_length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=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sequence_length</w:t>
      </w:r>
      <w:proofErr w:type="spellEnd"/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features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pad_features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test_ints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seq_length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convert to tensor to pass into your model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feature_tensor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torch.from_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numpy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features)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 xml:space="preserve">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batch_size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feature_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tensor.size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B61F1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initialize hidden state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h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net.init_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hidden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batch_size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train_on_gpu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feature_tensor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feature_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tensor.cuda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  <w:proofErr w:type="gramEnd"/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get the output from the model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h = net(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feature_tensor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h)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convert output probabilities to predicted class (0 or 1)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pred</w:t>
      </w:r>
      <w:proofErr w:type="spellEnd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torch.round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output.squeeze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()) 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printing</w:t>
      </w:r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output value, before rounding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gramEnd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'Prediction value, pre-rounding: {:.6f}'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.format(</w:t>
      </w:r>
      <w:proofErr w:type="spell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output.item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()))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print</w:t>
      </w:r>
      <w:proofErr w:type="gramEnd"/>
      <w:r w:rsidRPr="00B61F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custom response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pred.item</w:t>
      </w:r>
      <w:proofErr w:type="spell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()==</w:t>
      </w:r>
      <w:r w:rsidRPr="00B61F1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gramEnd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"Positive review detected!"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B61F1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proofErr w:type="gramEnd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proofErr w:type="gramStart"/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gramEnd"/>
      <w:r w:rsidRPr="00B61F1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"Negative review detected."</w:t>
      </w:r>
      <w:r w:rsidRPr="00B61F1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B61F1A" w:rsidRPr="00B61F1A" w:rsidRDefault="00B61F1A" w:rsidP="00B61F1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1F1A" w:rsidRPr="00B61F1A" w:rsidRDefault="00B61F1A" w:rsidP="00B61F1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So, using the passed in arguments, I’m tokenizing my review using my helper function, then padding it using my pad function, and converting it into a Tensor that can be seen by my model.</w:t>
      </w:r>
    </w:p>
    <w:p w:rsidR="00B61F1A" w:rsidRPr="00B61F1A" w:rsidRDefault="00B61F1A" w:rsidP="00B61F1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Then, I’m passing this tensor into my trained net which will return an output of length one. With this output, I can grab the most likely class, which will be the rounded value 0 or 1; this is my prediction!</w:t>
      </w:r>
    </w:p>
    <w:p w:rsidR="00B61F1A" w:rsidRPr="00B61F1A" w:rsidRDefault="00B61F1A" w:rsidP="00B61F1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Lastly, I want to print out a custom message for a positive or negative detected review, and I’m doing that at the bottom of the above function!</w:t>
      </w:r>
    </w:p>
    <w:p w:rsidR="00B61F1A" w:rsidRPr="00B61F1A" w:rsidRDefault="00B61F1A" w:rsidP="00B61F1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You can test this out on sample positive and negative text reviews to see how this trained model behaves!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 Below, you can see how it identifies our negative test review correctly.</w:t>
      </w:r>
    </w:p>
    <w:p w:rsidR="00B61F1A" w:rsidRPr="00B61F1A" w:rsidRDefault="00B61F1A" w:rsidP="00B61F1A">
      <w:pPr>
        <w:spacing w:after="0" w:line="320" w:lineRule="atLeast"/>
        <w:rPr>
          <w:rFonts w:ascii="Times New Roman" w:eastAsia="Times New Roman" w:hAnsi="Times New Roman" w:cs="Times New Roman"/>
          <w:color w:val="02B3E4"/>
          <w:sz w:val="24"/>
          <w:szCs w:val="24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"https://classroom.udacity.com/nanodegrees/nd880/parts/20d53643-50e8-41b6-8063-3d2ac4934bb2/modules/603e88cb-f190-4ede-84e7-055ce6f607c5/lessons/0a8ef0e2-8a0e-4087-8fc7-ac397da134e2/concepts/a8556c8d-3a22-4ed0-b232-ebc953269bd0" </w:instrTex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</w:p>
    <w:p w:rsidR="00B61F1A" w:rsidRPr="00B61F1A" w:rsidRDefault="00B61F1A" w:rsidP="00B61F1A">
      <w:pPr>
        <w:spacing w:after="0" w:line="32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F1A">
        <w:rPr>
          <w:rFonts w:ascii="Helvetica" w:eastAsia="Times New Roman" w:hAnsi="Helvetica" w:cs="Helvetica"/>
          <w:noProof/>
          <w:color w:val="02B3E4"/>
          <w:sz w:val="23"/>
          <w:szCs w:val="23"/>
        </w:rPr>
        <w:drawing>
          <wp:inline distT="0" distB="0" distL="0" distR="0">
            <wp:extent cx="6313094" cy="1223667"/>
            <wp:effectExtent l="0" t="0" r="0" b="0"/>
            <wp:docPr id="4" name="Picture 4" descr="https://s3.amazonaws.com/video.udacity-data.com/topher/2018/November/5be21a57_screen-shot-2018-11-06-at-2.48.40-pm/screen-shot-2018-11-06-at-2.48.40-pm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video.udacity-data.com/topher/2018/November/5be21a57_screen-shot-2018-11-06-at-2.48.40-pm/screen-shot-2018-11-06-at-2.48.40-pm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733" cy="123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1A" w:rsidRPr="00B61F1A" w:rsidRDefault="00B61F1A" w:rsidP="00B61F1A">
      <w:pPr>
        <w:spacing w:after="0"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</w:rPr>
      </w:pPr>
      <w:r w:rsidRPr="00B61F1A">
        <w:rPr>
          <w:rFonts w:ascii="Helvetica" w:eastAsia="Times New Roman" w:hAnsi="Helvetica" w:cs="Helvetica"/>
          <w:color w:val="2E3D49"/>
          <w:sz w:val="21"/>
          <w:szCs w:val="21"/>
        </w:rPr>
        <w:t>Identifies negative review</w:t>
      </w:r>
    </w:p>
    <w:p w:rsidR="00B61F1A" w:rsidRPr="00B61F1A" w:rsidRDefault="00B61F1A" w:rsidP="00B61F1A">
      <w:pPr>
        <w:spacing w:line="3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</w:p>
    <w:p w:rsidR="00B61F1A" w:rsidRPr="00B61F1A" w:rsidRDefault="00B61F1A" w:rsidP="00B61F1A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B61F1A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Conclusion</w:t>
      </w:r>
    </w:p>
    <w:p w:rsidR="00B61F1A" w:rsidRPr="00B61F1A" w:rsidRDefault="00B61F1A" w:rsidP="00B61F1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>Now that you have a trained model and a predict function, you can pass in any kind of text and this model will predict whether the text has a positive or negative sentiment. You can use this to try to find what words it associates with positive or negative sentiment.</w:t>
      </w:r>
    </w:p>
    <w:p w:rsidR="00B61F1A" w:rsidRPr="00B61F1A" w:rsidRDefault="00B61F1A" w:rsidP="00B61F1A">
      <w:pPr>
        <w:spacing w:after="0" w:line="320" w:lineRule="atLeast"/>
        <w:rPr>
          <w:rFonts w:ascii="Times New Roman" w:eastAsia="Times New Roman" w:hAnsi="Times New Roman" w:cs="Times New Roman"/>
          <w:color w:val="02B3E4"/>
          <w:sz w:val="24"/>
          <w:szCs w:val="24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"https://classroom.udacity.com/nanodegrees/nd880/parts/20d53643-50e8-41b6-8063-3d2ac4934bb2/modules/603e88cb-f190-4ede-84e7-055ce6f607c5/lessons/0a8ef0e2-8a0e-4087-8fc7-ac397da134e2/concepts/a8556c8d-3a22-4ed0-b232-ebc953269bd0" </w:instrTex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</w:p>
    <w:p w:rsidR="00B61F1A" w:rsidRPr="00B61F1A" w:rsidRDefault="00B61F1A" w:rsidP="00B61F1A">
      <w:pPr>
        <w:spacing w:after="0" w:line="32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F1A">
        <w:rPr>
          <w:rFonts w:ascii="Helvetica" w:eastAsia="Times New Roman" w:hAnsi="Helvetica" w:cs="Helvetica"/>
          <w:noProof/>
          <w:color w:val="02B3E4"/>
          <w:sz w:val="23"/>
          <w:szCs w:val="23"/>
        </w:rPr>
        <w:drawing>
          <wp:inline distT="0" distB="0" distL="0" distR="0">
            <wp:extent cx="4762500" cy="2677160"/>
            <wp:effectExtent l="0" t="0" r="0" b="8890"/>
            <wp:docPr id="3" name="Picture 3" descr="https://s3.amazonaws.com/video.udacity-data.com/topher/2018/November/5be21b06_dancing-beemo/dancing-beemo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video.udacity-data.com/topher/2018/November/5be21b06_dancing-beemo/dancing-beemo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1A" w:rsidRPr="00B61F1A" w:rsidRDefault="00B61F1A" w:rsidP="00B61F1A">
      <w:pPr>
        <w:spacing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</w:rPr>
      </w:pPr>
      <w:r w:rsidRPr="00B61F1A">
        <w:rPr>
          <w:rFonts w:ascii="Helvetica" w:eastAsia="Times New Roman" w:hAnsi="Helvetica" w:cs="Helvetica"/>
          <w:color w:val="2E3D49"/>
          <w:sz w:val="21"/>
          <w:szCs w:val="21"/>
        </w:rPr>
        <w:t xml:space="preserve">Dancing </w:t>
      </w:r>
      <w:proofErr w:type="spellStart"/>
      <w:r w:rsidRPr="00B61F1A">
        <w:rPr>
          <w:rFonts w:ascii="Helvetica" w:eastAsia="Times New Roman" w:hAnsi="Helvetica" w:cs="Helvetica"/>
          <w:color w:val="2E3D49"/>
          <w:sz w:val="21"/>
          <w:szCs w:val="21"/>
        </w:rPr>
        <w:t>Beemo</w:t>
      </w:r>
      <w:proofErr w:type="spellEnd"/>
      <w:r w:rsidRPr="00B61F1A">
        <w:rPr>
          <w:rFonts w:ascii="Helvetica" w:eastAsia="Times New Roman" w:hAnsi="Helvetica" w:cs="Helvetica"/>
          <w:color w:val="2E3D49"/>
          <w:sz w:val="21"/>
          <w:szCs w:val="21"/>
        </w:rPr>
        <w:t xml:space="preserve"> from </w:t>
      </w: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  <w:hyperlink r:id="rId15" w:tgtFrame="_blank" w:history="1">
        <w:r w:rsidRPr="00B61F1A">
          <w:rPr>
            <w:rFonts w:ascii="Helvetica" w:eastAsia="Times New Roman" w:hAnsi="Helvetica" w:cs="Helvetica"/>
            <w:color w:val="02B3E4"/>
            <w:sz w:val="21"/>
            <w:szCs w:val="21"/>
          </w:rPr>
          <w:t>Adventure Time</w:t>
        </w:r>
      </w:hyperlink>
      <w:r w:rsidRPr="00B61F1A">
        <w:rPr>
          <w:rFonts w:ascii="Helvetica" w:eastAsia="Times New Roman" w:hAnsi="Helvetica" w:cs="Helvetica"/>
          <w:color w:val="2E3D49"/>
          <w:sz w:val="21"/>
          <w:szCs w:val="21"/>
        </w:rPr>
        <w:t> to celebrate!</w:t>
      </w:r>
    </w:p>
    <w:p w:rsidR="00B61F1A" w:rsidRPr="00B61F1A" w:rsidRDefault="00B61F1A" w:rsidP="00B61F1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color w:val="4F4F4F"/>
          <w:sz w:val="23"/>
          <w:szCs w:val="23"/>
        </w:rPr>
        <w:t>Later, you'll learn how to deploy a model like this to a production environment so that it can respond to any kind of user data put into a web app!</w:t>
      </w:r>
    </w:p>
    <w:p w:rsidR="00B61F1A" w:rsidRPr="00B61F1A" w:rsidRDefault="00B61F1A" w:rsidP="00B61F1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B61F1A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For now, great job implementing so </w:t>
      </w:r>
      <w:r w:rsidRPr="00B61F1A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many</w:t>
      </w:r>
      <w:r w:rsidRPr="00B61F1A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 kinds of recurrent neural networks!!</w:t>
      </w:r>
    </w:p>
    <w:p w:rsidR="00B61F1A" w:rsidRDefault="00B61F1A"/>
    <w:sectPr w:rsidR="00B6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D01A9"/>
    <w:multiLevelType w:val="multilevel"/>
    <w:tmpl w:val="B20E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55258"/>
    <w:multiLevelType w:val="multilevel"/>
    <w:tmpl w:val="9CEA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B165AC"/>
    <w:multiLevelType w:val="multilevel"/>
    <w:tmpl w:val="7EA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B61F1A"/>
    <w:rsid w:val="00362AB0"/>
    <w:rsid w:val="00622425"/>
    <w:rsid w:val="00643172"/>
    <w:rsid w:val="007B5605"/>
    <w:rsid w:val="007F6650"/>
    <w:rsid w:val="00927D93"/>
    <w:rsid w:val="00B61F1A"/>
    <w:rsid w:val="00C9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C79FE-81E5-4844-9D2B-EAE0E06C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1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F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1F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1F1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1F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F1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61F1A"/>
  </w:style>
  <w:style w:type="character" w:customStyle="1" w:styleId="hljs-keyword">
    <w:name w:val="hljs-keyword"/>
    <w:basedOn w:val="DefaultParagraphFont"/>
    <w:rsid w:val="00B61F1A"/>
  </w:style>
  <w:style w:type="character" w:customStyle="1" w:styleId="hljs-title">
    <w:name w:val="hljs-title"/>
    <w:basedOn w:val="DefaultParagraphFont"/>
    <w:rsid w:val="00B61F1A"/>
  </w:style>
  <w:style w:type="character" w:customStyle="1" w:styleId="hljs-params">
    <w:name w:val="hljs-params"/>
    <w:basedOn w:val="DefaultParagraphFont"/>
    <w:rsid w:val="00B61F1A"/>
  </w:style>
  <w:style w:type="character" w:customStyle="1" w:styleId="hljs-number">
    <w:name w:val="hljs-number"/>
    <w:basedOn w:val="DefaultParagraphFont"/>
    <w:rsid w:val="00B61F1A"/>
  </w:style>
  <w:style w:type="character" w:customStyle="1" w:styleId="hljs-string">
    <w:name w:val="hljs-string"/>
    <w:basedOn w:val="DefaultParagraphFont"/>
    <w:rsid w:val="00B61F1A"/>
  </w:style>
  <w:style w:type="character" w:customStyle="1" w:styleId="hljs-comment">
    <w:name w:val="hljs-comment"/>
    <w:basedOn w:val="DefaultParagraphFont"/>
    <w:rsid w:val="00B61F1A"/>
  </w:style>
  <w:style w:type="character" w:styleId="Strong">
    <w:name w:val="Strong"/>
    <w:basedOn w:val="DefaultParagraphFont"/>
    <w:uiPriority w:val="22"/>
    <w:qFormat/>
    <w:rsid w:val="00B61F1A"/>
    <w:rPr>
      <w:b/>
      <w:bCs/>
    </w:rPr>
  </w:style>
  <w:style w:type="character" w:styleId="Emphasis">
    <w:name w:val="Emphasis"/>
    <w:basedOn w:val="DefaultParagraphFont"/>
    <w:uiPriority w:val="20"/>
    <w:qFormat/>
    <w:rsid w:val="00B61F1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1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93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5413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204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5052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77405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30052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64239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7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220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18913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76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4951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1896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3565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9250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25441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3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05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8355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676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88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7388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0662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89326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19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6010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41993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14247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3571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463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59073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35578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6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09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4415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nn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lassroom.udacity.com/nanodegrees/nd880/parts/20d53643-50e8-41b6-8063-3d2ac4934bb2/modules/603e88cb-f190-4ede-84e7-055ce6f607c5/lessons/0a8ef0e2-8a0e-4087-8fc7-ac397da134e2/concepts/a8556c8d-3a22-4ed0-b232-ebc953269bd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880/parts/20d53643-50e8-41b6-8063-3d2ac4934bb2/modules/603e88cb-f190-4ede-84e7-055ce6f607c5/lessons/0a8ef0e2-8a0e-4087-8fc7-ac397da134e2/concepts/062bfbc6-34c8-4e5c-b072-6479eca5a385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udacity/deep-learning-v2-pytorch/blob/master/sentiment-rnn/Sentiment_RNN_Solution.ipynb" TargetMode="External"/><Relationship Id="rId15" Type="http://schemas.openxmlformats.org/officeDocument/2006/relationships/hyperlink" Target="https://en.wikipedia.org/wiki/Adventure_Time" TargetMode="External"/><Relationship Id="rId10" Type="http://schemas.openxmlformats.org/officeDocument/2006/relationships/hyperlink" Target="https://classroom.udacity.com/nanodegrees/nd880/parts/20d53643-50e8-41b6-8063-3d2ac4934bb2/modules/603e88cb-f190-4ede-84e7-055ce6f607c5/lessons/0a8ef0e2-8a0e-4087-8fc7-ac397da134e2/concepts/485111e1-a8fa-40d2-97a9-027069cd2a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dacity/deep-learning-v2-pytorch/blob/master/sentiment-rnn/Sentiment_RNN_Solution.ipynb" TargetMode="Externa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3085</Words>
  <Characters>17590</Characters>
  <Application>Microsoft Office Word</Application>
  <DocSecurity>0</DocSecurity>
  <Lines>146</Lines>
  <Paragraphs>41</Paragraphs>
  <ScaleCrop>false</ScaleCrop>
  <Company/>
  <LinksUpToDate>false</LinksUpToDate>
  <CharactersWithSpaces>20634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Justin</dc:creator>
  <cp:keywords/>
  <dc:description/>
  <cp:lastModifiedBy>Wang, Justin</cp:lastModifiedBy>
  <cp:revision>1</cp:revision>
  <dcterms:created xsi:type="dcterms:W3CDTF">2019-02-21T19:40:00Z</dcterms:created>
  <dcterms:modified xsi:type="dcterms:W3CDTF">2019-02-21T19:42:00Z</dcterms:modified>
</cp:coreProperties>
</file>