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430E4" w14:textId="1100CC24" w:rsidR="006C1712" w:rsidRDefault="006C1712">
      <w:r>
        <w:t>Jeremy Warren</w:t>
      </w:r>
    </w:p>
    <w:p w14:paraId="66A43753" w14:textId="12E08435" w:rsidR="006C1712" w:rsidRDefault="006C1712">
      <w:r>
        <w:t>IT FDN 1</w:t>
      </w:r>
      <w:r w:rsidR="009A2828">
        <w:t>10</w:t>
      </w:r>
    </w:p>
    <w:p w14:paraId="2FA19824" w14:textId="560505A2" w:rsidR="006C1712" w:rsidRDefault="006C1712">
      <w:r>
        <w:t xml:space="preserve">Module </w:t>
      </w:r>
      <w:r w:rsidR="00935591">
        <w:t>7</w:t>
      </w:r>
    </w:p>
    <w:p w14:paraId="616F0B66" w14:textId="6471B7C6" w:rsidR="00FF6227" w:rsidRDefault="00FF6227">
      <w:r>
        <w:t>Git:</w:t>
      </w:r>
      <w:r w:rsidR="005C2369" w:rsidRPr="005C2369">
        <w:t xml:space="preserve"> </w:t>
      </w:r>
      <w:hyperlink r:id="rId4" w:history="1">
        <w:proofErr w:type="spellStart"/>
        <w:r w:rsidR="005C2369">
          <w:rPr>
            <w:rStyle w:val="Hyperlink"/>
          </w:rPr>
          <w:t>jwarrend</w:t>
        </w:r>
        <w:proofErr w:type="spellEnd"/>
        <w:r w:rsidR="005C2369">
          <w:rPr>
            <w:rStyle w:val="Hyperlink"/>
          </w:rPr>
          <w:t>/IntroToProg-Python-Mod07 (github.com)</w:t>
        </w:r>
      </w:hyperlink>
    </w:p>
    <w:p w14:paraId="0D40567C" w14:textId="6F488D22" w:rsidR="00681526" w:rsidRDefault="00681526"/>
    <w:p w14:paraId="60463799" w14:textId="00CFC486" w:rsidR="006C1712" w:rsidRDefault="006C1712"/>
    <w:p w14:paraId="3DB2F749" w14:textId="0840CE15" w:rsidR="006C1712" w:rsidRPr="00271852" w:rsidRDefault="006C1712" w:rsidP="006C1712">
      <w:pPr>
        <w:pStyle w:val="Title"/>
        <w:jc w:val="center"/>
        <w:rPr>
          <w:sz w:val="44"/>
          <w:szCs w:val="44"/>
          <w:u w:val="single"/>
        </w:rPr>
      </w:pPr>
      <w:r w:rsidRPr="00271852">
        <w:rPr>
          <w:sz w:val="44"/>
          <w:szCs w:val="44"/>
          <w:u w:val="single"/>
        </w:rPr>
        <w:t xml:space="preserve">Module </w:t>
      </w:r>
      <w:r w:rsidR="00935591">
        <w:rPr>
          <w:sz w:val="44"/>
          <w:szCs w:val="44"/>
          <w:u w:val="single"/>
        </w:rPr>
        <w:t xml:space="preserve">7 </w:t>
      </w:r>
      <w:r w:rsidR="009A2828">
        <w:rPr>
          <w:sz w:val="44"/>
          <w:szCs w:val="44"/>
          <w:u w:val="single"/>
        </w:rPr>
        <w:t>Script</w:t>
      </w:r>
    </w:p>
    <w:p w14:paraId="572B416B" w14:textId="31798688" w:rsidR="006C1712" w:rsidRDefault="006C1712" w:rsidP="006C1712"/>
    <w:p w14:paraId="1E2ACF06" w14:textId="78CFDE00" w:rsidR="006C1712" w:rsidRDefault="006C1712" w:rsidP="006C1712">
      <w:pPr>
        <w:pStyle w:val="Title"/>
        <w:rPr>
          <w:sz w:val="44"/>
          <w:szCs w:val="44"/>
          <w:u w:val="single"/>
        </w:rPr>
      </w:pPr>
      <w:r w:rsidRPr="006C1712">
        <w:rPr>
          <w:sz w:val="44"/>
          <w:szCs w:val="44"/>
          <w:u w:val="single"/>
        </w:rPr>
        <w:t>Introduction</w:t>
      </w:r>
    </w:p>
    <w:p w14:paraId="4DFB4FA0" w14:textId="08B800BF" w:rsidR="006C1712" w:rsidRDefault="006C1712" w:rsidP="006C1712"/>
    <w:p w14:paraId="4D857F66" w14:textId="1575527C" w:rsidR="00935591" w:rsidRDefault="006C1712" w:rsidP="006C1712">
      <w:r>
        <w:t xml:space="preserve">In this paper, I will be talking </w:t>
      </w:r>
      <w:proofErr w:type="gramStart"/>
      <w:r w:rsidR="00767C81">
        <w:t xml:space="preserve">about </w:t>
      </w:r>
      <w:r w:rsidR="00935591">
        <w:t xml:space="preserve"> using</w:t>
      </w:r>
      <w:proofErr w:type="gramEnd"/>
      <w:r w:rsidR="00935591">
        <w:t xml:space="preserve"> try/except block and pickling data with python. </w:t>
      </w:r>
    </w:p>
    <w:p w14:paraId="04B47F7E" w14:textId="1B8BC6DD" w:rsidR="006C1712" w:rsidRDefault="006C1712" w:rsidP="006C1712"/>
    <w:p w14:paraId="5C58DEB2" w14:textId="5A0DF6AA" w:rsidR="006C1712" w:rsidRDefault="00935591" w:rsidP="006C1712">
      <w:pPr>
        <w:pStyle w:val="Title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Pickling data</w:t>
      </w:r>
    </w:p>
    <w:p w14:paraId="31093B38" w14:textId="4A319176" w:rsidR="006C1712" w:rsidRDefault="006C1712" w:rsidP="006C1712"/>
    <w:p w14:paraId="6AB7566F" w14:textId="4267E2A9" w:rsidR="00DF382F" w:rsidRDefault="003B3EDF" w:rsidP="00DF382F">
      <w:r>
        <w:t xml:space="preserve">To begin, </w:t>
      </w:r>
      <w:r w:rsidR="00DF382F">
        <w:t>pickling in python is used to serialize and de-serialize object structures. Pickling allows for transferring data from one server to the other. It can then be stored in a file or on a data base</w:t>
      </w:r>
      <w:r w:rsidR="005C2369">
        <w:t xml:space="preserve">. I created two functions to save and read data from a file using pickle dump. </w:t>
      </w:r>
    </w:p>
    <w:p w14:paraId="7A7827F1" w14:textId="70E3B6FE" w:rsidR="00AD2D91" w:rsidRDefault="00537E71" w:rsidP="00DF382F">
      <w:r>
        <w:t xml:space="preserve"> </w:t>
      </w:r>
      <w:r w:rsidR="00390124" w:rsidRPr="00390124">
        <w:drawing>
          <wp:inline distT="0" distB="0" distL="0" distR="0" wp14:anchorId="05EE6BFC" wp14:editId="28264926">
            <wp:extent cx="2851150" cy="1876888"/>
            <wp:effectExtent l="0" t="0" r="635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069" cy="18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23FC" w14:textId="19A1622D" w:rsidR="00390124" w:rsidRDefault="00390124" w:rsidP="00DF382F"/>
    <w:p w14:paraId="5F4013EA" w14:textId="266F3E8B" w:rsidR="00390124" w:rsidRDefault="00390124" w:rsidP="00DF382F">
      <w:r>
        <w:t>Additional resources:</w:t>
      </w:r>
      <w:r w:rsidRPr="00390124">
        <w:t xml:space="preserve"> </w:t>
      </w:r>
      <w:hyperlink r:id="rId6" w:history="1">
        <w:r w:rsidRPr="00390124">
          <w:rPr>
            <w:rStyle w:val="Hyperlink"/>
          </w:rPr>
          <w:t>https://www.youtube.com/watch?v=Pl4Hp8qwwes</w:t>
        </w:r>
      </w:hyperlink>
    </w:p>
    <w:p w14:paraId="14BF2979" w14:textId="04A6CBAC" w:rsidR="005C2369" w:rsidRDefault="005C2369" w:rsidP="00DF382F"/>
    <w:p w14:paraId="0DE02841" w14:textId="6B7503E0" w:rsidR="005C2369" w:rsidRDefault="005C2369" w:rsidP="00DF382F"/>
    <w:p w14:paraId="0322A669" w14:textId="77777777" w:rsidR="005C2369" w:rsidRDefault="005C2369" w:rsidP="00DF382F"/>
    <w:p w14:paraId="3650FD62" w14:textId="734D2079" w:rsidR="00A87DDF" w:rsidRDefault="00390124" w:rsidP="00A87DDF">
      <w:pPr>
        <w:pStyle w:val="Title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Try/Except Block </w:t>
      </w:r>
    </w:p>
    <w:p w14:paraId="1F112B8B" w14:textId="7266A8DF" w:rsidR="00AD2D91" w:rsidRDefault="00D4565C" w:rsidP="00A87DDF">
      <w:r>
        <w:t xml:space="preserve"> This </w:t>
      </w:r>
      <w:proofErr w:type="gramStart"/>
      <w:r>
        <w:t>particular coding</w:t>
      </w:r>
      <w:proofErr w:type="gramEnd"/>
      <w:r>
        <w:t xml:space="preserve"> is used to handle errors within our python code. The try block executes when there are no errors. </w:t>
      </w:r>
      <w:r w:rsidR="006A4A4C">
        <w:t xml:space="preserve">If an error is found, the exception sends out and error message. This can be a custom error message. </w:t>
      </w:r>
      <w:r w:rsidR="005C2369">
        <w:t>I added a try/except block that gives an error message if the incorrect type is entered.</w:t>
      </w:r>
    </w:p>
    <w:p w14:paraId="2E89D812" w14:textId="1AB45244" w:rsidR="006A4A4C" w:rsidRDefault="006A4A4C" w:rsidP="00A87DDF">
      <w:r w:rsidRPr="006A4A4C">
        <w:drawing>
          <wp:inline distT="0" distB="0" distL="0" distR="0" wp14:anchorId="12C4C8DB" wp14:editId="300A8E8A">
            <wp:extent cx="3251200" cy="2548103"/>
            <wp:effectExtent l="0" t="0" r="635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115" cy="25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D2EC" w14:textId="42FEDE41" w:rsidR="00785044" w:rsidRDefault="00785044" w:rsidP="00F62EDF"/>
    <w:p w14:paraId="46A14E3C" w14:textId="37BB3665" w:rsidR="006A4A4C" w:rsidRDefault="006A4A4C" w:rsidP="00F62EDF">
      <w:r>
        <w:t>Additional resources:</w:t>
      </w:r>
      <w:r w:rsidRPr="006A4A4C">
        <w:t xml:space="preserve"> </w:t>
      </w:r>
      <w:hyperlink r:id="rId8" w:history="1">
        <w:r>
          <w:rPr>
            <w:rStyle w:val="Hyperlink"/>
          </w:rPr>
          <w:t>Python Tutorial: Using Try/Except Blocks for Error Handling - YouTube</w:t>
        </w:r>
      </w:hyperlink>
    </w:p>
    <w:p w14:paraId="242286D4" w14:textId="5B9B2717" w:rsidR="006A4A4C" w:rsidRDefault="006A4A4C" w:rsidP="00F62EDF"/>
    <w:p w14:paraId="6A378069" w14:textId="6E461AED" w:rsidR="006A4A4C" w:rsidRDefault="006A4A4C" w:rsidP="00F62EDF"/>
    <w:p w14:paraId="1283EDB0" w14:textId="6CE36819" w:rsidR="006A4A4C" w:rsidRPr="00F62EDF" w:rsidRDefault="006A4A4C" w:rsidP="00F62EDF">
      <w:r w:rsidRPr="006A4A4C">
        <w:drawing>
          <wp:inline distT="0" distB="0" distL="0" distR="0" wp14:anchorId="6B1D7599" wp14:editId="38F71B7C">
            <wp:extent cx="4679950" cy="2655472"/>
            <wp:effectExtent l="0" t="0" r="635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861" cy="265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A4C" w:rsidRPr="00F6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12"/>
    <w:rsid w:val="00025017"/>
    <w:rsid w:val="0003653B"/>
    <w:rsid w:val="000F5070"/>
    <w:rsid w:val="00144EE9"/>
    <w:rsid w:val="00165458"/>
    <w:rsid w:val="001B532B"/>
    <w:rsid w:val="00271852"/>
    <w:rsid w:val="002C12E5"/>
    <w:rsid w:val="00382F64"/>
    <w:rsid w:val="00390124"/>
    <w:rsid w:val="003B3EDF"/>
    <w:rsid w:val="003C46CB"/>
    <w:rsid w:val="004A07EF"/>
    <w:rsid w:val="004E5137"/>
    <w:rsid w:val="00537E71"/>
    <w:rsid w:val="00543090"/>
    <w:rsid w:val="00563E10"/>
    <w:rsid w:val="005678DC"/>
    <w:rsid w:val="005A1F38"/>
    <w:rsid w:val="005B1225"/>
    <w:rsid w:val="005C2369"/>
    <w:rsid w:val="00652778"/>
    <w:rsid w:val="00661FBF"/>
    <w:rsid w:val="00681526"/>
    <w:rsid w:val="006A4A4C"/>
    <w:rsid w:val="006C1712"/>
    <w:rsid w:val="006E163A"/>
    <w:rsid w:val="00764920"/>
    <w:rsid w:val="00767C81"/>
    <w:rsid w:val="00785044"/>
    <w:rsid w:val="00804B77"/>
    <w:rsid w:val="00882250"/>
    <w:rsid w:val="00901BFE"/>
    <w:rsid w:val="00912424"/>
    <w:rsid w:val="00935591"/>
    <w:rsid w:val="00935EBE"/>
    <w:rsid w:val="00973EB7"/>
    <w:rsid w:val="00981403"/>
    <w:rsid w:val="009A2828"/>
    <w:rsid w:val="009C75CA"/>
    <w:rsid w:val="00A30F6A"/>
    <w:rsid w:val="00A87DDF"/>
    <w:rsid w:val="00AD2A91"/>
    <w:rsid w:val="00AD2D91"/>
    <w:rsid w:val="00AE32DA"/>
    <w:rsid w:val="00B0053D"/>
    <w:rsid w:val="00B13824"/>
    <w:rsid w:val="00B60D7A"/>
    <w:rsid w:val="00B66FFF"/>
    <w:rsid w:val="00B97170"/>
    <w:rsid w:val="00BF4BDB"/>
    <w:rsid w:val="00C17A41"/>
    <w:rsid w:val="00D4565C"/>
    <w:rsid w:val="00D503DE"/>
    <w:rsid w:val="00DB0BEF"/>
    <w:rsid w:val="00DF382F"/>
    <w:rsid w:val="00E6195F"/>
    <w:rsid w:val="00F61B15"/>
    <w:rsid w:val="00F62EDF"/>
    <w:rsid w:val="00FD2632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883A"/>
  <w15:chartTrackingRefBased/>
  <w15:docId w15:val="{C356468B-E03F-473D-9716-614AC3AA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1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815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2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IWwJbo-9_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l4Hp8qww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jwarrend/IntroToProg-Python-Mod07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brianan forehand</dc:creator>
  <cp:keywords/>
  <dc:description/>
  <cp:lastModifiedBy>brianan forehand</cp:lastModifiedBy>
  <cp:revision>2</cp:revision>
  <cp:lastPrinted>2022-03-01T05:46:00Z</cp:lastPrinted>
  <dcterms:created xsi:type="dcterms:W3CDTF">2022-05-30T23:07:00Z</dcterms:created>
  <dcterms:modified xsi:type="dcterms:W3CDTF">2022-05-30T23:07:00Z</dcterms:modified>
</cp:coreProperties>
</file>