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9:43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I’m still working on the course story, setting up navigation between course components and configuring how course objects will be displayed.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should be done with most if not all of the course story setting up maybe I’ll have it connect with the backend.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implemented a sample course and I attempted to use IntelliJ as a replacement IDE and code editor for VS code, successfully building and running the web app.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implement a skeleton for the dashboard page that is integrated into the web app and references the database.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so far, although I would like to utilize an IDE rather than a code editor like VS code.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