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9/19/2019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was done.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before, “Start implementing angular services for the backend functionality that is already implemented, and continue developing these backend functionalities further.”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classes and projects.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worked on the frontend design for the Home Page using angular materials and sketched a concept for the frontend design of the LMS.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resketch the frontend design so that we have some options to show the PO during our meeting.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