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10/10/2019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11:10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11:36 AM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Rodriguez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Did most of the backend functions for the confirm enrollment story. 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finishing the confirm enrollment story by the next meeting.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fixed all of the merge conflicts with master to standardize the branches and began working on publishing to Facebook.  Created 4 separate test projects to test Facebook app deployment.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continuing to research integration into Facebook and creating an “Inbox” tab for a specific course to act as the Communications Channel Page.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