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11/18/2019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9:31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9:35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Completed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Actions 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Course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percent method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Courses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Inbox 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Compose Message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Announcement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Refinement**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Incomplete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Velocity:</w:t>
      </w:r>
      <w:r w:rsidDel="00000000" w:rsidR="00000000" w:rsidRPr="00000000">
        <w:rPr>
          <w:rtl w:val="0"/>
        </w:rPr>
        <w:t xml:space="preserve">  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