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2EFED" w14:textId="77777777" w:rsidR="001809C5" w:rsidRPr="001809C5" w:rsidRDefault="001809C5" w:rsidP="001809C5">
      <w:r w:rsidRPr="001809C5">
        <w:rPr>
          <w:b/>
          <w:bCs/>
        </w:rPr>
        <w:t>Professional Statement Draft:</w:t>
      </w:r>
    </w:p>
    <w:p w14:paraId="311B198F" w14:textId="3DE01068" w:rsidR="001809C5" w:rsidRPr="001809C5" w:rsidRDefault="001809C5" w:rsidP="001809C5">
      <w:r w:rsidRPr="001809C5">
        <w:t xml:space="preserve">As I embark on a journey into the field of cybersecurity, I am fueled by a passion for safeguarding digital landscapes and ensuring the resilience of organizations in the face of evolving cyber threats. </w:t>
      </w:r>
      <w:r>
        <w:t>From my beginnings completing my MBA at American Military University and retiring from active duty as Electronic Warfare Warrior, I have developed</w:t>
      </w:r>
      <w:r w:rsidRPr="001809C5">
        <w:t xml:space="preserve"> a commitment to continuous learning and skill development, I bring forth strengths in analytical thinking, strategic problem-solving, and a dedication to mastering cutting-edge technologies.</w:t>
      </w:r>
    </w:p>
    <w:p w14:paraId="77B06135" w14:textId="77777777" w:rsidR="001809C5" w:rsidRPr="001809C5" w:rsidRDefault="001809C5" w:rsidP="001809C5">
      <w:r w:rsidRPr="001809C5">
        <w:rPr>
          <w:b/>
          <w:bCs/>
        </w:rPr>
        <w:t>Strengths:</w:t>
      </w:r>
    </w:p>
    <w:p w14:paraId="448E1B6D" w14:textId="77777777" w:rsidR="001809C5" w:rsidRPr="001809C5" w:rsidRDefault="001809C5" w:rsidP="001809C5">
      <w:pPr>
        <w:numPr>
          <w:ilvl w:val="0"/>
          <w:numId w:val="1"/>
        </w:numPr>
      </w:pPr>
      <w:r w:rsidRPr="001809C5">
        <w:rPr>
          <w:b/>
          <w:bCs/>
        </w:rPr>
        <w:t>Analytical Thinking and Problem-Solving:</w:t>
      </w:r>
      <w:r w:rsidRPr="001809C5">
        <w:t xml:space="preserve"> My ability to dissect complex issues and develop effective solutions is a cornerstone of my approach to cybersecurity. I thrive in deciphering intricate systems and identifying vulnerabilities that may compromise the integrity of digital assets.</w:t>
      </w:r>
    </w:p>
    <w:p w14:paraId="1ABEF11A" w14:textId="77777777" w:rsidR="001809C5" w:rsidRPr="001809C5" w:rsidRDefault="001809C5" w:rsidP="001809C5">
      <w:pPr>
        <w:numPr>
          <w:ilvl w:val="0"/>
          <w:numId w:val="1"/>
        </w:numPr>
      </w:pPr>
      <w:r w:rsidRPr="001809C5">
        <w:rPr>
          <w:b/>
          <w:bCs/>
        </w:rPr>
        <w:t>Continuous Learning:</w:t>
      </w:r>
      <w:r w:rsidRPr="001809C5">
        <w:t xml:space="preserve"> Cybersecurity is a dynamic field, and my commitment to ongoing learning ensures that I stay ahead of emerging threats and technologies. I am dedicated to acquiring new skills and certifications to remain at the forefront of the ever-changing cybersecurity landscape.</w:t>
      </w:r>
    </w:p>
    <w:p w14:paraId="2A343762" w14:textId="77777777" w:rsidR="001809C5" w:rsidRPr="001809C5" w:rsidRDefault="001809C5" w:rsidP="001809C5">
      <w:r w:rsidRPr="001809C5">
        <w:rPr>
          <w:b/>
          <w:bCs/>
        </w:rPr>
        <w:t>Values:</w:t>
      </w:r>
    </w:p>
    <w:p w14:paraId="303D6246" w14:textId="77777777" w:rsidR="001809C5" w:rsidRPr="001809C5" w:rsidRDefault="001809C5" w:rsidP="001809C5">
      <w:pPr>
        <w:numPr>
          <w:ilvl w:val="0"/>
          <w:numId w:val="2"/>
        </w:numPr>
      </w:pPr>
      <w:r w:rsidRPr="001809C5">
        <w:rPr>
          <w:b/>
          <w:bCs/>
        </w:rPr>
        <w:t>Protecting Organizations:</w:t>
      </w:r>
      <w:r w:rsidRPr="001809C5">
        <w:t xml:space="preserve"> I am driven by a deep-seated commitment to fortify the digital infrastructure of organizations. The resilience of businesses and institutions is paramount, and I aim to contribute by implementing robust cybersecurity measures that safeguard sensitive information and critical systems.</w:t>
      </w:r>
    </w:p>
    <w:p w14:paraId="3DEFEFB2" w14:textId="77777777" w:rsidR="001809C5" w:rsidRPr="001809C5" w:rsidRDefault="001809C5" w:rsidP="001809C5">
      <w:pPr>
        <w:numPr>
          <w:ilvl w:val="0"/>
          <w:numId w:val="2"/>
        </w:numPr>
      </w:pPr>
      <w:r w:rsidRPr="001809C5">
        <w:rPr>
          <w:b/>
          <w:bCs/>
        </w:rPr>
        <w:t>Ensuring Equitable Access:</w:t>
      </w:r>
      <w:r w:rsidRPr="001809C5">
        <w:t xml:space="preserve"> In the realm of cybersecurity, I value the importance of ensuring equitable access to digital resources. I believe in implementing security measures that do not compromise accessibility and inclusivity, fostering an environment where technology is secure for all.</w:t>
      </w:r>
    </w:p>
    <w:p w14:paraId="38CB5874" w14:textId="77777777" w:rsidR="001809C5" w:rsidRPr="001809C5" w:rsidRDefault="001809C5" w:rsidP="001809C5">
      <w:r w:rsidRPr="001809C5">
        <w:rPr>
          <w:b/>
          <w:bCs/>
        </w:rPr>
        <w:t>Clarifying Questions:</w:t>
      </w:r>
    </w:p>
    <w:p w14:paraId="6C0D3D58" w14:textId="77777777" w:rsidR="001809C5" w:rsidRPr="001809C5" w:rsidRDefault="001809C5" w:rsidP="001809C5">
      <w:pPr>
        <w:numPr>
          <w:ilvl w:val="0"/>
          <w:numId w:val="3"/>
        </w:numPr>
      </w:pPr>
      <w:r w:rsidRPr="001809C5">
        <w:rPr>
          <w:b/>
          <w:bCs/>
        </w:rPr>
        <w:t>What most interests me about the field of cybersecurity?</w:t>
      </w:r>
      <w:r w:rsidRPr="001809C5">
        <w:t xml:space="preserve"> I am captivated by the ever-evolving nature of cybersecurity, where each day presents new challenges and opportunities for innovation. The prospect of defending against sophisticated cyber threats and contributing to the security of digital ecosystems excites me.</w:t>
      </w:r>
    </w:p>
    <w:p w14:paraId="52F745B0" w14:textId="77777777" w:rsidR="001809C5" w:rsidRPr="001809C5" w:rsidRDefault="001809C5" w:rsidP="001809C5">
      <w:pPr>
        <w:numPr>
          <w:ilvl w:val="0"/>
          <w:numId w:val="3"/>
        </w:numPr>
      </w:pPr>
      <w:r w:rsidRPr="001809C5">
        <w:rPr>
          <w:b/>
          <w:bCs/>
        </w:rPr>
        <w:t>Who is the audience for my professional statement?</w:t>
      </w:r>
      <w:r w:rsidRPr="001809C5">
        <w:t xml:space="preserve"> My professional statement is crafted for cybersecurity recruiters, forward-thinking organizations, and government employers who share a commitment to robust cybersecurity practices. I seek to align my goals with entities that prioritize the security and integrity of their digital assets.</w:t>
      </w:r>
    </w:p>
    <w:p w14:paraId="7339605A" w14:textId="77777777" w:rsidR="001809C5" w:rsidRPr="001809C5" w:rsidRDefault="001809C5" w:rsidP="001809C5">
      <w:pPr>
        <w:numPr>
          <w:ilvl w:val="0"/>
          <w:numId w:val="3"/>
        </w:numPr>
      </w:pPr>
      <w:r w:rsidRPr="001809C5">
        <w:rPr>
          <w:b/>
          <w:bCs/>
        </w:rPr>
        <w:t>In what ways can my strengths, values, and interest in cybersecurity support the security goals of various organizations?</w:t>
      </w:r>
      <w:r w:rsidRPr="001809C5">
        <w:t xml:space="preserve"> My strengths in analytical thinking and continuous learning, coupled with my commitment to protecting organizations and ensuring equitable access, position me to be a proactive contributor to the cybersecurity goals of diverse entities. I am poised to integrate seamlessly into teams working towards fortifying digital defenses and mitigating cyber risks.</w:t>
      </w:r>
    </w:p>
    <w:p w14:paraId="7B3260B7" w14:textId="721EDE3B" w:rsidR="001809C5" w:rsidRPr="001809C5" w:rsidRDefault="001809C5" w:rsidP="001809C5">
      <w:r w:rsidRPr="001809C5">
        <w:lastRenderedPageBreak/>
        <w:t xml:space="preserve">This professional statement is a dynamic document that will evolve as I progress through my </w:t>
      </w:r>
      <w:r>
        <w:t>cybersecurity training</w:t>
      </w:r>
      <w:r w:rsidRPr="001809C5">
        <w:t xml:space="preserve"> program</w:t>
      </w:r>
      <w:r>
        <w:t>s</w:t>
      </w:r>
      <w:r w:rsidRPr="001809C5">
        <w:t>, refining my skills and deepening my understanding of the cybersecurity landscape. I am excited about the prospect of contributing to the cybersecurity community and am committed to staying at the forefront of this rapidly evolving field.</w:t>
      </w:r>
    </w:p>
    <w:p w14:paraId="644B5E91" w14:textId="77777777" w:rsidR="00573F56" w:rsidRDefault="00573F56"/>
    <w:sectPr w:rsidR="00573F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43937"/>
    <w:multiLevelType w:val="multilevel"/>
    <w:tmpl w:val="4EE64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017DDC"/>
    <w:multiLevelType w:val="multilevel"/>
    <w:tmpl w:val="59440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AC626F"/>
    <w:multiLevelType w:val="multilevel"/>
    <w:tmpl w:val="F7AA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3518236">
    <w:abstractNumId w:val="0"/>
  </w:num>
  <w:num w:numId="2" w16cid:durableId="1367101900">
    <w:abstractNumId w:val="1"/>
  </w:num>
  <w:num w:numId="3" w16cid:durableId="1868105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9C5"/>
    <w:rsid w:val="00153A97"/>
    <w:rsid w:val="001809C5"/>
    <w:rsid w:val="00573F56"/>
    <w:rsid w:val="00B56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D5304"/>
  <w15:chartTrackingRefBased/>
  <w15:docId w15:val="{4D2E070C-8374-49B4-B661-677CFBD25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45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Webb</dc:creator>
  <cp:keywords/>
  <dc:description/>
  <cp:lastModifiedBy>John Webb</cp:lastModifiedBy>
  <cp:revision>2</cp:revision>
  <dcterms:created xsi:type="dcterms:W3CDTF">2023-12-20T13:44:00Z</dcterms:created>
  <dcterms:modified xsi:type="dcterms:W3CDTF">2023-12-20T13:44:00Z</dcterms:modified>
</cp:coreProperties>
</file>