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7F8520" w14:textId="44665C70" w:rsidR="00ED165D" w:rsidRDefault="00FF6062">
      <w:r>
        <w:t>Question 1:</w:t>
      </w:r>
    </w:p>
    <w:p w14:paraId="25F51905" w14:textId="5D961EDD" w:rsidR="00FF6062" w:rsidRDefault="00FF6062" w:rsidP="00B94828">
      <w:pPr>
        <w:ind w:left="432"/>
      </w:pPr>
      <w:r>
        <w:t>TCP (Transmission Control Protocol) and UDP (User Datagram Protocol) are both protocols for implementing the four-level communication hierarchy.  Both are part of the Transport layer in the OSI model.</w:t>
      </w:r>
      <w:r w:rsidR="00801843">
        <w:t xml:space="preserve"> Differences between TCP and UDP:</w:t>
      </w:r>
    </w:p>
    <w:p w14:paraId="632ADD73" w14:textId="754C06F5" w:rsidR="00801843" w:rsidRDefault="00801843" w:rsidP="00B94828">
      <w:pPr>
        <w:ind w:left="432"/>
      </w:pPr>
      <w:r>
        <w:t>1.  TCP sends a message to the destination telling it a message is about to be sent, then it waits for this message to be acknowledged before it starts to send the message.  This establishes a connection before sending a message.  UDP does no establish a connection before sending a message, it does not know if the destination is active.</w:t>
      </w:r>
    </w:p>
    <w:p w14:paraId="00B3E0DD" w14:textId="6EA175F7" w:rsidR="00801843" w:rsidRDefault="00801843" w:rsidP="00B94828">
      <w:pPr>
        <w:ind w:left="432"/>
      </w:pPr>
      <w:r>
        <w:t xml:space="preserve">2. TCP at </w:t>
      </w:r>
      <w:r w:rsidR="008E4D19">
        <w:t>the</w:t>
      </w:r>
      <w:r>
        <w:t xml:space="preserve"> origin and the destination work together by acknowledgement and packet retransmissions to make sure all parts of the message are successfully sent.  UDP does not.</w:t>
      </w:r>
    </w:p>
    <w:p w14:paraId="7DAFF8F9" w14:textId="6B8EE01B" w:rsidR="00801843" w:rsidRDefault="00801843" w:rsidP="00B94828">
      <w:pPr>
        <w:ind w:left="432"/>
      </w:pPr>
      <w:r>
        <w:t>3. TCP use both flow control and congestion control.  TCP at the message origin can adjust its transmission rate to keep from overwhelming the destination</w:t>
      </w:r>
      <w:r w:rsidR="008E4D19">
        <w:t xml:space="preserve"> TCP and to alleviate congestion between it and the destination.</w:t>
      </w:r>
    </w:p>
    <w:p w14:paraId="63386843" w14:textId="7B803979" w:rsidR="00B94828" w:rsidRDefault="00B94828">
      <w:r>
        <w:t>Question 2:</w:t>
      </w:r>
    </w:p>
    <w:p w14:paraId="0129CABA" w14:textId="2F5B1C35" w:rsidR="00B94828" w:rsidRDefault="00B94828" w:rsidP="00C97F3B">
      <w:pPr>
        <w:ind w:left="432"/>
      </w:pPr>
      <w:r>
        <w:t>App</w:t>
      </w:r>
      <w:r w:rsidR="00EE43D5">
        <w:t>lication Layer – Human-computer interaction layer. Ex: web browser</w:t>
      </w:r>
    </w:p>
    <w:p w14:paraId="79638A47" w14:textId="5A2BBC6B" w:rsidR="00EE43D5" w:rsidRDefault="00EE43D5" w:rsidP="00C97F3B">
      <w:pPr>
        <w:ind w:left="432"/>
      </w:pPr>
      <w:r>
        <w:t>Presentation Layer – Ensures that data is in a usable format</w:t>
      </w:r>
    </w:p>
    <w:p w14:paraId="43E50C1F" w14:textId="2B742E2F" w:rsidR="00EE43D5" w:rsidRDefault="00EE43D5" w:rsidP="00C97F3B">
      <w:pPr>
        <w:ind w:left="432"/>
      </w:pPr>
      <w:r>
        <w:t>Session Layer – Maintains connections, controls ports and sessions</w:t>
      </w:r>
    </w:p>
    <w:p w14:paraId="0B553EE3" w14:textId="72E3C87D" w:rsidR="00EE43D5" w:rsidRDefault="00EE43D5" w:rsidP="00C97F3B">
      <w:pPr>
        <w:ind w:left="432"/>
      </w:pPr>
      <w:r>
        <w:t>Transport Layer – Transmits data using transmission protocols</w:t>
      </w:r>
    </w:p>
    <w:p w14:paraId="299222FB" w14:textId="47955927" w:rsidR="00EE43D5" w:rsidRDefault="00EE43D5" w:rsidP="00C97F3B">
      <w:pPr>
        <w:ind w:left="432"/>
      </w:pPr>
      <w:r>
        <w:t>Network Layer – Decides which physical path the data will take</w:t>
      </w:r>
      <w:r w:rsidRPr="00EE43D5">
        <w:t>, breaks data in packets</w:t>
      </w:r>
    </w:p>
    <w:p w14:paraId="2FBFAFDA" w14:textId="18D9BAC7" w:rsidR="00EE43D5" w:rsidRDefault="00EE43D5" w:rsidP="00C97F3B">
      <w:pPr>
        <w:ind w:left="432"/>
      </w:pPr>
      <w:r>
        <w:t>Data Link Layer – Defines the format of data</w:t>
      </w:r>
    </w:p>
    <w:p w14:paraId="199F40AD" w14:textId="238FF5EC" w:rsidR="00EE43D5" w:rsidRDefault="00EE43D5" w:rsidP="00C97F3B">
      <w:pPr>
        <w:ind w:left="432"/>
      </w:pPr>
      <w:r>
        <w:t>Physical Layer – transmits raw bit stream over the physical medium</w:t>
      </w:r>
    </w:p>
    <w:p w14:paraId="64DA308E" w14:textId="77777777" w:rsidR="00C97F3B" w:rsidRDefault="00C97F3B" w:rsidP="00C97F3B">
      <w:pPr>
        <w:ind w:left="432"/>
      </w:pPr>
    </w:p>
    <w:p w14:paraId="6E0AF480" w14:textId="66D6BCC8" w:rsidR="00801843" w:rsidRDefault="00C97F3B">
      <w:r>
        <w:t>Question 3:</w:t>
      </w:r>
    </w:p>
    <w:p w14:paraId="6413B72A" w14:textId="77777777" w:rsidR="0090702D" w:rsidRDefault="005D374E" w:rsidP="0090702D">
      <w:pPr>
        <w:ind w:left="432"/>
      </w:pPr>
      <w:r>
        <w:t xml:space="preserve">HTTPS is a secure version of HTTP.  </w:t>
      </w:r>
      <w:r w:rsidR="0090702D">
        <w:t>Encryption is a way of scrambling data so that only authorized parties can understand the information.  This keeps communication between two parties secure, no one else can eavesdrop in the information.</w:t>
      </w:r>
    </w:p>
    <w:p w14:paraId="48435764" w14:textId="77777777" w:rsidR="00B52C4A" w:rsidRDefault="00B52C4A">
      <w:r>
        <w:br w:type="page"/>
      </w:r>
    </w:p>
    <w:p w14:paraId="571542C2" w14:textId="3699E06C" w:rsidR="00C97F3B" w:rsidRDefault="0090702D">
      <w:r>
        <w:lastRenderedPageBreak/>
        <w:t xml:space="preserve">Question 4: </w:t>
      </w:r>
    </w:p>
    <w:p w14:paraId="35AE3BE7" w14:textId="632E93E5" w:rsidR="0090702D" w:rsidRDefault="00B52C4A" w:rsidP="00B52C4A">
      <w:pPr>
        <w:ind w:left="432"/>
      </w:pPr>
      <w:r>
        <w:t>A p</w:t>
      </w:r>
      <w:r w:rsidR="0090702D">
        <w:t>ort is a software-</w:t>
      </w:r>
      <w:r>
        <w:t>defined number associated to a network protocol that receives or transmits data for a specific service.</w:t>
      </w:r>
    </w:p>
    <w:p w14:paraId="5DC9E2A8" w14:textId="0CECB267" w:rsidR="00B52C4A" w:rsidRDefault="00B52C4A" w:rsidP="00B52C4A">
      <w:pPr>
        <w:ind w:left="432"/>
      </w:pPr>
      <w:r>
        <w:t>A socket is one endpoint of a two-way communication link between two programs running on the network.</w:t>
      </w:r>
    </w:p>
    <w:p w14:paraId="6F84D6B5" w14:textId="2438507F" w:rsidR="00B52C4A" w:rsidRDefault="00B52C4A" w:rsidP="00B52C4A">
      <w:pPr>
        <w:ind w:left="432"/>
      </w:pPr>
      <w:r>
        <w:t>Email port numbers</w:t>
      </w:r>
    </w:p>
    <w:p w14:paraId="1F74D9DA" w14:textId="4261FF28" w:rsidR="00B52C4A" w:rsidRDefault="00B52C4A" w:rsidP="00B52C4A">
      <w:pPr>
        <w:ind w:left="432"/>
      </w:pPr>
      <w:r>
        <w:tab/>
        <w:t>SMTP – 465, 25</w:t>
      </w:r>
    </w:p>
    <w:p w14:paraId="448683D6" w14:textId="7E10C461" w:rsidR="00B52C4A" w:rsidRDefault="00B52C4A" w:rsidP="00B52C4A">
      <w:pPr>
        <w:ind w:left="432"/>
      </w:pPr>
      <w:r>
        <w:tab/>
        <w:t>POP3 – 995,110</w:t>
      </w:r>
    </w:p>
    <w:p w14:paraId="644AAEAE" w14:textId="7BDC6AD4" w:rsidR="00B52C4A" w:rsidRDefault="00B52C4A" w:rsidP="00B52C4A">
      <w:pPr>
        <w:ind w:left="432"/>
      </w:pPr>
      <w:r>
        <w:tab/>
        <w:t>IMAP – 993, 143</w:t>
      </w:r>
    </w:p>
    <w:p w14:paraId="51FB3F0D" w14:textId="4CC1BE77" w:rsidR="00F0200E" w:rsidRDefault="00F0200E" w:rsidP="00F0200E">
      <w:r>
        <w:t>Question 5:</w:t>
      </w:r>
    </w:p>
    <w:p w14:paraId="4C990570" w14:textId="3FB4C6AE" w:rsidR="00F0200E" w:rsidRDefault="00F0200E" w:rsidP="00F0200E">
      <w:pPr>
        <w:ind w:left="432"/>
      </w:pPr>
      <w:r>
        <w:t xml:space="preserve">If you connect to a public </w:t>
      </w:r>
      <w:proofErr w:type="spellStart"/>
      <w:r>
        <w:t>WiFi</w:t>
      </w:r>
      <w:proofErr w:type="spellEnd"/>
      <w:r>
        <w:t xml:space="preserve"> network anyone within range of your device can intercept everything you send or receive.  This opens you to all types of attacks from information loss to malware distribution.</w:t>
      </w:r>
    </w:p>
    <w:p w14:paraId="1536C6D2" w14:textId="598E2E72" w:rsidR="00F0200E" w:rsidRDefault="00F0200E" w:rsidP="00F0200E">
      <w:r>
        <w:t>Question 6:</w:t>
      </w:r>
    </w:p>
    <w:p w14:paraId="3E98A075" w14:textId="2DC5409D" w:rsidR="001F7D15" w:rsidRDefault="001F7D15" w:rsidP="001F7D15">
      <w:pPr>
        <w:ind w:left="432"/>
      </w:pPr>
      <w:r>
        <w:t>IPv4 address – 192.168.1.76</w:t>
      </w:r>
      <w:r>
        <w:tab/>
      </w:r>
    </w:p>
    <w:p w14:paraId="4324DE23" w14:textId="77777777" w:rsidR="00917A43" w:rsidRDefault="00917A43">
      <w:r>
        <w:br w:type="page"/>
      </w:r>
    </w:p>
    <w:p w14:paraId="034CA23A" w14:textId="32535D09" w:rsidR="008C6FDC" w:rsidRDefault="008C6FDC" w:rsidP="008C6FDC">
      <w:r>
        <w:lastRenderedPageBreak/>
        <w:t>Question 7:</w:t>
      </w:r>
    </w:p>
    <w:p w14:paraId="7CA924A0" w14:textId="1D41F0E3" w:rsidR="00DD3892" w:rsidRDefault="00DD3892" w:rsidP="00DD3892">
      <w:pPr>
        <w:ind w:left="432"/>
      </w:pPr>
      <w:r>
        <w:t>Ping is a computer utility which helps to determine if a destination on the Internet is active.  This program returns how long it took to receive a response from the destination.</w:t>
      </w:r>
    </w:p>
    <w:p w14:paraId="05C2FA74" w14:textId="786AC392" w:rsidR="00DD3892" w:rsidRDefault="00917A43" w:rsidP="00DD3892">
      <w:r w:rsidRPr="00917A43">
        <w:drawing>
          <wp:inline distT="0" distB="0" distL="0" distR="0" wp14:anchorId="2045B64B" wp14:editId="6BAEF755">
            <wp:extent cx="5943600" cy="5056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B698" w14:textId="48446DD6" w:rsidR="00917A43" w:rsidRDefault="004244B1" w:rsidP="00DD3892">
      <w:r>
        <w:t>Question 8:</w:t>
      </w:r>
    </w:p>
    <w:p w14:paraId="04368689" w14:textId="6200A594" w:rsidR="004244B1" w:rsidRDefault="004244B1" w:rsidP="004244B1">
      <w:pPr>
        <w:ind w:left="432"/>
      </w:pPr>
      <w:r>
        <w:t>a. 2.4 GHz and 5 GHz</w:t>
      </w:r>
    </w:p>
    <w:p w14:paraId="39962A3E" w14:textId="6CA91BAF" w:rsidR="004244B1" w:rsidRDefault="004244B1" w:rsidP="004244B1">
      <w:pPr>
        <w:ind w:left="432"/>
      </w:pPr>
      <w:r>
        <w:t>b. 2.4 GHz – 20 MHz and 5 GHz – 80 MHz</w:t>
      </w:r>
    </w:p>
    <w:p w14:paraId="179411CE" w14:textId="77777777" w:rsidR="004244B1" w:rsidRDefault="004244B1" w:rsidP="004244B1">
      <w:pPr>
        <w:ind w:left="432"/>
      </w:pPr>
      <w:proofErr w:type="gramStart"/>
      <w:r>
        <w:t xml:space="preserve">c. </w:t>
      </w:r>
      <w:r>
        <w:t>.</w:t>
      </w:r>
      <w:proofErr w:type="gramEnd"/>
      <w:r>
        <w:t xml:space="preserve"> 2.4 GHz – 20 MHz and 5 GHz – 80 MHz</w:t>
      </w:r>
    </w:p>
    <w:p w14:paraId="2E97E8C9" w14:textId="5936EDAC" w:rsidR="004244B1" w:rsidRDefault="004244B1" w:rsidP="004244B1">
      <w:pPr>
        <w:ind w:left="432"/>
      </w:pPr>
      <w:r>
        <w:t>d. yes</w:t>
      </w:r>
    </w:p>
    <w:p w14:paraId="2B48BC8C" w14:textId="21A258FC" w:rsidR="004244B1" w:rsidRDefault="004244B1" w:rsidP="004244B1">
      <w:pPr>
        <w:ind w:left="432"/>
      </w:pPr>
      <w:r>
        <w:t>e. no</w:t>
      </w:r>
    </w:p>
    <w:p w14:paraId="6C3C7A7C" w14:textId="6C8FF521" w:rsidR="004244B1" w:rsidRDefault="004244B1" w:rsidP="004244B1">
      <w:r>
        <w:t>Question 9:</w:t>
      </w:r>
    </w:p>
    <w:p w14:paraId="69BBE69A" w14:textId="42772982" w:rsidR="004244B1" w:rsidRDefault="00B24B91" w:rsidP="004244B1">
      <w:pPr>
        <w:ind w:left="432"/>
      </w:pPr>
      <w:r>
        <w:t>1. 200 is OK</w:t>
      </w:r>
    </w:p>
    <w:p w14:paraId="70802A1A" w14:textId="4ABF7359" w:rsidR="00B24B91" w:rsidRDefault="00B24B91" w:rsidP="004244B1">
      <w:pPr>
        <w:ind w:left="432"/>
      </w:pPr>
      <w:r>
        <w:lastRenderedPageBreak/>
        <w:t>2. 404 is Not Found</w:t>
      </w:r>
    </w:p>
    <w:p w14:paraId="2DB8ECAF" w14:textId="5B5305F5" w:rsidR="00B24B91" w:rsidRDefault="00B24B91" w:rsidP="004244B1">
      <w:pPr>
        <w:ind w:left="432"/>
      </w:pPr>
      <w:r>
        <w:t xml:space="preserve">3. </w:t>
      </w:r>
    </w:p>
    <w:p w14:paraId="1B1881D7" w14:textId="3FFF7551" w:rsidR="00B24B91" w:rsidRDefault="00B24B91" w:rsidP="004244B1">
      <w:pPr>
        <w:ind w:left="432"/>
      </w:pPr>
      <w:r w:rsidRPr="00B24B91">
        <w:drawing>
          <wp:inline distT="0" distB="0" distL="0" distR="0" wp14:anchorId="61046A25" wp14:editId="4C49A303">
            <wp:extent cx="5943600" cy="38639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C14A" w14:textId="77777777" w:rsidR="00B24B91" w:rsidRDefault="00B24B91">
      <w:r>
        <w:br w:type="page"/>
      </w:r>
    </w:p>
    <w:p w14:paraId="46448C5A" w14:textId="06A88E67" w:rsidR="00B24B91" w:rsidRDefault="00B24B91" w:rsidP="004244B1">
      <w:pPr>
        <w:ind w:left="432"/>
      </w:pPr>
      <w:r>
        <w:lastRenderedPageBreak/>
        <w:t>4.</w:t>
      </w:r>
    </w:p>
    <w:p w14:paraId="6608829A" w14:textId="04244058" w:rsidR="00B24B91" w:rsidRDefault="00B24B91" w:rsidP="004244B1">
      <w:pPr>
        <w:ind w:left="432"/>
      </w:pPr>
      <w:r w:rsidRPr="00B24B91">
        <w:drawing>
          <wp:inline distT="0" distB="0" distL="0" distR="0" wp14:anchorId="7DC53460" wp14:editId="50C73E29">
            <wp:extent cx="5943600" cy="39662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AE"/>
    <w:rsid w:val="000A3DB6"/>
    <w:rsid w:val="001F7D15"/>
    <w:rsid w:val="003804AE"/>
    <w:rsid w:val="004244B1"/>
    <w:rsid w:val="005D374E"/>
    <w:rsid w:val="00801843"/>
    <w:rsid w:val="008C6FDC"/>
    <w:rsid w:val="008E4D19"/>
    <w:rsid w:val="0090702D"/>
    <w:rsid w:val="00917A43"/>
    <w:rsid w:val="00B24B91"/>
    <w:rsid w:val="00B52C4A"/>
    <w:rsid w:val="00B94828"/>
    <w:rsid w:val="00C97F3B"/>
    <w:rsid w:val="00DC3828"/>
    <w:rsid w:val="00DD3892"/>
    <w:rsid w:val="00ED165D"/>
    <w:rsid w:val="00EE43D5"/>
    <w:rsid w:val="00F0200E"/>
    <w:rsid w:val="00FF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2F998"/>
  <w15:chartTrackingRefBased/>
  <w15:docId w15:val="{AA8D09A9-2614-476D-AFE3-FBEF9A938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Branch</dc:creator>
  <cp:keywords/>
  <dc:description/>
  <cp:lastModifiedBy>John Branch</cp:lastModifiedBy>
  <cp:revision>8</cp:revision>
  <dcterms:created xsi:type="dcterms:W3CDTF">2021-11-08T01:31:00Z</dcterms:created>
  <dcterms:modified xsi:type="dcterms:W3CDTF">2021-11-08T04:02:00Z</dcterms:modified>
</cp:coreProperties>
</file>