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60062D">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60062D">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60062D">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60062D"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60062D"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60062D"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60062D"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60062D"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60062D"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60062D"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60062D" w:rsidP="009B1AB9">
      <w:pPr>
        <w:jc w:val="left"/>
        <w:rPr>
          <w:b/>
        </w:rPr>
      </w:pPr>
      <w:hyperlink r:id="rId16" w:history="1">
        <w:r w:rsidR="003D7E31" w:rsidRPr="00460945">
          <w:rPr>
            <w:rStyle w:val="a4"/>
            <w:b/>
          </w:rPr>
          <w:t>https://www.cnblogs.com/jim-fan/articles/13053252.html</w:t>
        </w:r>
      </w:hyperlink>
    </w:p>
    <w:p w:rsidR="003D7E31" w:rsidRDefault="0060062D"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60062D" w:rsidP="009B1AB9">
      <w:pPr>
        <w:jc w:val="left"/>
      </w:pPr>
      <w:hyperlink r:id="rId18" w:history="1">
        <w:r w:rsidR="002568E2" w:rsidRPr="00460945">
          <w:rPr>
            <w:rStyle w:val="a4"/>
          </w:rPr>
          <w:t>http://blog.sciencenet.cn/blog-3031432-1060628.html</w:t>
        </w:r>
      </w:hyperlink>
    </w:p>
    <w:p w:rsidR="002568E2" w:rsidRDefault="0060062D" w:rsidP="009B1AB9">
      <w:pPr>
        <w:jc w:val="left"/>
      </w:pPr>
      <w:hyperlink r:id="rId19" w:history="1">
        <w:r w:rsidR="002568E2" w:rsidRPr="00460945">
          <w:rPr>
            <w:rStyle w:val="a4"/>
          </w:rPr>
          <w:t>https://www.cnblogs.com/RayMin/p/5781725.html</w:t>
        </w:r>
      </w:hyperlink>
    </w:p>
    <w:p w:rsidR="002568E2" w:rsidRDefault="0060062D"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60062D"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60062D"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60062D"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60062D"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60062D" w:rsidP="00E40C0B">
      <w:pPr>
        <w:jc w:val="left"/>
      </w:pPr>
      <w:hyperlink r:id="rId26" w:history="1">
        <w:r w:rsidR="003835B6" w:rsidRPr="00A64F49">
          <w:rPr>
            <w:rStyle w:val="a4"/>
          </w:rPr>
          <w:t>https://blog.csdn.net/weixin_42280274/article/details/107316807</w:t>
        </w:r>
      </w:hyperlink>
    </w:p>
    <w:p w:rsidR="00F22009" w:rsidRDefault="0060062D"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60062D" w:rsidP="00E40C0B">
      <w:pPr>
        <w:jc w:val="left"/>
      </w:pPr>
      <w:hyperlink w:history="1">
        <w:r w:rsidR="006D4AE3" w:rsidRPr="00A64F49">
          <w:rPr>
            <w:rStyle w:val="a4"/>
          </w:rPr>
          <w:t>https://www.run oob.com/python/python-func-set.html</w:t>
        </w:r>
      </w:hyperlink>
    </w:p>
    <w:p w:rsidR="00F22009" w:rsidRDefault="0060062D"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60062D"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60062D"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60062D"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60062D" w:rsidP="00CD2AA5">
      <w:pPr>
        <w:jc w:val="left"/>
      </w:pPr>
      <w:hyperlink r:id="rId35" w:history="1">
        <w:r w:rsidR="005B0E4F"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60062D" w:rsidP="00CD2AA5">
      <w:pPr>
        <w:jc w:val="left"/>
      </w:pPr>
      <w:hyperlink r:id="rId36" w:history="1">
        <w:r w:rsidR="004122CB" w:rsidRPr="008218C7">
          <w:rPr>
            <w:rStyle w:val="a4"/>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60062D" w:rsidP="00CD2AA5">
      <w:pPr>
        <w:jc w:val="left"/>
      </w:pPr>
      <w:hyperlink r:id="rId37" w:history="1">
        <w:r w:rsidR="00BA4F60"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60062D" w:rsidP="00CD2AA5">
      <w:pPr>
        <w:jc w:val="left"/>
      </w:pPr>
      <w:hyperlink r:id="rId38" w:history="1">
        <w:r w:rsidR="002E7E4A" w:rsidRPr="008218C7">
          <w:rPr>
            <w:rStyle w:val="a4"/>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60062D" w:rsidP="00CD2AA5">
      <w:pPr>
        <w:jc w:val="left"/>
      </w:pPr>
      <w:hyperlink r:id="rId39" w:history="1">
        <w:r w:rsidR="00663005" w:rsidRPr="0023259E">
          <w:rPr>
            <w:rStyle w:val="a4"/>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w:t>
      </w:r>
      <w:proofErr w:type="spellStart"/>
      <w:r>
        <w:t>staticmethod</w:t>
      </w:r>
      <w:proofErr w:type="spellEnd"/>
      <w:r>
        <w:t xml:space="preserve"> 属于静态方法装饰器，@</w:t>
      </w:r>
      <w:proofErr w:type="spellStart"/>
      <w:r>
        <w:t>classmethod</w:t>
      </w:r>
      <w:proofErr w:type="spellEnd"/>
      <w:r>
        <w:t>属于类方法装饰器。</w:t>
      </w:r>
    </w:p>
    <w:p w:rsidR="001A3F98" w:rsidRDefault="0060062D" w:rsidP="001A3F98">
      <w:pPr>
        <w:jc w:val="left"/>
      </w:pPr>
      <w:hyperlink r:id="rId40" w:history="1">
        <w:r w:rsidR="001A3F98" w:rsidRPr="00CE37BA">
          <w:rPr>
            <w:rStyle w:val="a4"/>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60062D" w:rsidP="001A3F98">
      <w:pPr>
        <w:jc w:val="left"/>
      </w:pPr>
      <w:hyperlink r:id="rId41" w:history="1">
        <w:r w:rsidR="00B767CD" w:rsidRPr="00CE37BA">
          <w:rPr>
            <w:rStyle w:val="a4"/>
          </w:rPr>
          <w:t>https://www.cnblogs.com/wayne-tou/p/11896706.html</w:t>
        </w:r>
      </w:hyperlink>
    </w:p>
    <w:p w:rsidR="00B767CD" w:rsidRDefault="0060062D" w:rsidP="001A3F98">
      <w:pPr>
        <w:jc w:val="left"/>
      </w:pPr>
      <w:hyperlink r:id="rId42" w:history="1">
        <w:r w:rsidR="00B767CD" w:rsidRPr="00CE37BA">
          <w:rPr>
            <w:rStyle w:val="a4"/>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60062D" w:rsidP="001A3F98">
      <w:pPr>
        <w:jc w:val="left"/>
      </w:pPr>
      <w:hyperlink r:id="rId43" w:history="1">
        <w:r w:rsidR="0016521C" w:rsidRPr="00D20882">
          <w:rPr>
            <w:rStyle w:val="a4"/>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r w:rsidRPr="008728A2">
        <w:t>model.eval</w:t>
      </w:r>
      <w:proofErr w:type="spellEnd"/>
      <w:r w:rsidRPr="008728A2">
        <w:t xml:space="preserve">() 和 with </w:t>
      </w:r>
      <w:proofErr w:type="spellStart"/>
      <w:r w:rsidRPr="008728A2">
        <w:t>torch.no_</w:t>
      </w:r>
      <w:proofErr w:type="gramStart"/>
      <w:r w:rsidRPr="008728A2">
        <w:t>grad</w:t>
      </w:r>
      <w:proofErr w:type="spellEnd"/>
      <w:r w:rsidRPr="008728A2">
        <w:t>(</w:t>
      </w:r>
      <w:proofErr w:type="gramEnd"/>
      <w:r w:rsidRPr="008728A2">
        <w:t>)</w:t>
      </w:r>
    </w:p>
    <w:p w:rsidR="008728A2" w:rsidRDefault="006B028B" w:rsidP="0016521C">
      <w:pPr>
        <w:jc w:val="left"/>
      </w:pPr>
      <w:r w:rsidRPr="006B028B">
        <w:rPr>
          <w:rFonts w:hint="eastAsia"/>
        </w:rPr>
        <w:t>如果不在意显</w:t>
      </w:r>
      <w:proofErr w:type="gramStart"/>
      <w:r w:rsidRPr="006B028B">
        <w:rPr>
          <w:rFonts w:hint="eastAsia"/>
        </w:rPr>
        <w:t>存大小</w:t>
      </w:r>
      <w:proofErr w:type="gramEnd"/>
      <w:r w:rsidRPr="006B028B">
        <w:rPr>
          <w:rFonts w:hint="eastAsia"/>
        </w:rPr>
        <w:t>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6B028B" w:rsidP="0016521C">
      <w:pPr>
        <w:jc w:val="left"/>
      </w:pPr>
      <w:hyperlink r:id="rId44" w:history="1">
        <w:r w:rsidRPr="00CD7630">
          <w:rPr>
            <w:rStyle w:val="a4"/>
          </w:rPr>
          <w:t>https://zhuanlan.zhihu.com/p/191623720</w:t>
        </w:r>
      </w:hyperlink>
    </w:p>
    <w:p w:rsidR="006B028B" w:rsidRDefault="006B028B" w:rsidP="0016521C">
      <w:pPr>
        <w:jc w:val="left"/>
      </w:pPr>
      <w:hyperlink r:id="rId45" w:history="1">
        <w:r w:rsidRPr="00CD7630">
          <w:rPr>
            <w:rStyle w:val="a4"/>
          </w:rPr>
          <w:t>https://blog.csdn.net/songyu0120/article/details/103884586</w:t>
        </w:r>
      </w:hyperlink>
    </w:p>
    <w:p w:rsidR="006B028B" w:rsidRDefault="006B028B" w:rsidP="0016521C">
      <w:pPr>
        <w:jc w:val="left"/>
      </w:pPr>
      <w:hyperlink r:id="rId46" w:history="1">
        <w:r w:rsidRPr="00CD7630">
          <w:rPr>
            <w:rStyle w:val="a4"/>
          </w:rPr>
          <w:t>https://discuss.pytorch.org/t/model-eval-vs-with-torch-no-grad/19615/60</w:t>
        </w:r>
      </w:hyperlink>
    </w:p>
    <w:p w:rsidR="006B028B" w:rsidRDefault="006B028B" w:rsidP="0016521C">
      <w:pPr>
        <w:jc w:val="left"/>
      </w:pPr>
      <w:hyperlink r:id="rId47" w:history="1">
        <w:r w:rsidRPr="00CD7630">
          <w:rPr>
            <w:rStyle w:val="a4"/>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bookmarkStart w:id="0" w:name="_GoBack"/>
      <w:bookmarkEnd w:id="0"/>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6B028B" w:rsidP="0016521C">
      <w:pPr>
        <w:jc w:val="left"/>
      </w:pPr>
      <w:hyperlink r:id="rId48" w:history="1">
        <w:r w:rsidRPr="00CD7630">
          <w:rPr>
            <w:rStyle w:val="a4"/>
          </w:rPr>
          <w:t>https://discuss.pytorch.org/t/which-device-is-model-tensor-stored-on/4908/13</w:t>
        </w:r>
      </w:hyperlink>
    </w:p>
    <w:p w:rsidR="006B028B" w:rsidRDefault="006B028B" w:rsidP="0016521C">
      <w:pPr>
        <w:jc w:val="left"/>
      </w:pPr>
      <w:hyperlink r:id="rId49" w:history="1">
        <w:r w:rsidRPr="00CD7630">
          <w:rPr>
            <w:rStyle w:val="a4"/>
          </w:rPr>
          <w:t>https://discuss.pytorch.org/t/how-to-check-if-model-is-on-cuda/180</w:t>
        </w:r>
      </w:hyperlink>
    </w:p>
    <w:p w:rsidR="006B028B" w:rsidRPr="0016521C" w:rsidRDefault="006B028B" w:rsidP="0016521C">
      <w:pPr>
        <w:jc w:val="left"/>
        <w:rPr>
          <w:rFonts w:hint="eastAsia"/>
        </w:rPr>
      </w:pPr>
    </w:p>
    <w:sectPr w:rsidR="006B028B" w:rsidRPr="00165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C8"/>
    <w:rsid w:val="000432F4"/>
    <w:rsid w:val="0006013F"/>
    <w:rsid w:val="00061FD7"/>
    <w:rsid w:val="00067627"/>
    <w:rsid w:val="00143546"/>
    <w:rsid w:val="0016521C"/>
    <w:rsid w:val="00185BF2"/>
    <w:rsid w:val="001A3F98"/>
    <w:rsid w:val="00200710"/>
    <w:rsid w:val="00213F47"/>
    <w:rsid w:val="002568E2"/>
    <w:rsid w:val="002C1774"/>
    <w:rsid w:val="002E7E4A"/>
    <w:rsid w:val="00327B0D"/>
    <w:rsid w:val="00345D9B"/>
    <w:rsid w:val="00372038"/>
    <w:rsid w:val="003835B6"/>
    <w:rsid w:val="003B73A9"/>
    <w:rsid w:val="003D7E31"/>
    <w:rsid w:val="004122CB"/>
    <w:rsid w:val="004372CB"/>
    <w:rsid w:val="004E39A5"/>
    <w:rsid w:val="005B0D9B"/>
    <w:rsid w:val="005B0E4F"/>
    <w:rsid w:val="005B1A06"/>
    <w:rsid w:val="0060062D"/>
    <w:rsid w:val="00663005"/>
    <w:rsid w:val="006675FF"/>
    <w:rsid w:val="006B028B"/>
    <w:rsid w:val="006D4AE3"/>
    <w:rsid w:val="006D7238"/>
    <w:rsid w:val="007146E8"/>
    <w:rsid w:val="00720DC3"/>
    <w:rsid w:val="008173F5"/>
    <w:rsid w:val="00831F47"/>
    <w:rsid w:val="008728A2"/>
    <w:rsid w:val="008E4491"/>
    <w:rsid w:val="009B1AB9"/>
    <w:rsid w:val="00A31567"/>
    <w:rsid w:val="00A6618C"/>
    <w:rsid w:val="00A76D7F"/>
    <w:rsid w:val="00AC3CC8"/>
    <w:rsid w:val="00AC3E12"/>
    <w:rsid w:val="00AE06A7"/>
    <w:rsid w:val="00AE467D"/>
    <w:rsid w:val="00B25AA0"/>
    <w:rsid w:val="00B26F7C"/>
    <w:rsid w:val="00B34505"/>
    <w:rsid w:val="00B767CD"/>
    <w:rsid w:val="00BA4F60"/>
    <w:rsid w:val="00C64B90"/>
    <w:rsid w:val="00CD2AA5"/>
    <w:rsid w:val="00D07412"/>
    <w:rsid w:val="00D10090"/>
    <w:rsid w:val="00D1333E"/>
    <w:rsid w:val="00D32CA7"/>
    <w:rsid w:val="00DA02ED"/>
    <w:rsid w:val="00DB230B"/>
    <w:rsid w:val="00DE6FE2"/>
    <w:rsid w:val="00E40C0B"/>
    <w:rsid w:val="00EA18A5"/>
    <w:rsid w:val="00ED16FC"/>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4F38F"/>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 Type="http://schemas.openxmlformats.org/officeDocument/2006/relationships/hyperlink" Target="https://www.zhihu.com/question/49136398"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 Id="rId10" Type="http://schemas.openxmlformats.org/officeDocument/2006/relationships/image" Target="media/image2.png"/><Relationship Id="rId19" Type="http://schemas.openxmlformats.org/officeDocument/2006/relationships/hyperlink" Target="https://www.cnblogs.com/RayMin/p/5781725.html" TargetMode="External"/><Relationship Id="rId31" Type="http://schemas.openxmlformats.org/officeDocument/2006/relationships/image" Target="media/image5.png"/><Relationship Id="rId44" Type="http://schemas.openxmlformats.org/officeDocument/2006/relationships/hyperlink" Target="https://zhuanlan.zhihu.com/p/191623720" TargetMode="Externa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8" Type="http://schemas.openxmlformats.org/officeDocument/2006/relationships/hyperlink" Target="https://zhuanlan.zhihu.com/p/64487092"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9</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41</cp:revision>
  <dcterms:created xsi:type="dcterms:W3CDTF">2020-12-17T02:00:00Z</dcterms:created>
  <dcterms:modified xsi:type="dcterms:W3CDTF">2021-03-05T12:09:00Z</dcterms:modified>
</cp:coreProperties>
</file>