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46067" w14:textId="77777777" w:rsidR="009C75BD" w:rsidRPr="009C75BD" w:rsidRDefault="009C75BD" w:rsidP="009C75BD">
      <w:pPr>
        <w:shd w:val="clear" w:color="auto" w:fill="BCE5F2"/>
        <w:spacing w:after="100" w:afterAutospacing="1" w:line="240" w:lineRule="auto"/>
        <w:rPr>
          <w:rFonts w:ascii="Arial" w:eastAsia="Times New Roman" w:hAnsi="Arial" w:cs="Arial"/>
          <w:color w:val="212529"/>
        </w:rPr>
      </w:pPr>
      <w:r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2.</w:t>
      </w:r>
      <w:r w:rsidRPr="009C75BD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Coursework</w:t>
      </w:r>
      <w:r w:rsidRPr="009C75BD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Instruction</w:t>
      </w:r>
    </w:p>
    <w:p w14:paraId="77AF0C3E" w14:textId="26FC298D" w:rsidR="009C75BD" w:rsidRPr="009C75BD" w:rsidRDefault="00C2177C" w:rsidP="00811A77">
      <w:pPr>
        <w:numPr>
          <w:ilvl w:val="0"/>
          <w:numId w:val="1"/>
        </w:numPr>
        <w:shd w:val="clear" w:color="auto" w:fill="BCE5F2"/>
        <w:spacing w:before="100" w:beforeAutospacing="1" w:after="100" w:afterAutospacing="1" w:line="276" w:lineRule="auto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Identify</w:t>
      </w:r>
      <w:r w:rsidR="009C75BD" w:rsidRPr="009C75BD">
        <w:rPr>
          <w:rFonts w:ascii="Arial" w:eastAsia="Times New Roman" w:hAnsi="Arial" w:cs="Arial"/>
          <w:color w:val="212529"/>
          <w:sz w:val="24"/>
          <w:szCs w:val="24"/>
        </w:rPr>
        <w:t xml:space="preserve"> an </w:t>
      </w:r>
      <w:r w:rsidR="009C75BD"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interesting</w:t>
      </w:r>
      <w:r w:rsidR="009C75BD" w:rsidRPr="009C75BD">
        <w:rPr>
          <w:rFonts w:ascii="Arial" w:eastAsia="Times New Roman" w:hAnsi="Arial" w:cs="Arial"/>
          <w:color w:val="212529"/>
          <w:sz w:val="24"/>
          <w:szCs w:val="24"/>
        </w:rPr>
        <w:t> question related to network science or online social media networks</w:t>
      </w:r>
    </w:p>
    <w:p w14:paraId="68B268F0" w14:textId="70F2AC89" w:rsidR="009C75BD" w:rsidRPr="009C75BD" w:rsidRDefault="000021AA" w:rsidP="006B1F51">
      <w:pPr>
        <w:numPr>
          <w:ilvl w:val="0"/>
          <w:numId w:val="1"/>
        </w:numPr>
        <w:shd w:val="clear" w:color="auto" w:fill="BCE5F2"/>
        <w:spacing w:before="100" w:beforeAutospacing="1" w:after="100" w:afterAutospacing="1" w:line="276" w:lineRule="auto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C</w:t>
      </w:r>
      <w:r w:rsidR="009C75BD" w:rsidRPr="009C75BD">
        <w:rPr>
          <w:rFonts w:ascii="Arial" w:eastAsia="Times New Roman" w:hAnsi="Arial" w:cs="Arial"/>
          <w:color w:val="212529"/>
          <w:sz w:val="24"/>
          <w:szCs w:val="24"/>
        </w:rPr>
        <w:t>arry out a </w:t>
      </w:r>
      <w:r w:rsidR="009C75BD"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quantitative</w:t>
      </w:r>
      <w:r w:rsidR="009C75BD" w:rsidRPr="009C75BD">
        <w:rPr>
          <w:rFonts w:ascii="Arial" w:eastAsia="Times New Roman" w:hAnsi="Arial" w:cs="Arial"/>
          <w:color w:val="212529"/>
          <w:sz w:val="24"/>
          <w:szCs w:val="24"/>
        </w:rPr>
        <w:t> analysis.</w:t>
      </w:r>
    </w:p>
    <w:p w14:paraId="1F70C11E" w14:textId="77777777" w:rsidR="009C75BD" w:rsidRPr="009C75BD" w:rsidRDefault="009C75BD" w:rsidP="00881DB6">
      <w:pPr>
        <w:numPr>
          <w:ilvl w:val="1"/>
          <w:numId w:val="1"/>
        </w:numPr>
        <w:shd w:val="clear" w:color="auto" w:fill="BCE5F2"/>
        <w:spacing w:before="100" w:beforeAutospacing="1" w:after="100" w:afterAutospacing="1" w:line="276" w:lineRule="auto"/>
        <w:rPr>
          <w:rFonts w:ascii="Arial" w:eastAsia="Times New Roman" w:hAnsi="Arial" w:cs="Arial"/>
          <w:color w:val="212529"/>
        </w:rPr>
      </w:pPr>
      <w:r w:rsidRPr="009C75BD">
        <w:rPr>
          <w:rFonts w:ascii="Arial" w:eastAsia="Times New Roman" w:hAnsi="Arial" w:cs="Arial"/>
          <w:color w:val="212529"/>
          <w:sz w:val="24"/>
          <w:szCs w:val="24"/>
        </w:rPr>
        <w:t>You may use network analysis tools that are already available online, or you may also programme your own calculation.  </w:t>
      </w:r>
    </w:p>
    <w:p w14:paraId="43AD4E07" w14:textId="77777777" w:rsidR="009C75BD" w:rsidRPr="009C75BD" w:rsidRDefault="009C75BD" w:rsidP="00881DB6">
      <w:pPr>
        <w:numPr>
          <w:ilvl w:val="1"/>
          <w:numId w:val="1"/>
        </w:numPr>
        <w:shd w:val="clear" w:color="auto" w:fill="BCE5F2"/>
        <w:spacing w:before="100" w:beforeAutospacing="1" w:after="100" w:afterAutospacing="1" w:line="276" w:lineRule="auto"/>
        <w:rPr>
          <w:rFonts w:ascii="Arial" w:eastAsia="Times New Roman" w:hAnsi="Arial" w:cs="Arial"/>
          <w:color w:val="212529"/>
        </w:rPr>
      </w:pPr>
      <w:r w:rsidRPr="009C75BD">
        <w:rPr>
          <w:rFonts w:ascii="Arial" w:eastAsia="Times New Roman" w:hAnsi="Arial" w:cs="Arial"/>
          <w:color w:val="212529"/>
          <w:sz w:val="24"/>
          <w:szCs w:val="24"/>
        </w:rPr>
        <w:t>You should focus on the topic/question of your coursework, the quality/depth/rigour of your analysis/evaluation, and the insights obtained from your results. </w:t>
      </w:r>
    </w:p>
    <w:p w14:paraId="0102C581" w14:textId="77777777" w:rsidR="009C75BD" w:rsidRPr="009C75BD" w:rsidRDefault="009C75BD" w:rsidP="009C75BD">
      <w:pPr>
        <w:shd w:val="clear" w:color="auto" w:fill="BCE5F2"/>
        <w:spacing w:after="100" w:afterAutospacing="1" w:line="240" w:lineRule="auto"/>
        <w:rPr>
          <w:rFonts w:ascii="Arial" w:eastAsia="Times New Roman" w:hAnsi="Arial" w:cs="Arial"/>
          <w:color w:val="212529"/>
        </w:rPr>
      </w:pPr>
      <w:r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5. Report Format:  3,000 - 5,000 words, including the following sections: </w:t>
      </w:r>
    </w:p>
    <w:p w14:paraId="7139AF04" w14:textId="5FDB5EC0" w:rsidR="009C75BD" w:rsidRPr="009C75BD" w:rsidRDefault="009C75BD" w:rsidP="00881DB6">
      <w:pPr>
        <w:numPr>
          <w:ilvl w:val="0"/>
          <w:numId w:val="4"/>
        </w:numPr>
        <w:shd w:val="clear" w:color="auto" w:fill="BCE5F2"/>
        <w:spacing w:before="100" w:beforeAutospacing="1" w:after="100" w:afterAutospacing="1" w:line="276" w:lineRule="auto"/>
        <w:rPr>
          <w:rFonts w:ascii="Arial" w:eastAsia="Times New Roman" w:hAnsi="Arial" w:cs="Arial"/>
          <w:color w:val="212529"/>
        </w:rPr>
      </w:pPr>
      <w:r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Note: </w:t>
      </w:r>
      <w:r w:rsidRPr="009C75BD">
        <w:rPr>
          <w:rFonts w:ascii="Arial" w:eastAsia="Times New Roman" w:hAnsi="Arial" w:cs="Arial"/>
          <w:color w:val="212529"/>
          <w:sz w:val="24"/>
          <w:szCs w:val="24"/>
        </w:rPr>
        <w:t> You do not need to include Acknowledgement, lists of figures and tables, and Appendix -- unless you want to.  </w:t>
      </w:r>
    </w:p>
    <w:p w14:paraId="2756F8B5" w14:textId="47E17E1E" w:rsidR="001F39AC" w:rsidRDefault="009C75BD" w:rsidP="007071E2">
      <w:pPr>
        <w:numPr>
          <w:ilvl w:val="0"/>
          <w:numId w:val="4"/>
        </w:numPr>
        <w:shd w:val="clear" w:color="auto" w:fill="BCE5F2"/>
        <w:spacing w:before="100" w:beforeAutospacing="1" w:after="100" w:afterAutospacing="1" w:line="276" w:lineRule="auto"/>
        <w:rPr>
          <w:rFonts w:ascii="Arial" w:eastAsia="Times New Roman" w:hAnsi="Arial" w:cs="Arial"/>
          <w:color w:val="212529"/>
        </w:rPr>
      </w:pPr>
      <w:r w:rsidRPr="009C75BD">
        <w:rPr>
          <w:rFonts w:ascii="Arial" w:eastAsia="Times New Roman" w:hAnsi="Arial" w:cs="Arial"/>
          <w:b/>
          <w:bCs/>
          <w:color w:val="212529"/>
          <w:sz w:val="24"/>
          <w:szCs w:val="24"/>
        </w:rPr>
        <w:t>Formatting:  </w:t>
      </w:r>
      <w:r w:rsidRPr="009C75BD">
        <w:rPr>
          <w:rFonts w:ascii="Arial" w:eastAsia="Times New Roman" w:hAnsi="Arial" w:cs="Arial"/>
          <w:color w:val="212529"/>
          <w:sz w:val="24"/>
          <w:szCs w:val="24"/>
        </w:rPr>
        <w:t>short sentences</w:t>
      </w:r>
      <w:r w:rsidR="005908D3">
        <w:rPr>
          <w:rFonts w:ascii="Arial" w:eastAsia="Times New Roman" w:hAnsi="Arial" w:cs="Arial"/>
          <w:color w:val="212529"/>
          <w:sz w:val="24"/>
          <w:szCs w:val="24"/>
        </w:rPr>
        <w:t>/</w:t>
      </w:r>
      <w:r w:rsidRPr="009C75BD">
        <w:rPr>
          <w:rFonts w:ascii="Arial" w:eastAsia="Times New Roman" w:hAnsi="Arial" w:cs="Arial"/>
          <w:color w:val="212529"/>
          <w:sz w:val="24"/>
          <w:szCs w:val="24"/>
        </w:rPr>
        <w:t>paragraphs are encouraged; each figure or table must have a full caption that explains the meaning of the figure or table</w:t>
      </w:r>
      <w:r w:rsidR="00E32A84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21CBFAED" w14:textId="15A8A2BD" w:rsidR="007071E2" w:rsidRPr="007071E2" w:rsidRDefault="007071E2" w:rsidP="007071E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86BD034" w14:textId="1DF92C98" w:rsidR="00BC5178" w:rsidRDefault="007071E2" w:rsidP="004B40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071E2">
        <w:rPr>
          <w:rFonts w:ascii="Calibri" w:eastAsia="Times New Roman" w:hAnsi="Calibri" w:cs="Calibri"/>
          <w:color w:val="000000"/>
          <w:sz w:val="24"/>
          <w:szCs w:val="24"/>
        </w:rPr>
        <w:t>Which platform/combination of platforms/sequence is the best to spread a new music/album to gain high popularity</w:t>
      </w:r>
    </w:p>
    <w:p w14:paraId="0032D48C" w14:textId="5A833EB2" w:rsidR="00B32828" w:rsidRPr="007071E2" w:rsidRDefault="009768B4" w:rsidP="007071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International music flow: how </w:t>
      </w:r>
      <w:r w:rsidR="00B32828">
        <w:rPr>
          <w:rFonts w:ascii="Calibri" w:eastAsia="Times New Roman" w:hAnsi="Calibri" w:cs="Calibri"/>
          <w:color w:val="000000"/>
          <w:sz w:val="24"/>
          <w:szCs w:val="24"/>
        </w:rPr>
        <w:t>GDP, population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language</w:t>
      </w:r>
      <w:r w:rsidR="006A7C17">
        <w:rPr>
          <w:rFonts w:ascii="Calibri" w:eastAsia="Times New Roman" w:hAnsi="Calibri" w:cs="Calibri"/>
          <w:color w:val="000000"/>
          <w:sz w:val="24"/>
          <w:szCs w:val="24"/>
        </w:rPr>
        <w:t xml:space="preserve"> affect data</w:t>
      </w:r>
      <w:r w:rsidR="006127AA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14:paraId="4E97CF63" w14:textId="22BA1521" w:rsidR="007071E2" w:rsidRPr="007071E2" w:rsidRDefault="007071E2" w:rsidP="007071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071E2">
        <w:rPr>
          <w:rFonts w:ascii="Calibri" w:eastAsia="Times New Roman" w:hAnsi="Calibri" w:cs="Calibri"/>
          <w:color w:val="000000"/>
          <w:sz w:val="24"/>
          <w:szCs w:val="24"/>
        </w:rPr>
        <w:t>What are the factors that affect the popularity of an artist? (looking at the growth of followers over time)</w:t>
      </w:r>
    </w:p>
    <w:p w14:paraId="30FBEAD3" w14:textId="77777777" w:rsidR="007071E2" w:rsidRPr="007071E2" w:rsidRDefault="007071E2" w:rsidP="007071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071E2">
        <w:rPr>
          <w:rFonts w:ascii="Calibri" w:eastAsia="Times New Roman" w:hAnsi="Calibri" w:cs="Calibri"/>
          <w:color w:val="000000"/>
          <w:sz w:val="24"/>
          <w:szCs w:val="24"/>
        </w:rPr>
        <w:t>What is the threshold/condition required for a person to pick up a new genre of music? (sizable portion within his personal playlist contains the new genre)</w:t>
      </w:r>
    </w:p>
    <w:p w14:paraId="30B011DA" w14:textId="0177DC2B" w:rsidR="007071E2" w:rsidRDefault="007071E2" w:rsidP="007071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071E2">
        <w:rPr>
          <w:rFonts w:ascii="Calibri" w:eastAsia="Times New Roman" w:hAnsi="Calibri" w:cs="Calibri"/>
          <w:color w:val="000000"/>
          <w:sz w:val="24"/>
          <w:szCs w:val="24"/>
        </w:rPr>
        <w:t>Usefulness of a recommendation system on asset management portfolio (link exists between stocks/bonds if the same person have had positions on both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E46173D" w14:textId="02DEFA54" w:rsidR="007071E2" w:rsidRDefault="00950CA3" w:rsidP="007071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Rich club coefficient in music artists</w:t>
      </w:r>
    </w:p>
    <w:p w14:paraId="3F36268E" w14:textId="4F68A723" w:rsidR="00950CA3" w:rsidRPr="007071E2" w:rsidRDefault="00950CA3" w:rsidP="007071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Rich club coefficient in stock market</w:t>
      </w:r>
      <w:bookmarkStart w:id="0" w:name="_GoBack"/>
      <w:bookmarkEnd w:id="0"/>
    </w:p>
    <w:sectPr w:rsidR="00950CA3" w:rsidRPr="0070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2D90"/>
    <w:multiLevelType w:val="multilevel"/>
    <w:tmpl w:val="53A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830C2"/>
    <w:multiLevelType w:val="multilevel"/>
    <w:tmpl w:val="876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B2F86"/>
    <w:multiLevelType w:val="multilevel"/>
    <w:tmpl w:val="ED8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C3E3E"/>
    <w:multiLevelType w:val="multilevel"/>
    <w:tmpl w:val="17A0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C582E"/>
    <w:multiLevelType w:val="multilevel"/>
    <w:tmpl w:val="65F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42211"/>
    <w:multiLevelType w:val="multilevel"/>
    <w:tmpl w:val="57E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62373"/>
    <w:multiLevelType w:val="multilevel"/>
    <w:tmpl w:val="7666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D"/>
    <w:rsid w:val="000021AA"/>
    <w:rsid w:val="00025A3F"/>
    <w:rsid w:val="000C528C"/>
    <w:rsid w:val="000C7974"/>
    <w:rsid w:val="001E2BE2"/>
    <w:rsid w:val="001F39AC"/>
    <w:rsid w:val="0025293A"/>
    <w:rsid w:val="002B771B"/>
    <w:rsid w:val="00342F44"/>
    <w:rsid w:val="003948EE"/>
    <w:rsid w:val="00414AAE"/>
    <w:rsid w:val="00456774"/>
    <w:rsid w:val="004B4022"/>
    <w:rsid w:val="00504C97"/>
    <w:rsid w:val="005908D3"/>
    <w:rsid w:val="00591503"/>
    <w:rsid w:val="005A4CC5"/>
    <w:rsid w:val="005A5C32"/>
    <w:rsid w:val="005E449B"/>
    <w:rsid w:val="005F3515"/>
    <w:rsid w:val="006127AA"/>
    <w:rsid w:val="006779C7"/>
    <w:rsid w:val="006A7C17"/>
    <w:rsid w:val="006B1F51"/>
    <w:rsid w:val="007071E2"/>
    <w:rsid w:val="00743745"/>
    <w:rsid w:val="00807DC0"/>
    <w:rsid w:val="00811A77"/>
    <w:rsid w:val="00853C40"/>
    <w:rsid w:val="00881DB6"/>
    <w:rsid w:val="00894BDA"/>
    <w:rsid w:val="00950CA3"/>
    <w:rsid w:val="009768B4"/>
    <w:rsid w:val="009C75BD"/>
    <w:rsid w:val="00A54F5B"/>
    <w:rsid w:val="00A65F4F"/>
    <w:rsid w:val="00A7567E"/>
    <w:rsid w:val="00AA25A6"/>
    <w:rsid w:val="00AF1E96"/>
    <w:rsid w:val="00B32828"/>
    <w:rsid w:val="00B34A04"/>
    <w:rsid w:val="00BC5178"/>
    <w:rsid w:val="00BF274F"/>
    <w:rsid w:val="00C2177C"/>
    <w:rsid w:val="00D261A3"/>
    <w:rsid w:val="00D514AD"/>
    <w:rsid w:val="00D708A7"/>
    <w:rsid w:val="00DA533A"/>
    <w:rsid w:val="00E00767"/>
    <w:rsid w:val="00E32A84"/>
    <w:rsid w:val="00EF0ADE"/>
    <w:rsid w:val="00F1178B"/>
    <w:rsid w:val="00F40B28"/>
    <w:rsid w:val="00FC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0E95"/>
  <w15:chartTrackingRefBased/>
  <w15:docId w15:val="{D07F59A0-B78F-46EC-9549-9DD991C5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5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7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54</cp:revision>
  <dcterms:created xsi:type="dcterms:W3CDTF">2019-10-29T15:25:00Z</dcterms:created>
  <dcterms:modified xsi:type="dcterms:W3CDTF">2019-11-11T22:14:00Z</dcterms:modified>
</cp:coreProperties>
</file>