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B6E9" w14:textId="77777777" w:rsidR="002462F8" w:rsidRDefault="00A440BF">
      <w:pPr>
        <w:pStyle w:val="Title"/>
      </w:pPr>
      <w:r>
        <w:t>Project: Filesystem Simulator</w:t>
      </w:r>
    </w:p>
    <w:p w14:paraId="7F5CE4F4" w14:textId="77777777" w:rsidR="002462F8" w:rsidRDefault="002462F8"/>
    <w:p w14:paraId="29C85C74" w14:textId="77777777" w:rsidR="002462F8" w:rsidRDefault="00A440BF">
      <w:r>
        <w:t>For this project you will complete a class which simulates a filesystem structure based on a tree where each file/directory is a node.  For example, a filesystem structure that looks like this:</w:t>
      </w:r>
    </w:p>
    <w:p w14:paraId="068F92B4" w14:textId="77777777" w:rsidR="002462F8" w:rsidRDefault="00A440BF">
      <w:r>
        <w:rPr>
          <w:noProof/>
        </w:rPr>
        <w:drawing>
          <wp:inline distT="0" distB="0" distL="0" distR="0" wp14:anchorId="16136A7C" wp14:editId="01E8E055">
            <wp:extent cx="1181100" cy="22098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BBE95" w14:textId="77777777" w:rsidR="002462F8" w:rsidRDefault="00A440BF">
      <w:r>
        <w:t>Would be stored in the tree structure visualized as:</w:t>
      </w:r>
    </w:p>
    <w:p w14:paraId="70CB46FF" w14:textId="77777777" w:rsidR="002462F8" w:rsidRDefault="00A440BF">
      <w:r>
        <w:rPr>
          <w:noProof/>
        </w:rPr>
        <w:drawing>
          <wp:inline distT="0" distB="0" distL="0" distR="0" wp14:anchorId="5DF2C2B7" wp14:editId="4524DC45">
            <wp:extent cx="5943600" cy="252539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6FA1EB" w14:textId="77777777" w:rsidR="002462F8" w:rsidRDefault="00A440BF">
      <w:pPr>
        <w:pStyle w:val="Heading1"/>
      </w:pPr>
      <w:r>
        <w:t xml:space="preserve">Part </w:t>
      </w:r>
      <w:r>
        <w:t xml:space="preserve">1: </w:t>
      </w:r>
      <w:proofErr w:type="spellStart"/>
      <w:r>
        <w:t>FSNode</w:t>
      </w:r>
      <w:proofErr w:type="spellEnd"/>
      <w:r>
        <w:t xml:space="preserve"> Class</w:t>
      </w:r>
    </w:p>
    <w:p w14:paraId="72A382D1" w14:textId="77777777" w:rsidR="002462F8" w:rsidRDefault="00A440BF">
      <w:r>
        <w:t xml:space="preserve">Each file/directory in the filesystem tree is represented by a </w:t>
      </w:r>
      <w:proofErr w:type="spellStart"/>
      <w:r>
        <w:rPr>
          <w:rFonts w:ascii="Courier New" w:eastAsia="Courier New" w:hAnsi="Courier New" w:cs="Courier New"/>
        </w:rPr>
        <w:t>FSNode</w:t>
      </w:r>
      <w:proofErr w:type="spellEnd"/>
      <w:r>
        <w:t xml:space="preserve"> object. Each </w:t>
      </w:r>
      <w:proofErr w:type="spellStart"/>
      <w:r>
        <w:rPr>
          <w:rFonts w:ascii="Courier New" w:eastAsia="Courier New" w:hAnsi="Courier New" w:cs="Courier New"/>
        </w:rPr>
        <w:t>FSNode</w:t>
      </w:r>
      <w:proofErr w:type="spellEnd"/>
      <w:r>
        <w:t xml:space="preserve"> contains the private members:</w:t>
      </w:r>
    </w:p>
    <w:tbl>
      <w:tblPr>
        <w:tblStyle w:val="a1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462F8" w14:paraId="23B15394" w14:textId="77777777">
        <w:tc>
          <w:tcPr>
            <w:tcW w:w="9576" w:type="dxa"/>
          </w:tcPr>
          <w:p w14:paraId="05DE92F3" w14:textId="77777777" w:rsidR="002462F8" w:rsidRDefault="00A440BF">
            <w:r>
              <w:rPr>
                <w:rFonts w:ascii="Courier New" w:eastAsia="Courier New" w:hAnsi="Courier New" w:cs="Courier New"/>
                <w:u w:val="single"/>
              </w:rPr>
              <w:lastRenderedPageBreak/>
              <w:t>name</w:t>
            </w:r>
            <w:r>
              <w:t xml:space="preserve">: </w:t>
            </w:r>
            <w:r>
              <w:rPr>
                <w:rFonts w:ascii="Courier New" w:eastAsia="Courier New" w:hAnsi="Courier New" w:cs="Courier New"/>
              </w:rPr>
              <w:t>string</w:t>
            </w:r>
            <w:r>
              <w:t xml:space="preserve"> containing the file/directory name. For simplicity, names may only contain </w:t>
            </w:r>
            <w:r>
              <w:rPr>
                <w:u w:val="single"/>
              </w:rPr>
              <w:t>only</w:t>
            </w:r>
            <w:r>
              <w:t xml:space="preserve"> alpha and digit characters </w:t>
            </w:r>
            <w:r>
              <w:t>(not even a period).</w:t>
            </w:r>
          </w:p>
          <w:p w14:paraId="46B8340B" w14:textId="77777777" w:rsidR="002462F8" w:rsidRDefault="002462F8"/>
        </w:tc>
      </w:tr>
      <w:tr w:rsidR="002462F8" w14:paraId="245562C8" w14:textId="77777777">
        <w:tc>
          <w:tcPr>
            <w:tcW w:w="9576" w:type="dxa"/>
          </w:tcPr>
          <w:p w14:paraId="64E0167A" w14:textId="77777777" w:rsidR="002462F8" w:rsidRDefault="00A440BF">
            <w:r>
              <w:rPr>
                <w:rFonts w:ascii="Courier New" w:eastAsia="Courier New" w:hAnsi="Courier New" w:cs="Courier New"/>
                <w:u w:val="single"/>
              </w:rPr>
              <w:t>type</w:t>
            </w:r>
            <w:r>
              <w:t xml:space="preserve">: </w:t>
            </w:r>
            <w:r>
              <w:rPr>
                <w:rFonts w:ascii="Courier New" w:eastAsia="Courier New" w:hAnsi="Courier New" w:cs="Courier New"/>
              </w:rPr>
              <w:t>int</w:t>
            </w:r>
            <w:r>
              <w:t xml:space="preserve"> containing 1 for directory, 0 for file. Note constants are defined for these types in </w:t>
            </w:r>
            <w:proofErr w:type="spellStart"/>
            <w:r>
              <w:t>FSNode.h</w:t>
            </w:r>
            <w:proofErr w:type="spellEnd"/>
            <w:r>
              <w:t>.</w:t>
            </w:r>
          </w:p>
          <w:p w14:paraId="03CB2BA1" w14:textId="77777777" w:rsidR="002462F8" w:rsidRDefault="002462F8"/>
        </w:tc>
      </w:tr>
      <w:tr w:rsidR="002462F8" w14:paraId="6EFE7A17" w14:textId="77777777">
        <w:tc>
          <w:tcPr>
            <w:tcW w:w="9576" w:type="dxa"/>
          </w:tcPr>
          <w:p w14:paraId="7ABB5B55" w14:textId="77777777" w:rsidR="002462F8" w:rsidRDefault="00A440BF">
            <w:r>
              <w:rPr>
                <w:rFonts w:ascii="Courier New" w:eastAsia="Courier New" w:hAnsi="Courier New" w:cs="Courier New"/>
                <w:u w:val="single"/>
              </w:rPr>
              <w:t>children</w:t>
            </w:r>
            <w:r>
              <w:t xml:space="preserve">: </w:t>
            </w:r>
            <w:r>
              <w:rPr>
                <w:rFonts w:ascii="Courier New" w:eastAsia="Courier New" w:hAnsi="Courier New" w:cs="Courier New"/>
              </w:rPr>
              <w:t>vector</w:t>
            </w:r>
            <w:r>
              <w:t xml:space="preserve"> of </w:t>
            </w:r>
            <w:proofErr w:type="spellStart"/>
            <w:r>
              <w:rPr>
                <w:rFonts w:ascii="Courier New" w:eastAsia="Courier New" w:hAnsi="Courier New" w:cs="Courier New"/>
              </w:rPr>
              <w:t>FSNode</w:t>
            </w:r>
            <w:proofErr w:type="spellEnd"/>
            <w:r>
              <w:t xml:space="preserve"> pointers to the children of this node. For a node of file type, the size of this vector must alway</w:t>
            </w:r>
            <w:r>
              <w:t xml:space="preserve">s be zero (no children).  </w:t>
            </w:r>
          </w:p>
          <w:p w14:paraId="00ABD36E" w14:textId="77777777" w:rsidR="002462F8" w:rsidRDefault="002462F8"/>
          <w:p w14:paraId="5ADAC6B3" w14:textId="77777777" w:rsidR="002462F8" w:rsidRDefault="00A440BF">
            <w:r>
              <w:t xml:space="preserve">For a node of directory type there is no limit on the number of children. </w:t>
            </w:r>
          </w:p>
          <w:p w14:paraId="1605B386" w14:textId="77777777" w:rsidR="002462F8" w:rsidRDefault="002462F8"/>
          <w:p w14:paraId="73C4C93C" w14:textId="77777777" w:rsidR="002462F8" w:rsidRDefault="00A440BF">
            <w:r>
              <w:t xml:space="preserve">Children of a directory must have unique names, and the pointers in </w:t>
            </w:r>
            <w:proofErr w:type="spellStart"/>
            <w:r>
              <w:rPr>
                <w:rFonts w:ascii="Courier New" w:eastAsia="Courier New" w:hAnsi="Courier New" w:cs="Courier New"/>
              </w:rPr>
              <w:t>chidren</w:t>
            </w:r>
            <w:proofErr w:type="spellEnd"/>
            <w:r>
              <w:t xml:space="preserve"> are maintained in the vector in sorted order by name of the child.  </w:t>
            </w:r>
          </w:p>
          <w:p w14:paraId="5F68ED6B" w14:textId="77777777" w:rsidR="002462F8" w:rsidRDefault="002462F8"/>
          <w:p w14:paraId="57690DFE" w14:textId="77777777" w:rsidR="002462F8" w:rsidRDefault="00A440BF">
            <w:r>
              <w:t>It may</w:t>
            </w:r>
            <w:r>
              <w:t xml:space="preserve"> be helpful to review/refresh the </w:t>
            </w:r>
            <w:hyperlink r:id="rId10">
              <w:r>
                <w:rPr>
                  <w:color w:val="0000FF"/>
                  <w:u w:val="single"/>
                </w:rPr>
                <w:t>vector</w:t>
              </w:r>
            </w:hyperlink>
            <w:r>
              <w:t xml:space="preserve"> documentation for working with </w:t>
            </w:r>
            <w:r>
              <w:rPr>
                <w:rFonts w:ascii="Courier New" w:eastAsia="Courier New" w:hAnsi="Courier New" w:cs="Courier New"/>
              </w:rPr>
              <w:t>children</w:t>
            </w:r>
            <w:r>
              <w:t>.</w:t>
            </w:r>
          </w:p>
          <w:p w14:paraId="744AA73B" w14:textId="77777777" w:rsidR="002462F8" w:rsidRDefault="002462F8"/>
        </w:tc>
      </w:tr>
    </w:tbl>
    <w:p w14:paraId="339EC7B5" w14:textId="77777777" w:rsidR="002462F8" w:rsidRDefault="002462F8"/>
    <w:p w14:paraId="6D602E43" w14:textId="77777777" w:rsidR="002462F8" w:rsidRDefault="00A440BF">
      <w:r>
        <w:t xml:space="preserve">Here are visual representations of </w:t>
      </w:r>
      <w:proofErr w:type="spellStart"/>
      <w:r>
        <w:rPr>
          <w:rFonts w:ascii="Courier New" w:eastAsia="Courier New" w:hAnsi="Courier New" w:cs="Courier New"/>
        </w:rPr>
        <w:t>FSNode</w:t>
      </w:r>
      <w:proofErr w:type="spellEnd"/>
      <w:r>
        <w:t xml:space="preserve"> objects:</w:t>
      </w:r>
    </w:p>
    <w:p w14:paraId="1DDBB36F" w14:textId="77777777" w:rsidR="002462F8" w:rsidRDefault="00A440BF">
      <w:pPr>
        <w:jc w:val="center"/>
      </w:pPr>
      <w:r>
        <w:rPr>
          <w:noProof/>
        </w:rPr>
        <w:drawing>
          <wp:inline distT="0" distB="0" distL="0" distR="0" wp14:anchorId="3223223A" wp14:editId="08E4D8C6">
            <wp:extent cx="3735608" cy="1592822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5608" cy="15928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7F5CCE" w14:textId="77777777" w:rsidR="002462F8" w:rsidRDefault="00A440BF">
      <w:r>
        <w:rPr>
          <w:highlight w:val="yellow"/>
        </w:rPr>
        <w:t xml:space="preserve">The </w:t>
      </w:r>
      <w:proofErr w:type="spellStart"/>
      <w:r>
        <w:rPr>
          <w:rFonts w:ascii="Courier New" w:eastAsia="Courier New" w:hAnsi="Courier New" w:cs="Courier New"/>
          <w:highlight w:val="yellow"/>
        </w:rPr>
        <w:t>FSNode</w:t>
      </w:r>
      <w:proofErr w:type="spellEnd"/>
      <w:r>
        <w:rPr>
          <w:highlight w:val="yellow"/>
        </w:rPr>
        <w:t xml:space="preserve"> class is already completed in </w:t>
      </w:r>
      <w:proofErr w:type="spellStart"/>
      <w:r>
        <w:rPr>
          <w:highlight w:val="yellow"/>
        </w:rPr>
        <w:t>FSNode.h</w:t>
      </w:r>
      <w:proofErr w:type="spellEnd"/>
      <w:r>
        <w:rPr>
          <w:highlight w:val="yellow"/>
        </w:rPr>
        <w:t xml:space="preserve"> and FSNode.cpp.</w:t>
      </w:r>
      <w:r>
        <w:t xml:space="preserve"> At minimum, you’ll want to review the documentation in </w:t>
      </w:r>
      <w:proofErr w:type="spellStart"/>
      <w:r>
        <w:t>FSNode.h</w:t>
      </w:r>
      <w:proofErr w:type="spellEnd"/>
      <w:r>
        <w:t xml:space="preserve">.  </w:t>
      </w:r>
    </w:p>
    <w:p w14:paraId="0117F626" w14:textId="77777777" w:rsidR="002462F8" w:rsidRDefault="00A440BF">
      <w:pPr>
        <w:pStyle w:val="Heading1"/>
      </w:pPr>
      <w:r>
        <w:t xml:space="preserve">Part 2: </w:t>
      </w:r>
      <w:proofErr w:type="spellStart"/>
      <w:r>
        <w:t>FilesystemTree</w:t>
      </w:r>
      <w:proofErr w:type="spellEnd"/>
      <w:r>
        <w:t xml:space="preserve"> Class</w:t>
      </w:r>
    </w:p>
    <w:p w14:paraId="0F4AC2D6" w14:textId="77777777" w:rsidR="002462F8" w:rsidRDefault="00A440BF">
      <w:r>
        <w:t xml:space="preserve">The </w:t>
      </w:r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class contains a tree made up of </w:t>
      </w:r>
      <w:proofErr w:type="spellStart"/>
      <w:r>
        <w:rPr>
          <w:rFonts w:ascii="Courier New" w:eastAsia="Courier New" w:hAnsi="Courier New" w:cs="Courier New"/>
        </w:rPr>
        <w:t>FSNode</w:t>
      </w:r>
      <w:r>
        <w:t>s</w:t>
      </w:r>
      <w:proofErr w:type="spellEnd"/>
      <w:r>
        <w:t xml:space="preserve"> which represents a filesystem. It contains j</w:t>
      </w:r>
      <w:r>
        <w:t xml:space="preserve">ust a single private member variable, </w:t>
      </w:r>
      <w:proofErr w:type="spellStart"/>
      <w:r>
        <w:rPr>
          <w:rFonts w:ascii="Courier New" w:eastAsia="Courier New" w:hAnsi="Courier New" w:cs="Courier New"/>
        </w:rPr>
        <w:t>rootPtr</w:t>
      </w:r>
      <w:proofErr w:type="spellEnd"/>
      <w:r>
        <w:t xml:space="preserve">, which is a pointer to the root of the filesystem.  The root node is named </w:t>
      </w:r>
      <w:r>
        <w:rPr>
          <w:rFonts w:ascii="Courier New" w:eastAsia="Courier New" w:hAnsi="Courier New" w:cs="Courier New"/>
        </w:rPr>
        <w:t>E:</w:t>
      </w:r>
      <w:r>
        <w:t xml:space="preserve"> in this visualization:</w:t>
      </w:r>
    </w:p>
    <w:p w14:paraId="4221339B" w14:textId="77777777" w:rsidR="002462F8" w:rsidRDefault="00A440BF">
      <w:r>
        <w:rPr>
          <w:noProof/>
        </w:rPr>
        <w:lastRenderedPageBreak/>
        <w:drawing>
          <wp:inline distT="0" distB="0" distL="0" distR="0" wp14:anchorId="4E5CE544" wp14:editId="5CD44A87">
            <wp:extent cx="5943600" cy="2525395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5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C59891" w14:textId="77777777" w:rsidR="002462F8" w:rsidRDefault="00A440BF">
      <w:pPr>
        <w:pStyle w:val="Heading2"/>
      </w:pPr>
      <w:r>
        <w:t>The Root Node</w:t>
      </w:r>
    </w:p>
    <w:p w14:paraId="4D7AA6FA" w14:textId="77777777" w:rsidR="002462F8" w:rsidRDefault="00A440BF">
      <w:r>
        <w:t>Technically the root node is a directory type node, but it has some special features:</w:t>
      </w:r>
    </w:p>
    <w:p w14:paraId="7564966A" w14:textId="77777777" w:rsidR="002462F8" w:rsidRDefault="00A44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root node can never be deleted. So, a </w:t>
      </w:r>
      <w:proofErr w:type="spellStart"/>
      <w:r>
        <w:rPr>
          <w:rFonts w:ascii="Courier New" w:eastAsia="Courier New" w:hAnsi="Courier New" w:cs="Courier New"/>
          <w:color w:val="000000"/>
        </w:rPr>
        <w:t>FilesystemTree</w:t>
      </w:r>
      <w:proofErr w:type="spellEnd"/>
      <w:r>
        <w:rPr>
          <w:color w:val="000000"/>
        </w:rPr>
        <w:t xml:space="preserve"> object will always have </w:t>
      </w:r>
      <w:r>
        <w:rPr>
          <w:i/>
          <w:color w:val="000000"/>
        </w:rPr>
        <w:t>at least</w:t>
      </w:r>
      <w:r>
        <w:rPr>
          <w:color w:val="000000"/>
        </w:rPr>
        <w:t xml:space="preserve"> a root node.</w:t>
      </w:r>
    </w:p>
    <w:p w14:paraId="2EEB594B" w14:textId="77777777" w:rsidR="002462F8" w:rsidRDefault="00A44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The root node’s name is defined by the constant </w:t>
      </w:r>
      <w:r>
        <w:rPr>
          <w:rFonts w:ascii="Courier New" w:eastAsia="Courier New" w:hAnsi="Courier New" w:cs="Courier New"/>
          <w:color w:val="000000"/>
        </w:rPr>
        <w:t>ROOT_NAME</w:t>
      </w:r>
      <w:r>
        <w:rPr>
          <w:color w:val="000000"/>
        </w:rPr>
        <w:t xml:space="preserve"> in </w:t>
      </w:r>
      <w:proofErr w:type="spellStart"/>
      <w:r>
        <w:rPr>
          <w:color w:val="000000"/>
        </w:rPr>
        <w:t>Filesy</w:t>
      </w:r>
      <w:r>
        <w:rPr>
          <w:color w:val="000000"/>
        </w:rPr>
        <w:t>stemTree.h</w:t>
      </w:r>
      <w:proofErr w:type="spellEnd"/>
      <w:r>
        <w:rPr>
          <w:color w:val="000000"/>
        </w:rPr>
        <w:t xml:space="preserve">.  The root node is the </w:t>
      </w:r>
      <w:r>
        <w:rPr>
          <w:i/>
          <w:color w:val="000000"/>
        </w:rPr>
        <w:t>only</w:t>
      </w:r>
      <w:r>
        <w:rPr>
          <w:color w:val="000000"/>
        </w:rPr>
        <w:t xml:space="preserve"> node which may contain non-alpha/digit characters in its name. This allows it to have a name such as “E:”.  To allow this the </w:t>
      </w:r>
      <w:proofErr w:type="spellStart"/>
      <w:r>
        <w:rPr>
          <w:rFonts w:ascii="Courier New" w:eastAsia="Courier New" w:hAnsi="Courier New" w:cs="Courier New"/>
          <w:color w:val="000000"/>
        </w:rPr>
        <w:t>FilesystemTree</w:t>
      </w:r>
      <w:proofErr w:type="spellEnd"/>
      <w:r>
        <w:rPr>
          <w:color w:val="000000"/>
        </w:rPr>
        <w:t xml:space="preserve"> class is a friend of the </w:t>
      </w:r>
      <w:proofErr w:type="spellStart"/>
      <w:r>
        <w:rPr>
          <w:rFonts w:ascii="Courier New" w:eastAsia="Courier New" w:hAnsi="Courier New" w:cs="Courier New"/>
          <w:color w:val="000000"/>
        </w:rPr>
        <w:t>FSNode</w:t>
      </w:r>
      <w:proofErr w:type="spellEnd"/>
      <w:r>
        <w:rPr>
          <w:color w:val="000000"/>
        </w:rPr>
        <w:t xml:space="preserve"> class so that </w:t>
      </w:r>
      <w:proofErr w:type="spellStart"/>
      <w:r>
        <w:rPr>
          <w:rFonts w:ascii="Courier New" w:eastAsia="Courier New" w:hAnsi="Courier New" w:cs="Courier New"/>
          <w:color w:val="000000"/>
        </w:rPr>
        <w:t>FilesystemTree</w:t>
      </w:r>
      <w:proofErr w:type="spellEnd"/>
      <w:r>
        <w:rPr>
          <w:color w:val="000000"/>
        </w:rPr>
        <w:t xml:space="preserve"> can write the n</w:t>
      </w:r>
      <w:r>
        <w:rPr>
          <w:color w:val="000000"/>
        </w:rPr>
        <w:t xml:space="preserve">ame of the root node directly into its name variable (rather than using </w:t>
      </w:r>
      <w:proofErr w:type="spellStart"/>
      <w:r>
        <w:rPr>
          <w:rFonts w:ascii="Courier New" w:eastAsia="Courier New" w:hAnsi="Courier New" w:cs="Courier New"/>
          <w:color w:val="000000"/>
        </w:rPr>
        <w:t>FSNode’s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setName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gramEnd"/>
      <w:r>
        <w:rPr>
          <w:rFonts w:ascii="Courier New" w:eastAsia="Courier New" w:hAnsi="Courier New" w:cs="Courier New"/>
          <w:color w:val="000000"/>
        </w:rPr>
        <w:t>)</w:t>
      </w:r>
      <w:r>
        <w:rPr>
          <w:color w:val="000000"/>
        </w:rPr>
        <w:t xml:space="preserve"> which doesn’t allow non-alpha/digit characters). </w:t>
      </w:r>
      <w:r>
        <w:rPr>
          <w:color w:val="000000"/>
          <w:highlight w:val="yellow"/>
        </w:rPr>
        <w:t xml:space="preserve">You should not change </w:t>
      </w:r>
      <w:r>
        <w:rPr>
          <w:rFonts w:ascii="Courier New" w:eastAsia="Courier New" w:hAnsi="Courier New" w:cs="Courier New"/>
          <w:color w:val="000000"/>
          <w:highlight w:val="yellow"/>
        </w:rPr>
        <w:t>ROOT_NAME</w:t>
      </w:r>
      <w:r>
        <w:rPr>
          <w:color w:val="000000"/>
          <w:highlight w:val="yellow"/>
        </w:rPr>
        <w:t xml:space="preserve"> or the supplied testing code will not work.</w:t>
      </w:r>
    </w:p>
    <w:p w14:paraId="15CD6498" w14:textId="77777777" w:rsidR="002462F8" w:rsidRDefault="00A44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rPr>
          <w:rFonts w:ascii="Courier New" w:eastAsia="Courier New" w:hAnsi="Courier New" w:cs="Courier New"/>
          <w:color w:val="000000"/>
        </w:rPr>
        <w:t>FilesystemTree</w:t>
      </w:r>
      <w:proofErr w:type="spellEnd"/>
      <w:r>
        <w:rPr>
          <w:color w:val="000000"/>
        </w:rPr>
        <w:t xml:space="preserve"> should keep the root node’s name unique throughout the filesystem.  In other words, no other file or directory can have the same name as the root node.</w:t>
      </w:r>
    </w:p>
    <w:p w14:paraId="0398E69A" w14:textId="77777777" w:rsidR="002462F8" w:rsidRDefault="00A440BF">
      <w:pPr>
        <w:pStyle w:val="Heading2"/>
      </w:pPr>
      <w:r>
        <w:t>Paths</w:t>
      </w:r>
    </w:p>
    <w:p w14:paraId="1BD34B15" w14:textId="77777777" w:rsidR="002462F8" w:rsidRDefault="00A440BF">
      <w:r>
        <w:t>You are most likely aware that the location of files and directories in a filesystem are often sp</w:t>
      </w:r>
      <w:r>
        <w:t xml:space="preserve">ecified by </w:t>
      </w:r>
      <w:r>
        <w:rPr>
          <w:i/>
        </w:rPr>
        <w:t>paths</w:t>
      </w:r>
      <w:r>
        <w:t xml:space="preserve">.  A full path begins with the name of root, then a series of directory names delimited with a separating character, finally ending with the name of the file or directory for which the path is being specified.  </w:t>
      </w:r>
    </w:p>
    <w:p w14:paraId="13F433C2" w14:textId="77777777" w:rsidR="002462F8" w:rsidRDefault="00A440BF">
      <w:r>
        <w:lastRenderedPageBreak/>
        <w:t>For example, the full path t</w:t>
      </w:r>
      <w:r>
        <w:t xml:space="preserve">o </w:t>
      </w:r>
      <w:r>
        <w:rPr>
          <w:rFonts w:ascii="Courier New" w:eastAsia="Courier New" w:hAnsi="Courier New" w:cs="Courier New"/>
        </w:rPr>
        <w:t>file5</w:t>
      </w:r>
      <w:r>
        <w:t xml:space="preserve"> in the diagram above it might look like this:</w:t>
      </w:r>
    </w:p>
    <w:p w14:paraId="1A7245C3" w14:textId="77777777" w:rsidR="002462F8" w:rsidRDefault="00A440BF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E:/dir2/file5</w:t>
      </w:r>
    </w:p>
    <w:p w14:paraId="2CEB0ABB" w14:textId="77777777" w:rsidR="002462F8" w:rsidRDefault="00A440BF">
      <w:r>
        <w:t xml:space="preserve">The separating character in this example is ‘/’. So, we know from the path above that we can find </w:t>
      </w:r>
      <w:r>
        <w:rPr>
          <w:rFonts w:ascii="Courier New" w:eastAsia="Courier New" w:hAnsi="Courier New" w:cs="Courier New"/>
        </w:rPr>
        <w:t>file5</w:t>
      </w:r>
      <w:r>
        <w:t xml:space="preserve"> by beginning at the root (</w:t>
      </w:r>
      <w:r>
        <w:rPr>
          <w:rFonts w:ascii="Courier New" w:eastAsia="Courier New" w:hAnsi="Courier New" w:cs="Courier New"/>
        </w:rPr>
        <w:t>E:</w:t>
      </w:r>
      <w:r>
        <w:t xml:space="preserve">) and navigating into directory </w:t>
      </w:r>
      <w:r>
        <w:rPr>
          <w:rFonts w:ascii="Courier New" w:eastAsia="Courier New" w:hAnsi="Courier New" w:cs="Courier New"/>
        </w:rPr>
        <w:t>dir2</w:t>
      </w:r>
      <w:r>
        <w:t>.</w:t>
      </w:r>
    </w:p>
    <w:p w14:paraId="500766F3" w14:textId="77777777" w:rsidR="002462F8" w:rsidRDefault="00A440BF">
      <w:pPr>
        <w:rPr>
          <w:u w:val="single"/>
        </w:rPr>
      </w:pPr>
      <w:r>
        <w:t>The separating cha</w:t>
      </w:r>
      <w:r>
        <w:t xml:space="preserve">racter for the </w:t>
      </w:r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paths is specified by a constant in </w:t>
      </w:r>
      <w:proofErr w:type="spellStart"/>
      <w:r>
        <w:t>FilesystemTree.h</w:t>
      </w:r>
      <w:proofErr w:type="spellEnd"/>
      <w:r>
        <w:t xml:space="preserve"> named </w:t>
      </w:r>
      <w:r>
        <w:rPr>
          <w:rFonts w:ascii="Courier New" w:eastAsia="Courier New" w:hAnsi="Courier New" w:cs="Courier New"/>
        </w:rPr>
        <w:t>SEPARATING_CHAR</w:t>
      </w:r>
      <w:r>
        <w:t xml:space="preserve">.  </w:t>
      </w:r>
      <w:r>
        <w:rPr>
          <w:highlight w:val="yellow"/>
        </w:rPr>
        <w:t xml:space="preserve">You should not change </w:t>
      </w:r>
      <w:proofErr w:type="gramStart"/>
      <w:r>
        <w:rPr>
          <w:highlight w:val="yellow"/>
        </w:rPr>
        <w:t>this</w:t>
      </w:r>
      <w:proofErr w:type="gramEnd"/>
      <w:r>
        <w:rPr>
          <w:highlight w:val="yellow"/>
        </w:rPr>
        <w:t xml:space="preserve"> or the supplied testing code will not work.</w:t>
      </w:r>
    </w:p>
    <w:p w14:paraId="470548E6" w14:textId="77777777" w:rsidR="002462F8" w:rsidRDefault="00A440BF"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has several functions that work with paths, and they are </w:t>
      </w:r>
      <w:r>
        <w:rPr>
          <w:u w:val="single"/>
        </w:rPr>
        <w:t>always full paths</w:t>
      </w:r>
      <w:r>
        <w:t xml:space="preserve">.  In other words, all paths begin at the root.  </w:t>
      </w:r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does not work with </w:t>
      </w:r>
      <w:r>
        <w:rPr>
          <w:i/>
        </w:rPr>
        <w:t xml:space="preserve">relative paths </w:t>
      </w:r>
      <w:r>
        <w:t>which may begin at locations other than root.</w:t>
      </w:r>
    </w:p>
    <w:p w14:paraId="30CA8A7B" w14:textId="77777777" w:rsidR="002462F8" w:rsidRDefault="00A440BF">
      <w:pPr>
        <w:pStyle w:val="Heading2"/>
      </w:pPr>
      <w:r>
        <w:t>Testing</w:t>
      </w:r>
    </w:p>
    <w:p w14:paraId="652F4BE0" w14:textId="77777777" w:rsidR="002462F8" w:rsidRDefault="00A440BF">
      <w:r>
        <w:t>The provided main.cpp contain</w:t>
      </w:r>
      <w:r>
        <w:t xml:space="preserve">s a series of test functions for </w:t>
      </w:r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which include expected output. </w:t>
      </w:r>
    </w:p>
    <w:p w14:paraId="627EBD3E" w14:textId="77777777" w:rsidR="002462F8" w:rsidRDefault="00A440BF">
      <w:r>
        <w:t xml:space="preserve">Included with the starter files is the file input.txt which, along with a provided parameterized constructor, creates a </w:t>
      </w:r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for testing.</w:t>
      </w:r>
    </w:p>
    <w:p w14:paraId="332EF0CE" w14:textId="77777777" w:rsidR="002462F8" w:rsidRDefault="00A440BF">
      <w:r>
        <w:t>Also included in the starter</w:t>
      </w:r>
      <w:r>
        <w:t xml:space="preserve"> files is a sample output file showing expected output when all the </w:t>
      </w:r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testing functions are run.</w:t>
      </w:r>
    </w:p>
    <w:p w14:paraId="2AD8DD4A" w14:textId="77777777" w:rsidR="002462F8" w:rsidRDefault="00A440BF">
      <w:pPr>
        <w:pStyle w:val="Heading2"/>
      </w:pPr>
      <w:r>
        <w:t>Functions Already Complete</w:t>
      </w:r>
    </w:p>
    <w:p w14:paraId="5CAE1A2D" w14:textId="77777777" w:rsidR="002462F8" w:rsidRDefault="00A440BF">
      <w:r>
        <w:t xml:space="preserve">Several functions in </w:t>
      </w:r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are already completed for you.  You’ll want to look at the documentation in </w:t>
      </w:r>
      <w:proofErr w:type="spellStart"/>
      <w:r>
        <w:t>Filesys</w:t>
      </w:r>
      <w:r>
        <w:t>temTree.h</w:t>
      </w:r>
      <w:proofErr w:type="spellEnd"/>
      <w:r>
        <w:t xml:space="preserve"> to make sure you understand what these completed functions do and how to use them:</w:t>
      </w:r>
    </w:p>
    <w:p w14:paraId="1E2F1654" w14:textId="77777777" w:rsidR="002462F8" w:rsidRDefault="00A44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FilesystemTree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0F785029" w14:textId="77777777" w:rsidR="002462F8" w:rsidRDefault="00A44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FilesystemTree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  <w:szCs w:val="24"/>
        </w:rPr>
        <w:t>const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std::</w:t>
      </w:r>
      <w:r>
        <w:rPr>
          <w:rFonts w:ascii="Consolas" w:eastAsia="Consolas" w:hAnsi="Consolas" w:cs="Consolas"/>
          <w:color w:val="2B91AF"/>
          <w:sz w:val="24"/>
          <w:szCs w:val="24"/>
        </w:rPr>
        <w:t>string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&amp;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fileName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15A7FEDA" w14:textId="77777777" w:rsidR="002462F8" w:rsidRDefault="00A44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FilesystemTree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  <w:szCs w:val="24"/>
        </w:rPr>
        <w:t>const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4"/>
          <w:szCs w:val="24"/>
        </w:rPr>
        <w:t>FilesystemTree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&amp;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treeToCopy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68E8AF62" w14:textId="77777777" w:rsidR="002462F8" w:rsidRDefault="00A44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pathToPointer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  <w:szCs w:val="24"/>
        </w:rPr>
        <w:t>const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std::</w:t>
      </w:r>
      <w:r>
        <w:rPr>
          <w:rFonts w:ascii="Consolas" w:eastAsia="Consolas" w:hAnsi="Consolas" w:cs="Consolas"/>
          <w:color w:val="2B91AF"/>
          <w:sz w:val="24"/>
          <w:szCs w:val="24"/>
        </w:rPr>
        <w:t>string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&amp; </w:t>
      </w:r>
      <w:r>
        <w:rPr>
          <w:rFonts w:ascii="Consolas" w:eastAsia="Consolas" w:hAnsi="Consolas" w:cs="Consolas"/>
          <w:color w:val="808080"/>
          <w:sz w:val="24"/>
          <w:szCs w:val="24"/>
        </w:rPr>
        <w:t>path</w:t>
      </w:r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419D39AA" w14:textId="77777777" w:rsidR="002462F8" w:rsidRDefault="00A44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onsolas" w:eastAsia="Consolas" w:hAnsi="Consolas" w:cs="Consolas"/>
          <w:color w:val="000000"/>
          <w:sz w:val="24"/>
          <w:szCs w:val="24"/>
        </w:rPr>
      </w:pPr>
      <w:r>
        <w:rPr>
          <w:rFonts w:ascii="Consolas" w:eastAsia="Consolas" w:hAnsi="Consolas" w:cs="Consolas"/>
          <w:color w:val="008080"/>
          <w:sz w:val="24"/>
          <w:szCs w:val="24"/>
        </w:rPr>
        <w:t>operator</w:t>
      </w:r>
      <w:proofErr w:type="gramStart"/>
      <w:r>
        <w:rPr>
          <w:rFonts w:ascii="Consolas" w:eastAsia="Consolas" w:hAnsi="Consolas" w:cs="Consolas"/>
          <w:color w:val="008080"/>
          <w:sz w:val="24"/>
          <w:szCs w:val="24"/>
        </w:rPr>
        <w:t>=</w:t>
      </w:r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FF"/>
          <w:sz w:val="24"/>
          <w:szCs w:val="24"/>
        </w:rPr>
        <w:t>const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2B91AF"/>
          <w:sz w:val="24"/>
          <w:szCs w:val="24"/>
        </w:rPr>
        <w:t>FilesystemTree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&amp;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rTree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47B9FA49" w14:textId="77777777" w:rsidR="002462F8" w:rsidRDefault="00A44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displayStats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std::</w:t>
      </w:r>
      <w:proofErr w:type="spellStart"/>
      <w:r>
        <w:rPr>
          <w:rFonts w:ascii="Consolas" w:eastAsia="Consolas" w:hAnsi="Consolas" w:cs="Consolas"/>
          <w:color w:val="2B91AF"/>
          <w:sz w:val="24"/>
          <w:szCs w:val="24"/>
        </w:rPr>
        <w:t>ostream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&amp;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outStream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44C39FF5" w14:textId="77777777" w:rsidR="002462F8" w:rsidRDefault="00A44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lastRenderedPageBreak/>
        <w:t>recursiveStats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std::</w:t>
      </w:r>
      <w:proofErr w:type="spellStart"/>
      <w:r>
        <w:rPr>
          <w:rFonts w:ascii="Consolas" w:eastAsia="Consolas" w:hAnsi="Consolas" w:cs="Consolas"/>
          <w:color w:val="2B91AF"/>
          <w:sz w:val="24"/>
          <w:szCs w:val="24"/>
        </w:rPr>
        <w:t>shared_ptr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24"/>
          <w:szCs w:val="24"/>
        </w:rPr>
        <w:t>FSNode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startPtr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1FDC40E3" w14:textId="77777777" w:rsidR="002462F8" w:rsidRDefault="00A44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displayTree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std::</w:t>
      </w:r>
      <w:proofErr w:type="spellStart"/>
      <w:r>
        <w:rPr>
          <w:rFonts w:ascii="Consolas" w:eastAsia="Consolas" w:hAnsi="Consolas" w:cs="Consolas"/>
          <w:color w:val="2B91AF"/>
          <w:sz w:val="24"/>
          <w:szCs w:val="24"/>
        </w:rPr>
        <w:t>ostream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&amp;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outStream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5FB217DC" w14:textId="77777777" w:rsidR="002462F8" w:rsidRDefault="00A440B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Consolas" w:eastAsia="Consolas" w:hAnsi="Consolas" w:cs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recursiveDisplay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color w:val="000000"/>
          <w:sz w:val="24"/>
          <w:szCs w:val="24"/>
        </w:rPr>
        <w:t>std::</w:t>
      </w:r>
      <w:proofErr w:type="spellStart"/>
      <w:r>
        <w:rPr>
          <w:rFonts w:ascii="Consolas" w:eastAsia="Consolas" w:hAnsi="Consolas" w:cs="Consolas"/>
          <w:color w:val="2B91AF"/>
          <w:sz w:val="24"/>
          <w:szCs w:val="24"/>
        </w:rPr>
        <w:t>shared_ptr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&lt;</w:t>
      </w:r>
      <w:proofErr w:type="spellStart"/>
      <w:r>
        <w:rPr>
          <w:rFonts w:ascii="Consolas" w:eastAsia="Consolas" w:hAnsi="Consolas" w:cs="Consolas"/>
          <w:color w:val="2B91AF"/>
          <w:sz w:val="24"/>
          <w:szCs w:val="24"/>
        </w:rPr>
        <w:t>FSNode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&gt;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nodePtr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,</w:t>
      </w:r>
    </w:p>
    <w:p w14:paraId="4E4A3321" w14:textId="77777777" w:rsidR="002462F8" w:rsidRDefault="00A440BF">
      <w:pPr>
        <w:pBdr>
          <w:top w:val="nil"/>
          <w:left w:val="nil"/>
          <w:bottom w:val="nil"/>
          <w:right w:val="nil"/>
          <w:between w:val="nil"/>
        </w:pBdr>
        <w:spacing w:after="0"/>
        <w:ind w:left="1080" w:firstLine="720"/>
        <w:rPr>
          <w:rFonts w:ascii="Consolas" w:eastAsia="Consolas" w:hAnsi="Consolas" w:cs="Consolas"/>
          <w:color w:val="000000"/>
          <w:sz w:val="24"/>
          <w:szCs w:val="24"/>
        </w:rPr>
      </w:pPr>
      <w:proofErr w:type="gramStart"/>
      <w:r>
        <w:rPr>
          <w:rFonts w:ascii="Consolas" w:eastAsia="Consolas" w:hAnsi="Consolas" w:cs="Consolas"/>
          <w:color w:val="000000"/>
          <w:sz w:val="24"/>
          <w:szCs w:val="24"/>
        </w:rPr>
        <w:t>std::</w:t>
      </w:r>
      <w:proofErr w:type="gramEnd"/>
      <w:r>
        <w:rPr>
          <w:rFonts w:ascii="Consolas" w:eastAsia="Consolas" w:hAnsi="Consolas" w:cs="Consolas"/>
          <w:color w:val="2B91AF"/>
          <w:sz w:val="24"/>
          <w:szCs w:val="24"/>
        </w:rPr>
        <w:t>string</w:t>
      </w:r>
      <w:r>
        <w:rPr>
          <w:rFonts w:ascii="Consolas" w:eastAsia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preSpace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, std::</w:t>
      </w:r>
      <w:proofErr w:type="spellStart"/>
      <w:r>
        <w:rPr>
          <w:rFonts w:ascii="Consolas" w:eastAsia="Consolas" w:hAnsi="Consolas" w:cs="Consolas"/>
          <w:color w:val="2B91AF"/>
          <w:sz w:val="24"/>
          <w:szCs w:val="24"/>
        </w:rPr>
        <w:t>ostream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 xml:space="preserve">&amp; </w:t>
      </w:r>
      <w:proofErr w:type="spellStart"/>
      <w:r>
        <w:rPr>
          <w:rFonts w:ascii="Consolas" w:eastAsia="Consolas" w:hAnsi="Consolas" w:cs="Consolas"/>
          <w:color w:val="808080"/>
          <w:sz w:val="24"/>
          <w:szCs w:val="24"/>
        </w:rPr>
        <w:t>outStre</w:t>
      </w:r>
      <w:r>
        <w:rPr>
          <w:rFonts w:ascii="Consolas" w:eastAsia="Consolas" w:hAnsi="Consolas" w:cs="Consolas"/>
          <w:color w:val="808080"/>
          <w:sz w:val="24"/>
          <w:szCs w:val="24"/>
        </w:rPr>
        <w:t>am</w:t>
      </w:r>
      <w:proofErr w:type="spellEnd"/>
      <w:r>
        <w:rPr>
          <w:rFonts w:ascii="Consolas" w:eastAsia="Consolas" w:hAnsi="Consolas" w:cs="Consolas"/>
          <w:color w:val="000000"/>
          <w:sz w:val="24"/>
          <w:szCs w:val="24"/>
        </w:rPr>
        <w:t>)</w:t>
      </w:r>
    </w:p>
    <w:p w14:paraId="0F985B86" w14:textId="77777777" w:rsidR="002462F8" w:rsidRDefault="002462F8">
      <w:pPr>
        <w:pBdr>
          <w:top w:val="nil"/>
          <w:left w:val="nil"/>
          <w:bottom w:val="nil"/>
          <w:right w:val="nil"/>
          <w:between w:val="nil"/>
        </w:pBdr>
        <w:ind w:left="1080" w:firstLine="720"/>
        <w:rPr>
          <w:rFonts w:ascii="Consolas" w:eastAsia="Consolas" w:hAnsi="Consolas" w:cs="Consolas"/>
          <w:color w:val="000000"/>
          <w:sz w:val="24"/>
          <w:szCs w:val="24"/>
        </w:rPr>
      </w:pPr>
    </w:p>
    <w:p w14:paraId="62FBD1AF" w14:textId="77777777" w:rsidR="002462F8" w:rsidRDefault="00A440BF">
      <w:pPr>
        <w:pStyle w:val="Heading2"/>
      </w:pPr>
      <w:r>
        <w:t>Functions to Complete</w:t>
      </w:r>
    </w:p>
    <w:p w14:paraId="71A814A4" w14:textId="77777777" w:rsidR="002462F8" w:rsidRDefault="00A440BF">
      <w:r>
        <w:t xml:space="preserve">You’ll need to complete the </w:t>
      </w:r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functions below.  Several testing functions for </w:t>
      </w:r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are provided in main.cpp. If you complete the functions in order from top to bottom in the table below it should correspond to the order of the </w:t>
      </w:r>
      <w:proofErr w:type="spellStart"/>
      <w:r>
        <w:rPr>
          <w:rFonts w:ascii="Courier New" w:eastAsia="Courier New" w:hAnsi="Courier New" w:cs="Courier New"/>
        </w:rPr>
        <w:t>FilesystemTree</w:t>
      </w:r>
      <w:proofErr w:type="spellEnd"/>
      <w:r>
        <w:t xml:space="preserve"> testing functions provided in main.cpp.</w:t>
      </w:r>
    </w:p>
    <w:tbl>
      <w:tblPr>
        <w:tblStyle w:val="a2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6"/>
      </w:tblGrid>
      <w:tr w:rsidR="002462F8" w14:paraId="55E0D480" w14:textId="77777777">
        <w:tc>
          <w:tcPr>
            <w:tcW w:w="9576" w:type="dxa"/>
          </w:tcPr>
          <w:p w14:paraId="582CD143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FF"/>
              </w:rPr>
              <w:t>bool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create(</w:t>
            </w:r>
            <w:proofErr w:type="gramEnd"/>
            <w:r>
              <w:rPr>
                <w:rFonts w:ascii="Consolas" w:eastAsia="Consolas" w:hAnsi="Consolas" w:cs="Consolas"/>
                <w:color w:val="0000FF"/>
              </w:rPr>
              <w:t>const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std::</w:t>
            </w:r>
            <w:r>
              <w:rPr>
                <w:rFonts w:ascii="Consolas" w:eastAsia="Consolas" w:hAnsi="Consolas" w:cs="Consolas"/>
                <w:color w:val="2B91AF"/>
              </w:rPr>
              <w:t>string</w:t>
            </w:r>
            <w:r>
              <w:rPr>
                <w:rFonts w:ascii="Consolas" w:eastAsia="Consolas" w:hAnsi="Consolas" w:cs="Consolas"/>
                <w:color w:val="000000"/>
              </w:rPr>
              <w:t xml:space="preserve">&amp;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pName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</w:rPr>
              <w:t>int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pType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</w:p>
          <w:p w14:paraId="4A64D094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FF"/>
              </w:rPr>
              <w:t xml:space="preserve">     c</w:t>
            </w:r>
            <w:r>
              <w:rPr>
                <w:rFonts w:ascii="Consolas" w:eastAsia="Consolas" w:hAnsi="Consolas" w:cs="Consolas"/>
                <w:color w:val="0000FF"/>
              </w:rPr>
              <w:t>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std::</w:t>
            </w:r>
            <w:proofErr w:type="gramEnd"/>
            <w:r>
              <w:rPr>
                <w:rFonts w:ascii="Consolas" w:eastAsia="Consolas" w:hAnsi="Consolas" w:cs="Consolas"/>
                <w:color w:val="2B91AF"/>
              </w:rPr>
              <w:t>string</w:t>
            </w:r>
            <w:r>
              <w:rPr>
                <w:rFonts w:ascii="Consolas" w:eastAsia="Consolas" w:hAnsi="Consolas" w:cs="Consolas"/>
                <w:color w:val="000000"/>
              </w:rPr>
              <w:t xml:space="preserve">&amp;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parentPath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14:paraId="18A2A46C" w14:textId="77777777" w:rsidR="002462F8" w:rsidRDefault="002462F8">
            <w:pPr>
              <w:rPr>
                <w:rFonts w:ascii="Consolas" w:eastAsia="Consolas" w:hAnsi="Consolas" w:cs="Consolas"/>
                <w:color w:val="000000"/>
              </w:rPr>
            </w:pPr>
          </w:p>
          <w:p w14:paraId="328A70DE" w14:textId="77777777" w:rsidR="002462F8" w:rsidRDefault="00A440BF">
            <w:r>
              <w:t xml:space="preserve">Attempts to add a node named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pName</w:t>
            </w:r>
            <w:proofErr w:type="spellEnd"/>
            <w:r>
              <w:t xml:space="preserve"> of type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pType</w:t>
            </w:r>
            <w:proofErr w:type="spellEnd"/>
            <w:r>
              <w:t xml:space="preserve"> to the tree at the path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parentPath</w:t>
            </w:r>
            <w:proofErr w:type="spellEnd"/>
            <w:r>
              <w:t>.  Returns true if the node was successfully added.</w:t>
            </w:r>
          </w:p>
          <w:p w14:paraId="0418BFE1" w14:textId="77777777" w:rsidR="002462F8" w:rsidRDefault="002462F8"/>
          <w:p w14:paraId="4485DC4D" w14:textId="77777777" w:rsidR="002462F8" w:rsidRDefault="00A440BF">
            <w:r>
              <w:t>This function should not allow a new node to be created with the same name as the root no</w:t>
            </w:r>
            <w:r>
              <w:t>de, nor should it allow file/directories with the same name in the same parent directory.</w:t>
            </w:r>
          </w:p>
          <w:p w14:paraId="5E614D56" w14:textId="77777777" w:rsidR="002462F8" w:rsidRDefault="002462F8"/>
        </w:tc>
      </w:tr>
      <w:tr w:rsidR="002462F8" w14:paraId="05A0718E" w14:textId="77777777">
        <w:tc>
          <w:tcPr>
            <w:tcW w:w="9576" w:type="dxa"/>
          </w:tcPr>
          <w:p w14:paraId="2D4520CC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FF"/>
              </w:rPr>
              <w:t>bool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remove(</w:t>
            </w:r>
            <w:proofErr w:type="gramEnd"/>
            <w:r>
              <w:rPr>
                <w:rFonts w:ascii="Consolas" w:eastAsia="Consolas" w:hAnsi="Consolas" w:cs="Consolas"/>
                <w:color w:val="0000FF"/>
              </w:rPr>
              <w:t>const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std::</w:t>
            </w:r>
            <w:r>
              <w:rPr>
                <w:rFonts w:ascii="Consolas" w:eastAsia="Consolas" w:hAnsi="Consolas" w:cs="Consolas"/>
                <w:color w:val="2B91AF"/>
              </w:rPr>
              <w:t>string</w:t>
            </w:r>
            <w:r>
              <w:rPr>
                <w:rFonts w:ascii="Consolas" w:eastAsia="Consolas" w:hAnsi="Consolas" w:cs="Consolas"/>
                <w:color w:val="000000"/>
              </w:rPr>
              <w:t xml:space="preserve">&amp;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pName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</w:p>
          <w:p w14:paraId="5007F3F8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FF"/>
              </w:rPr>
              <w:t xml:space="preserve">     const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std::</w:t>
            </w:r>
            <w:proofErr w:type="gramEnd"/>
            <w:r>
              <w:rPr>
                <w:rFonts w:ascii="Consolas" w:eastAsia="Consolas" w:hAnsi="Consolas" w:cs="Consolas"/>
                <w:color w:val="2B91AF"/>
              </w:rPr>
              <w:t>string</w:t>
            </w:r>
            <w:r>
              <w:rPr>
                <w:rFonts w:ascii="Consolas" w:eastAsia="Consolas" w:hAnsi="Consolas" w:cs="Consolas"/>
                <w:color w:val="000000"/>
              </w:rPr>
              <w:t xml:space="preserve">&amp;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parentPath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14:paraId="5C276455" w14:textId="77777777" w:rsidR="002462F8" w:rsidRDefault="002462F8">
            <w:pPr>
              <w:rPr>
                <w:rFonts w:ascii="Consolas" w:eastAsia="Consolas" w:hAnsi="Consolas" w:cs="Consolas"/>
                <w:color w:val="000000"/>
              </w:rPr>
            </w:pPr>
          </w:p>
          <w:p w14:paraId="6E40F8A7" w14:textId="77777777" w:rsidR="002462F8" w:rsidRDefault="00A440BF">
            <w:r>
              <w:t xml:space="preserve">Attempts to remove the node named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pName</w:t>
            </w:r>
            <w:proofErr w:type="spellEnd"/>
            <w:r>
              <w:t xml:space="preserve"> from the directory at the path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parentPath</w:t>
            </w:r>
            <w:proofErr w:type="spellEnd"/>
            <w:r>
              <w:t>. Retur</w:t>
            </w:r>
            <w:r>
              <w:t>ns true if the node was successfully removed.</w:t>
            </w:r>
          </w:p>
          <w:p w14:paraId="4D900E76" w14:textId="77777777" w:rsidR="002462F8" w:rsidRDefault="002462F8"/>
          <w:p w14:paraId="2A879F02" w14:textId="77777777" w:rsidR="002462F8" w:rsidRDefault="00A440BF">
            <w:r>
              <w:t>This function should not allow the removal of the root node.</w:t>
            </w:r>
          </w:p>
          <w:p w14:paraId="2FEBD6E9" w14:textId="77777777" w:rsidR="002462F8" w:rsidRDefault="002462F8"/>
        </w:tc>
      </w:tr>
      <w:tr w:rsidR="002462F8" w14:paraId="2255E7F0" w14:textId="77777777">
        <w:tc>
          <w:tcPr>
            <w:tcW w:w="9576" w:type="dxa"/>
          </w:tcPr>
          <w:p w14:paraId="7730FDF1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FF"/>
              </w:rPr>
              <w:t>bool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move(</w:t>
            </w:r>
            <w:proofErr w:type="gramEnd"/>
            <w:r>
              <w:rPr>
                <w:rFonts w:ascii="Consolas" w:eastAsia="Consolas" w:hAnsi="Consolas" w:cs="Consolas"/>
                <w:color w:val="0000FF"/>
              </w:rPr>
              <w:t>const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std::</w:t>
            </w:r>
            <w:r>
              <w:rPr>
                <w:rFonts w:ascii="Consolas" w:eastAsia="Consolas" w:hAnsi="Consolas" w:cs="Consolas"/>
                <w:color w:val="2B91AF"/>
              </w:rPr>
              <w:t>string</w:t>
            </w:r>
            <w:r>
              <w:rPr>
                <w:rFonts w:ascii="Consolas" w:eastAsia="Consolas" w:hAnsi="Consolas" w:cs="Consolas"/>
                <w:color w:val="000000"/>
              </w:rPr>
              <w:t xml:space="preserve">&amp;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pName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</w:p>
          <w:p w14:paraId="2D8B10F2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</w:rPr>
              <w:t>const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std::</w:t>
            </w:r>
            <w:proofErr w:type="gramEnd"/>
            <w:r>
              <w:rPr>
                <w:rFonts w:ascii="Consolas" w:eastAsia="Consolas" w:hAnsi="Consolas" w:cs="Consolas"/>
                <w:color w:val="2B91AF"/>
              </w:rPr>
              <w:t>string</w:t>
            </w:r>
            <w:r>
              <w:rPr>
                <w:rFonts w:ascii="Consolas" w:eastAsia="Consolas" w:hAnsi="Consolas" w:cs="Consolas"/>
                <w:color w:val="000000"/>
              </w:rPr>
              <w:t xml:space="preserve">&amp;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sourcePath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,</w:t>
            </w:r>
          </w:p>
          <w:p w14:paraId="4B15DA45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FF"/>
              </w:rPr>
              <w:t xml:space="preserve">     const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std::</w:t>
            </w:r>
            <w:proofErr w:type="gramEnd"/>
            <w:r>
              <w:rPr>
                <w:rFonts w:ascii="Consolas" w:eastAsia="Consolas" w:hAnsi="Consolas" w:cs="Consolas"/>
                <w:color w:val="2B91AF"/>
              </w:rPr>
              <w:t>string</w:t>
            </w:r>
            <w:r>
              <w:rPr>
                <w:rFonts w:ascii="Consolas" w:eastAsia="Consolas" w:hAnsi="Consolas" w:cs="Consolas"/>
                <w:color w:val="000000"/>
              </w:rPr>
              <w:t xml:space="preserve">&amp;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destPath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14:paraId="20637869" w14:textId="77777777" w:rsidR="002462F8" w:rsidRDefault="002462F8"/>
          <w:p w14:paraId="230F2AD7" w14:textId="77777777" w:rsidR="002462F8" w:rsidRDefault="00A440BF">
            <w:r>
              <w:t xml:space="preserve">Attempts to move the node named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pName</w:t>
            </w:r>
            <w:proofErr w:type="spellEnd"/>
            <w:r>
              <w:t xml:space="preserve"> from the directory at the path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sourcePath</w:t>
            </w:r>
            <w:proofErr w:type="spellEnd"/>
            <w:r>
              <w:t xml:space="preserve"> to the directory at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destPath</w:t>
            </w:r>
            <w:proofErr w:type="spellEnd"/>
            <w:r>
              <w:t xml:space="preserve">. If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pName</w:t>
            </w:r>
            <w:proofErr w:type="spellEnd"/>
            <w:r>
              <w:t xml:space="preserve"> is a name of a directory it moves the directory and all its contents. Returns true if the move was successful.</w:t>
            </w:r>
          </w:p>
          <w:p w14:paraId="17EB33A7" w14:textId="77777777" w:rsidR="002462F8" w:rsidRDefault="002462F8"/>
          <w:p w14:paraId="35295454" w14:textId="77777777" w:rsidR="002462F8" w:rsidRDefault="00A440BF">
            <w:r>
              <w:lastRenderedPageBreak/>
              <w:t xml:space="preserve">This function should not </w:t>
            </w:r>
            <w:r>
              <w:t>allow the root node to be moved.</w:t>
            </w:r>
          </w:p>
          <w:p w14:paraId="0D94D902" w14:textId="77777777" w:rsidR="002462F8" w:rsidRDefault="002462F8"/>
        </w:tc>
      </w:tr>
      <w:tr w:rsidR="002462F8" w14:paraId="38442E06" w14:textId="77777777">
        <w:tc>
          <w:tcPr>
            <w:tcW w:w="9576" w:type="dxa"/>
          </w:tcPr>
          <w:p w14:paraId="54AF9D3B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proofErr w:type="gramStart"/>
            <w:r>
              <w:rPr>
                <w:rFonts w:ascii="Consolas" w:eastAsia="Consolas" w:hAnsi="Consolas" w:cs="Consolas"/>
                <w:color w:val="000000"/>
              </w:rPr>
              <w:lastRenderedPageBreak/>
              <w:t>std::</w:t>
            </w:r>
            <w:proofErr w:type="spellStart"/>
            <w:proofErr w:type="gramEnd"/>
            <w:r>
              <w:rPr>
                <w:rFonts w:ascii="Consolas" w:eastAsia="Consolas" w:hAnsi="Consolas" w:cs="Consolas"/>
                <w:color w:val="2B91AF"/>
              </w:rPr>
              <w:t>shared_ptr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FSNode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&gt; </w:t>
            </w:r>
          </w:p>
          <w:p w14:paraId="702FBF5D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copySubTree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std::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shared_ptr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&lt;</w:t>
            </w:r>
            <w:proofErr w:type="spellStart"/>
            <w:r>
              <w:rPr>
                <w:rFonts w:ascii="Consolas" w:eastAsia="Consolas" w:hAnsi="Consolas" w:cs="Consolas"/>
                <w:color w:val="2B91AF"/>
              </w:rPr>
              <w:t>FSNode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&gt;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rootPtr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14:paraId="72CD584E" w14:textId="77777777" w:rsidR="002462F8" w:rsidRDefault="002462F8">
            <w:pPr>
              <w:rPr>
                <w:rFonts w:ascii="Consolas" w:eastAsia="Consolas" w:hAnsi="Consolas" w:cs="Consolas"/>
                <w:color w:val="0000FF"/>
              </w:rPr>
            </w:pPr>
          </w:p>
          <w:p w14:paraId="4AC19C8D" w14:textId="77777777" w:rsidR="002462F8" w:rsidRDefault="00A440BF">
            <w:r>
              <w:t xml:space="preserve">Returns a fully independent copy of the subtree which begins at </w:t>
            </w:r>
            <w:proofErr w:type="spellStart"/>
            <w:r>
              <w:t>rootPtr</w:t>
            </w:r>
            <w:proofErr w:type="spellEnd"/>
            <w:r>
              <w:t>.  This should work with any subtree or the entire tree beginning with the</w:t>
            </w:r>
            <w:r>
              <w:t xml:space="preserve"> root node.</w:t>
            </w:r>
          </w:p>
          <w:p w14:paraId="009F9C93" w14:textId="77777777" w:rsidR="002462F8" w:rsidRDefault="002462F8"/>
          <w:p w14:paraId="06467498" w14:textId="77777777" w:rsidR="002462F8" w:rsidRDefault="00A440BF">
            <w:r>
              <w:t>My implementation is recursive, though it could probably be done iteratively.</w:t>
            </w:r>
          </w:p>
          <w:p w14:paraId="57F39FBE" w14:textId="77777777" w:rsidR="002462F8" w:rsidRDefault="002462F8"/>
        </w:tc>
      </w:tr>
      <w:tr w:rsidR="002462F8" w14:paraId="1A07D510" w14:textId="77777777">
        <w:tc>
          <w:tcPr>
            <w:tcW w:w="9576" w:type="dxa"/>
          </w:tcPr>
          <w:p w14:paraId="2AA66948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FF"/>
              </w:rPr>
              <w:t>bool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copy(</w:t>
            </w:r>
            <w:proofErr w:type="gramEnd"/>
            <w:r>
              <w:rPr>
                <w:rFonts w:ascii="Consolas" w:eastAsia="Consolas" w:hAnsi="Consolas" w:cs="Consolas"/>
                <w:color w:val="0000FF"/>
              </w:rPr>
              <w:t>const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std::</w:t>
            </w:r>
            <w:r>
              <w:rPr>
                <w:rFonts w:ascii="Consolas" w:eastAsia="Consolas" w:hAnsi="Consolas" w:cs="Consolas"/>
                <w:color w:val="2B91AF"/>
              </w:rPr>
              <w:t>string</w:t>
            </w:r>
            <w:r>
              <w:rPr>
                <w:rFonts w:ascii="Consolas" w:eastAsia="Consolas" w:hAnsi="Consolas" w:cs="Consolas"/>
                <w:color w:val="000000"/>
              </w:rPr>
              <w:t xml:space="preserve">&amp;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pName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 xml:space="preserve">, </w:t>
            </w:r>
          </w:p>
          <w:p w14:paraId="4D21C579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00"/>
              </w:rPr>
              <w:t xml:space="preserve">     </w:t>
            </w:r>
            <w:r>
              <w:rPr>
                <w:rFonts w:ascii="Consolas" w:eastAsia="Consolas" w:hAnsi="Consolas" w:cs="Consolas"/>
                <w:color w:val="0000FF"/>
              </w:rPr>
              <w:t>const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std::</w:t>
            </w:r>
            <w:proofErr w:type="gramEnd"/>
            <w:r>
              <w:rPr>
                <w:rFonts w:ascii="Consolas" w:eastAsia="Consolas" w:hAnsi="Consolas" w:cs="Consolas"/>
                <w:color w:val="2B91AF"/>
              </w:rPr>
              <w:t>string</w:t>
            </w:r>
            <w:r>
              <w:rPr>
                <w:rFonts w:ascii="Consolas" w:eastAsia="Consolas" w:hAnsi="Consolas" w:cs="Consolas"/>
                <w:color w:val="000000"/>
              </w:rPr>
              <w:t xml:space="preserve">&amp;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sourcePath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,</w:t>
            </w:r>
          </w:p>
          <w:p w14:paraId="23A19664" w14:textId="77777777" w:rsidR="002462F8" w:rsidRDefault="00A440BF">
            <w:pPr>
              <w:rPr>
                <w:rFonts w:ascii="Consolas" w:eastAsia="Consolas" w:hAnsi="Consolas" w:cs="Consolas"/>
                <w:color w:val="000000"/>
              </w:rPr>
            </w:pPr>
            <w:r>
              <w:rPr>
                <w:rFonts w:ascii="Consolas" w:eastAsia="Consolas" w:hAnsi="Consolas" w:cs="Consolas"/>
                <w:color w:val="0000FF"/>
              </w:rPr>
              <w:t xml:space="preserve">     const</w:t>
            </w:r>
            <w:r>
              <w:rPr>
                <w:rFonts w:ascii="Consolas" w:eastAsia="Consolas" w:hAnsi="Consolas" w:cs="Consolas"/>
                <w:color w:val="000000"/>
              </w:rPr>
              <w:t xml:space="preserve"> </w:t>
            </w:r>
            <w:proofErr w:type="gramStart"/>
            <w:r>
              <w:rPr>
                <w:rFonts w:ascii="Consolas" w:eastAsia="Consolas" w:hAnsi="Consolas" w:cs="Consolas"/>
                <w:color w:val="000000"/>
              </w:rPr>
              <w:t>std::</w:t>
            </w:r>
            <w:proofErr w:type="gramEnd"/>
            <w:r>
              <w:rPr>
                <w:rFonts w:ascii="Consolas" w:eastAsia="Consolas" w:hAnsi="Consolas" w:cs="Consolas"/>
                <w:color w:val="2B91AF"/>
              </w:rPr>
              <w:t>string</w:t>
            </w:r>
            <w:r>
              <w:rPr>
                <w:rFonts w:ascii="Consolas" w:eastAsia="Consolas" w:hAnsi="Consolas" w:cs="Consolas"/>
                <w:color w:val="000000"/>
              </w:rPr>
              <w:t xml:space="preserve">&amp;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destPath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)</w:t>
            </w:r>
          </w:p>
          <w:p w14:paraId="09132F3B" w14:textId="77777777" w:rsidR="002462F8" w:rsidRDefault="002462F8"/>
          <w:p w14:paraId="4007A70D" w14:textId="77777777" w:rsidR="002462F8" w:rsidRDefault="00A440BF">
            <w:r>
              <w:t xml:space="preserve">Attempts to copy the node named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pName</w:t>
            </w:r>
            <w:proofErr w:type="spellEnd"/>
            <w:r>
              <w:t xml:space="preserve"> from the directory at the path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sourcePath</w:t>
            </w:r>
            <w:proofErr w:type="spellEnd"/>
            <w:r>
              <w:t xml:space="preserve"> to the directory at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destPath</w:t>
            </w:r>
            <w:proofErr w:type="spellEnd"/>
            <w:r>
              <w:t xml:space="preserve">. If </w:t>
            </w:r>
            <w:proofErr w:type="spellStart"/>
            <w:r>
              <w:rPr>
                <w:rFonts w:ascii="Consolas" w:eastAsia="Consolas" w:hAnsi="Consolas" w:cs="Consolas"/>
                <w:color w:val="808080"/>
              </w:rPr>
              <w:t>pName</w:t>
            </w:r>
            <w:proofErr w:type="spellEnd"/>
            <w:r>
              <w:t xml:space="preserve"> is a name of a directory it copies the directory and all its contents. Returns true if the copy was successful.</w:t>
            </w:r>
          </w:p>
          <w:p w14:paraId="00A0758B" w14:textId="77777777" w:rsidR="002462F8" w:rsidRDefault="002462F8"/>
          <w:p w14:paraId="26CA047A" w14:textId="77777777" w:rsidR="002462F8" w:rsidRDefault="00A440BF">
            <w:r>
              <w:t>To work properly, this w</w:t>
            </w:r>
            <w:r>
              <w:t xml:space="preserve">ill need to be a deep copy, not just a change of pointers. You should probably make use of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color w:val="000000"/>
              </w:rPr>
              <w:t>copySubTree</w:t>
            </w:r>
            <w:proofErr w:type="spellEnd"/>
            <w:r>
              <w:rPr>
                <w:rFonts w:ascii="Consolas" w:eastAsia="Consolas" w:hAnsi="Consolas" w:cs="Consolas"/>
                <w:color w:val="000000"/>
              </w:rPr>
              <w:t>(</w:t>
            </w:r>
            <w:proofErr w:type="gramEnd"/>
            <w:r>
              <w:rPr>
                <w:rFonts w:ascii="Consolas" w:eastAsia="Consolas" w:hAnsi="Consolas" w:cs="Consolas"/>
                <w:color w:val="000000"/>
              </w:rPr>
              <w:t>)</w:t>
            </w:r>
            <w:r>
              <w:t>.</w:t>
            </w:r>
          </w:p>
          <w:p w14:paraId="2F1A91E4" w14:textId="77777777" w:rsidR="002462F8" w:rsidRDefault="002462F8"/>
          <w:p w14:paraId="295BA771" w14:textId="77777777" w:rsidR="002462F8" w:rsidRDefault="00A440BF">
            <w:r>
              <w:t>This function should not allow the root node to be copied.</w:t>
            </w:r>
          </w:p>
          <w:p w14:paraId="3C336072" w14:textId="77777777" w:rsidR="002462F8" w:rsidRDefault="002462F8"/>
        </w:tc>
      </w:tr>
    </w:tbl>
    <w:p w14:paraId="3985884D" w14:textId="77777777" w:rsidR="002462F8" w:rsidRDefault="002462F8"/>
    <w:p w14:paraId="52CAC25F" w14:textId="77777777" w:rsidR="002462F8" w:rsidRDefault="00A440BF">
      <w:r>
        <w:t>The starter files should compile without issue. If you get an exception, then it probab</w:t>
      </w:r>
      <w:r>
        <w:t xml:space="preserve">ly isn’t finding the data file. In that case, change </w:t>
      </w:r>
      <w:r>
        <w:rPr>
          <w:rFonts w:ascii="Courier New" w:eastAsia="Courier New" w:hAnsi="Courier New" w:cs="Courier New"/>
        </w:rPr>
        <w:t>“input.txt”</w:t>
      </w:r>
      <w:r>
        <w:t xml:space="preserve"> in </w:t>
      </w:r>
      <w:proofErr w:type="gramStart"/>
      <w:r>
        <w:rPr>
          <w:rFonts w:ascii="Courier New" w:eastAsia="Courier New" w:hAnsi="Courier New" w:cs="Courier New"/>
        </w:rPr>
        <w:t>main(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to be the full path to the file on your system </w:t>
      </w:r>
      <w:r>
        <w:rPr>
          <w:u w:val="single"/>
        </w:rPr>
        <w:t>with backslashes doubled</w:t>
      </w:r>
      <w:r>
        <w:t xml:space="preserve">.  For instance, if the file is on your system at C:\Users\bob\class\input.txt, then change </w:t>
      </w:r>
      <w:r>
        <w:rPr>
          <w:rFonts w:ascii="Courier New" w:eastAsia="Courier New" w:hAnsi="Courier New" w:cs="Courier New"/>
        </w:rPr>
        <w:t>“input.txt”</w:t>
      </w:r>
      <w:r>
        <w:t xml:space="preserve"> to:</w:t>
      </w:r>
    </w:p>
    <w:p w14:paraId="478F8C87" w14:textId="77777777" w:rsidR="002462F8" w:rsidRDefault="00A440BF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“C</w:t>
      </w:r>
      <w:r>
        <w:rPr>
          <w:rFonts w:ascii="Courier New" w:eastAsia="Courier New" w:hAnsi="Courier New" w:cs="Courier New"/>
        </w:rPr>
        <w:t>:\\Users\\bob\\class\\input.txt”</w:t>
      </w:r>
    </w:p>
    <w:p w14:paraId="690F04F6" w14:textId="77777777" w:rsidR="002462F8" w:rsidRDefault="00A440BF">
      <w:pPr>
        <w:pStyle w:val="Heading1"/>
      </w:pPr>
      <w:r>
        <w:t>Turn In</w:t>
      </w:r>
    </w:p>
    <w:p w14:paraId="003E3D1E" w14:textId="77777777" w:rsidR="002462F8" w:rsidRDefault="00A440BF">
      <w:r>
        <w:t>When finished upload FilesystemTree.cpp.</w:t>
      </w:r>
    </w:p>
    <w:p w14:paraId="6EBB6304" w14:textId="77777777" w:rsidR="002462F8" w:rsidRDefault="00A440BF">
      <w:pPr>
        <w:rPr>
          <w:color w:val="FFFFFF"/>
        </w:rPr>
      </w:pPr>
      <w:r>
        <w:rPr>
          <w:color w:val="FFFFFF"/>
        </w:rPr>
        <w:t>Jacob Kier</w:t>
      </w:r>
    </w:p>
    <w:p w14:paraId="25D2765C" w14:textId="77777777" w:rsidR="002462F8" w:rsidRDefault="00A440BF">
      <w:pPr>
        <w:rPr>
          <w:color w:val="FFFFFF"/>
        </w:rPr>
      </w:pPr>
      <w:r>
        <w:rPr>
          <w:color w:val="FFFFFF"/>
        </w:rPr>
        <w:lastRenderedPageBreak/>
        <w:t>Johnson County Community College</w:t>
      </w:r>
    </w:p>
    <w:sectPr w:rsidR="002462F8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DE966" w14:textId="77777777" w:rsidR="00A440BF" w:rsidRDefault="00A440BF">
      <w:pPr>
        <w:spacing w:after="0" w:line="240" w:lineRule="auto"/>
      </w:pPr>
      <w:r>
        <w:separator/>
      </w:r>
    </w:p>
  </w:endnote>
  <w:endnote w:type="continuationSeparator" w:id="0">
    <w:p w14:paraId="0B08467F" w14:textId="77777777" w:rsidR="00A440BF" w:rsidRDefault="00A4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11886" w14:textId="77777777" w:rsidR="002462F8" w:rsidRDefault="00A440B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457BA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</w:t>
    </w:r>
  </w:p>
  <w:p w14:paraId="3F26815B" w14:textId="77777777" w:rsidR="002462F8" w:rsidRDefault="002462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D0A3" w14:textId="77777777" w:rsidR="00A440BF" w:rsidRDefault="00A440BF">
      <w:pPr>
        <w:spacing w:after="0" w:line="240" w:lineRule="auto"/>
      </w:pPr>
      <w:r>
        <w:separator/>
      </w:r>
    </w:p>
  </w:footnote>
  <w:footnote w:type="continuationSeparator" w:id="0">
    <w:p w14:paraId="3A756940" w14:textId="77777777" w:rsidR="00A440BF" w:rsidRDefault="00A44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206CC"/>
    <w:multiLevelType w:val="multilevel"/>
    <w:tmpl w:val="EEFCBA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AA2A69"/>
    <w:multiLevelType w:val="multilevel"/>
    <w:tmpl w:val="765044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78244019">
    <w:abstractNumId w:val="1"/>
  </w:num>
  <w:num w:numId="2" w16cid:durableId="1862014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U3NTKxsDQ1NjKwNDFS0lEKTi0uzszPAykwrAUAz6+XRSwAAAA="/>
  </w:docVars>
  <w:rsids>
    <w:rsidRoot w:val="002462F8"/>
    <w:rsid w:val="001457BA"/>
    <w:rsid w:val="002462F8"/>
    <w:rsid w:val="00A4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7D41"/>
  <w15:docId w15:val="{E8B92E61-DF3A-4B97-9E9C-1894A199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944"/>
  </w:style>
  <w:style w:type="paragraph" w:styleId="Heading1">
    <w:name w:val="heading 1"/>
    <w:basedOn w:val="Normal"/>
    <w:next w:val="Normal"/>
    <w:link w:val="Heading1Char"/>
    <w:uiPriority w:val="9"/>
    <w:qFormat/>
    <w:rsid w:val="009D5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A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5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59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D59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59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31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1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1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13AF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211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13AF"/>
    <w:rPr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1A3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F1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://www.cplusplus.com/reference/vector/vector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coUbFYBij47mbmdAyVXua0/YrA==">AMUW2mXHzDlNCFWtrWeiPUthozxvL7PlcdRPlrw7JLGSALRzm69vCMETtk0h4NYLSV+zkmPcZ6sFQwEQTAZWZsffQZRYltZxWf52zjwiL/+yzw748lz4qUE=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1102</Words>
  <Characters>6282</Characters>
  <Application>Microsoft Office Word</Application>
  <DocSecurity>0</DocSecurity>
  <Lines>52</Lines>
  <Paragraphs>14</Paragraphs>
  <ScaleCrop>false</ScaleCrop>
  <Company/>
  <LinksUpToDate>false</LinksUpToDate>
  <CharactersWithSpaces>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Kier</dc:creator>
  <cp:lastModifiedBy>jayden wehr</cp:lastModifiedBy>
  <cp:revision>2</cp:revision>
  <dcterms:created xsi:type="dcterms:W3CDTF">2019-11-18T17:44:00Z</dcterms:created>
  <dcterms:modified xsi:type="dcterms:W3CDTF">2022-04-30T02:12:00Z</dcterms:modified>
</cp:coreProperties>
</file>