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0F" w:rsidRDefault="0005040F" w:rsidP="0005040F">
      <w:r>
        <w:rPr>
          <w:rFonts w:ascii="Arial" w:hAnsi="Arial" w:cs="Arial"/>
          <w:color w:val="333333"/>
          <w:szCs w:val="20"/>
        </w:rPr>
        <w:t>프로젝트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속성으로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들어갑니다</w:t>
      </w:r>
      <w:r>
        <w:rPr>
          <w:rFonts w:ascii="Arial" w:hAnsi="Arial" w:cs="Arial"/>
          <w:color w:val="333333"/>
          <w:szCs w:val="20"/>
        </w:rPr>
        <w:t>.</w:t>
      </w:r>
    </w:p>
    <w:p w:rsidR="002D31A8" w:rsidRDefault="0005040F" w:rsidP="0005040F">
      <w:r>
        <w:rPr>
          <w:noProof/>
        </w:rPr>
        <w:drawing>
          <wp:inline distT="0" distB="0" distL="0" distR="0">
            <wp:extent cx="3776980" cy="5781675"/>
            <wp:effectExtent l="0" t="0" r="0" b="9525"/>
            <wp:docPr id="1" name="그림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0F" w:rsidRDefault="0005040F" w:rsidP="0005040F">
      <w:pPr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프로젝트를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우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클릭</w:t>
      </w:r>
    </w:p>
    <w:p w:rsidR="0005040F" w:rsidRDefault="0005040F" w:rsidP="0005040F">
      <w:r>
        <w:rPr>
          <w:noProof/>
        </w:rPr>
        <w:lastRenderedPageBreak/>
        <w:drawing>
          <wp:inline distT="0" distB="0" distL="0" distR="0">
            <wp:extent cx="5731510" cy="4064113"/>
            <wp:effectExtent l="0" t="0" r="2540" b="0"/>
            <wp:docPr id="3" name="그림 3" descr="http://grmanet.sogang.ac.kr/xe/files/attach/images/1198/225/001/2b31cc8a77724b0781a1229eb09953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rmanet.sogang.ac.kr/xe/files/attach/images/1198/225/001/2b31cc8a77724b0781a1229eb09953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0F" w:rsidRPr="0005040F" w:rsidRDefault="0005040F" w:rsidP="0005040F">
      <w:pPr>
        <w:rPr>
          <w:rFonts w:ascii="Arial" w:hAnsi="Arial" w:cs="Arial"/>
          <w:color w:val="333333"/>
          <w:szCs w:val="20"/>
        </w:rPr>
      </w:pPr>
      <w:r>
        <w:rPr>
          <w:rFonts w:hint="eastAsia"/>
        </w:rPr>
        <w:t xml:space="preserve">구성과 플랫폼을 적절히 변경 후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/스택 예약 크기를 </w:t>
      </w:r>
      <w:r>
        <w:rPr>
          <w:rFonts w:ascii="Arial" w:hAnsi="Arial" w:cs="Arial"/>
          <w:color w:val="333333"/>
          <w:szCs w:val="20"/>
        </w:rPr>
        <w:t>2* 4* (64* 1024* 1024) = </w:t>
      </w:r>
      <w:r w:rsidRPr="0005040F">
        <w:rPr>
          <w:rFonts w:ascii="Arial" w:hAnsi="Arial" w:cs="Arial"/>
          <w:color w:val="333333"/>
          <w:szCs w:val="20"/>
        </w:rPr>
        <w:t>536870912</w:t>
      </w:r>
      <w:r>
        <w:rPr>
          <w:rFonts w:ascii="Arial" w:hAnsi="Arial" w:cs="Arial"/>
          <w:color w:val="333333"/>
          <w:szCs w:val="20"/>
        </w:rPr>
        <w:br/>
      </w:r>
      <w:r>
        <w:rPr>
          <w:rFonts w:ascii="Arial" w:hAnsi="Arial" w:cs="Arial" w:hint="eastAsia"/>
          <w:color w:val="333333"/>
          <w:szCs w:val="20"/>
        </w:rPr>
        <w:t>로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변경</w:t>
      </w:r>
      <w:bookmarkStart w:id="0" w:name="_GoBack"/>
      <w:bookmarkEnd w:id="0"/>
    </w:p>
    <w:sectPr w:rsidR="0005040F" w:rsidRPr="00050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0F"/>
    <w:rsid w:val="0005040F"/>
    <w:rsid w:val="00135B49"/>
    <w:rsid w:val="00211384"/>
    <w:rsid w:val="00541437"/>
    <w:rsid w:val="005556F7"/>
    <w:rsid w:val="00851E93"/>
    <w:rsid w:val="0096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AAF9"/>
  <w15:chartTrackingRefBased/>
  <w15:docId w15:val="{D67AE98D-1622-4AEB-A10B-96AA0DE6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grklimt2</dc:creator>
  <cp:keywords/>
  <dc:description/>
  <cp:lastModifiedBy>grklimt2</cp:lastModifiedBy>
  <cp:revision>4</cp:revision>
  <dcterms:created xsi:type="dcterms:W3CDTF">2020-09-28T06:27:00Z</dcterms:created>
  <dcterms:modified xsi:type="dcterms:W3CDTF">2020-09-28T06:32:00Z</dcterms:modified>
</cp:coreProperties>
</file>