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Annotated Diagram</w:t>
      </w:r>
    </w:p>
    <w:p>
      <w:pPr>
        <w:pStyle w:val="WorksheetSubtitle"/>
      </w:pPr>
      <w:r>
        <w:t>Attach precise language directly to the part, relationship, or evidence it describes.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tbl>
      <w:tblPr>
        <w:tblW w:type="dxa" w:w="14429"/>
        <w:jc w:val="center"/>
        <w:tblCellSpacing w:type="dxa" w:w="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397"/>
        <w:gridCol w:w="4032"/>
      </w:tblGrid>
      <w:tr>
        <w:trPr>
          <w:trHeight w:val="576" w:hRule="atLeast"/>
        </w:trPr>
        <w:tc>
          <w:tcPr>
            <w:tcW w:type="dxa" w:w="10397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TOPIC / TASK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_______________________________________________________________________________________</w:t>
            </w:r>
          </w:p>
        </w:tc>
        <w:tc>
          <w:tcPr>
            <w:tcW w:type="dxa" w:w="4032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NAME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</w:t>
            </w:r>
          </w:p>
        </w:tc>
      </w:tr>
    </w:tbl>
    <w:tbl>
      <w:tblPr>
        <w:tblW w:type="dxa" w:w="14429"/>
        <w:jc w:val="center"/>
        <w:tblCellSpacing w:type="dxa" w:w="4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3384"/>
        <w:gridCol w:w="7661"/>
        <w:gridCol w:w="3384"/>
      </w:tblGrid>
      <w:tr>
        <w:trPr>
          <w:trHeight w:val="4781" w:hRule="atLeast"/>
        </w:trPr>
        <w:tc>
          <w:tcPr>
            <w:tcW w:type="dxa" w:w="3384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type="dxa" w:w="3341"/>
              <w:jc w:val="center"/>
              <w:tblCellSpacing w:type="dxa" w:w="55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3341"/>
            </w:tblGrid>
            <w:tr>
              <w:trPr>
                <w:trHeight w:val="2275" w:hRule="atLeast"/>
              </w:trPr>
              <w:tc>
                <w:tcPr>
                  <w:tcW w:type="dxa" w:w="3341"/>
                  <w:tcBorders>
                    <w:top w:val="single" w:sz="14" w:space="0" w:color="288295"/>
                    <w:left w:val="single" w:sz="14" w:space="0" w:color="288295"/>
                    <w:bottom w:val="single" w:sz="14" w:space="0" w:color="288295"/>
                    <w:right w:val="single" w:sz="14" w:space="0" w:color="288295"/>
                  </w:tcBorders>
                  <w:shd w:val="clear" w:color="auto" w:fill="F1F8FA"/>
                  <w:tcMar>
                    <w:top w:w="100" w:type="dxa"/>
                    <w:left w:w="130" w:type="dxa"/>
                    <w:bottom w:w="95" w:type="dxa"/>
                    <w:right w:w="130" w:type="dxa"/>
                  </w:tcMar>
                  <w:vAlign w:val="top"/>
                </w:tcPr>
                <w:p>
                  <w:pPr>
                    <w:spacing w:before="0" w:after="30" w:line="240" w:lineRule="auto"/>
                  </w:pPr>
                  <w:r>
                    <w:rPr>
                      <w:rFonts w:ascii="Arial" w:hAnsi="Arial"/>
                      <w:b/>
                      <w:color w:val="288295"/>
                      <w:sz w:val="16"/>
                    </w:rPr>
                    <w:t>LABEL + TERM</w:t>
                  </w:r>
                </w:p>
                <w:p>
                  <w:pPr>
                    <w:spacing w:before="0" w:after="60" w:line="240" w:lineRule="auto"/>
                  </w:pPr>
                  <w:r>
                    <w:rPr>
                      <w:rFonts w:ascii="Arial" w:hAnsi="Arial"/>
                      <w:b w:val="0"/>
                      <w:color w:val="687B89"/>
                      <w:sz w:val="12"/>
                    </w:rPr>
                    <w:t>Name the part clearly.</w:t>
                  </w:r>
                </w:p>
                <w:tbl>
                  <w:tblPr>
                    <w:tblW w:type="dxa" w:w="2909"/>
                    <w:jc w:val="center"/>
                    <w:tblInd w:type="dxa" w:w="0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Look w:firstColumn="1" w:firstRow="1" w:lastColumn="0" w:lastRow="0" w:noHBand="0" w:noVBand="1" w:val="04A0"/>
                  </w:tblPr>
                  <w:tblGrid>
                    <w:gridCol w:w="2909"/>
                  </w:tblGrid>
                  <w:tr>
                    <w:trPr>
                      <w:trHeight w:val="403" w:hRule="atLeast"/>
                    </w:trPr>
                    <w:tc>
                      <w:tcPr>
                        <w:tcW w:type="dxa" w:w="2909"/>
                        <w:tcBorders>
                          <w:bottom w:val="single" w:sz="5" w:space="0" w:color="A9BAC4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Arial" w:hAnsi="Arial"/>
                            <w:b w:val="0"/>
                            <w:color w:val="A9BAC4"/>
                            <w:sz w:val="2"/>
                          </w:rPr>
                          <w:t xml:space="preserve"> </w:t>
                        </w:r>
                      </w:p>
                    </w:tc>
                  </w:tr>
                </w:tbl>
                <w:p/>
              </w:tc>
            </w:tr>
            <w:tr>
              <w:trPr>
                <w:trHeight w:val="2275" w:hRule="atLeast"/>
              </w:trPr>
              <w:tc>
                <w:tcPr>
                  <w:tcW w:type="dxa" w:w="3341"/>
                  <w:tcBorders>
                    <w:top w:val="single" w:sz="14" w:space="0" w:color="668E6D"/>
                    <w:left w:val="single" w:sz="14" w:space="0" w:color="668E6D"/>
                    <w:bottom w:val="single" w:sz="14" w:space="0" w:color="668E6D"/>
                    <w:right w:val="single" w:sz="14" w:space="0" w:color="668E6D"/>
                  </w:tcBorders>
                  <w:shd w:val="clear" w:color="auto" w:fill="F2F7F2"/>
                  <w:tcMar>
                    <w:top w:w="100" w:type="dxa"/>
                    <w:left w:w="130" w:type="dxa"/>
                    <w:bottom w:w="95" w:type="dxa"/>
                    <w:right w:w="130" w:type="dxa"/>
                  </w:tcMar>
                  <w:vAlign w:val="top"/>
                </w:tcPr>
                <w:p>
                  <w:pPr>
                    <w:spacing w:before="0" w:after="30" w:line="240" w:lineRule="auto"/>
                  </w:pPr>
                  <w:r>
                    <w:rPr>
                      <w:rFonts w:ascii="Arial" w:hAnsi="Arial"/>
                      <w:b/>
                      <w:color w:val="668E6D"/>
                      <w:sz w:val="16"/>
                    </w:rPr>
                    <w:t>EVIDENCE / DETAIL</w:t>
                  </w:r>
                </w:p>
                <w:p>
                  <w:pPr>
                    <w:spacing w:before="0" w:after="60" w:line="240" w:lineRule="auto"/>
                  </w:pPr>
                  <w:r>
                    <w:rPr>
                      <w:rFonts w:ascii="Arial" w:hAnsi="Arial"/>
                      <w:b w:val="0"/>
                      <w:color w:val="687B89"/>
                      <w:sz w:val="12"/>
                    </w:rPr>
                    <w:t>What supports this label or idea?</w:t>
                  </w:r>
                </w:p>
                <w:tbl>
                  <w:tblPr>
                    <w:tblW w:type="dxa" w:w="2909"/>
                    <w:jc w:val="center"/>
                    <w:tblInd w:type="dxa" w:w="0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Look w:firstColumn="1" w:firstRow="1" w:lastColumn="0" w:lastRow="0" w:noHBand="0" w:noVBand="1" w:val="04A0"/>
                  </w:tblPr>
                  <w:tblGrid>
                    <w:gridCol w:w="2909"/>
                  </w:tblGrid>
                  <w:tr>
                    <w:trPr>
                      <w:trHeight w:val="403" w:hRule="atLeast"/>
                    </w:trPr>
                    <w:tc>
                      <w:tcPr>
                        <w:tcW w:type="dxa" w:w="2909"/>
                        <w:tcBorders>
                          <w:bottom w:val="single" w:sz="5" w:space="0" w:color="A9BAC4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Arial" w:hAnsi="Arial"/>
                            <w:b w:val="0"/>
                            <w:color w:val="A9BAC4"/>
                            <w:sz w:val="2"/>
                          </w:rPr>
                          <w:t xml:space="preserve"> </w:t>
                        </w:r>
                      </w:p>
                    </w:tc>
                  </w:tr>
                </w:tbl>
                <w:p/>
              </w:tc>
            </w:tr>
          </w:tbl>
          <w:p/>
        </w:tc>
        <w:tc>
          <w:tcPr>
            <w:tcW w:type="dxa" w:w="7661"/>
            <w:tcBorders>
              <w:top w:val="single" w:sz="10" w:space="0" w:color="A9BAC4"/>
              <w:left w:val="single" w:sz="10" w:space="0" w:color="A9BAC4"/>
              <w:bottom w:val="single" w:sz="10" w:space="0" w:color="A9BAC4"/>
              <w:right w:val="single" w:sz="10" w:space="0" w:color="A9BAC4"/>
            </w:tcBorders>
            <w:shd w:val="clear" w:color="auto" w:fill="FFFFFF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/>
                <w:b/>
                <w:color w:val="3D7DB3"/>
                <w:sz w:val="16"/>
              </w:rPr>
              <w:t>DRAW / PASTE DIAGRAM</w:t>
            </w:r>
          </w:p>
        </w:tc>
        <w:tc>
          <w:tcPr>
            <w:tcW w:type="dxa" w:w="3384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type="dxa" w:w="3341"/>
              <w:jc w:val="center"/>
              <w:tblCellSpacing w:type="dxa" w:w="55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3341"/>
            </w:tblGrid>
            <w:tr>
              <w:trPr>
                <w:trHeight w:val="2275" w:hRule="atLeast"/>
              </w:trPr>
              <w:tc>
                <w:tcPr>
                  <w:tcW w:type="dxa" w:w="3341"/>
                  <w:tcBorders>
                    <w:top w:val="single" w:sz="14" w:space="0" w:color="D97E3F"/>
                    <w:left w:val="single" w:sz="14" w:space="0" w:color="D97E3F"/>
                    <w:bottom w:val="single" w:sz="14" w:space="0" w:color="D97E3F"/>
                    <w:right w:val="single" w:sz="14" w:space="0" w:color="D97E3F"/>
                  </w:tcBorders>
                  <w:shd w:val="clear" w:color="auto" w:fill="FCF6F1"/>
                  <w:tcMar>
                    <w:top w:w="100" w:type="dxa"/>
                    <w:left w:w="130" w:type="dxa"/>
                    <w:bottom w:w="95" w:type="dxa"/>
                    <w:right w:w="130" w:type="dxa"/>
                  </w:tcMar>
                  <w:vAlign w:val="top"/>
                </w:tcPr>
                <w:p>
                  <w:pPr>
                    <w:spacing w:before="0" w:after="30" w:line="240" w:lineRule="auto"/>
                  </w:pPr>
                  <w:r>
                    <w:rPr>
                      <w:rFonts w:ascii="Arial" w:hAnsi="Arial"/>
                      <w:b/>
                      <w:color w:val="D97E3F"/>
                      <w:sz w:val="15"/>
                    </w:rPr>
                    <w:t>FUNCTION / RELATIONSHIP</w:t>
                  </w:r>
                </w:p>
                <w:p>
                  <w:pPr>
                    <w:spacing w:before="0" w:after="60" w:line="240" w:lineRule="auto"/>
                  </w:pPr>
                  <w:r>
                    <w:rPr>
                      <w:rFonts w:ascii="Arial" w:hAnsi="Arial"/>
                      <w:b w:val="0"/>
                      <w:color w:val="687B89"/>
                      <w:sz w:val="12"/>
                    </w:rPr>
                    <w:t>What does it do or how does it connect?</w:t>
                  </w:r>
                </w:p>
                <w:tbl>
                  <w:tblPr>
                    <w:tblW w:type="dxa" w:w="2909"/>
                    <w:jc w:val="center"/>
                    <w:tblInd w:type="dxa" w:w="0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Look w:firstColumn="1" w:firstRow="1" w:lastColumn="0" w:lastRow="0" w:noHBand="0" w:noVBand="1" w:val="04A0"/>
                  </w:tblPr>
                  <w:tblGrid>
                    <w:gridCol w:w="2909"/>
                  </w:tblGrid>
                  <w:tr>
                    <w:trPr>
                      <w:trHeight w:val="403" w:hRule="atLeast"/>
                    </w:trPr>
                    <w:tc>
                      <w:tcPr>
                        <w:tcW w:type="dxa" w:w="2909"/>
                        <w:tcBorders>
                          <w:bottom w:val="single" w:sz="5" w:space="0" w:color="A9BAC4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Arial" w:hAnsi="Arial"/>
                            <w:b w:val="0"/>
                            <w:color w:val="A9BAC4"/>
                            <w:sz w:val="2"/>
                          </w:rPr>
                          <w:t xml:space="preserve"> </w:t>
                        </w:r>
                      </w:p>
                    </w:tc>
                  </w:tr>
                </w:tbl>
                <w:p/>
              </w:tc>
            </w:tr>
            <w:tr>
              <w:trPr>
                <w:trHeight w:val="2275" w:hRule="atLeast"/>
              </w:trPr>
              <w:tc>
                <w:tcPr>
                  <w:tcW w:type="dxa" w:w="3341"/>
                  <w:tcBorders>
                    <w:top w:val="single" w:sz="14" w:space="0" w:color="7761B5"/>
                    <w:left w:val="single" w:sz="14" w:space="0" w:color="7761B5"/>
                    <w:bottom w:val="single" w:sz="14" w:space="0" w:color="7761B5"/>
                    <w:right w:val="single" w:sz="14" w:space="0" w:color="7761B5"/>
                  </w:tcBorders>
                  <w:shd w:val="clear" w:color="auto" w:fill="F6F3FB"/>
                  <w:tcMar>
                    <w:top w:w="100" w:type="dxa"/>
                    <w:left w:w="130" w:type="dxa"/>
                    <w:bottom w:w="95" w:type="dxa"/>
                    <w:right w:w="130" w:type="dxa"/>
                  </w:tcMar>
                  <w:vAlign w:val="top"/>
                </w:tcPr>
                <w:p>
                  <w:pPr>
                    <w:spacing w:before="0" w:after="30" w:line="240" w:lineRule="auto"/>
                  </w:pPr>
                  <w:r>
                    <w:rPr>
                      <w:rFonts w:ascii="Arial" w:hAnsi="Arial"/>
                      <w:b/>
                      <w:color w:val="7761B5"/>
                      <w:sz w:val="16"/>
                    </w:rPr>
                    <w:t>WHY IT MATTERS</w:t>
                  </w:r>
                </w:p>
                <w:p>
                  <w:pPr>
                    <w:spacing w:before="0" w:after="60" w:line="240" w:lineRule="auto"/>
                  </w:pPr>
                  <w:r>
                    <w:rPr>
                      <w:rFonts w:ascii="Arial" w:hAnsi="Arial"/>
                      <w:b w:val="0"/>
                      <w:color w:val="687B89"/>
                      <w:sz w:val="12"/>
                    </w:rPr>
                    <w:t>Why is this important?</w:t>
                  </w:r>
                </w:p>
                <w:tbl>
                  <w:tblPr>
                    <w:tblW w:type="dxa" w:w="2909"/>
                    <w:jc w:val="center"/>
                    <w:tblInd w:type="dxa" w:w="0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Look w:firstColumn="1" w:firstRow="1" w:lastColumn="0" w:lastRow="0" w:noHBand="0" w:noVBand="1" w:val="04A0"/>
                  </w:tblPr>
                  <w:tblGrid>
                    <w:gridCol w:w="2909"/>
                  </w:tblGrid>
                  <w:tr>
                    <w:trPr>
                      <w:trHeight w:val="403" w:hRule="atLeast"/>
                    </w:trPr>
                    <w:tc>
                      <w:tcPr>
                        <w:tcW w:type="dxa" w:w="2909"/>
                        <w:tcBorders>
                          <w:bottom w:val="single" w:sz="5" w:space="0" w:color="A9BAC4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Arial" w:hAnsi="Arial"/>
                            <w:b w:val="0"/>
                            <w:color w:val="A9BAC4"/>
                            <w:sz w:val="2"/>
                          </w:rPr>
                          <w:t xml:space="preserve"> 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rPr>
          <w:trHeight w:val="1699" w:hRule="atLeast"/>
        </w:trPr>
        <w:tc>
          <w:tcPr>
            <w:tcW w:type="dxa" w:w="14429"/>
            <w:gridSpan w:val="3"/>
            <w:tcBorders>
              <w:top w:val="single" w:sz="14" w:space="0" w:color="3D7DB3"/>
              <w:left w:val="single" w:sz="14" w:space="0" w:color="3D7DB3"/>
              <w:bottom w:val="single" w:sz="14" w:space="0" w:color="3D7DB3"/>
              <w:right w:val="single" w:sz="14" w:space="0" w:color="3D7DB3"/>
            </w:tcBorders>
            <w:shd w:val="clear" w:color="auto" w:fill="F2F7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3D7DB3"/>
                <w:sz w:val="16"/>
              </w:rPr>
              <w:t>ONE-SENTENCE EXPLANATION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Write a concise explanation tying the annotated parts together.</w:t>
            </w:r>
          </w:p>
          <w:tbl>
            <w:tblPr>
              <w:tblW w:type="dxa" w:w="14026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4026"/>
            </w:tblGrid>
            <w:tr>
              <w:trPr>
                <w:trHeight w:val="389" w:hRule="atLeast"/>
              </w:trPr>
              <w:tc>
                <w:tcPr>
                  <w:tcW w:type="dxa" w:w="14026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14026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Annotated Diagram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Annotated Diagram</dc:title>
  <dc:subject>Editable classroom companion worksheet</dc:subject>
  <dc:creator>Instructional Intelligence</dc:creator>
  <cp:keywords>multilingual learners, language support,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