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7AB2" w14:textId="487FECF1" w:rsidR="004D0117" w:rsidRDefault="0074757F">
      <w:r>
        <w:t>Dear Category Manager,</w:t>
      </w:r>
    </w:p>
    <w:p w14:paraId="49F5B10D" w14:textId="679FA67F" w:rsidR="0074757F" w:rsidRDefault="0074757F">
      <w:r>
        <w:t>Attached to this e-mail is the presentation report for how each demographic group is performing in terms of sales and customer count.  Also, enclosed is the result for each of the trial stores compared to the control stores.  The report should speak for itself.</w:t>
      </w:r>
    </w:p>
    <w:p w14:paraId="595B0B58" w14:textId="7ABDFE86" w:rsidR="0074757F" w:rsidRDefault="0074757F">
      <w:r>
        <w:t xml:space="preserve">If you have any questions or want more specifics that the report </w:t>
      </w:r>
      <w:proofErr w:type="gramStart"/>
      <w:r>
        <w:t>doesn’t</w:t>
      </w:r>
      <w:proofErr w:type="gramEnd"/>
      <w:r>
        <w:t xml:space="preserve"> cover, please reach out.</w:t>
      </w:r>
    </w:p>
    <w:p w14:paraId="5BE3407E" w14:textId="12E26262" w:rsidR="0074757F" w:rsidRDefault="0074757F"/>
    <w:sectPr w:rsidR="00747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7F"/>
    <w:rsid w:val="004D0117"/>
    <w:rsid w:val="0074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9854"/>
  <w15:chartTrackingRefBased/>
  <w15:docId w15:val="{8B8A31E5-03FA-4170-BCC9-E66C75A3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Westfall</dc:creator>
  <cp:keywords/>
  <dc:description/>
  <cp:lastModifiedBy>Jason Westfall</cp:lastModifiedBy>
  <cp:revision>1</cp:revision>
  <dcterms:created xsi:type="dcterms:W3CDTF">2021-06-07T13:10:00Z</dcterms:created>
  <dcterms:modified xsi:type="dcterms:W3CDTF">2021-06-07T13:12:00Z</dcterms:modified>
</cp:coreProperties>
</file>