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DA293" w14:textId="41E44178" w:rsidR="00ED19A1" w:rsidRPr="00AE0B85" w:rsidRDefault="00AE0B85">
      <w:pPr>
        <w:rPr>
          <w:rFonts w:ascii="Lato" w:hAnsi="Lato"/>
          <w:b/>
          <w:bCs/>
          <w:color w:val="2D3B45"/>
          <w:shd w:val="clear" w:color="auto" w:fill="FFFFFF"/>
        </w:rPr>
      </w:pPr>
      <w:r w:rsidRPr="00AE0B85">
        <w:rPr>
          <w:rFonts w:ascii="Lato" w:hAnsi="Lato"/>
          <w:b/>
          <w:bCs/>
          <w:color w:val="2D3B45"/>
          <w:shd w:val="clear" w:color="auto" w:fill="FFFFFF"/>
        </w:rPr>
        <w:t>R</w:t>
      </w:r>
      <w:r w:rsidR="00ED19A1" w:rsidRPr="00AE0B85">
        <w:rPr>
          <w:rFonts w:ascii="Lato" w:hAnsi="Lato"/>
          <w:b/>
          <w:bCs/>
          <w:color w:val="2D3B45"/>
          <w:shd w:val="clear" w:color="auto" w:fill="FFFFFF"/>
        </w:rPr>
        <w:t>eport of results with sample output.</w:t>
      </w:r>
    </w:p>
    <w:p w14:paraId="663ECD3A" w14:textId="77777777" w:rsidR="00ED19A1" w:rsidRDefault="00ED19A1">
      <w:pPr>
        <w:rPr>
          <w:rFonts w:ascii="Lato" w:hAnsi="Lato"/>
          <w:color w:val="2D3B45"/>
          <w:shd w:val="clear" w:color="auto" w:fill="FFFFFF"/>
        </w:rPr>
      </w:pPr>
    </w:p>
    <w:p w14:paraId="3E20BC8E" w14:textId="3903BFF6" w:rsidR="00ED19A1" w:rsidRDefault="00AE0B85">
      <w:r w:rsidRPr="00AE0B85">
        <w:drawing>
          <wp:inline distT="0" distB="0" distL="0" distR="0" wp14:anchorId="5FE80C1E" wp14:editId="346801A9">
            <wp:extent cx="5943600" cy="4819015"/>
            <wp:effectExtent l="0" t="0" r="0" b="635"/>
            <wp:docPr id="169929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96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DB136" w14:textId="77777777" w:rsidR="00AE0B85" w:rsidRDefault="00AE0B85"/>
    <w:p w14:paraId="119F6F2E" w14:textId="6FF2262A" w:rsidR="00AE0B85" w:rsidRDefault="00AE0B85">
      <w:r w:rsidRPr="00AE0B85">
        <w:lastRenderedPageBreak/>
        <w:drawing>
          <wp:inline distT="0" distB="0" distL="0" distR="0" wp14:anchorId="37AF1198" wp14:editId="20AD6CD0">
            <wp:extent cx="5943600" cy="4819015"/>
            <wp:effectExtent l="0" t="0" r="0" b="635"/>
            <wp:docPr id="208672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236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C0F8" w14:textId="28B68A48" w:rsidR="00AE0B85" w:rsidRDefault="00AE0B85">
      <w:r>
        <w:t xml:space="preserve">The program functions as expected. Upon filling out the fields you click add member and the member is added. You can then assign them a position and it has a </w:t>
      </w:r>
      <w:proofErr w:type="gramStart"/>
      <w:r>
        <w:t>pop up</w:t>
      </w:r>
      <w:proofErr w:type="gramEnd"/>
      <w:r>
        <w:t xml:space="preserve"> box that assures you the task was completed. Two different members where added. Each was sent a message at a specified time successfully. Roles were assigned to each and was successful as well.</w:t>
      </w:r>
    </w:p>
    <w:sectPr w:rsidR="00AE0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A1"/>
    <w:rsid w:val="00AE0B85"/>
    <w:rsid w:val="00B96941"/>
    <w:rsid w:val="00ED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3DD71"/>
  <w15:chartTrackingRefBased/>
  <w15:docId w15:val="{E59FECB0-0353-4780-99FC-9450F2120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Lambert</dc:creator>
  <cp:keywords/>
  <dc:description/>
  <cp:lastModifiedBy>Corey Lambert</cp:lastModifiedBy>
  <cp:revision>1</cp:revision>
  <dcterms:created xsi:type="dcterms:W3CDTF">2024-10-12T07:14:00Z</dcterms:created>
  <dcterms:modified xsi:type="dcterms:W3CDTF">2024-10-12T07:54:00Z</dcterms:modified>
</cp:coreProperties>
</file>