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59B6927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4ACA593F" w:rsidR="00705D42" w:rsidRPr="000B05B1" w:rsidRDefault="00FE70B1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3/30/2025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42080855" w:rsidR="00705D42" w:rsidRPr="000B05B1" w:rsidRDefault="00FE70B1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Justin Whooley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79FE88B7" w:rsidR="531DB269" w:rsidRDefault="00A96E6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Justin Whooley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1AAC2F52" w14:textId="259C017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B112B7E" w14:textId="7DDE21AD" w:rsidR="00FE70B1" w:rsidRPr="00126F6B" w:rsidRDefault="531DB269" w:rsidP="00B2565B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126F6B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1CFF1B4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C7E1F4" w14:textId="3AD5B0E8" w:rsidR="531DB269" w:rsidRPr="000B05B1" w:rsidRDefault="00126F6B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Artemis </w:t>
      </w:r>
      <w:r w:rsidR="00AF3471">
        <w:rPr>
          <w:rFonts w:cstheme="minorHAnsi"/>
          <w:color w:val="000000" w:themeColor="text1"/>
        </w:rPr>
        <w:t xml:space="preserve">Financial deals with sensitive customer </w:t>
      </w:r>
      <w:r w:rsidR="00D76713">
        <w:rPr>
          <w:rFonts w:cstheme="minorHAnsi"/>
          <w:color w:val="000000" w:themeColor="text1"/>
        </w:rPr>
        <w:t>data daily. The communications may contain sensitive information such as various personal identifiable in</w:t>
      </w:r>
      <w:r w:rsidR="00BF0E15">
        <w:rPr>
          <w:rFonts w:cstheme="minorHAnsi"/>
          <w:color w:val="000000" w:themeColor="text1"/>
        </w:rPr>
        <w:t xml:space="preserve">formation, account numbers, </w:t>
      </w:r>
      <w:r w:rsidR="001057BF">
        <w:rPr>
          <w:rFonts w:cstheme="minorHAnsi"/>
          <w:color w:val="000000" w:themeColor="text1"/>
        </w:rPr>
        <w:t>and other financial information that a customer may not want publicly available</w:t>
      </w:r>
      <w:r w:rsidR="00882F8F">
        <w:rPr>
          <w:rFonts w:cstheme="minorHAnsi"/>
          <w:color w:val="000000" w:themeColor="text1"/>
        </w:rPr>
        <w:t>.</w:t>
      </w:r>
      <w:r w:rsidR="007D4797">
        <w:rPr>
          <w:rFonts w:cstheme="minorHAnsi"/>
          <w:color w:val="000000" w:themeColor="text1"/>
        </w:rPr>
        <w:t xml:space="preserve"> Being financial information </w:t>
      </w:r>
      <w:r w:rsidR="00E61122">
        <w:rPr>
          <w:rFonts w:cstheme="minorHAnsi"/>
          <w:color w:val="000000" w:themeColor="text1"/>
        </w:rPr>
        <w:t xml:space="preserve">this </w:t>
      </w:r>
      <w:r w:rsidR="007D4797">
        <w:rPr>
          <w:rFonts w:cstheme="minorHAnsi"/>
          <w:color w:val="000000" w:themeColor="text1"/>
        </w:rPr>
        <w:t>will be a</w:t>
      </w:r>
      <w:r w:rsidR="00E61122">
        <w:rPr>
          <w:rFonts w:cstheme="minorHAnsi"/>
          <w:color w:val="000000" w:themeColor="text1"/>
        </w:rPr>
        <w:t>n</w:t>
      </w:r>
      <w:r w:rsidR="007D4797">
        <w:rPr>
          <w:rFonts w:cstheme="minorHAnsi"/>
          <w:color w:val="000000" w:themeColor="text1"/>
        </w:rPr>
        <w:t xml:space="preserve"> </w:t>
      </w:r>
      <w:r w:rsidR="003A6C3B">
        <w:rPr>
          <w:rFonts w:cstheme="minorHAnsi"/>
          <w:color w:val="000000" w:themeColor="text1"/>
        </w:rPr>
        <w:t>attractive</w:t>
      </w:r>
      <w:r w:rsidR="001158AE">
        <w:rPr>
          <w:rFonts w:cstheme="minorHAnsi"/>
          <w:color w:val="000000" w:themeColor="text1"/>
        </w:rPr>
        <w:t xml:space="preserve"> </w:t>
      </w:r>
      <w:r w:rsidR="00E01DBE">
        <w:rPr>
          <w:rFonts w:cstheme="minorHAnsi"/>
          <w:color w:val="000000" w:themeColor="text1"/>
        </w:rPr>
        <w:t>mark for attackers to target</w:t>
      </w:r>
      <w:r w:rsidR="00731365">
        <w:rPr>
          <w:rFonts w:cstheme="minorHAnsi"/>
          <w:color w:val="000000" w:themeColor="text1"/>
        </w:rPr>
        <w:t xml:space="preserve">, for this reason all </w:t>
      </w:r>
      <w:r w:rsidR="00C317FD">
        <w:rPr>
          <w:rFonts w:cstheme="minorHAnsi"/>
          <w:color w:val="000000" w:themeColor="text1"/>
        </w:rPr>
        <w:t>functions must have proper authorization and access control.</w:t>
      </w:r>
      <w:r w:rsidR="00882F8F">
        <w:rPr>
          <w:rFonts w:cstheme="minorHAnsi"/>
          <w:color w:val="000000" w:themeColor="text1"/>
        </w:rPr>
        <w:t xml:space="preserve"> </w:t>
      </w:r>
      <w:r w:rsidR="00F97892">
        <w:rPr>
          <w:rFonts w:cstheme="minorHAnsi"/>
          <w:color w:val="000000" w:themeColor="text1"/>
        </w:rPr>
        <w:t xml:space="preserve">Dealing with sensitive information </w:t>
      </w:r>
      <w:r w:rsidR="006B354E">
        <w:rPr>
          <w:rFonts w:cstheme="minorHAnsi"/>
          <w:color w:val="000000" w:themeColor="text1"/>
        </w:rPr>
        <w:t xml:space="preserve">the company will have be in compliance with laws and regulations like the Graham-Leach-Bailey Act that </w:t>
      </w:r>
      <w:r w:rsidR="00286270">
        <w:rPr>
          <w:rFonts w:cstheme="minorHAnsi"/>
          <w:color w:val="000000" w:themeColor="text1"/>
        </w:rPr>
        <w:t xml:space="preserve">state the company will have to publicly </w:t>
      </w:r>
      <w:r w:rsidR="00A8502A">
        <w:rPr>
          <w:rFonts w:cstheme="minorHAnsi"/>
          <w:color w:val="000000" w:themeColor="text1"/>
        </w:rPr>
        <w:t>disclose their information-sharing practices and take additional steps to protect customers data.</w:t>
      </w:r>
      <w:r w:rsidR="001054CC">
        <w:rPr>
          <w:rFonts w:cstheme="minorHAnsi"/>
          <w:color w:val="000000" w:themeColor="text1"/>
        </w:rPr>
        <w:t xml:space="preserve"> </w:t>
      </w:r>
    </w:p>
    <w:p w14:paraId="4AD0F97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95021B8" w14:textId="3C521CAB" w:rsidR="531DB269" w:rsidRPr="000B05B1" w:rsidRDefault="0054661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Input Validation, APIs, Cryptography, </w:t>
      </w:r>
      <w:r w:rsidR="00885C77">
        <w:rPr>
          <w:rFonts w:cstheme="minorHAnsi"/>
          <w:color w:val="000000" w:themeColor="text1"/>
        </w:rPr>
        <w:t xml:space="preserve">Client/Server, Code Error and Quality are all areas of concern. </w:t>
      </w:r>
      <w:r w:rsidR="004B2FBF">
        <w:rPr>
          <w:rFonts w:cstheme="minorHAnsi"/>
          <w:color w:val="000000" w:themeColor="text1"/>
        </w:rPr>
        <w:t xml:space="preserve">All inputs must be properly validated to protect against attacks like </w:t>
      </w:r>
      <w:r w:rsidR="00A25555">
        <w:rPr>
          <w:rFonts w:cstheme="minorHAnsi"/>
          <w:color w:val="000000" w:themeColor="text1"/>
        </w:rPr>
        <w:t xml:space="preserve">SQL injection, cross site scripting and </w:t>
      </w:r>
      <w:r w:rsidR="00F40567">
        <w:rPr>
          <w:rFonts w:cstheme="minorHAnsi"/>
          <w:color w:val="000000" w:themeColor="text1"/>
        </w:rPr>
        <w:t xml:space="preserve">other vulnerabilities present in code. </w:t>
      </w:r>
      <w:r w:rsidR="00EB1A5B">
        <w:rPr>
          <w:rFonts w:cstheme="minorHAnsi"/>
          <w:color w:val="000000" w:themeColor="text1"/>
        </w:rPr>
        <w:t xml:space="preserve">Applications utilizing APIs </w:t>
      </w:r>
      <w:r w:rsidR="0032180A">
        <w:rPr>
          <w:rFonts w:cstheme="minorHAnsi"/>
          <w:color w:val="000000" w:themeColor="text1"/>
        </w:rPr>
        <w:t xml:space="preserve">often open themselves up to a larger attack surface, ensuring secure API interactions minimizes the risks </w:t>
      </w:r>
      <w:r w:rsidR="007F49FB">
        <w:rPr>
          <w:rFonts w:cstheme="minorHAnsi"/>
          <w:color w:val="000000" w:themeColor="text1"/>
        </w:rPr>
        <w:t xml:space="preserve">for unauthenticated or unauthorized access to certain information. </w:t>
      </w:r>
      <w:r w:rsidR="00276FF9">
        <w:rPr>
          <w:rFonts w:cstheme="minorHAnsi"/>
          <w:color w:val="000000" w:themeColor="text1"/>
        </w:rPr>
        <w:t>Both communicating and s</w:t>
      </w:r>
      <w:r w:rsidR="007F49FB">
        <w:rPr>
          <w:rFonts w:cstheme="minorHAnsi"/>
          <w:color w:val="000000" w:themeColor="text1"/>
        </w:rPr>
        <w:t>toring sensitive user data on a centralized</w:t>
      </w:r>
      <w:r w:rsidR="00AC44AD">
        <w:rPr>
          <w:rFonts w:cstheme="minorHAnsi"/>
          <w:color w:val="000000" w:themeColor="text1"/>
        </w:rPr>
        <w:t xml:space="preserve"> database</w:t>
      </w:r>
      <w:r w:rsidR="007F49FB">
        <w:rPr>
          <w:rFonts w:cstheme="minorHAnsi"/>
          <w:color w:val="000000" w:themeColor="text1"/>
        </w:rPr>
        <w:t xml:space="preserve"> </w:t>
      </w:r>
      <w:r w:rsidR="00AC44AD">
        <w:rPr>
          <w:rFonts w:cstheme="minorHAnsi"/>
          <w:color w:val="000000" w:themeColor="text1"/>
        </w:rPr>
        <w:t xml:space="preserve">will mean that </w:t>
      </w:r>
      <w:r w:rsidR="0098055E">
        <w:rPr>
          <w:rFonts w:cstheme="minorHAnsi"/>
          <w:color w:val="000000" w:themeColor="text1"/>
        </w:rPr>
        <w:t xml:space="preserve">an attacker will only need to access said database, using proper </w:t>
      </w:r>
      <w:r w:rsidR="00276FF9">
        <w:rPr>
          <w:rFonts w:cstheme="minorHAnsi"/>
          <w:color w:val="000000" w:themeColor="text1"/>
        </w:rPr>
        <w:t>cryptography makes th</w:t>
      </w:r>
      <w:r w:rsidR="00DA596B">
        <w:rPr>
          <w:rFonts w:cstheme="minorHAnsi"/>
          <w:color w:val="000000" w:themeColor="text1"/>
        </w:rPr>
        <w:t xml:space="preserve">e information unreadable to unauthorized third parties. </w:t>
      </w:r>
      <w:r w:rsidR="00830E29">
        <w:rPr>
          <w:rFonts w:cstheme="minorHAnsi"/>
          <w:color w:val="000000" w:themeColor="text1"/>
        </w:rPr>
        <w:t xml:space="preserve">The Client/Server architecture opens up </w:t>
      </w:r>
      <w:r w:rsidR="007B04C6">
        <w:rPr>
          <w:rFonts w:cstheme="minorHAnsi"/>
          <w:color w:val="000000" w:themeColor="text1"/>
        </w:rPr>
        <w:t xml:space="preserve">attack vectors </w:t>
      </w:r>
      <w:r w:rsidR="00C732AD">
        <w:rPr>
          <w:rFonts w:cstheme="minorHAnsi"/>
          <w:color w:val="000000" w:themeColor="text1"/>
        </w:rPr>
        <w:t xml:space="preserve">for the information to be intercepted or even altered when </w:t>
      </w:r>
      <w:r w:rsidR="00706E40">
        <w:rPr>
          <w:rFonts w:cstheme="minorHAnsi"/>
          <w:color w:val="000000" w:themeColor="text1"/>
        </w:rPr>
        <w:t>at rest or moving between machines, using proper protocols such as HTTPS instead of HTTP</w:t>
      </w:r>
      <w:r w:rsidR="00DC127E">
        <w:rPr>
          <w:rFonts w:cstheme="minorHAnsi"/>
          <w:color w:val="000000" w:themeColor="text1"/>
        </w:rPr>
        <w:t>.</w:t>
      </w:r>
      <w:r w:rsidR="00DA46DB">
        <w:rPr>
          <w:rFonts w:cstheme="minorHAnsi"/>
          <w:color w:val="000000" w:themeColor="text1"/>
        </w:rPr>
        <w:t xml:space="preserve"> Code is never error free and the quality </w:t>
      </w:r>
      <w:r w:rsidR="00906908">
        <w:rPr>
          <w:rFonts w:cstheme="minorHAnsi"/>
          <w:color w:val="000000" w:themeColor="text1"/>
        </w:rPr>
        <w:t xml:space="preserve">varies vastly, using proper code review </w:t>
      </w:r>
      <w:r w:rsidR="00656721">
        <w:rPr>
          <w:rFonts w:cstheme="minorHAnsi"/>
          <w:color w:val="000000" w:themeColor="text1"/>
        </w:rPr>
        <w:t xml:space="preserve">including both static and dynamic testing </w:t>
      </w:r>
      <w:r w:rsidR="006A650F">
        <w:rPr>
          <w:rFonts w:cstheme="minorHAnsi"/>
          <w:color w:val="000000" w:themeColor="text1"/>
        </w:rPr>
        <w:t>greatly reduces human error introduced in code creation.</w:t>
      </w:r>
    </w:p>
    <w:p w14:paraId="6E9C8FB4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34EBE06" w14:textId="77777777" w:rsidR="009B67B8" w:rsidRDefault="009B67B8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FFF78F" w14:textId="77777777" w:rsidR="009B67B8" w:rsidRDefault="009B67B8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7AC11FFC" w14:textId="77777777" w:rsidR="009B67B8" w:rsidRDefault="009B67B8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18567070" w14:textId="77777777" w:rsidR="009B67B8" w:rsidRDefault="009B67B8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50CAC3EC" w14:textId="77777777" w:rsidR="009B67B8" w:rsidRDefault="009B67B8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42AA472F" w14:textId="77777777" w:rsidR="009B67B8" w:rsidRDefault="009B67B8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DF78D6" w14:textId="77777777" w:rsidR="009B67B8" w:rsidRDefault="009B67B8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1979C0A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lastRenderedPageBreak/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FB6472D" w14:textId="79F2DFE6" w:rsidR="531DB269" w:rsidRDefault="00A0232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 the </w:t>
      </w:r>
      <w:r w:rsidR="00C13D6A">
        <w:rPr>
          <w:rFonts w:cstheme="minorHAnsi"/>
          <w:color w:val="000000" w:themeColor="text1"/>
        </w:rPr>
        <w:t>pom.xml I updated the version of the maven dep</w:t>
      </w:r>
      <w:r w:rsidR="00587A86">
        <w:rPr>
          <w:rFonts w:cstheme="minorHAnsi"/>
          <w:color w:val="000000" w:themeColor="text1"/>
        </w:rPr>
        <w:t>endency</w:t>
      </w:r>
      <w:r w:rsidR="00C13D6A">
        <w:rPr>
          <w:rFonts w:cstheme="minorHAnsi"/>
          <w:color w:val="000000" w:themeColor="text1"/>
        </w:rPr>
        <w:t xml:space="preserve"> check</w:t>
      </w:r>
      <w:r w:rsidR="00587A86">
        <w:rPr>
          <w:rFonts w:cstheme="minorHAnsi"/>
          <w:color w:val="000000" w:themeColor="text1"/>
        </w:rPr>
        <w:t xml:space="preserve"> from 5.3.0 to the much newer version </w:t>
      </w:r>
      <w:r w:rsidR="0018251F">
        <w:rPr>
          <w:rFonts w:cstheme="minorHAnsi"/>
          <w:color w:val="000000" w:themeColor="text1"/>
        </w:rPr>
        <w:t>12.1.0.</w:t>
      </w:r>
    </w:p>
    <w:p w14:paraId="75E4DC1D" w14:textId="61337F2F" w:rsidR="0018251F" w:rsidRDefault="0018251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Customer class contains a</w:t>
      </w:r>
      <w:r w:rsidR="00770E01">
        <w:rPr>
          <w:rFonts w:cstheme="minorHAnsi"/>
          <w:color w:val="000000" w:themeColor="text1"/>
        </w:rPr>
        <w:t xml:space="preserve"> field for account_balance which is not currently private but should be so to ensure only authorized access is possible.</w:t>
      </w:r>
    </w:p>
    <w:p w14:paraId="7C598ED7" w14:textId="17DD3195" w:rsidR="00770E01" w:rsidRDefault="00770E0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Customer class als</w:t>
      </w:r>
      <w:r w:rsidR="00834AD8">
        <w:rPr>
          <w:rFonts w:cstheme="minorHAnsi"/>
          <w:color w:val="000000" w:themeColor="text1"/>
        </w:rPr>
        <w:t xml:space="preserve">o cannot handle a withdrawal event in the account_balance field only </w:t>
      </w:r>
      <w:r w:rsidR="00471729">
        <w:rPr>
          <w:rFonts w:cstheme="minorHAnsi"/>
          <w:color w:val="000000" w:themeColor="text1"/>
        </w:rPr>
        <w:t>a deposit, to correct this a withdrawal method should be implemented.</w:t>
      </w:r>
    </w:p>
    <w:p w14:paraId="3E24A19B" w14:textId="41731831" w:rsidR="00471729" w:rsidRDefault="0047172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CRUD Class </w:t>
      </w:r>
      <w:r w:rsidR="003850DB">
        <w:rPr>
          <w:rFonts w:cstheme="minorHAnsi"/>
          <w:color w:val="000000" w:themeColor="text1"/>
        </w:rPr>
        <w:t xml:space="preserve">assigns the same values to both content and content2 this could </w:t>
      </w:r>
      <w:r w:rsidR="00D14C02">
        <w:rPr>
          <w:rFonts w:cstheme="minorHAnsi"/>
          <w:color w:val="000000" w:themeColor="text1"/>
        </w:rPr>
        <w:t>lead to confusion on which field the content actually belongs in.</w:t>
      </w:r>
      <w:r w:rsidR="00D14C02">
        <w:rPr>
          <w:rFonts w:cstheme="minorHAnsi"/>
          <w:color w:val="000000" w:themeColor="text1"/>
        </w:rPr>
        <w:br/>
        <w:t xml:space="preserve">The CRUD class also does not validate the input </w:t>
      </w:r>
      <w:r w:rsidR="000017FD">
        <w:rPr>
          <w:rFonts w:cstheme="minorHAnsi"/>
          <w:color w:val="000000" w:themeColor="text1"/>
        </w:rPr>
        <w:t xml:space="preserve">for a String when </w:t>
      </w:r>
      <w:r w:rsidR="00731F88">
        <w:rPr>
          <w:rFonts w:cstheme="minorHAnsi"/>
          <w:color w:val="000000" w:themeColor="text1"/>
        </w:rPr>
        <w:t>assigning the content.</w:t>
      </w:r>
    </w:p>
    <w:p w14:paraId="36697825" w14:textId="29FB24B0" w:rsidR="00731F88" w:rsidRDefault="00731F8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Greeting class has no input validation when assigning </w:t>
      </w:r>
      <w:r w:rsidR="00691D0F">
        <w:rPr>
          <w:rFonts w:cstheme="minorHAnsi"/>
          <w:color w:val="000000" w:themeColor="text1"/>
        </w:rPr>
        <w:t xml:space="preserve">the id and content. </w:t>
      </w:r>
    </w:p>
    <w:p w14:paraId="048FD4E5" w14:textId="4411B5E6" w:rsidR="00691D0F" w:rsidRPr="000B05B1" w:rsidRDefault="00691D0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myDateTime class has no input validation when setting the </w:t>
      </w:r>
      <w:r w:rsidR="00E30BAF">
        <w:rPr>
          <w:rFonts w:cstheme="minorHAnsi"/>
          <w:color w:val="000000" w:themeColor="text1"/>
        </w:rPr>
        <w:t>time.</w:t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Default="0013182C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5D36CBAA" w14:textId="77777777" w:rsidR="00483538" w:rsidRDefault="00483538" w:rsidP="00483538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11B19CE6" w14:textId="7C199F19" w:rsidR="001A769A" w:rsidRPr="001A769A" w:rsidRDefault="001A769A" w:rsidP="001A769A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Dependency: </w:t>
      </w:r>
      <w:r w:rsidRPr="001A769A">
        <w:rPr>
          <w:rFonts w:cstheme="minorHAnsi"/>
          <w:color w:val="000000" w:themeColor="text1"/>
        </w:rPr>
        <w:t>bcprov-jdk15on-1.46.jar</w:t>
      </w:r>
    </w:p>
    <w:p w14:paraId="609B566E" w14:textId="72060C87" w:rsidR="00483538" w:rsidRDefault="001A769A" w:rsidP="008F5EBC">
      <w:pPr>
        <w:suppressAutoHyphens/>
        <w:spacing w:after="0" w:line="240" w:lineRule="auto"/>
        <w:ind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Vulnerability ID:</w:t>
      </w:r>
    </w:p>
    <w:p w14:paraId="42BD2337" w14:textId="589C36AA" w:rsidR="008F5EBC" w:rsidRDefault="001A769A" w:rsidP="004E47BF">
      <w:pPr>
        <w:tabs>
          <w:tab w:val="left" w:pos="720"/>
          <w:tab w:val="left" w:pos="1440"/>
          <w:tab w:val="left" w:pos="2160"/>
          <w:tab w:val="left" w:pos="2880"/>
          <w:tab w:val="left" w:pos="3342"/>
        </w:tabs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 w:rsidR="008F5EBC">
        <w:rPr>
          <w:rFonts w:cstheme="minorHAnsi"/>
          <w:color w:val="000000" w:themeColor="text1"/>
        </w:rPr>
        <w:tab/>
      </w:r>
      <w:r w:rsidR="00CD44B2" w:rsidRPr="00CD44B2">
        <w:rPr>
          <w:rFonts w:cstheme="minorHAnsi"/>
          <w:color w:val="000000" w:themeColor="text1"/>
        </w:rPr>
        <w:t>CVE-2023-33202</w:t>
      </w:r>
      <w:r w:rsidR="004E47BF">
        <w:rPr>
          <w:rFonts w:cstheme="minorHAnsi"/>
          <w:color w:val="000000" w:themeColor="text1"/>
        </w:rPr>
        <w:t xml:space="preserve"> (Medium)</w:t>
      </w:r>
    </w:p>
    <w:p w14:paraId="0286E9E8" w14:textId="7C96DD85" w:rsidR="00483538" w:rsidRDefault="00F51DFF" w:rsidP="008F5EBC">
      <w:pPr>
        <w:suppressAutoHyphens/>
        <w:spacing w:after="0" w:line="240" w:lineRule="auto"/>
        <w:ind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Description: </w:t>
      </w:r>
    </w:p>
    <w:p w14:paraId="704B2788" w14:textId="3339A3F7" w:rsidR="000D6B2A" w:rsidRDefault="00452F91" w:rsidP="00477873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Potential DoS issue where parsing certain files </w:t>
      </w:r>
      <w:r w:rsidR="00477873">
        <w:rPr>
          <w:rFonts w:cstheme="minorHAnsi"/>
          <w:color w:val="000000" w:themeColor="text1"/>
        </w:rPr>
        <w:t>causes OutOfMemoryError.</w:t>
      </w:r>
    </w:p>
    <w:p w14:paraId="270D35BC" w14:textId="77777777" w:rsidR="000D6B2A" w:rsidRDefault="000D6B2A" w:rsidP="00483538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035D06E7" w14:textId="77777777" w:rsidR="000D6B2A" w:rsidRDefault="000D6B2A" w:rsidP="00483538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130162DF" w14:textId="606EB79B" w:rsidR="008F5EBC" w:rsidRDefault="008F5EBC" w:rsidP="00483538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Dependency:</w:t>
      </w:r>
      <w:r w:rsidR="00AF1C77">
        <w:rPr>
          <w:rFonts w:cstheme="minorHAnsi"/>
          <w:color w:val="000000" w:themeColor="text1"/>
        </w:rPr>
        <w:t xml:space="preserve"> </w:t>
      </w:r>
      <w:r w:rsidR="00AF1C77" w:rsidRPr="00AF1C77">
        <w:rPr>
          <w:rFonts w:cstheme="minorHAnsi"/>
          <w:color w:val="000000" w:themeColor="text1"/>
        </w:rPr>
        <w:t>hibernate-validator-6.0.18.Final.jar</w:t>
      </w:r>
    </w:p>
    <w:p w14:paraId="7477DE00" w14:textId="73F751B2" w:rsidR="00142763" w:rsidRDefault="00AF1C77" w:rsidP="00AF1C7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Vulnerability ID:</w:t>
      </w:r>
      <w:r w:rsidRPr="00AF1C77">
        <w:rPr>
          <w:rFonts w:cstheme="minorHAnsi"/>
          <w:color w:val="000000" w:themeColor="text1"/>
        </w:rPr>
        <w:t xml:space="preserve"> </w:t>
      </w:r>
    </w:p>
    <w:p w14:paraId="1389C5F8" w14:textId="63C0CEE5" w:rsidR="000D6B2A" w:rsidRDefault="000D6B2A" w:rsidP="000D6B2A">
      <w:pPr>
        <w:suppressAutoHyphens/>
        <w:ind w:left="720" w:firstLine="720"/>
        <w:rPr>
          <w:rFonts w:cstheme="minorHAnsi"/>
          <w:color w:val="000000" w:themeColor="text1"/>
        </w:rPr>
      </w:pPr>
      <w:r w:rsidRPr="000D6B2A">
        <w:rPr>
          <w:rFonts w:cstheme="minorHAnsi"/>
          <w:color w:val="000000" w:themeColor="text1"/>
        </w:rPr>
        <w:t>CVE-2020-10693</w:t>
      </w:r>
      <w:r w:rsidR="00BE349B">
        <w:rPr>
          <w:rFonts w:cstheme="minorHAnsi"/>
          <w:color w:val="000000" w:themeColor="text1"/>
        </w:rPr>
        <w:t xml:space="preserve"> (Medium)</w:t>
      </w:r>
    </w:p>
    <w:p w14:paraId="1F1CDF86" w14:textId="081B1F3B" w:rsidR="00142763" w:rsidRDefault="00AF1C77" w:rsidP="00142763">
      <w:pPr>
        <w:suppressAutoHyphens/>
        <w:ind w:left="720"/>
        <w:rPr>
          <w:rFonts w:ascii="Arial" w:hAnsi="Arial" w:cs="Arial"/>
          <w:color w:val="000000"/>
          <w:sz w:val="20"/>
          <w:szCs w:val="20"/>
        </w:rPr>
      </w:pPr>
      <w:r>
        <w:rPr>
          <w:rFonts w:cstheme="minorHAnsi"/>
          <w:color w:val="000000" w:themeColor="text1"/>
        </w:rPr>
        <w:t>Description:</w:t>
      </w:r>
      <w:r w:rsidR="00142763" w:rsidRPr="00142763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03855EBA" w14:textId="687620E9" w:rsidR="006864FE" w:rsidRDefault="00142763" w:rsidP="008117DD">
      <w:pPr>
        <w:suppressAutoHyphens/>
        <w:ind w:left="720" w:firstLine="720"/>
        <w:rPr>
          <w:rFonts w:cstheme="minorHAnsi"/>
          <w:color w:val="000000" w:themeColor="text1"/>
        </w:rPr>
      </w:pPr>
      <w:r w:rsidRPr="00142763">
        <w:rPr>
          <w:rFonts w:cstheme="minorHAnsi"/>
          <w:color w:val="000000" w:themeColor="text1"/>
        </w:rPr>
        <w:t>A flaw was found in hibernate-validator's 'isValid' method</w:t>
      </w:r>
      <w:r w:rsidR="00D844D1">
        <w:rPr>
          <w:rFonts w:cstheme="minorHAnsi"/>
          <w:color w:val="000000" w:themeColor="text1"/>
        </w:rPr>
        <w:t xml:space="preserve"> </w:t>
      </w:r>
      <w:r w:rsidRPr="00142763">
        <w:rPr>
          <w:rFonts w:cstheme="minorHAnsi"/>
          <w:color w:val="000000" w:themeColor="text1"/>
        </w:rPr>
        <w:t>which can be bypassed by omitting the tag ending in a less-than character. Browsers may render an invalid html, allowing HTML injection or Cross-Site-Scripting (XSS) attacks.</w:t>
      </w:r>
    </w:p>
    <w:p w14:paraId="378C05F1" w14:textId="77777777" w:rsidR="00727B57" w:rsidRDefault="00727B57" w:rsidP="008117DD">
      <w:pPr>
        <w:suppressAutoHyphens/>
        <w:ind w:left="720" w:firstLine="720"/>
        <w:rPr>
          <w:rFonts w:cstheme="minorHAnsi"/>
          <w:color w:val="000000" w:themeColor="text1"/>
        </w:rPr>
      </w:pPr>
    </w:p>
    <w:p w14:paraId="7633ACE3" w14:textId="77777777" w:rsidR="00727B57" w:rsidRDefault="00727B57" w:rsidP="008117DD">
      <w:pPr>
        <w:suppressAutoHyphens/>
        <w:ind w:left="720" w:firstLine="720"/>
        <w:rPr>
          <w:rFonts w:cstheme="minorHAnsi"/>
          <w:color w:val="000000" w:themeColor="text1"/>
        </w:rPr>
      </w:pPr>
    </w:p>
    <w:p w14:paraId="29FCA75E" w14:textId="629B2291" w:rsidR="00D844D1" w:rsidRDefault="00D844D1" w:rsidP="00D844D1">
      <w:pPr>
        <w:suppressAutoHyphens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Dependency: </w:t>
      </w:r>
      <w:r w:rsidR="008117DD" w:rsidRPr="008117DD">
        <w:rPr>
          <w:rFonts w:cstheme="minorHAnsi"/>
          <w:color w:val="000000" w:themeColor="text1"/>
        </w:rPr>
        <w:t>jackson-databind-2.10.2.jar</w:t>
      </w:r>
    </w:p>
    <w:p w14:paraId="407C9977" w14:textId="77777777" w:rsidR="008B3C64" w:rsidRDefault="00C468B8" w:rsidP="00D844D1">
      <w:pPr>
        <w:suppressAutoHyphens/>
      </w:pPr>
      <w:r>
        <w:rPr>
          <w:rFonts w:cstheme="minorHAnsi"/>
          <w:color w:val="000000" w:themeColor="text1"/>
        </w:rPr>
        <w:tab/>
        <w:t>Vulnerability ID:</w:t>
      </w:r>
      <w:r w:rsidR="008B3C64" w:rsidRPr="008B3C64">
        <w:t xml:space="preserve"> </w:t>
      </w:r>
    </w:p>
    <w:p w14:paraId="3DF1F6AD" w14:textId="6DC8C3BB" w:rsidR="00ED760D" w:rsidRDefault="00ED760D" w:rsidP="00ED760D">
      <w:pPr>
        <w:suppressAutoHyphens/>
        <w:ind w:left="720" w:firstLine="720"/>
        <w:rPr>
          <w:rFonts w:cstheme="minorHAnsi"/>
          <w:color w:val="000000" w:themeColor="text1"/>
        </w:rPr>
      </w:pPr>
      <w:r w:rsidRPr="00ED760D">
        <w:rPr>
          <w:rFonts w:cstheme="minorHAnsi"/>
          <w:color w:val="000000" w:themeColor="text1"/>
        </w:rPr>
        <w:t>CVE-2020-25649</w:t>
      </w:r>
      <w:r w:rsidR="00C06DBB">
        <w:rPr>
          <w:rFonts w:cstheme="minorHAnsi"/>
          <w:color w:val="000000" w:themeColor="text1"/>
        </w:rPr>
        <w:t xml:space="preserve"> (</w:t>
      </w:r>
      <w:r w:rsidR="00786F8A">
        <w:rPr>
          <w:rFonts w:cstheme="minorHAnsi"/>
          <w:color w:val="000000" w:themeColor="text1"/>
        </w:rPr>
        <w:t>High)</w:t>
      </w:r>
      <w:r w:rsidR="008B3C64">
        <w:rPr>
          <w:rFonts w:cstheme="minorHAnsi"/>
          <w:color w:val="000000" w:themeColor="text1"/>
        </w:rPr>
        <w:tab/>
      </w:r>
    </w:p>
    <w:p w14:paraId="438C7922" w14:textId="57143995" w:rsidR="008B3C64" w:rsidRDefault="008B3C64" w:rsidP="00ED760D">
      <w:pPr>
        <w:suppressAutoHyphens/>
        <w:ind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</w:t>
      </w:r>
    </w:p>
    <w:p w14:paraId="72B6E30C" w14:textId="77777777" w:rsidR="000F1BA1" w:rsidRDefault="006D2395" w:rsidP="00C01B65">
      <w:pPr>
        <w:suppressAutoHyphens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package did not have entity expansion secured properly</w:t>
      </w:r>
      <w:r w:rsidR="00C01B65">
        <w:rPr>
          <w:rFonts w:cstheme="minorHAnsi"/>
          <w:color w:val="000000" w:themeColor="text1"/>
        </w:rPr>
        <w:t>, allowing vulnerability to XML external entity attack</w:t>
      </w:r>
      <w:r w:rsidR="000F1BA1">
        <w:rPr>
          <w:rFonts w:cstheme="minorHAnsi"/>
          <w:color w:val="000000" w:themeColor="text1"/>
        </w:rPr>
        <w:t>s.</w:t>
      </w:r>
      <w:r w:rsidR="000F1BA1">
        <w:rPr>
          <w:rFonts w:cstheme="minorHAnsi"/>
          <w:color w:val="000000" w:themeColor="text1"/>
        </w:rPr>
        <w:tab/>
      </w:r>
    </w:p>
    <w:p w14:paraId="4A748FE1" w14:textId="77777777" w:rsidR="000F1BA1" w:rsidRDefault="000F1BA1" w:rsidP="00C01B65">
      <w:pPr>
        <w:suppressAutoHyphens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</w:t>
      </w:r>
    </w:p>
    <w:p w14:paraId="25152C95" w14:textId="77777777" w:rsidR="000F1BA1" w:rsidRDefault="000F1BA1" w:rsidP="00C01B65">
      <w:pPr>
        <w:suppressAutoHyphens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It appears this vulnerability has been patched.</w:t>
      </w:r>
    </w:p>
    <w:p w14:paraId="4F0FB577" w14:textId="6E8FED10" w:rsidR="00313F11" w:rsidRDefault="00C01B65" w:rsidP="00313F11">
      <w:pPr>
        <w:suppressAutoHyphens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  <w:r w:rsidR="00313F11">
        <w:rPr>
          <w:rFonts w:cstheme="minorHAnsi"/>
          <w:color w:val="000000" w:themeColor="text1"/>
        </w:rPr>
        <w:t xml:space="preserve">Dependency: </w:t>
      </w:r>
      <w:r w:rsidR="00313F11">
        <w:rPr>
          <w:rFonts w:cstheme="minorHAnsi"/>
          <w:color w:val="000000" w:themeColor="text1"/>
        </w:rPr>
        <w:t>log4j-api-2.12.1.jar</w:t>
      </w:r>
    </w:p>
    <w:p w14:paraId="28B17F5B" w14:textId="33EBB123" w:rsidR="00313F11" w:rsidRDefault="00313F11" w:rsidP="00313F11">
      <w:pPr>
        <w:suppressAutoHyphens/>
      </w:pPr>
      <w:r>
        <w:rPr>
          <w:rFonts w:cstheme="minorHAnsi"/>
          <w:color w:val="000000" w:themeColor="text1"/>
        </w:rPr>
        <w:tab/>
        <w:t>Vulnerability ID</w:t>
      </w:r>
      <w:r w:rsidR="00641D5D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>:</w:t>
      </w:r>
      <w:r w:rsidRPr="008B3C64">
        <w:t xml:space="preserve"> </w:t>
      </w:r>
    </w:p>
    <w:p w14:paraId="29563085" w14:textId="6E1A074D" w:rsidR="00313F11" w:rsidRDefault="00641D5D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 w:rsidRPr="00641D5D">
        <w:rPr>
          <w:rFonts w:cstheme="minorHAnsi"/>
          <w:color w:val="000000" w:themeColor="text1"/>
        </w:rPr>
        <w:t>CVE-2021-44832</w:t>
      </w:r>
      <w:r w:rsidR="00325843">
        <w:rPr>
          <w:rFonts w:cstheme="minorHAnsi"/>
          <w:color w:val="000000" w:themeColor="text1"/>
        </w:rPr>
        <w:t xml:space="preserve"> (HIGH)</w:t>
      </w:r>
    </w:p>
    <w:p w14:paraId="16851C7B" w14:textId="4FC9706A" w:rsidR="00325843" w:rsidRDefault="0032584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</w:t>
      </w:r>
    </w:p>
    <w:p w14:paraId="23D5B4D1" w14:textId="53501DB7" w:rsidR="00325843" w:rsidRDefault="0032584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 w:rsidR="00DC5142">
        <w:rPr>
          <w:rFonts w:cstheme="minorHAnsi"/>
          <w:color w:val="000000" w:themeColor="text1"/>
        </w:rPr>
        <w:t>package vulnerable to remote code execution</w:t>
      </w:r>
      <w:r w:rsidR="00B52803">
        <w:rPr>
          <w:rFonts w:cstheme="minorHAnsi"/>
          <w:color w:val="000000" w:themeColor="text1"/>
        </w:rPr>
        <w:t>.</w:t>
      </w:r>
    </w:p>
    <w:p w14:paraId="290EC4B1" w14:textId="344C7674" w:rsidR="00B52803" w:rsidRDefault="00B5280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</w:t>
      </w:r>
    </w:p>
    <w:p w14:paraId="7F0B045F" w14:textId="4550689E" w:rsidR="00B52803" w:rsidRDefault="00B5280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 xml:space="preserve">Limit JDNI data source names to the java protocol in Log4J </w:t>
      </w:r>
      <w:r w:rsidR="00302566">
        <w:rPr>
          <w:rFonts w:cstheme="minorHAnsi"/>
          <w:color w:val="000000" w:themeColor="text1"/>
        </w:rPr>
        <w:t>versions: 2.17.1, 2.12.4, and 2.3.2</w:t>
      </w:r>
    </w:p>
    <w:p w14:paraId="73D653B7" w14:textId="2E816912" w:rsidR="00641D5D" w:rsidRDefault="00C3692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 w:rsidRPr="00C36923">
        <w:rPr>
          <w:rFonts w:cstheme="minorHAnsi"/>
          <w:color w:val="000000" w:themeColor="text1"/>
        </w:rPr>
        <w:t>CVE-2021-45105</w:t>
      </w:r>
      <w:r w:rsidR="00325843">
        <w:rPr>
          <w:rFonts w:cstheme="minorHAnsi"/>
          <w:color w:val="000000" w:themeColor="text1"/>
        </w:rPr>
        <w:t xml:space="preserve"> (Medium)</w:t>
      </w:r>
    </w:p>
    <w:p w14:paraId="41CDA5AC" w14:textId="224FF1B6" w:rsidR="00302566" w:rsidRDefault="00302566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</w:t>
      </w:r>
      <w:r w:rsidR="00B503A6">
        <w:rPr>
          <w:rFonts w:cstheme="minorHAnsi"/>
          <w:color w:val="000000" w:themeColor="text1"/>
        </w:rPr>
        <w:t xml:space="preserve"> Does not protect from uncontrolled recursion from self-referential lookups.</w:t>
      </w:r>
    </w:p>
    <w:p w14:paraId="3ED71797" w14:textId="1C271917" w:rsidR="00302566" w:rsidRDefault="00302566" w:rsidP="00302566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</w:t>
      </w:r>
      <w:r w:rsidR="000D77E5">
        <w:rPr>
          <w:rFonts w:cstheme="minorHAnsi"/>
          <w:color w:val="000000" w:themeColor="text1"/>
        </w:rPr>
        <w:t xml:space="preserve"> issue is fixed in Log4J 2.17.0, 2.12.3 and 2.3.1</w:t>
      </w:r>
    </w:p>
    <w:p w14:paraId="599337A9" w14:textId="73917DB6" w:rsidR="00C36923" w:rsidRDefault="00C3692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 w:rsidRPr="00C36923">
        <w:rPr>
          <w:rFonts w:cstheme="minorHAnsi"/>
          <w:color w:val="000000" w:themeColor="text1"/>
        </w:rPr>
        <w:t>CVE-2021-45046</w:t>
      </w:r>
      <w:r w:rsidR="00325843">
        <w:rPr>
          <w:rFonts w:cstheme="minorHAnsi"/>
          <w:color w:val="000000" w:themeColor="text1"/>
        </w:rPr>
        <w:t xml:space="preserve"> (Critical)</w:t>
      </w:r>
    </w:p>
    <w:p w14:paraId="05FC79FE" w14:textId="6A173227" w:rsidR="00302566" w:rsidRDefault="00302566" w:rsidP="00302566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</w:t>
      </w:r>
      <w:r w:rsidR="000D77E5">
        <w:rPr>
          <w:rFonts w:cstheme="minorHAnsi"/>
          <w:color w:val="000000" w:themeColor="text1"/>
        </w:rPr>
        <w:t xml:space="preserve"> Incomplete fix from prior vulnerability</w:t>
      </w:r>
    </w:p>
    <w:p w14:paraId="29446265" w14:textId="5DCAF83E" w:rsidR="00302566" w:rsidRDefault="00302566" w:rsidP="00302566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</w:t>
      </w:r>
      <w:r w:rsidR="000D77E5">
        <w:rPr>
          <w:rFonts w:cstheme="minorHAnsi"/>
          <w:color w:val="000000" w:themeColor="text1"/>
        </w:rPr>
        <w:t xml:space="preserve"> </w:t>
      </w:r>
      <w:r w:rsidR="00083636">
        <w:rPr>
          <w:rFonts w:cstheme="minorHAnsi"/>
          <w:color w:val="000000" w:themeColor="text1"/>
        </w:rPr>
        <w:t>Log4J 2.16.0(Java 8) and 2.12.2(Java 7) fix this issue removing support for certain patterns and disabling JDNI functions by default</w:t>
      </w:r>
    </w:p>
    <w:p w14:paraId="35B40385" w14:textId="4149D19E" w:rsidR="00C36923" w:rsidRDefault="00C3692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 w:rsidRPr="00C36923">
        <w:rPr>
          <w:rFonts w:cstheme="minorHAnsi"/>
          <w:color w:val="000000" w:themeColor="text1"/>
        </w:rPr>
        <w:t>CVE-2021-44228</w:t>
      </w:r>
      <w:r w:rsidR="00325843">
        <w:rPr>
          <w:rFonts w:cstheme="minorHAnsi"/>
          <w:color w:val="000000" w:themeColor="text1"/>
        </w:rPr>
        <w:t xml:space="preserve"> (Critical)</w:t>
      </w:r>
    </w:p>
    <w:p w14:paraId="157120D3" w14:textId="201131ED" w:rsidR="00302566" w:rsidRDefault="00302566" w:rsidP="00302566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</w:t>
      </w:r>
      <w:r w:rsidR="00274AFF">
        <w:rPr>
          <w:rFonts w:cstheme="minorHAnsi"/>
          <w:color w:val="000000" w:themeColor="text1"/>
        </w:rPr>
        <w:t xml:space="preserve"> Open to remote code execution through JDNI features</w:t>
      </w:r>
    </w:p>
    <w:p w14:paraId="1CD0E86B" w14:textId="6AEFC8DD" w:rsidR="00302566" w:rsidRDefault="00302566" w:rsidP="00302566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</w:t>
      </w:r>
      <w:r w:rsidR="00274AFF">
        <w:rPr>
          <w:rFonts w:cstheme="minorHAnsi"/>
          <w:color w:val="000000" w:themeColor="text1"/>
        </w:rPr>
        <w:t xml:space="preserve"> From version </w:t>
      </w:r>
      <w:r w:rsidR="009C556D">
        <w:rPr>
          <w:rFonts w:cstheme="minorHAnsi"/>
          <w:color w:val="000000" w:themeColor="text1"/>
        </w:rPr>
        <w:t>2.16.0 this functionality has been completely removed</w:t>
      </w:r>
    </w:p>
    <w:p w14:paraId="07822F9E" w14:textId="5E4DB02E" w:rsidR="00C36923" w:rsidRDefault="00325843" w:rsidP="00313F11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 w:rsidRPr="00325843">
        <w:rPr>
          <w:rFonts w:cstheme="minorHAnsi"/>
          <w:color w:val="000000" w:themeColor="text1"/>
        </w:rPr>
        <w:t>CVE-2020-9488</w:t>
      </w:r>
      <w:r>
        <w:rPr>
          <w:rFonts w:cstheme="minorHAnsi"/>
          <w:color w:val="000000" w:themeColor="text1"/>
        </w:rPr>
        <w:t>(Medium)</w:t>
      </w:r>
    </w:p>
    <w:p w14:paraId="5AEFD949" w14:textId="5D8CCDF6" w:rsidR="00215408" w:rsidRDefault="00215408" w:rsidP="00215408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</w:t>
      </w:r>
      <w:r w:rsidR="009C556D">
        <w:rPr>
          <w:rFonts w:cstheme="minorHAnsi"/>
          <w:color w:val="000000" w:themeColor="text1"/>
        </w:rPr>
        <w:t xml:space="preserve"> Improper validations</w:t>
      </w:r>
      <w:r w:rsidR="00727B57">
        <w:rPr>
          <w:rFonts w:cstheme="minorHAnsi"/>
          <w:color w:val="000000" w:themeColor="text1"/>
        </w:rPr>
        <w:t xml:space="preserve"> of certificate</w:t>
      </w:r>
    </w:p>
    <w:p w14:paraId="3E6F9BD6" w14:textId="32EB8DA3" w:rsidR="00215408" w:rsidRDefault="00215408" w:rsidP="00215408">
      <w:pPr>
        <w:suppressAutoHyphens/>
        <w:spacing w:after="0" w:line="240" w:lineRule="auto"/>
        <w:ind w:left="720" w:firstLine="720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</w:t>
      </w:r>
      <w:r w:rsidR="00727B57">
        <w:rPr>
          <w:rFonts w:cstheme="minorHAnsi"/>
          <w:color w:val="000000" w:themeColor="text1"/>
        </w:rPr>
        <w:t xml:space="preserve"> Fixed in Log4J 2.12.3 and 2.13.1</w:t>
      </w:r>
    </w:p>
    <w:p w14:paraId="1491D37D" w14:textId="77777777" w:rsidR="00727B57" w:rsidRDefault="00727B57" w:rsidP="00727B5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7A73E95" w14:textId="181E3BFB" w:rsidR="00313F11" w:rsidRDefault="00313F11" w:rsidP="00727B57">
      <w:pPr>
        <w:suppressAutoHyphens/>
        <w:rPr>
          <w:rFonts w:cstheme="minorHAnsi"/>
          <w:color w:val="000000" w:themeColor="text1"/>
        </w:rPr>
      </w:pPr>
    </w:p>
    <w:p w14:paraId="76F6DF26" w14:textId="77777777" w:rsidR="00786F8A" w:rsidRDefault="00786F8A" w:rsidP="00727B57">
      <w:pPr>
        <w:suppressAutoHyphens/>
        <w:rPr>
          <w:rFonts w:cstheme="minorHAnsi"/>
          <w:color w:val="000000" w:themeColor="text1"/>
        </w:rPr>
      </w:pPr>
    </w:p>
    <w:p w14:paraId="42238667" w14:textId="77777777" w:rsidR="00786F8A" w:rsidRDefault="00786F8A" w:rsidP="00727B57">
      <w:pPr>
        <w:suppressAutoHyphens/>
        <w:rPr>
          <w:rFonts w:cstheme="minorHAnsi"/>
          <w:color w:val="000000" w:themeColor="text1"/>
        </w:rPr>
      </w:pPr>
    </w:p>
    <w:p w14:paraId="494A6D8B" w14:textId="77777777" w:rsidR="00786F8A" w:rsidRDefault="00786F8A" w:rsidP="00727B57">
      <w:pPr>
        <w:suppressAutoHyphens/>
        <w:rPr>
          <w:rFonts w:cstheme="minorHAnsi"/>
          <w:color w:val="000000" w:themeColor="text1"/>
        </w:rPr>
      </w:pPr>
    </w:p>
    <w:p w14:paraId="496E24C1" w14:textId="77777777" w:rsidR="00786F8A" w:rsidRDefault="00786F8A" w:rsidP="00727B57">
      <w:pPr>
        <w:suppressAutoHyphens/>
        <w:rPr>
          <w:rFonts w:cstheme="minorHAnsi"/>
          <w:color w:val="000000" w:themeColor="text1"/>
        </w:rPr>
      </w:pPr>
    </w:p>
    <w:p w14:paraId="0ACC36C3" w14:textId="39BD1110" w:rsidR="00727B57" w:rsidRPr="001A769A" w:rsidRDefault="00727B57" w:rsidP="00727B57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Dependency: </w:t>
      </w:r>
      <w:r w:rsidR="00AC449F" w:rsidRPr="00AC449F">
        <w:rPr>
          <w:rFonts w:cstheme="minorHAnsi"/>
          <w:color w:val="000000" w:themeColor="text1"/>
        </w:rPr>
        <w:t>logback-classic-1.2.3.jar</w:t>
      </w:r>
    </w:p>
    <w:p w14:paraId="575D855F" w14:textId="77777777" w:rsidR="00727B57" w:rsidRDefault="00727B57" w:rsidP="00727B57">
      <w:pPr>
        <w:suppressAutoHyphens/>
        <w:spacing w:after="0" w:line="240" w:lineRule="auto"/>
        <w:ind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Vulnerability ID:</w:t>
      </w:r>
    </w:p>
    <w:p w14:paraId="39D25FA2" w14:textId="3C80672E" w:rsidR="00727B57" w:rsidRDefault="00727B57" w:rsidP="00727B57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CD44B2">
        <w:rPr>
          <w:rFonts w:cstheme="minorHAnsi"/>
          <w:color w:val="000000" w:themeColor="text1"/>
        </w:rPr>
        <w:t>CVE-2023-</w:t>
      </w:r>
      <w:r w:rsidR="00AC449F">
        <w:rPr>
          <w:rFonts w:cstheme="minorHAnsi"/>
          <w:color w:val="000000" w:themeColor="text1"/>
        </w:rPr>
        <w:t>6378 (High)</w:t>
      </w:r>
    </w:p>
    <w:p w14:paraId="3CB876AB" w14:textId="76508073" w:rsidR="00D13D53" w:rsidRDefault="00AC449F" w:rsidP="00727B57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Description: </w:t>
      </w:r>
      <w:r w:rsidR="00B36435">
        <w:rPr>
          <w:rFonts w:cstheme="minorHAnsi"/>
          <w:color w:val="000000" w:themeColor="text1"/>
        </w:rPr>
        <w:t>serialization vulnerability allowing attacker to mount DoS attack</w:t>
      </w:r>
      <w:r w:rsidR="00D13D53">
        <w:rPr>
          <w:rFonts w:cstheme="minorHAnsi"/>
          <w:color w:val="000000" w:themeColor="text1"/>
        </w:rPr>
        <w:t xml:space="preserve"> using poisoned data</w:t>
      </w:r>
    </w:p>
    <w:p w14:paraId="56B4141C" w14:textId="669D138F" w:rsidR="00B51A06" w:rsidRDefault="00D13D53" w:rsidP="00D13D53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Solution: proper Input validation</w:t>
      </w:r>
    </w:p>
    <w:p w14:paraId="2BF3953B" w14:textId="286AE76B" w:rsidR="005E02E4" w:rsidRDefault="005E02E4" w:rsidP="00566E70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 w:rsidRPr="005E02E4">
        <w:rPr>
          <w:rFonts w:cstheme="minorHAnsi"/>
          <w:color w:val="000000" w:themeColor="text1"/>
        </w:rPr>
        <w:t>CVE-2021-42550</w:t>
      </w:r>
      <w:r w:rsidR="00106C5E">
        <w:rPr>
          <w:rFonts w:cstheme="minorHAnsi"/>
          <w:color w:val="000000" w:themeColor="text1"/>
        </w:rPr>
        <w:t xml:space="preserve"> (Medium)</w:t>
      </w:r>
    </w:p>
    <w:p w14:paraId="6219BEB3" w14:textId="37B79F73" w:rsidR="005E02E4" w:rsidRDefault="005E02E4" w:rsidP="00566E70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 attacker with the required privileges can edit config</w:t>
      </w:r>
      <w:r w:rsidR="00D13D53">
        <w:rPr>
          <w:rFonts w:cstheme="minorHAnsi"/>
          <w:color w:val="000000" w:themeColor="text1"/>
        </w:rPr>
        <w:t xml:space="preserve"> files to craft malicious software</w:t>
      </w:r>
    </w:p>
    <w:p w14:paraId="5A43B3A6" w14:textId="11F4949D" w:rsidR="00D13D53" w:rsidRDefault="00D13D53" w:rsidP="00566E70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</w:t>
      </w:r>
      <w:r w:rsidR="0009560D">
        <w:rPr>
          <w:rFonts w:cstheme="minorHAnsi"/>
          <w:color w:val="000000" w:themeColor="text1"/>
        </w:rPr>
        <w:t xml:space="preserve"> </w:t>
      </w:r>
      <w:r w:rsidR="00BA190B">
        <w:rPr>
          <w:rFonts w:cstheme="minorHAnsi"/>
          <w:color w:val="000000" w:themeColor="text1"/>
        </w:rPr>
        <w:t>Proper authentication and authorization.</w:t>
      </w:r>
    </w:p>
    <w:p w14:paraId="6B814B78" w14:textId="77777777" w:rsidR="00727B57" w:rsidRDefault="00727B57" w:rsidP="00727B57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5A393E2B" w14:textId="77777777" w:rsidR="00727B57" w:rsidRDefault="00727B57" w:rsidP="00727B57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6112CFF6" w14:textId="4F08A367" w:rsidR="00727B57" w:rsidRDefault="00727B57" w:rsidP="00727B57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</w:t>
      </w:r>
      <w:r w:rsidR="00D25081" w:rsidRPr="00D25081">
        <w:t xml:space="preserve"> </w:t>
      </w:r>
      <w:r w:rsidR="00D25081" w:rsidRPr="00D25081">
        <w:rPr>
          <w:rFonts w:cstheme="minorHAnsi"/>
          <w:color w:val="000000" w:themeColor="text1"/>
        </w:rPr>
        <w:t>logback-core-1.2.3.jar</w:t>
      </w:r>
    </w:p>
    <w:p w14:paraId="29C0F021" w14:textId="77777777" w:rsidR="00727B57" w:rsidRDefault="00727B57" w:rsidP="00727B5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Vulnerability ID:</w:t>
      </w:r>
      <w:r w:rsidRPr="00AF1C77">
        <w:rPr>
          <w:rFonts w:cstheme="minorHAnsi"/>
          <w:color w:val="000000" w:themeColor="text1"/>
        </w:rPr>
        <w:t xml:space="preserve"> </w:t>
      </w:r>
    </w:p>
    <w:p w14:paraId="3B53A05C" w14:textId="77777777" w:rsidR="00106C5E" w:rsidRDefault="00106C5E" w:rsidP="006663CC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 w:rsidRPr="00CD44B2">
        <w:rPr>
          <w:rFonts w:cstheme="minorHAnsi"/>
          <w:color w:val="000000" w:themeColor="text1"/>
        </w:rPr>
        <w:t>CVE-2023-</w:t>
      </w:r>
      <w:r>
        <w:rPr>
          <w:rFonts w:cstheme="minorHAnsi"/>
          <w:color w:val="000000" w:themeColor="text1"/>
        </w:rPr>
        <w:t>6378 (High)</w:t>
      </w:r>
    </w:p>
    <w:p w14:paraId="123BAB83" w14:textId="77777777" w:rsidR="00106C5E" w:rsidRDefault="00106C5E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Description: serialization vulnerability allowing attacker to mount DoS attack using poisoned data</w:t>
      </w:r>
    </w:p>
    <w:p w14:paraId="162F7C03" w14:textId="77777777" w:rsidR="00106C5E" w:rsidRDefault="00106C5E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Solution: proper Input validation</w:t>
      </w:r>
    </w:p>
    <w:p w14:paraId="2919FC86" w14:textId="77777777" w:rsidR="00106C5E" w:rsidRDefault="00106C5E" w:rsidP="00106C5E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 w:rsidRPr="005E02E4">
        <w:rPr>
          <w:rFonts w:cstheme="minorHAnsi"/>
          <w:color w:val="000000" w:themeColor="text1"/>
        </w:rPr>
        <w:t>CVE-2021-42550</w:t>
      </w:r>
      <w:r>
        <w:rPr>
          <w:rFonts w:cstheme="minorHAnsi"/>
          <w:color w:val="000000" w:themeColor="text1"/>
        </w:rPr>
        <w:t xml:space="preserve"> (Medium)</w:t>
      </w:r>
    </w:p>
    <w:p w14:paraId="64F96AEF" w14:textId="77777777" w:rsidR="00106C5E" w:rsidRDefault="00106C5E" w:rsidP="00106C5E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Description: attacker with the required privileges can edit config files to craft malicious software</w:t>
      </w:r>
    </w:p>
    <w:p w14:paraId="5031DFD8" w14:textId="4F882CE3" w:rsidR="004B009B" w:rsidRPr="00B51A06" w:rsidRDefault="00106C5E" w:rsidP="00106C5E">
      <w:pPr>
        <w:suppressAutoHyphens/>
        <w:ind w:left="720" w:firstLine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Solution: Proper authentication and authorization.</w:t>
      </w:r>
    </w:p>
    <w:p w14:paraId="68F1440B" w14:textId="77777777" w:rsidR="00727B57" w:rsidRDefault="00727B57" w:rsidP="00727B57">
      <w:pPr>
        <w:suppressAutoHyphens/>
        <w:rPr>
          <w:rFonts w:cstheme="minorHAnsi"/>
          <w:color w:val="000000" w:themeColor="text1"/>
        </w:rPr>
      </w:pPr>
    </w:p>
    <w:p w14:paraId="012AB0BE" w14:textId="046663E0" w:rsidR="008C3245" w:rsidRDefault="00106C5E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</w:t>
      </w:r>
      <w:r w:rsidR="008C3245">
        <w:t xml:space="preserve">: </w:t>
      </w:r>
      <w:r w:rsidR="008C3245" w:rsidRPr="008C3245">
        <w:rPr>
          <w:rFonts w:cstheme="minorHAnsi"/>
          <w:color w:val="000000" w:themeColor="text1"/>
        </w:rPr>
        <w:t>snakeyaml-1.25.jar</w:t>
      </w:r>
    </w:p>
    <w:p w14:paraId="35840EB8" w14:textId="2B83FA6B" w:rsidR="00106C5E" w:rsidRDefault="00106C5E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Vulnerability ID:</w:t>
      </w:r>
      <w:r w:rsidRPr="00AF1C77">
        <w:rPr>
          <w:rFonts w:cstheme="minorHAnsi"/>
          <w:color w:val="000000" w:themeColor="text1"/>
        </w:rPr>
        <w:t xml:space="preserve"> </w:t>
      </w:r>
    </w:p>
    <w:p w14:paraId="26356C48" w14:textId="576EFC06" w:rsidR="00106C5E" w:rsidRDefault="00106C5E" w:rsidP="00364E7A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 w:rsidRPr="00CD44B2">
        <w:rPr>
          <w:rFonts w:cstheme="minorHAnsi"/>
          <w:color w:val="000000" w:themeColor="text1"/>
        </w:rPr>
        <w:t>CVE-202</w:t>
      </w:r>
      <w:r w:rsidR="00364E7A">
        <w:rPr>
          <w:rFonts w:cstheme="minorHAnsi"/>
          <w:color w:val="000000" w:themeColor="text1"/>
        </w:rPr>
        <w:t>2</w:t>
      </w:r>
      <w:r w:rsidR="00CF56AD">
        <w:rPr>
          <w:rFonts w:cstheme="minorHAnsi"/>
          <w:color w:val="000000" w:themeColor="text1"/>
        </w:rPr>
        <w:t>-1471</w:t>
      </w:r>
      <w:r w:rsidR="006663CC">
        <w:rPr>
          <w:rFonts w:cstheme="minorHAnsi"/>
          <w:color w:val="000000" w:themeColor="text1"/>
        </w:rPr>
        <w:t xml:space="preserve"> (Critical)</w:t>
      </w:r>
    </w:p>
    <w:p w14:paraId="6A87CBEA" w14:textId="7CC4E482" w:rsidR="00106C5E" w:rsidRDefault="00106C5E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Description</w:t>
      </w:r>
      <w:r w:rsidR="00CF56AD">
        <w:rPr>
          <w:rFonts w:cstheme="minorHAnsi"/>
          <w:color w:val="000000" w:themeColor="text1"/>
        </w:rPr>
        <w:t xml:space="preserve">: </w:t>
      </w:r>
      <w:r>
        <w:rPr>
          <w:rFonts w:cstheme="minorHAnsi"/>
          <w:color w:val="000000" w:themeColor="text1"/>
        </w:rPr>
        <w:t xml:space="preserve"> </w:t>
      </w:r>
      <w:r w:rsidR="008A1949">
        <w:rPr>
          <w:rFonts w:cstheme="minorHAnsi"/>
          <w:color w:val="000000" w:themeColor="text1"/>
        </w:rPr>
        <w:t xml:space="preserve">Deserializing yaml content provided by an attacker can lead to remote code </w:t>
      </w:r>
      <w:r w:rsidR="00212D05">
        <w:rPr>
          <w:rFonts w:cstheme="minorHAnsi"/>
          <w:color w:val="000000" w:themeColor="text1"/>
        </w:rPr>
        <w:t>execution</w:t>
      </w:r>
    </w:p>
    <w:p w14:paraId="76A6ADF7" w14:textId="6AFF4407" w:rsidR="00106C5E" w:rsidRDefault="00106C5E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Solution: </w:t>
      </w:r>
      <w:r w:rsidR="008A1949">
        <w:rPr>
          <w:rFonts w:cstheme="minorHAnsi"/>
          <w:color w:val="000000" w:themeColor="text1"/>
        </w:rPr>
        <w:t xml:space="preserve">Use snakeyaml’s </w:t>
      </w:r>
      <w:r w:rsidR="004264C4">
        <w:rPr>
          <w:rFonts w:cstheme="minorHAnsi"/>
          <w:color w:val="000000" w:themeColor="text1"/>
        </w:rPr>
        <w:t>SafeConstructor when parsing untrusted content.</w:t>
      </w:r>
    </w:p>
    <w:p w14:paraId="373961E4" w14:textId="77777777" w:rsidR="004264C4" w:rsidRDefault="004264C4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0EB0A0F5" w14:textId="77777777" w:rsidR="004264C4" w:rsidRDefault="004264C4" w:rsidP="00106C5E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2C0894EB" w14:textId="77777777" w:rsidR="00212D05" w:rsidRDefault="002F130F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</w:t>
      </w:r>
      <w:r w:rsidRPr="00D25081">
        <w:t xml:space="preserve"> </w:t>
      </w:r>
      <w:r w:rsidR="00212D05" w:rsidRPr="00212D05">
        <w:rPr>
          <w:rFonts w:cstheme="minorHAnsi"/>
          <w:color w:val="000000" w:themeColor="text1"/>
        </w:rPr>
        <w:t>spring-boot-2.2.4.RELEASE.jar</w:t>
      </w:r>
    </w:p>
    <w:p w14:paraId="2A94D2D8" w14:textId="354B7D09" w:rsidR="002F130F" w:rsidRDefault="002F130F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Vulnerability ID:</w:t>
      </w:r>
      <w:r w:rsidRPr="00AF1C77">
        <w:rPr>
          <w:rFonts w:cstheme="minorHAnsi"/>
          <w:color w:val="000000" w:themeColor="text1"/>
        </w:rPr>
        <w:t xml:space="preserve"> </w:t>
      </w:r>
    </w:p>
    <w:p w14:paraId="1D8305AD" w14:textId="572FCD37" w:rsidR="00212D05" w:rsidRDefault="00212D05" w:rsidP="00212D05">
      <w:pPr>
        <w:suppressAutoHyphens/>
        <w:spacing w:after="0" w:line="240" w:lineRule="auto"/>
        <w:ind w:left="720" w:firstLine="720"/>
        <w:rPr>
          <w:rFonts w:cstheme="minorHAnsi"/>
          <w:color w:val="000000" w:themeColor="text1"/>
        </w:rPr>
      </w:pPr>
      <w:r w:rsidRPr="00212D05">
        <w:rPr>
          <w:rFonts w:cstheme="minorHAnsi"/>
          <w:color w:val="000000" w:themeColor="text1"/>
        </w:rPr>
        <w:t>CVE-2023-20873</w:t>
      </w:r>
      <w:r w:rsidR="0030686B">
        <w:rPr>
          <w:rFonts w:cstheme="minorHAnsi"/>
          <w:color w:val="000000" w:themeColor="text1"/>
        </w:rPr>
        <w:t xml:space="preserve"> (Critical)</w:t>
      </w:r>
    </w:p>
    <w:p w14:paraId="2A2C5FBB" w14:textId="5B1F9C90" w:rsidR="002F130F" w:rsidRDefault="002F130F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Description:  </w:t>
      </w:r>
      <w:r w:rsidR="009C49AA">
        <w:rPr>
          <w:rFonts w:cstheme="minorHAnsi"/>
          <w:color w:val="000000" w:themeColor="text1"/>
        </w:rPr>
        <w:t>applications deployed using cloud foundry could be susceptible to security bypass.</w:t>
      </w:r>
    </w:p>
    <w:p w14:paraId="03614ABA" w14:textId="55696A3A" w:rsidR="002F130F" w:rsidRDefault="002F130F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Solution: Us</w:t>
      </w:r>
      <w:r w:rsidR="009C49AA">
        <w:rPr>
          <w:rFonts w:cstheme="minorHAnsi"/>
          <w:color w:val="000000" w:themeColor="text1"/>
        </w:rPr>
        <w:t xml:space="preserve">ers should uprade </w:t>
      </w:r>
      <w:r w:rsidR="00844CF8">
        <w:rPr>
          <w:rFonts w:cstheme="minorHAnsi"/>
          <w:color w:val="000000" w:themeColor="text1"/>
        </w:rPr>
        <w:t>to 3.0.6+ or 2.7.11+</w:t>
      </w:r>
    </w:p>
    <w:p w14:paraId="1CE9DF4D" w14:textId="4EC69933" w:rsidR="00844CF8" w:rsidRDefault="00844CF8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</w:p>
    <w:p w14:paraId="1F87E7C4" w14:textId="727CC20A" w:rsidR="00844CF8" w:rsidRDefault="00844CF8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844CF8">
        <w:rPr>
          <w:rFonts w:cstheme="minorHAnsi"/>
          <w:color w:val="000000" w:themeColor="text1"/>
        </w:rPr>
        <w:t>CVE-2022-27772</w:t>
      </w:r>
      <w:r w:rsidR="0030686B">
        <w:rPr>
          <w:rFonts w:cstheme="minorHAnsi"/>
          <w:color w:val="000000" w:themeColor="text1"/>
        </w:rPr>
        <w:t xml:space="preserve"> (High)</w:t>
      </w:r>
    </w:p>
    <w:p w14:paraId="26A535A5" w14:textId="0875A72A" w:rsidR="00844CF8" w:rsidRDefault="00844CF8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Description:</w:t>
      </w:r>
      <w:r w:rsidR="00B43E61">
        <w:rPr>
          <w:rFonts w:cstheme="minorHAnsi"/>
          <w:color w:val="000000" w:themeColor="text1"/>
        </w:rPr>
        <w:t xml:space="preserve"> prior versions of spring</w:t>
      </w:r>
      <w:r w:rsidR="00364833">
        <w:rPr>
          <w:rFonts w:cstheme="minorHAnsi"/>
          <w:color w:val="000000" w:themeColor="text1"/>
        </w:rPr>
        <w:t>-</w:t>
      </w:r>
      <w:r w:rsidR="00B43E61">
        <w:rPr>
          <w:rFonts w:cstheme="minorHAnsi"/>
          <w:color w:val="000000" w:themeColor="text1"/>
        </w:rPr>
        <w:t xml:space="preserve">boot </w:t>
      </w:r>
      <w:r w:rsidR="00364833">
        <w:rPr>
          <w:rFonts w:cstheme="minorHAnsi"/>
          <w:color w:val="000000" w:themeColor="text1"/>
        </w:rPr>
        <w:t>vulnerable to temporary directory hijacking.</w:t>
      </w:r>
    </w:p>
    <w:p w14:paraId="5A91386F" w14:textId="7249D040" w:rsidR="00364833" w:rsidRDefault="00364833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Solution: </w:t>
      </w:r>
      <w:r w:rsidR="00DC064B">
        <w:rPr>
          <w:rFonts w:cstheme="minorHAnsi"/>
          <w:color w:val="000000" w:themeColor="text1"/>
        </w:rPr>
        <w:t>Update to more recent and supported versions</w:t>
      </w:r>
    </w:p>
    <w:p w14:paraId="3375CA9A" w14:textId="77777777" w:rsidR="00DC064B" w:rsidRDefault="00DC064B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5D042638" w14:textId="77777777" w:rsidR="00DC064B" w:rsidRDefault="00DC064B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2352E71E" w14:textId="77777777" w:rsidR="00DC064B" w:rsidRDefault="00DC064B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484EB333" w14:textId="77777777" w:rsidR="00DC064B" w:rsidRDefault="00DC064B" w:rsidP="002F130F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1AEF677D" w14:textId="5F5E1CCC" w:rsidR="00DC064B" w:rsidRDefault="00DC064B" w:rsidP="00DC064B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Dependency</w:t>
      </w:r>
      <w:r w:rsidR="00E608F0">
        <w:t xml:space="preserve">: </w:t>
      </w:r>
      <w:r w:rsidR="00E608F0" w:rsidRPr="00E608F0">
        <w:rPr>
          <w:rFonts w:cstheme="minorHAnsi"/>
          <w:color w:val="000000" w:themeColor="text1"/>
        </w:rPr>
        <w:t>spring-boot-starter-web-2.2.4.RELEASE.jar</w:t>
      </w:r>
    </w:p>
    <w:p w14:paraId="6D61D4CA" w14:textId="77777777" w:rsidR="00DC064B" w:rsidRDefault="00DC064B" w:rsidP="00DC064B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Vulnerability ID:</w:t>
      </w:r>
      <w:r w:rsidRPr="00AF1C77">
        <w:rPr>
          <w:rFonts w:cstheme="minorHAnsi"/>
          <w:color w:val="000000" w:themeColor="text1"/>
        </w:rPr>
        <w:t xml:space="preserve"> </w:t>
      </w:r>
    </w:p>
    <w:p w14:paraId="1A267E10" w14:textId="04CE6A75" w:rsidR="005C3881" w:rsidRDefault="005C3881" w:rsidP="00DC064B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5C3881">
        <w:rPr>
          <w:rFonts w:cstheme="minorHAnsi"/>
          <w:color w:val="000000" w:themeColor="text1"/>
        </w:rPr>
        <w:t>CVE-2023-20873</w:t>
      </w:r>
      <w:r w:rsidR="0030686B">
        <w:rPr>
          <w:rFonts w:cstheme="minorHAnsi"/>
          <w:color w:val="000000" w:themeColor="text1"/>
        </w:rPr>
        <w:t xml:space="preserve"> (Critical)</w:t>
      </w:r>
    </w:p>
    <w:p w14:paraId="46EC835D" w14:textId="77777777" w:rsidR="007E5F58" w:rsidRDefault="00DC064B" w:rsidP="007E5F58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="007E5F58">
        <w:rPr>
          <w:rFonts w:cstheme="minorHAnsi"/>
          <w:color w:val="000000" w:themeColor="text1"/>
        </w:rPr>
        <w:t>Description:  applications deployed using cloud foundry could be susceptible to security bypass.</w:t>
      </w:r>
    </w:p>
    <w:p w14:paraId="7A786D49" w14:textId="77777777" w:rsidR="007E5F58" w:rsidRDefault="007E5F58" w:rsidP="007E5F58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Solution: Users should uprade to 3.0.6+ or 2.7.11+</w:t>
      </w:r>
    </w:p>
    <w:p w14:paraId="30608779" w14:textId="33F4145F" w:rsidR="007E5F58" w:rsidRDefault="005C3881" w:rsidP="007E5F58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="007E5F58" w:rsidRPr="00844CF8">
        <w:rPr>
          <w:rFonts w:cstheme="minorHAnsi"/>
          <w:color w:val="000000" w:themeColor="text1"/>
        </w:rPr>
        <w:t>CVE-2022-27772</w:t>
      </w:r>
      <w:r w:rsidR="0030686B">
        <w:rPr>
          <w:rFonts w:cstheme="minorHAnsi"/>
          <w:color w:val="000000" w:themeColor="text1"/>
        </w:rPr>
        <w:t xml:space="preserve"> (High)</w:t>
      </w:r>
    </w:p>
    <w:p w14:paraId="0239EDB3" w14:textId="77777777" w:rsidR="007E5F58" w:rsidRDefault="007E5F58" w:rsidP="007E5F58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Description: prior versions of spring-boot vulnerable to temporary directory hijacking.</w:t>
      </w:r>
    </w:p>
    <w:p w14:paraId="03609D1C" w14:textId="77777777" w:rsidR="007E5F58" w:rsidRDefault="007E5F58" w:rsidP="007E5F58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Solution: Update to more recent and supported versions</w:t>
      </w:r>
    </w:p>
    <w:p w14:paraId="567522BA" w14:textId="4720A082" w:rsidR="005C3881" w:rsidRDefault="005C3881" w:rsidP="007E5F58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="00F11C49" w:rsidRPr="00F11C49">
        <w:rPr>
          <w:rFonts w:cstheme="minorHAnsi"/>
          <w:color w:val="000000" w:themeColor="text1"/>
        </w:rPr>
        <w:t>CVE-2023-20883</w:t>
      </w:r>
      <w:r w:rsidR="006663CC">
        <w:rPr>
          <w:rFonts w:cstheme="minorHAnsi"/>
          <w:color w:val="000000" w:themeColor="text1"/>
        </w:rPr>
        <w:t xml:space="preserve"> </w:t>
      </w:r>
      <w:r w:rsidR="004409F2">
        <w:rPr>
          <w:rFonts w:cstheme="minorHAnsi"/>
          <w:color w:val="000000" w:themeColor="text1"/>
        </w:rPr>
        <w:t>(High)</w:t>
      </w:r>
    </w:p>
    <w:p w14:paraId="4624B72E" w14:textId="51CD2F85" w:rsidR="00F11C49" w:rsidRDefault="00F11C49" w:rsidP="005C3881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Description:</w:t>
      </w:r>
      <w:r w:rsidR="00362963">
        <w:rPr>
          <w:rFonts w:cstheme="minorHAnsi"/>
          <w:color w:val="000000" w:themeColor="text1"/>
        </w:rPr>
        <w:t xml:space="preserve"> Potential for a DoS attack if SpringMVC is used together with a reverse proxy cache</w:t>
      </w:r>
    </w:p>
    <w:p w14:paraId="548BBB29" w14:textId="3144E689" w:rsidR="00F11C49" w:rsidRDefault="00F11C49" w:rsidP="005C3881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Solution:</w:t>
      </w:r>
      <w:r w:rsidR="004409F2">
        <w:rPr>
          <w:rFonts w:cstheme="minorHAnsi"/>
          <w:color w:val="000000" w:themeColor="text1"/>
        </w:rPr>
        <w:t xml:space="preserve"> as no patch is available do not use reverse proxy cache until solution is resolved</w:t>
      </w:r>
    </w:p>
    <w:p w14:paraId="17D688E1" w14:textId="7618B982" w:rsidR="008B3C64" w:rsidRDefault="008B3C64" w:rsidP="000F1BA1">
      <w:pPr>
        <w:suppressAutoHyphens/>
        <w:rPr>
          <w:rFonts w:cstheme="minorHAnsi"/>
          <w:color w:val="000000" w:themeColor="text1"/>
        </w:rPr>
      </w:pPr>
    </w:p>
    <w:p w14:paraId="032B752C" w14:textId="08D2E2EE" w:rsidR="00054AED" w:rsidRDefault="00054AED" w:rsidP="00054AED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</w:t>
      </w:r>
      <w:r>
        <w:t xml:space="preserve">: </w:t>
      </w:r>
      <w:r>
        <w:rPr>
          <w:rFonts w:cstheme="minorHAnsi"/>
          <w:color w:val="000000" w:themeColor="text1"/>
        </w:rPr>
        <w:t>spring-core-5.2.3.RELEASE.jar</w:t>
      </w:r>
    </w:p>
    <w:p w14:paraId="353ACB43" w14:textId="77777777" w:rsidR="00054AED" w:rsidRDefault="00054AED" w:rsidP="00054AED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Vulnerability ID:</w:t>
      </w:r>
      <w:r w:rsidRPr="00AF1C77">
        <w:rPr>
          <w:rFonts w:cstheme="minorHAnsi"/>
          <w:color w:val="000000" w:themeColor="text1"/>
        </w:rPr>
        <w:t xml:space="preserve"> </w:t>
      </w:r>
    </w:p>
    <w:p w14:paraId="0E634836" w14:textId="31F143AF" w:rsidR="00FD685C" w:rsidRDefault="00054AED" w:rsidP="00054AED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="00FD685C" w:rsidRPr="00FD685C">
        <w:rPr>
          <w:rFonts w:cstheme="minorHAnsi"/>
          <w:color w:val="000000" w:themeColor="text1"/>
        </w:rPr>
        <w:t>CVE-2023-20863</w:t>
      </w:r>
      <w:r w:rsidR="00FD685C">
        <w:rPr>
          <w:rFonts w:cstheme="minorHAnsi"/>
          <w:color w:val="000000" w:themeColor="text1"/>
        </w:rPr>
        <w:t xml:space="preserve"> (Medium)</w:t>
      </w:r>
    </w:p>
    <w:p w14:paraId="2BFEDEF6" w14:textId="2CCBD4A2" w:rsidR="00054AED" w:rsidRDefault="00054AED" w:rsidP="00054AED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>Description:</w:t>
      </w:r>
      <w:r w:rsidR="002562EE">
        <w:rPr>
          <w:rFonts w:cstheme="minorHAnsi"/>
          <w:color w:val="000000" w:themeColor="text1"/>
        </w:rPr>
        <w:t xml:space="preserve"> Possible for users to provide SpEL expressions that can cause DoS attack</w:t>
      </w:r>
    </w:p>
    <w:p w14:paraId="3E6C1617" w14:textId="4A9D91FC" w:rsidR="002562EE" w:rsidRDefault="002562EE" w:rsidP="00054AED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11DAB565" w14:textId="586803C1" w:rsidR="00054AED" w:rsidRDefault="00054AED" w:rsidP="002562EE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</w:p>
    <w:p w14:paraId="4AD66CA5" w14:textId="75223173" w:rsidR="00892FF3" w:rsidRDefault="00892FF3" w:rsidP="00892FF3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</w:t>
      </w:r>
      <w:r>
        <w:t xml:space="preserve">: </w:t>
      </w:r>
      <w:r>
        <w:rPr>
          <w:rFonts w:cstheme="minorHAnsi"/>
          <w:color w:val="000000" w:themeColor="text1"/>
        </w:rPr>
        <w:t>spring-</w:t>
      </w:r>
      <w:r>
        <w:rPr>
          <w:rFonts w:cstheme="minorHAnsi"/>
          <w:color w:val="000000" w:themeColor="text1"/>
        </w:rPr>
        <w:t>expression</w:t>
      </w:r>
      <w:r>
        <w:rPr>
          <w:rFonts w:cstheme="minorHAnsi"/>
          <w:color w:val="000000" w:themeColor="text1"/>
        </w:rPr>
        <w:t>-5.2.3.RELEASE.jar</w:t>
      </w:r>
    </w:p>
    <w:p w14:paraId="1F12D314" w14:textId="77777777" w:rsidR="00892FF3" w:rsidRDefault="00892FF3" w:rsidP="00892FF3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  <w:t>Vulnerability ID:</w:t>
      </w:r>
      <w:r w:rsidRPr="00AF1C77">
        <w:rPr>
          <w:rFonts w:cstheme="minorHAnsi"/>
          <w:color w:val="000000" w:themeColor="text1"/>
        </w:rPr>
        <w:t xml:space="preserve"> </w:t>
      </w:r>
    </w:p>
    <w:p w14:paraId="303877A4" w14:textId="4A88A8D1" w:rsidR="00892FF3" w:rsidRDefault="00892FF3" w:rsidP="00892FF3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FD685C">
        <w:rPr>
          <w:rFonts w:cstheme="minorHAnsi"/>
          <w:color w:val="000000" w:themeColor="text1"/>
        </w:rPr>
        <w:t>CVE-202</w:t>
      </w:r>
      <w:r>
        <w:rPr>
          <w:rFonts w:cstheme="minorHAnsi"/>
          <w:color w:val="000000" w:themeColor="text1"/>
        </w:rPr>
        <w:t xml:space="preserve">2-22965 </w:t>
      </w:r>
      <w:r>
        <w:rPr>
          <w:rFonts w:cstheme="minorHAnsi"/>
          <w:color w:val="000000" w:themeColor="text1"/>
        </w:rPr>
        <w:t xml:space="preserve"> (</w:t>
      </w:r>
      <w:r>
        <w:rPr>
          <w:rFonts w:cstheme="minorHAnsi"/>
          <w:color w:val="000000" w:themeColor="text1"/>
        </w:rPr>
        <w:t>Critical</w:t>
      </w:r>
      <w:r>
        <w:rPr>
          <w:rFonts w:cstheme="minorHAnsi"/>
          <w:color w:val="000000" w:themeColor="text1"/>
        </w:rPr>
        <w:t>)</w:t>
      </w:r>
    </w:p>
    <w:p w14:paraId="01528C19" w14:textId="46CA254B" w:rsidR="00892FF3" w:rsidRDefault="00892FF3" w:rsidP="00892FF3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Description: </w:t>
      </w:r>
      <w:r w:rsidR="003A2DD2">
        <w:rPr>
          <w:rFonts w:cstheme="minorHAnsi"/>
          <w:color w:val="000000" w:themeColor="text1"/>
        </w:rPr>
        <w:t>may be vulnerable to remote code execution through data binding</w:t>
      </w:r>
    </w:p>
    <w:p w14:paraId="73DBD1F5" w14:textId="60453DCC" w:rsidR="00483538" w:rsidRPr="00483538" w:rsidRDefault="00007C47" w:rsidP="00060482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>Solution: Deploy app as a Spring Boot executable jar</w:t>
      </w:r>
      <w:r w:rsidR="00981FE5">
        <w:rPr>
          <w:rFonts w:cstheme="minorHAnsi"/>
          <w:color w:val="000000" w:themeColor="text1"/>
        </w:rPr>
        <w:t xml:space="preserve"> and the default is not vulnerable to the exploit</w:t>
      </w:r>
    </w:p>
    <w:p w14:paraId="0B92788E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E32240A" w14:textId="7F7ED8CC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153093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08A43624" w:rsidR="322AA2CB" w:rsidRPr="000B05B1" w:rsidRDefault="00060482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 xml:space="preserve">To </w:t>
      </w:r>
      <w:r w:rsidR="004B5F17">
        <w:rPr>
          <w:rFonts w:cstheme="minorHAnsi"/>
        </w:rPr>
        <w:t xml:space="preserve">mitigate the security vulnerabilities in Artemis Financial’s software application we will need to implement the solutions to the known security vulnerabilities </w:t>
      </w:r>
      <w:r w:rsidR="00B7523A">
        <w:rPr>
          <w:rFonts w:cstheme="minorHAnsi"/>
        </w:rPr>
        <w:t xml:space="preserve">found through static testing. These steps include updating the </w:t>
      </w:r>
      <w:r w:rsidR="00EF2E31">
        <w:rPr>
          <w:rFonts w:cstheme="minorHAnsi"/>
        </w:rPr>
        <w:t xml:space="preserve">dependencies to more recent versions in most cases. After review the code there needs to be input validation added </w:t>
      </w:r>
      <w:r w:rsidR="00020C1D">
        <w:rPr>
          <w:rFonts w:cstheme="minorHAnsi"/>
        </w:rPr>
        <w:t xml:space="preserve">to various </w:t>
      </w:r>
      <w:r w:rsidR="0058631C">
        <w:rPr>
          <w:rFonts w:cstheme="minorHAnsi"/>
        </w:rPr>
        <w:t>classes.</w:t>
      </w:r>
    </w:p>
    <w:sectPr w:rsidR="322AA2CB" w:rsidRPr="000B05B1" w:rsidSect="00F20525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997D" w14:textId="77777777" w:rsidR="00AE777A" w:rsidRDefault="00AE777A" w:rsidP="002F3F84">
      <w:r>
        <w:separator/>
      </w:r>
    </w:p>
  </w:endnote>
  <w:endnote w:type="continuationSeparator" w:id="0">
    <w:p w14:paraId="2B8672F1" w14:textId="77777777" w:rsidR="00AE777A" w:rsidRDefault="00AE777A" w:rsidP="002F3F84">
      <w:r>
        <w:continuationSeparator/>
      </w:r>
    </w:p>
  </w:endnote>
  <w:endnote w:type="continuationNotice" w:id="1">
    <w:p w14:paraId="3B43A247" w14:textId="77777777" w:rsidR="00AE777A" w:rsidRDefault="00AE77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D6F64" w14:textId="77777777" w:rsidR="00AE777A" w:rsidRDefault="00AE777A" w:rsidP="002F3F84">
      <w:r>
        <w:separator/>
      </w:r>
    </w:p>
  </w:footnote>
  <w:footnote w:type="continuationSeparator" w:id="0">
    <w:p w14:paraId="2A8E86AB" w14:textId="77777777" w:rsidR="00AE777A" w:rsidRDefault="00AE777A" w:rsidP="002F3F84">
      <w:r>
        <w:continuationSeparator/>
      </w:r>
    </w:p>
  </w:footnote>
  <w:footnote w:type="continuationNotice" w:id="1">
    <w:p w14:paraId="4B4D1629" w14:textId="77777777" w:rsidR="00AE777A" w:rsidRDefault="00AE77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3C7932"/>
    <w:multiLevelType w:val="hybridMultilevel"/>
    <w:tmpl w:val="60BA2214"/>
    <w:lvl w:ilvl="0" w:tplc="1A849ED8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23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4"/>
  </w:num>
  <w:num w:numId="5" w16cid:durableId="1327516238">
    <w:abstractNumId w:val="21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5"/>
  </w:num>
  <w:num w:numId="9" w16cid:durableId="2034652499">
    <w:abstractNumId w:val="14"/>
  </w:num>
  <w:num w:numId="10" w16cid:durableId="667711553">
    <w:abstractNumId w:val="13"/>
  </w:num>
  <w:num w:numId="11" w16cid:durableId="1200625610">
    <w:abstractNumId w:val="10"/>
  </w:num>
  <w:num w:numId="12" w16cid:durableId="702367391">
    <w:abstractNumId w:val="19"/>
  </w:num>
  <w:num w:numId="13" w16cid:durableId="1732731064">
    <w:abstractNumId w:val="16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20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2"/>
  </w:num>
  <w:num w:numId="21" w16cid:durableId="1595164647">
    <w:abstractNumId w:val="25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8"/>
  </w:num>
  <w:num w:numId="25" w16cid:durableId="318656350">
    <w:abstractNumId w:val="4"/>
  </w:num>
  <w:num w:numId="26" w16cid:durableId="2037609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017FD"/>
    <w:rsid w:val="00007C47"/>
    <w:rsid w:val="00010B8A"/>
    <w:rsid w:val="00020066"/>
    <w:rsid w:val="00020C1D"/>
    <w:rsid w:val="00025C05"/>
    <w:rsid w:val="00032A6D"/>
    <w:rsid w:val="0003798F"/>
    <w:rsid w:val="00052476"/>
    <w:rsid w:val="00054AED"/>
    <w:rsid w:val="00060482"/>
    <w:rsid w:val="00083636"/>
    <w:rsid w:val="00091AB2"/>
    <w:rsid w:val="0009560D"/>
    <w:rsid w:val="000B05B1"/>
    <w:rsid w:val="000D2A1B"/>
    <w:rsid w:val="000D4B1E"/>
    <w:rsid w:val="000D4BBF"/>
    <w:rsid w:val="000D6B2A"/>
    <w:rsid w:val="000D77E5"/>
    <w:rsid w:val="000F1BA1"/>
    <w:rsid w:val="001054CC"/>
    <w:rsid w:val="001057BF"/>
    <w:rsid w:val="00106C5E"/>
    <w:rsid w:val="00113667"/>
    <w:rsid w:val="001158AE"/>
    <w:rsid w:val="001240EF"/>
    <w:rsid w:val="00125FEF"/>
    <w:rsid w:val="00126F6B"/>
    <w:rsid w:val="0013182C"/>
    <w:rsid w:val="00142763"/>
    <w:rsid w:val="00152EFB"/>
    <w:rsid w:val="0016475A"/>
    <w:rsid w:val="001650C9"/>
    <w:rsid w:val="00173A24"/>
    <w:rsid w:val="00173CC0"/>
    <w:rsid w:val="0018251F"/>
    <w:rsid w:val="00187548"/>
    <w:rsid w:val="001A381D"/>
    <w:rsid w:val="001A769A"/>
    <w:rsid w:val="001B2FC0"/>
    <w:rsid w:val="001C55A7"/>
    <w:rsid w:val="001C6346"/>
    <w:rsid w:val="001E2BC4"/>
    <w:rsid w:val="001E5399"/>
    <w:rsid w:val="001E664A"/>
    <w:rsid w:val="001F347C"/>
    <w:rsid w:val="002079DF"/>
    <w:rsid w:val="00212D05"/>
    <w:rsid w:val="00215408"/>
    <w:rsid w:val="00223220"/>
    <w:rsid w:val="00225BE2"/>
    <w:rsid w:val="00226919"/>
    <w:rsid w:val="00234FC3"/>
    <w:rsid w:val="00250101"/>
    <w:rsid w:val="002562EE"/>
    <w:rsid w:val="00262D50"/>
    <w:rsid w:val="00266758"/>
    <w:rsid w:val="002712C7"/>
    <w:rsid w:val="00271E26"/>
    <w:rsid w:val="00274AFF"/>
    <w:rsid w:val="00276FF9"/>
    <w:rsid w:val="002778D5"/>
    <w:rsid w:val="00281DF1"/>
    <w:rsid w:val="00283077"/>
    <w:rsid w:val="00283B7F"/>
    <w:rsid w:val="00286270"/>
    <w:rsid w:val="002B1BE5"/>
    <w:rsid w:val="002B4C2F"/>
    <w:rsid w:val="002B7F1D"/>
    <w:rsid w:val="002D41B0"/>
    <w:rsid w:val="002D79BF"/>
    <w:rsid w:val="002DA730"/>
    <w:rsid w:val="002F130F"/>
    <w:rsid w:val="002F3F84"/>
    <w:rsid w:val="002F66FC"/>
    <w:rsid w:val="00302566"/>
    <w:rsid w:val="0030686B"/>
    <w:rsid w:val="00313F11"/>
    <w:rsid w:val="00317E21"/>
    <w:rsid w:val="0032180A"/>
    <w:rsid w:val="00321D27"/>
    <w:rsid w:val="003221D7"/>
    <w:rsid w:val="00325843"/>
    <w:rsid w:val="0032740C"/>
    <w:rsid w:val="00330932"/>
    <w:rsid w:val="00352FD0"/>
    <w:rsid w:val="00362963"/>
    <w:rsid w:val="00364833"/>
    <w:rsid w:val="00364E7A"/>
    <w:rsid w:val="003726AD"/>
    <w:rsid w:val="0037344C"/>
    <w:rsid w:val="003850DB"/>
    <w:rsid w:val="00393181"/>
    <w:rsid w:val="003A0BF9"/>
    <w:rsid w:val="003A2DD2"/>
    <w:rsid w:val="003A2F8A"/>
    <w:rsid w:val="003A6C3B"/>
    <w:rsid w:val="003C2AE6"/>
    <w:rsid w:val="003D5918"/>
    <w:rsid w:val="003E399D"/>
    <w:rsid w:val="003E5350"/>
    <w:rsid w:val="003F32E7"/>
    <w:rsid w:val="003F4787"/>
    <w:rsid w:val="003F695D"/>
    <w:rsid w:val="004079F2"/>
    <w:rsid w:val="004264C4"/>
    <w:rsid w:val="004333E0"/>
    <w:rsid w:val="004368B9"/>
    <w:rsid w:val="004403B6"/>
    <w:rsid w:val="004409F2"/>
    <w:rsid w:val="00452F91"/>
    <w:rsid w:val="004609FD"/>
    <w:rsid w:val="00460DE5"/>
    <w:rsid w:val="0046151B"/>
    <w:rsid w:val="00462F70"/>
    <w:rsid w:val="00471729"/>
    <w:rsid w:val="00477873"/>
    <w:rsid w:val="004802CA"/>
    <w:rsid w:val="00483538"/>
    <w:rsid w:val="00485402"/>
    <w:rsid w:val="004968A6"/>
    <w:rsid w:val="004B009B"/>
    <w:rsid w:val="004B2FBF"/>
    <w:rsid w:val="004B3B08"/>
    <w:rsid w:val="004B5F17"/>
    <w:rsid w:val="004C3F71"/>
    <w:rsid w:val="004D2055"/>
    <w:rsid w:val="004D4292"/>
    <w:rsid w:val="004D476B"/>
    <w:rsid w:val="004E0139"/>
    <w:rsid w:val="004E47BF"/>
    <w:rsid w:val="004F2CC5"/>
    <w:rsid w:val="00502716"/>
    <w:rsid w:val="00512D0F"/>
    <w:rsid w:val="00522199"/>
    <w:rsid w:val="00523478"/>
    <w:rsid w:val="00531FBF"/>
    <w:rsid w:val="00532A24"/>
    <w:rsid w:val="00544AC4"/>
    <w:rsid w:val="00546619"/>
    <w:rsid w:val="005479D5"/>
    <w:rsid w:val="00552FE2"/>
    <w:rsid w:val="0056593E"/>
    <w:rsid w:val="00565AA3"/>
    <w:rsid w:val="00566E70"/>
    <w:rsid w:val="0058064D"/>
    <w:rsid w:val="0058528C"/>
    <w:rsid w:val="0058631C"/>
    <w:rsid w:val="00587A86"/>
    <w:rsid w:val="005963BE"/>
    <w:rsid w:val="005A0DB2"/>
    <w:rsid w:val="005A6070"/>
    <w:rsid w:val="005A7C7F"/>
    <w:rsid w:val="005C244D"/>
    <w:rsid w:val="005C3881"/>
    <w:rsid w:val="005C593C"/>
    <w:rsid w:val="005E02E4"/>
    <w:rsid w:val="005E4EA8"/>
    <w:rsid w:val="005F574E"/>
    <w:rsid w:val="00601A62"/>
    <w:rsid w:val="00607F61"/>
    <w:rsid w:val="00633225"/>
    <w:rsid w:val="00641D5D"/>
    <w:rsid w:val="00644F03"/>
    <w:rsid w:val="00656721"/>
    <w:rsid w:val="006617D0"/>
    <w:rsid w:val="006663CC"/>
    <w:rsid w:val="006864FE"/>
    <w:rsid w:val="00691D0F"/>
    <w:rsid w:val="006955A1"/>
    <w:rsid w:val="006A650F"/>
    <w:rsid w:val="006B354E"/>
    <w:rsid w:val="006B66FE"/>
    <w:rsid w:val="006B75EE"/>
    <w:rsid w:val="006C197D"/>
    <w:rsid w:val="006C3269"/>
    <w:rsid w:val="006D2395"/>
    <w:rsid w:val="006F2F77"/>
    <w:rsid w:val="00700D10"/>
    <w:rsid w:val="00701A84"/>
    <w:rsid w:val="007033DB"/>
    <w:rsid w:val="00705D42"/>
    <w:rsid w:val="00706E40"/>
    <w:rsid w:val="007205AF"/>
    <w:rsid w:val="00726397"/>
    <w:rsid w:val="00727B57"/>
    <w:rsid w:val="00727EC0"/>
    <w:rsid w:val="00731365"/>
    <w:rsid w:val="00731F88"/>
    <w:rsid w:val="007415E6"/>
    <w:rsid w:val="00760100"/>
    <w:rsid w:val="007617B2"/>
    <w:rsid w:val="00761B04"/>
    <w:rsid w:val="00770E01"/>
    <w:rsid w:val="00776757"/>
    <w:rsid w:val="0078046E"/>
    <w:rsid w:val="00786F8A"/>
    <w:rsid w:val="007B04C6"/>
    <w:rsid w:val="007C4CA8"/>
    <w:rsid w:val="007D4797"/>
    <w:rsid w:val="007D5F75"/>
    <w:rsid w:val="007D66E3"/>
    <w:rsid w:val="007E5EA6"/>
    <w:rsid w:val="007E5F58"/>
    <w:rsid w:val="007F49FB"/>
    <w:rsid w:val="00801F57"/>
    <w:rsid w:val="00811600"/>
    <w:rsid w:val="008117DD"/>
    <w:rsid w:val="00812410"/>
    <w:rsid w:val="008162CD"/>
    <w:rsid w:val="00830E29"/>
    <w:rsid w:val="00834AD8"/>
    <w:rsid w:val="00841BCB"/>
    <w:rsid w:val="00844851"/>
    <w:rsid w:val="00844CF8"/>
    <w:rsid w:val="00847593"/>
    <w:rsid w:val="00861EC1"/>
    <w:rsid w:val="00882F8F"/>
    <w:rsid w:val="00885C77"/>
    <w:rsid w:val="00892FF3"/>
    <w:rsid w:val="0089704D"/>
    <w:rsid w:val="008A1949"/>
    <w:rsid w:val="008A637E"/>
    <w:rsid w:val="008B3C64"/>
    <w:rsid w:val="008C3245"/>
    <w:rsid w:val="008E7E10"/>
    <w:rsid w:val="008F26B4"/>
    <w:rsid w:val="008F2903"/>
    <w:rsid w:val="008F3828"/>
    <w:rsid w:val="008F5EBC"/>
    <w:rsid w:val="0090104E"/>
    <w:rsid w:val="00906908"/>
    <w:rsid w:val="00921C2E"/>
    <w:rsid w:val="009279EB"/>
    <w:rsid w:val="00940B1A"/>
    <w:rsid w:val="00944D65"/>
    <w:rsid w:val="00966538"/>
    <w:rsid w:val="009714E8"/>
    <w:rsid w:val="00974AE3"/>
    <w:rsid w:val="009774F3"/>
    <w:rsid w:val="0098055E"/>
    <w:rsid w:val="00981FE5"/>
    <w:rsid w:val="00985428"/>
    <w:rsid w:val="009B0AA5"/>
    <w:rsid w:val="009B1496"/>
    <w:rsid w:val="009B67B8"/>
    <w:rsid w:val="009C11B9"/>
    <w:rsid w:val="009C49AA"/>
    <w:rsid w:val="009C556D"/>
    <w:rsid w:val="009C6202"/>
    <w:rsid w:val="00A02328"/>
    <w:rsid w:val="00A12BCB"/>
    <w:rsid w:val="00A25555"/>
    <w:rsid w:val="00A36CDD"/>
    <w:rsid w:val="00A45B2C"/>
    <w:rsid w:val="00A472D7"/>
    <w:rsid w:val="00A57A92"/>
    <w:rsid w:val="00A62F90"/>
    <w:rsid w:val="00A71C4B"/>
    <w:rsid w:val="00A728D4"/>
    <w:rsid w:val="00A8502A"/>
    <w:rsid w:val="00A9068B"/>
    <w:rsid w:val="00A96E68"/>
    <w:rsid w:val="00AC449F"/>
    <w:rsid w:val="00AC44AD"/>
    <w:rsid w:val="00AE28C6"/>
    <w:rsid w:val="00AE29AD"/>
    <w:rsid w:val="00AE5B33"/>
    <w:rsid w:val="00AE777A"/>
    <w:rsid w:val="00AF1198"/>
    <w:rsid w:val="00AF1C77"/>
    <w:rsid w:val="00AF3471"/>
    <w:rsid w:val="00AF4C03"/>
    <w:rsid w:val="00AF5CEF"/>
    <w:rsid w:val="00B03C25"/>
    <w:rsid w:val="00B1117F"/>
    <w:rsid w:val="00B1348E"/>
    <w:rsid w:val="00B1598A"/>
    <w:rsid w:val="00B1648E"/>
    <w:rsid w:val="00B17C03"/>
    <w:rsid w:val="00B20F52"/>
    <w:rsid w:val="00B30A42"/>
    <w:rsid w:val="00B31D4B"/>
    <w:rsid w:val="00B35185"/>
    <w:rsid w:val="00B36435"/>
    <w:rsid w:val="00B43E61"/>
    <w:rsid w:val="00B46BAB"/>
    <w:rsid w:val="00B503A6"/>
    <w:rsid w:val="00B50C83"/>
    <w:rsid w:val="00B51A06"/>
    <w:rsid w:val="00B52803"/>
    <w:rsid w:val="00B66A6E"/>
    <w:rsid w:val="00B70EF1"/>
    <w:rsid w:val="00B7523A"/>
    <w:rsid w:val="00BA190B"/>
    <w:rsid w:val="00BB1033"/>
    <w:rsid w:val="00BD00D5"/>
    <w:rsid w:val="00BD366F"/>
    <w:rsid w:val="00BD4019"/>
    <w:rsid w:val="00BE22B6"/>
    <w:rsid w:val="00BE349B"/>
    <w:rsid w:val="00BE5AC6"/>
    <w:rsid w:val="00BF0E15"/>
    <w:rsid w:val="00BF2E4C"/>
    <w:rsid w:val="00BF4E7E"/>
    <w:rsid w:val="00C01B65"/>
    <w:rsid w:val="00C06A29"/>
    <w:rsid w:val="00C06DBB"/>
    <w:rsid w:val="00C13D6A"/>
    <w:rsid w:val="00C15E9D"/>
    <w:rsid w:val="00C317FD"/>
    <w:rsid w:val="00C36923"/>
    <w:rsid w:val="00C40227"/>
    <w:rsid w:val="00C41B36"/>
    <w:rsid w:val="00C468B8"/>
    <w:rsid w:val="00C56FC2"/>
    <w:rsid w:val="00C732AD"/>
    <w:rsid w:val="00C8056A"/>
    <w:rsid w:val="00C85CDF"/>
    <w:rsid w:val="00C94751"/>
    <w:rsid w:val="00CB16D1"/>
    <w:rsid w:val="00CB2008"/>
    <w:rsid w:val="00CD3D98"/>
    <w:rsid w:val="00CD44B2"/>
    <w:rsid w:val="00CD774B"/>
    <w:rsid w:val="00CE44E9"/>
    <w:rsid w:val="00CF0E92"/>
    <w:rsid w:val="00CF10BE"/>
    <w:rsid w:val="00CF56AD"/>
    <w:rsid w:val="00D000D3"/>
    <w:rsid w:val="00D1075E"/>
    <w:rsid w:val="00D11EFC"/>
    <w:rsid w:val="00D13D53"/>
    <w:rsid w:val="00D14C02"/>
    <w:rsid w:val="00D247D6"/>
    <w:rsid w:val="00D25081"/>
    <w:rsid w:val="00D27FB4"/>
    <w:rsid w:val="00D41CD5"/>
    <w:rsid w:val="00D76713"/>
    <w:rsid w:val="00D844D1"/>
    <w:rsid w:val="00D8455A"/>
    <w:rsid w:val="00DA0708"/>
    <w:rsid w:val="00DA28C0"/>
    <w:rsid w:val="00DA46DB"/>
    <w:rsid w:val="00DA596B"/>
    <w:rsid w:val="00DB63D9"/>
    <w:rsid w:val="00DC064B"/>
    <w:rsid w:val="00DC127E"/>
    <w:rsid w:val="00DC2970"/>
    <w:rsid w:val="00DC5142"/>
    <w:rsid w:val="00DC5AB3"/>
    <w:rsid w:val="00DC5EC5"/>
    <w:rsid w:val="00DD3256"/>
    <w:rsid w:val="00E01DBE"/>
    <w:rsid w:val="00E02BD0"/>
    <w:rsid w:val="00E17789"/>
    <w:rsid w:val="00E2188F"/>
    <w:rsid w:val="00E2280C"/>
    <w:rsid w:val="00E30BAF"/>
    <w:rsid w:val="00E51AA6"/>
    <w:rsid w:val="00E608F0"/>
    <w:rsid w:val="00E61122"/>
    <w:rsid w:val="00E66FC0"/>
    <w:rsid w:val="00E81328"/>
    <w:rsid w:val="00E83958"/>
    <w:rsid w:val="00E874B5"/>
    <w:rsid w:val="00EB1A5B"/>
    <w:rsid w:val="00ED760D"/>
    <w:rsid w:val="00EE3EAE"/>
    <w:rsid w:val="00EF2E31"/>
    <w:rsid w:val="00F053DB"/>
    <w:rsid w:val="00F11C49"/>
    <w:rsid w:val="00F143F0"/>
    <w:rsid w:val="00F20525"/>
    <w:rsid w:val="00F22275"/>
    <w:rsid w:val="00F40567"/>
    <w:rsid w:val="00F41864"/>
    <w:rsid w:val="00F51DFF"/>
    <w:rsid w:val="00F52A5B"/>
    <w:rsid w:val="00F66C9E"/>
    <w:rsid w:val="00F67F76"/>
    <w:rsid w:val="00F908A6"/>
    <w:rsid w:val="00F97892"/>
    <w:rsid w:val="00FA29B4"/>
    <w:rsid w:val="00FA58FA"/>
    <w:rsid w:val="00FB4ACA"/>
    <w:rsid w:val="00FB619A"/>
    <w:rsid w:val="00FD26AD"/>
    <w:rsid w:val="00FD596B"/>
    <w:rsid w:val="00FD5A31"/>
    <w:rsid w:val="00FD685C"/>
    <w:rsid w:val="00FE1ED3"/>
    <w:rsid w:val="00FE651C"/>
    <w:rsid w:val="00FE70B1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  <w:style w:type="character" w:styleId="UnresolvedMention">
    <w:name w:val="Unresolved Mention"/>
    <w:basedOn w:val="DefaultParagraphFont"/>
    <w:uiPriority w:val="99"/>
    <w:semiHidden/>
    <w:unhideWhenUsed/>
    <w:rsid w:val="0050271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7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7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Justin Whooley</cp:lastModifiedBy>
  <cp:revision>182</cp:revision>
  <dcterms:created xsi:type="dcterms:W3CDTF">2024-02-07T05:59:00Z</dcterms:created>
  <dcterms:modified xsi:type="dcterms:W3CDTF">2025-03-30T19:46:00Z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