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6CBB1" w14:textId="77777777" w:rsidR="00854F13" w:rsidRDefault="00854F13" w:rsidP="00854F13">
      <w:r>
        <w:t>Jeff Wichmann</w:t>
      </w:r>
    </w:p>
    <w:p w14:paraId="3410E752" w14:textId="77777777" w:rsidR="00854F13" w:rsidRDefault="00854F13" w:rsidP="00854F13"/>
    <w:p w14:paraId="0786FA1A" w14:textId="59B39DB6" w:rsidR="00854F13" w:rsidRDefault="00277169" w:rsidP="00854F13">
      <w:r>
        <w:t>June 1</w:t>
      </w:r>
      <w:r w:rsidR="00854F13">
        <w:t>, 2020</w:t>
      </w:r>
    </w:p>
    <w:p w14:paraId="60357718" w14:textId="77777777" w:rsidR="00854F13" w:rsidRDefault="00854F13" w:rsidP="00854F13"/>
    <w:p w14:paraId="7E26CC63" w14:textId="77777777" w:rsidR="00854F13" w:rsidRDefault="00854F13" w:rsidP="00854F13">
      <w:r>
        <w:t xml:space="preserve">IT FDN 100 A </w:t>
      </w:r>
      <w:proofErr w:type="spellStart"/>
      <w:r>
        <w:t>Sp</w:t>
      </w:r>
      <w:proofErr w:type="spellEnd"/>
      <w:r>
        <w:t xml:space="preserve"> 20: Foundations of Programming: Python</w:t>
      </w:r>
    </w:p>
    <w:p w14:paraId="317BF371" w14:textId="77777777" w:rsidR="00854F13" w:rsidRDefault="00854F13" w:rsidP="00854F13"/>
    <w:p w14:paraId="7B370B17" w14:textId="4655CA84" w:rsidR="00854F13" w:rsidRDefault="00854F13" w:rsidP="00854F13">
      <w:r>
        <w:t xml:space="preserve">Assignment </w:t>
      </w:r>
      <w:r w:rsidR="00580328">
        <w:t>7</w:t>
      </w:r>
    </w:p>
    <w:p w14:paraId="61E90C6B" w14:textId="77777777" w:rsidR="00E609E6" w:rsidRDefault="00E609E6" w:rsidP="00854F13"/>
    <w:p w14:paraId="48E2C4CF" w14:textId="77777777" w:rsidR="00C32F01" w:rsidRDefault="00C32F01" w:rsidP="00C32F01">
      <w:hyperlink r:id="rId5" w:history="1">
        <w:r>
          <w:rPr>
            <w:rStyle w:val="Hyperlink"/>
            <w:rFonts w:eastAsiaTheme="majorEastAsia"/>
          </w:rPr>
          <w:t>https://github.com/jwichmann51/IntroToProg-Python-Mod07</w:t>
        </w:r>
      </w:hyperlink>
    </w:p>
    <w:p w14:paraId="09B177C8" w14:textId="77777777" w:rsidR="00854F13" w:rsidRDefault="00854F13" w:rsidP="00854F13"/>
    <w:p w14:paraId="38885DD1" w14:textId="7A459703" w:rsidR="00854F13" w:rsidRDefault="00854F13" w:rsidP="00854F13">
      <w:pPr>
        <w:pStyle w:val="Title"/>
        <w:jc w:val="center"/>
      </w:pPr>
      <w:r>
        <w:t xml:space="preserve">Python: </w:t>
      </w:r>
      <w:r w:rsidR="00785E46">
        <w:t xml:space="preserve">How to use </w:t>
      </w:r>
      <w:r w:rsidR="00785E46" w:rsidRPr="00785E46">
        <w:t xml:space="preserve">exception handling and </w:t>
      </w:r>
      <w:r w:rsidR="00785E46">
        <w:t>the</w:t>
      </w:r>
      <w:r w:rsidR="00785E46" w:rsidRPr="00785E46">
        <w:t xml:space="preserve"> pickling module</w:t>
      </w:r>
    </w:p>
    <w:p w14:paraId="62840027" w14:textId="77777777" w:rsidR="00854F13" w:rsidRDefault="00854F13" w:rsidP="00854F13"/>
    <w:p w14:paraId="642CD96E" w14:textId="77777777" w:rsidR="00A91450" w:rsidRDefault="00A91450" w:rsidP="00A91450">
      <w:pPr>
        <w:pStyle w:val="Heading1"/>
        <w:rPr>
          <w:color w:val="000000" w:themeColor="text1"/>
        </w:rPr>
      </w:pPr>
      <w:r w:rsidRPr="007A7BF0">
        <w:rPr>
          <w:color w:val="000000" w:themeColor="text1"/>
        </w:rPr>
        <w:t>Introduction</w:t>
      </w:r>
    </w:p>
    <w:p w14:paraId="279E4D6B" w14:textId="3DA6804C" w:rsidR="00A91450" w:rsidRDefault="00A91450" w:rsidP="00A91450">
      <w:r w:rsidRPr="00E2019E">
        <w:t xml:space="preserve">This paper </w:t>
      </w:r>
      <w:r>
        <w:t xml:space="preserve">introduces the concepts of exception handling and pickling.  I explain both concepts and provide examples using both the Michael Dawson textbook </w:t>
      </w:r>
      <w:r w:rsidRPr="00DA0403">
        <w:t>(Dawson M., Python Programming, Third Edition, Course Technology, a part of Cengage Learning, 2010)</w:t>
      </w:r>
      <w:r>
        <w:t xml:space="preserve"> a</w:t>
      </w:r>
      <w:r w:rsidR="00277169">
        <w:t>n</w:t>
      </w:r>
      <w:r>
        <w:t xml:space="preserve">d certain websites.  The assignment </w:t>
      </w:r>
      <w:r w:rsidR="00277169">
        <w:t xml:space="preserve">also provides a program that </w:t>
      </w:r>
      <w:r>
        <w:t xml:space="preserve">demonstrates exception handling and pickling.  </w:t>
      </w:r>
      <w:r w:rsidRPr="00E2019E">
        <w:t xml:space="preserve">My goal is to create a document that a Python user can utilize to </w:t>
      </w:r>
      <w:r>
        <w:t xml:space="preserve">build functions as necessary to </w:t>
      </w:r>
      <w:r w:rsidRPr="00E2019E">
        <w:t xml:space="preserve">complete this coding exercise.  Additionally, I can use this as a reference to refresh my memory in the future, if necessary.  </w:t>
      </w:r>
      <w:r>
        <w:t xml:space="preserve">A subsequent draft of this assignment will be completed with the corrected script.  </w:t>
      </w:r>
      <w:r w:rsidRPr="00E2019E">
        <w:t>I am using Mac OS.</w:t>
      </w:r>
    </w:p>
    <w:p w14:paraId="76317BC0" w14:textId="6D614974" w:rsidR="00785E46" w:rsidRDefault="00A91450" w:rsidP="00854F13">
      <w:pPr>
        <w:pStyle w:val="Heading1"/>
        <w:rPr>
          <w:color w:val="000000" w:themeColor="text1"/>
        </w:rPr>
      </w:pPr>
      <w:r>
        <w:rPr>
          <w:color w:val="000000" w:themeColor="text1"/>
        </w:rPr>
        <w:t>E</w:t>
      </w:r>
      <w:r w:rsidR="00785E46">
        <w:rPr>
          <w:color w:val="000000" w:themeColor="text1"/>
        </w:rPr>
        <w:t>xception handling</w:t>
      </w:r>
    </w:p>
    <w:p w14:paraId="7AA59ABD" w14:textId="63150AB6" w:rsidR="00F16AC7" w:rsidRDefault="00785E46" w:rsidP="00785E46">
      <w:r>
        <w:t xml:space="preserve">Exception handling is when a program is </w:t>
      </w:r>
      <w:r w:rsidR="00F16AC7">
        <w:t xml:space="preserve">purposefully </w:t>
      </w:r>
      <w:r>
        <w:t xml:space="preserve">designed to respond </w:t>
      </w:r>
      <w:r w:rsidR="00277169">
        <w:t>in a certain way</w:t>
      </w:r>
      <w:r w:rsidR="00F16AC7">
        <w:t xml:space="preserve"> </w:t>
      </w:r>
      <w:r>
        <w:t xml:space="preserve">when </w:t>
      </w:r>
      <w:r w:rsidR="00DA0403">
        <w:t>Pythion runs into an error</w:t>
      </w:r>
      <w:r>
        <w:t>.</w:t>
      </w:r>
      <w:r w:rsidR="00DA0403">
        <w:t xml:space="preserve">  As Michael Dawson explains, when Python runs into an error, the program “raises an </w:t>
      </w:r>
      <w:r w:rsidR="00DA0403" w:rsidRPr="00277169">
        <w:t>exception</w:t>
      </w:r>
      <w:r w:rsidR="00DA0403" w:rsidRPr="00226EAB">
        <w:t>”</w:t>
      </w:r>
      <w:r w:rsidR="00226EAB">
        <w:t xml:space="preserve"> </w:t>
      </w:r>
      <w:r w:rsidR="00226EAB" w:rsidRPr="00DA0403">
        <w:t>(Dawson M., Python Programming, Third Edition, Course Technology, a part of Cengage Learning, 2010)</w:t>
      </w:r>
      <w:r w:rsidR="00226EAB">
        <w:t xml:space="preserve">.  When Python runs into an exception, it stops what it is doing and provides details on the error.  Figure 1 shows example </w:t>
      </w:r>
      <w:r w:rsidR="00277169">
        <w:t>of this</w:t>
      </w:r>
      <w:r w:rsidR="00F16AC7">
        <w:t>.</w:t>
      </w:r>
    </w:p>
    <w:p w14:paraId="2AB6AADB" w14:textId="3CC56083" w:rsidR="00F16AC7" w:rsidRDefault="00F16AC7" w:rsidP="00785E46"/>
    <w:p w14:paraId="7B1449F8" w14:textId="1530AEE6" w:rsidR="00F16AC7" w:rsidRDefault="00DA0403" w:rsidP="00785E46">
      <w:r w:rsidRPr="00DA0403">
        <w:rPr>
          <w:noProof/>
        </w:rPr>
        <w:drawing>
          <wp:inline distT="0" distB="0" distL="0" distR="0" wp14:anchorId="07B25904" wp14:editId="600DAF6A">
            <wp:extent cx="4165600" cy="11049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5600" cy="1104900"/>
                    </a:xfrm>
                    <a:prstGeom prst="rect">
                      <a:avLst/>
                    </a:prstGeom>
                  </pic:spPr>
                </pic:pic>
              </a:graphicData>
            </a:graphic>
          </wp:inline>
        </w:drawing>
      </w:r>
    </w:p>
    <w:p w14:paraId="508DC9EA" w14:textId="69E06692" w:rsidR="00DA0403" w:rsidRPr="00DA0403" w:rsidRDefault="00DA0403" w:rsidP="00785E46">
      <w:pPr>
        <w:rPr>
          <w:b/>
          <w:bCs/>
        </w:rPr>
      </w:pPr>
      <w:r w:rsidRPr="00DA0403">
        <w:rPr>
          <w:b/>
          <w:bCs/>
        </w:rPr>
        <w:t xml:space="preserve">Figure 1: Example </w:t>
      </w:r>
      <w:r>
        <w:rPr>
          <w:b/>
          <w:bCs/>
        </w:rPr>
        <w:t>Python code</w:t>
      </w:r>
      <w:r w:rsidRPr="00DA0403">
        <w:rPr>
          <w:b/>
          <w:bCs/>
        </w:rPr>
        <w:t xml:space="preserve"> in PyCharm</w:t>
      </w:r>
      <w:r w:rsidR="00277169">
        <w:rPr>
          <w:b/>
          <w:bCs/>
        </w:rPr>
        <w:t xml:space="preserve"> created by Michael Dawson</w:t>
      </w:r>
    </w:p>
    <w:p w14:paraId="3F507223" w14:textId="55365B5D" w:rsidR="00DA0403" w:rsidRDefault="00DA0403" w:rsidP="00785E46"/>
    <w:p w14:paraId="215BDF38" w14:textId="3FC11C4E" w:rsidR="00DA0403" w:rsidRDefault="00DA0403" w:rsidP="00785E46">
      <w:r>
        <w:t xml:space="preserve">Figure 2 shows the error code in Python.  This error code is not very helpful to anyone </w:t>
      </w:r>
      <w:r w:rsidR="00226EAB">
        <w:t>except</w:t>
      </w:r>
      <w:r>
        <w:t xml:space="preserve"> a programmer.  Non-programmers would do better with </w:t>
      </w:r>
      <w:r w:rsidR="00277169">
        <w:t xml:space="preserve">a </w:t>
      </w:r>
      <w:r w:rsidR="00226EAB">
        <w:t>gentler</w:t>
      </w:r>
      <w:r>
        <w:t xml:space="preserve"> response or a hint </w:t>
      </w:r>
      <w:r w:rsidR="00226EAB">
        <w:t>about</w:t>
      </w:r>
      <w:r>
        <w:t xml:space="preserve"> what they should do</w:t>
      </w:r>
      <w:r w:rsidR="00277169">
        <w:t xml:space="preserve"> differently</w:t>
      </w:r>
      <w:r>
        <w:t xml:space="preserve">.  Exception handing provides this.  </w:t>
      </w:r>
    </w:p>
    <w:p w14:paraId="09E320DD" w14:textId="697074E8" w:rsidR="00DA0403" w:rsidRDefault="00DA0403" w:rsidP="00785E46"/>
    <w:p w14:paraId="1A41D215" w14:textId="164DFEB7" w:rsidR="00DA0403" w:rsidRDefault="00DA0403" w:rsidP="00785E46">
      <w:r w:rsidRPr="00DA0403">
        <w:rPr>
          <w:noProof/>
        </w:rPr>
        <w:lastRenderedPageBreak/>
        <w:drawing>
          <wp:inline distT="0" distB="0" distL="0" distR="0" wp14:anchorId="49317B76" wp14:editId="1915DB93">
            <wp:extent cx="5894961" cy="1125862"/>
            <wp:effectExtent l="0" t="0" r="0" b="444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20728" cy="1149882"/>
                    </a:xfrm>
                    <a:prstGeom prst="rect">
                      <a:avLst/>
                    </a:prstGeom>
                  </pic:spPr>
                </pic:pic>
              </a:graphicData>
            </a:graphic>
          </wp:inline>
        </w:drawing>
      </w:r>
    </w:p>
    <w:p w14:paraId="282D0748" w14:textId="02AAC658" w:rsidR="00DA0403" w:rsidRDefault="00DA0403" w:rsidP="00785E46">
      <w:pPr>
        <w:rPr>
          <w:b/>
          <w:bCs/>
        </w:rPr>
      </w:pPr>
      <w:r>
        <w:rPr>
          <w:b/>
          <w:bCs/>
        </w:rPr>
        <w:t>Figure 2: Output in PyCharm</w:t>
      </w:r>
    </w:p>
    <w:p w14:paraId="6C87BF16" w14:textId="41B7AC9E" w:rsidR="00DA0403" w:rsidRDefault="00DA0403" w:rsidP="00785E46"/>
    <w:p w14:paraId="684F8715" w14:textId="6C04EFD8" w:rsidR="00D574FB" w:rsidRDefault="00D574FB" w:rsidP="00D574FB">
      <w:r>
        <w:t xml:space="preserve">As explained by </w:t>
      </w:r>
      <w:r w:rsidR="00277169">
        <w:t xml:space="preserve">the website </w:t>
      </w:r>
      <w:proofErr w:type="spellStart"/>
      <w:r w:rsidR="00277169">
        <w:t>T</w:t>
      </w:r>
      <w:r>
        <w:t>utorialspoint</w:t>
      </w:r>
      <w:proofErr w:type="spellEnd"/>
      <w:r>
        <w:t>, “Python provides two very important features to handle any unexpected error in your Python programs and to add debugging capabilities in them −</w:t>
      </w:r>
    </w:p>
    <w:p w14:paraId="4DFE28F7" w14:textId="6370AC0B" w:rsidR="00D574FB" w:rsidRDefault="00D574FB" w:rsidP="00D574FB">
      <w:r>
        <w:t xml:space="preserve">Exception Handling − This would be covered in this tutorial. Here is a list </w:t>
      </w:r>
      <w:r w:rsidR="00277169">
        <w:t xml:space="preserve">[of] </w:t>
      </w:r>
      <w:r>
        <w:t>standard Exceptions available in Python: Standard Exceptions.</w:t>
      </w:r>
    </w:p>
    <w:p w14:paraId="197FB698" w14:textId="219B5E2A" w:rsidR="00D574FB" w:rsidRPr="007F43ED" w:rsidRDefault="00D574FB" w:rsidP="00D574FB">
      <w:r>
        <w:t>Assertions − This would be covered in Assertions in Python tutorial”</w:t>
      </w:r>
      <w:r w:rsidR="00A91450">
        <w:t xml:space="preserve"> </w:t>
      </w:r>
      <w:r w:rsidRPr="00A81028">
        <w:t>(</w:t>
      </w:r>
      <w:proofErr w:type="spellStart"/>
      <w:r>
        <w:t>tutorialspoint</w:t>
      </w:r>
      <w:proofErr w:type="spellEnd"/>
      <w:r w:rsidRPr="00A81028">
        <w:t>, 20</w:t>
      </w:r>
      <w:r>
        <w:t>20</w:t>
      </w:r>
      <w:r w:rsidRPr="00A81028">
        <w:t xml:space="preserve">, </w:t>
      </w:r>
      <w:hyperlink r:id="rId8" w:history="1">
        <w:r w:rsidRPr="00226EAB">
          <w:rPr>
            <w:color w:val="0000FF"/>
            <w:u w:val="single"/>
          </w:rPr>
          <w:t>https://www.tutorialspoint.com/python/python_exceptions.htm</w:t>
        </w:r>
      </w:hyperlink>
      <w:r w:rsidRPr="00A81028">
        <w:t>)</w:t>
      </w:r>
      <w:r>
        <w:t xml:space="preserve"> (external site)</w:t>
      </w:r>
      <w:r w:rsidR="00A91450">
        <w:t xml:space="preserve">.  I thought this comment was helpful because it makes the point that exception handling is not the only way to </w:t>
      </w:r>
      <w:r w:rsidR="00277169">
        <w:t>manage</w:t>
      </w:r>
      <w:r w:rsidR="00A91450">
        <w:t xml:space="preserve"> unexpected errors.  </w:t>
      </w:r>
    </w:p>
    <w:p w14:paraId="40F2A0DB" w14:textId="77777777" w:rsidR="00A91450" w:rsidRDefault="00A91450" w:rsidP="00226EAB"/>
    <w:p w14:paraId="0FBA7FB7" w14:textId="7D0CD907" w:rsidR="00226EAB" w:rsidRDefault="00226EAB" w:rsidP="00226EAB">
      <w:r>
        <w:t>The most basic wa</w:t>
      </w:r>
      <w:r w:rsidR="00277169">
        <w:t>y</w:t>
      </w:r>
      <w:r>
        <w:t xml:space="preserve"> to </w:t>
      </w:r>
      <w:r w:rsidR="00AA3ACC">
        <w:t>deal with an</w:t>
      </w:r>
      <w:r>
        <w:t xml:space="preserve"> </w:t>
      </w:r>
      <w:r w:rsidR="00AA3ACC">
        <w:t xml:space="preserve">exception is with a </w:t>
      </w:r>
      <w:r w:rsidR="00AA3ACC" w:rsidRPr="00AA3ACC">
        <w:rPr>
          <w:i/>
          <w:iCs/>
        </w:rPr>
        <w:t>try</w:t>
      </w:r>
      <w:r w:rsidR="00AA3ACC">
        <w:t xml:space="preserve"> statement with an </w:t>
      </w:r>
      <w:r w:rsidR="00AA3ACC" w:rsidRPr="00AA3ACC">
        <w:rPr>
          <w:i/>
          <w:iCs/>
        </w:rPr>
        <w:t>except</w:t>
      </w:r>
      <w:r w:rsidR="00AA3ACC">
        <w:t xml:space="preserve"> clause.  As Dawson succinctly </w:t>
      </w:r>
      <w:r w:rsidR="00277169">
        <w:t xml:space="preserve">says, a programmer can </w:t>
      </w:r>
      <w:r w:rsidR="00AA3ACC">
        <w:t xml:space="preserve">use a try statement to “section off some code that could potentially raise an exception”.  Dawson continues that you </w:t>
      </w:r>
      <w:r w:rsidR="00277169">
        <w:t xml:space="preserve">can </w:t>
      </w:r>
      <w:r w:rsidR="00AA3ACC">
        <w:t xml:space="preserve">then “write an except clause with a block of statements that are executed… if an exception is raised”.  </w:t>
      </w:r>
    </w:p>
    <w:p w14:paraId="75CD98BF" w14:textId="6B69C2AF" w:rsidR="00AA3ACC" w:rsidRDefault="00AA3ACC" w:rsidP="00226EAB"/>
    <w:p w14:paraId="535E919C" w14:textId="70EED8C0" w:rsidR="00AA3ACC" w:rsidRDefault="00AA3ACC" w:rsidP="00226EAB">
      <w:r>
        <w:t xml:space="preserve">Figure 3 shows example code using the </w:t>
      </w:r>
      <w:r w:rsidRPr="00AA3ACC">
        <w:rPr>
          <w:i/>
          <w:iCs/>
        </w:rPr>
        <w:t>try</w:t>
      </w:r>
      <w:r>
        <w:t xml:space="preserve"> statement with an </w:t>
      </w:r>
      <w:r w:rsidRPr="00AA3ACC">
        <w:rPr>
          <w:i/>
          <w:iCs/>
        </w:rPr>
        <w:t>except</w:t>
      </w:r>
      <w:r>
        <w:t xml:space="preserve"> clause.</w:t>
      </w:r>
    </w:p>
    <w:p w14:paraId="55930A69" w14:textId="050330CB" w:rsidR="00AA3ACC" w:rsidRDefault="00AA3ACC" w:rsidP="00226EAB"/>
    <w:p w14:paraId="66739CA2" w14:textId="3301CA35" w:rsidR="00AA3ACC" w:rsidRDefault="00AA3ACC" w:rsidP="00226EAB">
      <w:r w:rsidRPr="00AA3ACC">
        <w:rPr>
          <w:noProof/>
        </w:rPr>
        <w:lastRenderedPageBreak/>
        <w:drawing>
          <wp:inline distT="0" distB="0" distL="0" distR="0" wp14:anchorId="18559D29" wp14:editId="277AF47B">
            <wp:extent cx="5397500" cy="4241800"/>
            <wp:effectExtent l="0" t="0" r="0" b="0"/>
            <wp:docPr id="10" name="Picture 10"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7500" cy="4241800"/>
                    </a:xfrm>
                    <a:prstGeom prst="rect">
                      <a:avLst/>
                    </a:prstGeom>
                  </pic:spPr>
                </pic:pic>
              </a:graphicData>
            </a:graphic>
          </wp:inline>
        </w:drawing>
      </w:r>
    </w:p>
    <w:p w14:paraId="66B71D95" w14:textId="4588F4BE" w:rsidR="00AA3ACC" w:rsidRDefault="00AA3ACC" w:rsidP="00226EAB">
      <w:pPr>
        <w:rPr>
          <w:b/>
          <w:bCs/>
        </w:rPr>
      </w:pPr>
      <w:r>
        <w:rPr>
          <w:b/>
          <w:bCs/>
        </w:rPr>
        <w:t xml:space="preserve">Figure 3: </w:t>
      </w:r>
      <w:r w:rsidRPr="00DA0403">
        <w:rPr>
          <w:b/>
          <w:bCs/>
        </w:rPr>
        <w:t xml:space="preserve">Example </w:t>
      </w:r>
      <w:r>
        <w:rPr>
          <w:b/>
          <w:bCs/>
        </w:rPr>
        <w:t>Python code</w:t>
      </w:r>
      <w:r w:rsidRPr="00DA0403">
        <w:rPr>
          <w:b/>
          <w:bCs/>
        </w:rPr>
        <w:t xml:space="preserve"> in PyCharm</w:t>
      </w:r>
      <w:r>
        <w:rPr>
          <w:b/>
          <w:bCs/>
        </w:rPr>
        <w:t xml:space="preserve"> written by Michael Dawson</w:t>
      </w:r>
    </w:p>
    <w:p w14:paraId="3221FDD5" w14:textId="5D13A1EE" w:rsidR="00AA3ACC" w:rsidRPr="00D574FB" w:rsidRDefault="00AA3ACC" w:rsidP="00226EAB"/>
    <w:p w14:paraId="71CA4028" w14:textId="5568228C" w:rsidR="00D574FB" w:rsidRPr="00D574FB" w:rsidRDefault="00AA3ACC" w:rsidP="00226EAB">
      <w:r w:rsidRPr="00D574FB">
        <w:t xml:space="preserve">The code in figure 3 asks </w:t>
      </w:r>
      <w:r w:rsidR="002545BB">
        <w:t>the</w:t>
      </w:r>
      <w:r w:rsidRPr="00D574FB">
        <w:t xml:space="preserve"> user for a number.  If </w:t>
      </w:r>
      <w:r w:rsidR="00D574FB" w:rsidRPr="00D574FB">
        <w:t xml:space="preserve">a string is provided </w:t>
      </w:r>
      <w:r w:rsidR="002545BB">
        <w:t xml:space="preserve">(as opposed to a number), </w:t>
      </w:r>
      <w:r w:rsidRPr="00D574FB">
        <w:t>the message “</w:t>
      </w:r>
      <w:r w:rsidR="00D574FB" w:rsidRPr="00D574FB">
        <w:t>Something went wrong!” is returned.  The program then ask</w:t>
      </w:r>
      <w:r w:rsidR="002545BB">
        <w:t>s</w:t>
      </w:r>
      <w:r w:rsidR="00D574FB" w:rsidRPr="00D574FB">
        <w:t xml:space="preserve"> for a number again.  If another str</w:t>
      </w:r>
      <w:r w:rsidR="002545BB">
        <w:t>i</w:t>
      </w:r>
      <w:r w:rsidR="00D574FB" w:rsidRPr="00D574FB">
        <w:t>ng is entered, the program provides a better hint, saying “That was not a number!” (Figure 4).</w:t>
      </w:r>
    </w:p>
    <w:p w14:paraId="2A82130C" w14:textId="5B217F1C" w:rsidR="00D574FB" w:rsidRPr="00D574FB" w:rsidRDefault="00D574FB" w:rsidP="00226EAB"/>
    <w:p w14:paraId="2F164784" w14:textId="6CC9D781" w:rsidR="00D574FB" w:rsidRDefault="00D574FB" w:rsidP="00226EAB">
      <w:pPr>
        <w:rPr>
          <w:b/>
          <w:bCs/>
        </w:rPr>
      </w:pPr>
      <w:r w:rsidRPr="00D574FB">
        <w:rPr>
          <w:b/>
          <w:bCs/>
          <w:noProof/>
        </w:rPr>
        <w:drawing>
          <wp:inline distT="0" distB="0" distL="0" distR="0" wp14:anchorId="165D6534" wp14:editId="180040C1">
            <wp:extent cx="5753100" cy="25400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100" cy="2540000"/>
                    </a:xfrm>
                    <a:prstGeom prst="rect">
                      <a:avLst/>
                    </a:prstGeom>
                  </pic:spPr>
                </pic:pic>
              </a:graphicData>
            </a:graphic>
          </wp:inline>
        </w:drawing>
      </w:r>
    </w:p>
    <w:p w14:paraId="62D2477A" w14:textId="38F82C43" w:rsidR="00D574FB" w:rsidRDefault="00D574FB" w:rsidP="00D574FB">
      <w:pPr>
        <w:rPr>
          <w:b/>
          <w:bCs/>
        </w:rPr>
      </w:pPr>
      <w:r>
        <w:rPr>
          <w:b/>
          <w:bCs/>
        </w:rPr>
        <w:t>Figure 4: Output in PyCharm</w:t>
      </w:r>
    </w:p>
    <w:p w14:paraId="55380139" w14:textId="770C360A" w:rsidR="00AA3ACC" w:rsidRPr="00D574FB" w:rsidRDefault="00D574FB" w:rsidP="00226EAB">
      <w:r>
        <w:rPr>
          <w:b/>
          <w:bCs/>
        </w:rPr>
        <w:lastRenderedPageBreak/>
        <w:t xml:space="preserve">  </w:t>
      </w:r>
    </w:p>
    <w:p w14:paraId="6966C9D6" w14:textId="275A1812" w:rsidR="00D574FB" w:rsidRPr="00D574FB" w:rsidRDefault="00D574FB" w:rsidP="00226EAB"/>
    <w:p w14:paraId="465A31A5" w14:textId="18B9F906" w:rsidR="00D574FB" w:rsidRDefault="00D574FB" w:rsidP="00226EAB">
      <w:r>
        <w:t xml:space="preserve">Different kinds of errors cause different types of exceptions </w:t>
      </w:r>
      <w:r w:rsidRPr="00DA0403">
        <w:t>(Dawson M., Python Programming, Third Edition, Course Technology, a part of Cengage Learning, 2010)</w:t>
      </w:r>
      <w:r>
        <w:t xml:space="preserve">.  Dawson explains there are over two dozen exception types.  </w:t>
      </w:r>
      <w:proofErr w:type="spellStart"/>
      <w:r>
        <w:t>Tutorialspot</w:t>
      </w:r>
      <w:proofErr w:type="spellEnd"/>
      <w:r>
        <w:t xml:space="preserve"> provides a list of 30 </w:t>
      </w:r>
      <w:r w:rsidR="002545BB">
        <w:t xml:space="preserve">exception types </w:t>
      </w:r>
      <w:r>
        <w:t xml:space="preserve">at </w:t>
      </w:r>
      <w:hyperlink r:id="rId11" w:history="1">
        <w:r>
          <w:rPr>
            <w:rStyle w:val="Hyperlink"/>
            <w:rFonts w:eastAsiaTheme="majorEastAsia"/>
          </w:rPr>
          <w:t>https://www.tutorialspoint.com/python/python_exceptions.htm</w:t>
        </w:r>
      </w:hyperlink>
      <w:r>
        <w:t xml:space="preserve"> (external site).</w:t>
      </w:r>
    </w:p>
    <w:p w14:paraId="53C89EB3" w14:textId="527D1869" w:rsidR="00D574FB" w:rsidRDefault="00D574FB" w:rsidP="00226EAB"/>
    <w:p w14:paraId="241E56C1" w14:textId="1B0F948E" w:rsidR="00D574FB" w:rsidRDefault="00453374" w:rsidP="00453374">
      <w:pPr>
        <w:pStyle w:val="Heading1"/>
      </w:pPr>
      <w:r>
        <w:t>Pickling</w:t>
      </w:r>
    </w:p>
    <w:p w14:paraId="3FC2C428" w14:textId="36F3AE5F" w:rsidR="00453374" w:rsidRDefault="00453374" w:rsidP="00453374">
      <w:r>
        <w:t xml:space="preserve">Text files are user friendly because you </w:t>
      </w:r>
      <w:r w:rsidR="002545BB">
        <w:t>can</w:t>
      </w:r>
      <w:r>
        <w:t xml:space="preserve"> read and write to them, but they are not appropriate for storing a complex set of data </w:t>
      </w:r>
      <w:r w:rsidRPr="00DA0403">
        <w:t>(Dawson M., Python Programming, Third Edition, Course Technology, a part of Cengage Learning, 2010)</w:t>
      </w:r>
      <w:r>
        <w:t xml:space="preserve">. </w:t>
      </w:r>
      <w:r w:rsidR="00C31C87">
        <w:t xml:space="preserve"> </w:t>
      </w:r>
      <w:r>
        <w:t>Pick</w:t>
      </w:r>
      <w:r w:rsidR="002545BB">
        <w:t>l</w:t>
      </w:r>
      <w:r>
        <w:t xml:space="preserve">ing is a tool in Python to preserve a complex set of data.   </w:t>
      </w:r>
      <w:r w:rsidR="00C31C87">
        <w:t xml:space="preserve">Michael Dawson provides the example code pickle_it.py </w:t>
      </w:r>
      <w:r w:rsidR="003C2C21">
        <w:t>which I edited to some degree for clarity</w:t>
      </w:r>
      <w:r w:rsidR="002545BB">
        <w:t>.  This code is shown in</w:t>
      </w:r>
      <w:r w:rsidR="003C2C21">
        <w:t xml:space="preserve"> </w:t>
      </w:r>
      <w:r w:rsidR="002545BB">
        <w:t>f</w:t>
      </w:r>
      <w:r w:rsidR="003C2C21">
        <w:t>igure 5</w:t>
      </w:r>
      <w:r w:rsidR="00C31C87">
        <w:t>.</w:t>
      </w:r>
    </w:p>
    <w:p w14:paraId="33D53318" w14:textId="1515F464" w:rsidR="00C31C87" w:rsidRDefault="00C31C87" w:rsidP="00453374"/>
    <w:p w14:paraId="064D5D8C" w14:textId="39C7E707" w:rsidR="00C31C87" w:rsidRDefault="003C2C21" w:rsidP="00453374">
      <w:r w:rsidRPr="003C2C21">
        <w:rPr>
          <w:noProof/>
        </w:rPr>
        <w:lastRenderedPageBreak/>
        <w:drawing>
          <wp:inline distT="0" distB="0" distL="0" distR="0" wp14:anchorId="44F6BF19" wp14:editId="490E0DD4">
            <wp:extent cx="5181600" cy="7010400"/>
            <wp:effectExtent l="0" t="0" r="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1600" cy="7010400"/>
                    </a:xfrm>
                    <a:prstGeom prst="rect">
                      <a:avLst/>
                    </a:prstGeom>
                  </pic:spPr>
                </pic:pic>
              </a:graphicData>
            </a:graphic>
          </wp:inline>
        </w:drawing>
      </w:r>
    </w:p>
    <w:p w14:paraId="69388AF0" w14:textId="0CFC1ADF" w:rsidR="00C31C87" w:rsidRDefault="00C31C87" w:rsidP="00C31C87">
      <w:pPr>
        <w:rPr>
          <w:b/>
          <w:bCs/>
        </w:rPr>
      </w:pPr>
      <w:r>
        <w:rPr>
          <w:b/>
          <w:bCs/>
        </w:rPr>
        <w:t xml:space="preserve">Figure 5: </w:t>
      </w:r>
      <w:r w:rsidRPr="00DA0403">
        <w:rPr>
          <w:b/>
          <w:bCs/>
        </w:rPr>
        <w:t xml:space="preserve">Example </w:t>
      </w:r>
      <w:r>
        <w:rPr>
          <w:b/>
          <w:bCs/>
        </w:rPr>
        <w:t>Python code</w:t>
      </w:r>
      <w:r w:rsidRPr="00DA0403">
        <w:rPr>
          <w:b/>
          <w:bCs/>
        </w:rPr>
        <w:t xml:space="preserve"> in PyCharm</w:t>
      </w:r>
      <w:r>
        <w:rPr>
          <w:b/>
          <w:bCs/>
        </w:rPr>
        <w:t xml:space="preserve"> written by Michael Dawson</w:t>
      </w:r>
    </w:p>
    <w:p w14:paraId="546F8100" w14:textId="77777777" w:rsidR="00453374" w:rsidRPr="00453374" w:rsidRDefault="00453374" w:rsidP="00453374"/>
    <w:p w14:paraId="23842098" w14:textId="4D505E14" w:rsidR="00C31C87" w:rsidRDefault="00C31C87" w:rsidP="00C31C87">
      <w:r>
        <w:t xml:space="preserve">The first thing Dawson did was to import two modules, the pickle module and the shelve module (Figure 6).  The pickle module enables the user to pickle and store complex data in a file.  The shelve module allows you to store and access pickled objects.  When using a text file, you write a string of characters into the text file.  With a binary or pickled file, you are writing an object </w:t>
      </w:r>
      <w:r w:rsidR="002545BB">
        <w:t xml:space="preserve">to a </w:t>
      </w:r>
      <w:r w:rsidR="002545BB">
        <w:lastRenderedPageBreak/>
        <w:t xml:space="preserve">binary file </w:t>
      </w:r>
      <w:r w:rsidRPr="00C31C87">
        <w:t>(Root R., Assignment0</w:t>
      </w:r>
      <w:r>
        <w:t>7</w:t>
      </w:r>
      <w:r w:rsidRPr="00C31C87">
        <w:t xml:space="preserve"> IT FDN 100 A </w:t>
      </w:r>
      <w:proofErr w:type="spellStart"/>
      <w:r w:rsidRPr="00C31C87">
        <w:t>Sp</w:t>
      </w:r>
      <w:proofErr w:type="spellEnd"/>
      <w:r w:rsidRPr="00C31C87">
        <w:t xml:space="preserve"> 20: Foundations of Programming: Python, University of Washington, 2020)</w:t>
      </w:r>
      <w:r>
        <w:t>.</w:t>
      </w:r>
    </w:p>
    <w:p w14:paraId="4E60A71A" w14:textId="6CF7785E" w:rsidR="00C31C87" w:rsidRDefault="00C31C87" w:rsidP="00226EAB"/>
    <w:p w14:paraId="6CD1ABE0" w14:textId="77D80373" w:rsidR="00C31C87" w:rsidRDefault="00C31C87" w:rsidP="00226EAB">
      <w:r w:rsidRPr="00C31C87">
        <w:rPr>
          <w:noProof/>
        </w:rPr>
        <w:drawing>
          <wp:inline distT="0" distB="0" distL="0" distR="0" wp14:anchorId="247BB98B" wp14:editId="3989D5B3">
            <wp:extent cx="3403600" cy="800100"/>
            <wp:effectExtent l="0" t="0" r="0" b="0"/>
            <wp:docPr id="16" name="Picture 16"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3600" cy="800100"/>
                    </a:xfrm>
                    <a:prstGeom prst="rect">
                      <a:avLst/>
                    </a:prstGeom>
                  </pic:spPr>
                </pic:pic>
              </a:graphicData>
            </a:graphic>
          </wp:inline>
        </w:drawing>
      </w:r>
    </w:p>
    <w:p w14:paraId="1A7BBEFF" w14:textId="7788CE5D" w:rsidR="00C31C87" w:rsidRDefault="00C31C87" w:rsidP="00C31C87">
      <w:pPr>
        <w:rPr>
          <w:b/>
          <w:bCs/>
        </w:rPr>
      </w:pPr>
      <w:r>
        <w:rPr>
          <w:b/>
          <w:bCs/>
        </w:rPr>
        <w:t xml:space="preserve">Figure 6: </w:t>
      </w:r>
      <w:r w:rsidRPr="00DA0403">
        <w:rPr>
          <w:b/>
          <w:bCs/>
        </w:rPr>
        <w:t xml:space="preserve">Example </w:t>
      </w:r>
      <w:r>
        <w:rPr>
          <w:b/>
          <w:bCs/>
        </w:rPr>
        <w:t>Python code</w:t>
      </w:r>
      <w:r w:rsidRPr="00DA0403">
        <w:rPr>
          <w:b/>
          <w:bCs/>
        </w:rPr>
        <w:t xml:space="preserve"> in PyCharm</w:t>
      </w:r>
      <w:r>
        <w:rPr>
          <w:b/>
          <w:bCs/>
        </w:rPr>
        <w:t xml:space="preserve"> written by Michael Dawson</w:t>
      </w:r>
    </w:p>
    <w:p w14:paraId="3509414C" w14:textId="7939CFBB" w:rsidR="00C31C87" w:rsidRDefault="00C31C87" w:rsidP="00226EAB"/>
    <w:p w14:paraId="39E344D3" w14:textId="514B144B" w:rsidR="00C31C87" w:rsidRPr="00D574FB" w:rsidRDefault="00C31C87" w:rsidP="00226EAB">
      <w:r>
        <w:t xml:space="preserve">Dawson then creates three lists (Figure 7) which will be pickled and written to a binary file.  </w:t>
      </w:r>
    </w:p>
    <w:p w14:paraId="64660BAE" w14:textId="485655EA" w:rsidR="00AA3ACC" w:rsidRDefault="00AA3ACC" w:rsidP="00226EAB"/>
    <w:p w14:paraId="332AD597" w14:textId="4F8A1140" w:rsidR="00C31C87" w:rsidRDefault="00C31C87" w:rsidP="00226EAB">
      <w:r w:rsidRPr="00C31C87">
        <w:rPr>
          <w:noProof/>
        </w:rPr>
        <w:drawing>
          <wp:inline distT="0" distB="0" distL="0" distR="0" wp14:anchorId="13694D9E" wp14:editId="49D3705A">
            <wp:extent cx="4800600" cy="1092200"/>
            <wp:effectExtent l="0" t="0" r="0" b="0"/>
            <wp:docPr id="20" name="Picture 20"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00" cy="1092200"/>
                    </a:xfrm>
                    <a:prstGeom prst="rect">
                      <a:avLst/>
                    </a:prstGeom>
                  </pic:spPr>
                </pic:pic>
              </a:graphicData>
            </a:graphic>
          </wp:inline>
        </w:drawing>
      </w:r>
    </w:p>
    <w:p w14:paraId="1B8895A7" w14:textId="2FCF158E" w:rsidR="00C31C87" w:rsidRDefault="00C31C87" w:rsidP="00C31C87">
      <w:pPr>
        <w:rPr>
          <w:b/>
          <w:bCs/>
        </w:rPr>
      </w:pPr>
      <w:r>
        <w:rPr>
          <w:b/>
          <w:bCs/>
        </w:rPr>
        <w:t xml:space="preserve">Figure 7: </w:t>
      </w:r>
      <w:r w:rsidRPr="00DA0403">
        <w:rPr>
          <w:b/>
          <w:bCs/>
        </w:rPr>
        <w:t xml:space="preserve">Example </w:t>
      </w:r>
      <w:r>
        <w:rPr>
          <w:b/>
          <w:bCs/>
        </w:rPr>
        <w:t>Python code</w:t>
      </w:r>
      <w:r w:rsidRPr="00DA0403">
        <w:rPr>
          <w:b/>
          <w:bCs/>
        </w:rPr>
        <w:t xml:space="preserve"> in PyCharm</w:t>
      </w:r>
      <w:r>
        <w:rPr>
          <w:b/>
          <w:bCs/>
        </w:rPr>
        <w:t xml:space="preserve"> written by Michael Dawson</w:t>
      </w:r>
    </w:p>
    <w:p w14:paraId="7EC494F2" w14:textId="367ABBE8" w:rsidR="00C31C87" w:rsidRDefault="00C31C87" w:rsidP="00226EAB"/>
    <w:p w14:paraId="1D878C86" w14:textId="792868A9" w:rsidR="00C31C87" w:rsidRDefault="003C2C21" w:rsidP="00226EAB">
      <w:r>
        <w:t>The ne</w:t>
      </w:r>
      <w:r w:rsidR="002545BB">
        <w:t>xt</w:t>
      </w:r>
      <w:r>
        <w:t xml:space="preserve"> step is to open the file (Figure 8).</w:t>
      </w:r>
    </w:p>
    <w:p w14:paraId="2CD0726E" w14:textId="53C2A6A0" w:rsidR="003C2C21" w:rsidRDefault="003C2C21" w:rsidP="00226EAB"/>
    <w:p w14:paraId="6D7F1898" w14:textId="57F667C7" w:rsidR="003C2C21" w:rsidRDefault="003C2C21" w:rsidP="00226EAB">
      <w:r w:rsidRPr="003C2C21">
        <w:rPr>
          <w:noProof/>
        </w:rPr>
        <w:drawing>
          <wp:inline distT="0" distB="0" distL="0" distR="0" wp14:anchorId="3D180330" wp14:editId="5D3F1430">
            <wp:extent cx="3835400" cy="317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5400" cy="317500"/>
                    </a:xfrm>
                    <a:prstGeom prst="rect">
                      <a:avLst/>
                    </a:prstGeom>
                  </pic:spPr>
                </pic:pic>
              </a:graphicData>
            </a:graphic>
          </wp:inline>
        </w:drawing>
      </w:r>
    </w:p>
    <w:p w14:paraId="368D44B1" w14:textId="2CF2386C" w:rsidR="002545BB" w:rsidRDefault="002545BB" w:rsidP="002545BB">
      <w:pPr>
        <w:rPr>
          <w:b/>
          <w:bCs/>
        </w:rPr>
      </w:pPr>
      <w:r>
        <w:rPr>
          <w:b/>
          <w:bCs/>
        </w:rPr>
        <w:t xml:space="preserve">Figure 8: </w:t>
      </w:r>
      <w:r w:rsidRPr="00DA0403">
        <w:rPr>
          <w:b/>
          <w:bCs/>
        </w:rPr>
        <w:t xml:space="preserve">Example </w:t>
      </w:r>
      <w:r>
        <w:rPr>
          <w:b/>
          <w:bCs/>
        </w:rPr>
        <w:t>Python code</w:t>
      </w:r>
      <w:r w:rsidRPr="00DA0403">
        <w:rPr>
          <w:b/>
          <w:bCs/>
        </w:rPr>
        <w:t xml:space="preserve"> in PyCharm</w:t>
      </w:r>
      <w:r>
        <w:rPr>
          <w:b/>
          <w:bCs/>
        </w:rPr>
        <w:t xml:space="preserve"> written by Michael Dawson</w:t>
      </w:r>
    </w:p>
    <w:p w14:paraId="22F81E2D" w14:textId="127CF425" w:rsidR="003C2C21" w:rsidRDefault="003C2C21" w:rsidP="00226EAB"/>
    <w:p w14:paraId="5EAEE8AF" w14:textId="29C863F4" w:rsidR="003C2C21" w:rsidRDefault="003C2C21" w:rsidP="00226EAB">
      <w:r>
        <w:t xml:space="preserve">The data is then pickled and stored.  The file is then closed (Figure </w:t>
      </w:r>
      <w:r w:rsidR="002545BB">
        <w:t>9</w:t>
      </w:r>
      <w:r>
        <w:t>).</w:t>
      </w:r>
    </w:p>
    <w:p w14:paraId="09A1B2FF" w14:textId="1B5C8FC5" w:rsidR="003C2C21" w:rsidRDefault="003C2C21" w:rsidP="00226EAB"/>
    <w:p w14:paraId="490435B5" w14:textId="02312D11" w:rsidR="003C2C21" w:rsidRDefault="003C2C21" w:rsidP="00226EAB">
      <w:r w:rsidRPr="003C2C21">
        <w:rPr>
          <w:noProof/>
        </w:rPr>
        <w:drawing>
          <wp:inline distT="0" distB="0" distL="0" distR="0" wp14:anchorId="7F45F644" wp14:editId="3A058E4F">
            <wp:extent cx="3149600" cy="1028700"/>
            <wp:effectExtent l="0" t="0" r="0" b="0"/>
            <wp:docPr id="22" name="Picture 2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9600" cy="1028700"/>
                    </a:xfrm>
                    <a:prstGeom prst="rect">
                      <a:avLst/>
                    </a:prstGeom>
                  </pic:spPr>
                </pic:pic>
              </a:graphicData>
            </a:graphic>
          </wp:inline>
        </w:drawing>
      </w:r>
    </w:p>
    <w:p w14:paraId="5DD30906" w14:textId="6E1EBEA5" w:rsidR="003C2C21" w:rsidRDefault="003C2C21" w:rsidP="003C2C21">
      <w:pPr>
        <w:rPr>
          <w:b/>
          <w:bCs/>
        </w:rPr>
      </w:pPr>
      <w:r>
        <w:rPr>
          <w:b/>
          <w:bCs/>
        </w:rPr>
        <w:t xml:space="preserve">Figure </w:t>
      </w:r>
      <w:r w:rsidR="002545BB">
        <w:rPr>
          <w:b/>
          <w:bCs/>
        </w:rPr>
        <w:t>9</w:t>
      </w:r>
      <w:r>
        <w:rPr>
          <w:b/>
          <w:bCs/>
        </w:rPr>
        <w:t xml:space="preserve">: </w:t>
      </w:r>
      <w:r w:rsidRPr="00DA0403">
        <w:rPr>
          <w:b/>
          <w:bCs/>
        </w:rPr>
        <w:t xml:space="preserve">Example </w:t>
      </w:r>
      <w:r>
        <w:rPr>
          <w:b/>
          <w:bCs/>
        </w:rPr>
        <w:t>Python code</w:t>
      </w:r>
      <w:r w:rsidRPr="00DA0403">
        <w:rPr>
          <w:b/>
          <w:bCs/>
        </w:rPr>
        <w:t xml:space="preserve"> in PyCharm</w:t>
      </w:r>
      <w:r>
        <w:rPr>
          <w:b/>
          <w:bCs/>
        </w:rPr>
        <w:t xml:space="preserve"> written by Michael Dawson</w:t>
      </w:r>
    </w:p>
    <w:p w14:paraId="339A99C7" w14:textId="0AF9381D" w:rsidR="003C2C21" w:rsidRDefault="003C2C21" w:rsidP="00226EAB"/>
    <w:p w14:paraId="15EA7A44" w14:textId="05D98E88" w:rsidR="003C2C21" w:rsidRDefault="003C2C21" w:rsidP="00226EAB">
      <w:r>
        <w:t xml:space="preserve">The program then proceeds to retrieve and unpickle the lists (Figure </w:t>
      </w:r>
      <w:r w:rsidR="002545BB">
        <w:t>10</w:t>
      </w:r>
      <w:r>
        <w:t>).  The program reads the three pickled objects in the file</w:t>
      </w:r>
      <w:r w:rsidR="002545BB">
        <w:t xml:space="preserve"> which are</w:t>
      </w:r>
      <w:r>
        <w:t xml:space="preserve"> variety, </w:t>
      </w:r>
      <w:r w:rsidR="002545BB">
        <w:t>shape</w:t>
      </w:r>
      <w:r>
        <w:t>, and brand.</w:t>
      </w:r>
    </w:p>
    <w:p w14:paraId="5DFF96BD" w14:textId="3146AEFF" w:rsidR="003C2C21" w:rsidRDefault="003C2C21" w:rsidP="00226EAB"/>
    <w:p w14:paraId="7FB43A69" w14:textId="5D8F42A0" w:rsidR="003C2C21" w:rsidRDefault="003C2C21" w:rsidP="00226EAB">
      <w:r w:rsidRPr="003C2C21">
        <w:rPr>
          <w:noProof/>
        </w:rPr>
        <w:drawing>
          <wp:inline distT="0" distB="0" distL="0" distR="0" wp14:anchorId="50041DB3" wp14:editId="48F441DB">
            <wp:extent cx="3860800" cy="1384300"/>
            <wp:effectExtent l="0" t="0" r="0" b="0"/>
            <wp:docPr id="23" name="Picture 23"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0800" cy="1384300"/>
                    </a:xfrm>
                    <a:prstGeom prst="rect">
                      <a:avLst/>
                    </a:prstGeom>
                  </pic:spPr>
                </pic:pic>
              </a:graphicData>
            </a:graphic>
          </wp:inline>
        </w:drawing>
      </w:r>
    </w:p>
    <w:p w14:paraId="49E213F5" w14:textId="02A07FB3" w:rsidR="003C2C21" w:rsidRDefault="003C2C21" w:rsidP="003C2C21">
      <w:pPr>
        <w:rPr>
          <w:b/>
          <w:bCs/>
        </w:rPr>
      </w:pPr>
      <w:r>
        <w:rPr>
          <w:b/>
          <w:bCs/>
        </w:rPr>
        <w:lastRenderedPageBreak/>
        <w:t xml:space="preserve">Figure </w:t>
      </w:r>
      <w:r w:rsidR="002545BB">
        <w:rPr>
          <w:b/>
          <w:bCs/>
        </w:rPr>
        <w:t>10</w:t>
      </w:r>
      <w:r>
        <w:rPr>
          <w:b/>
          <w:bCs/>
        </w:rPr>
        <w:t xml:space="preserve">: </w:t>
      </w:r>
      <w:r w:rsidRPr="00DA0403">
        <w:rPr>
          <w:b/>
          <w:bCs/>
        </w:rPr>
        <w:t xml:space="preserve">Example </w:t>
      </w:r>
      <w:r>
        <w:rPr>
          <w:b/>
          <w:bCs/>
        </w:rPr>
        <w:t>Python code</w:t>
      </w:r>
      <w:r w:rsidRPr="00DA0403">
        <w:rPr>
          <w:b/>
          <w:bCs/>
        </w:rPr>
        <w:t xml:space="preserve"> in PyCharm</w:t>
      </w:r>
      <w:r>
        <w:rPr>
          <w:b/>
          <w:bCs/>
        </w:rPr>
        <w:t xml:space="preserve"> written by Michael Dawson</w:t>
      </w:r>
    </w:p>
    <w:p w14:paraId="7A425994" w14:textId="5E73854A" w:rsidR="00CF6D0F" w:rsidRDefault="00CF6D0F" w:rsidP="00CF6D0F"/>
    <w:p w14:paraId="3331BB5F" w14:textId="25C80730" w:rsidR="00542C86" w:rsidRPr="00F5476E" w:rsidRDefault="00854F13" w:rsidP="00F5476E">
      <w:pPr>
        <w:pStyle w:val="Heading1"/>
        <w:rPr>
          <w:color w:val="000000" w:themeColor="text1"/>
        </w:rPr>
      </w:pPr>
      <w:r w:rsidRPr="00B4165B">
        <w:rPr>
          <w:color w:val="000000" w:themeColor="text1"/>
        </w:rPr>
        <w:t xml:space="preserve">The </w:t>
      </w:r>
      <w:r w:rsidR="00A91450">
        <w:rPr>
          <w:color w:val="000000" w:themeColor="text1"/>
        </w:rPr>
        <w:t>A</w:t>
      </w:r>
      <w:r w:rsidRPr="00B4165B">
        <w:rPr>
          <w:color w:val="000000" w:themeColor="text1"/>
        </w:rPr>
        <w:t>ssignment</w:t>
      </w:r>
    </w:p>
    <w:p w14:paraId="76A7D827" w14:textId="24C1F011" w:rsidR="00B4165B" w:rsidRDefault="00B4165B" w:rsidP="00B4165B">
      <w:r>
        <w:t xml:space="preserve">The script assignment for Module </w:t>
      </w:r>
      <w:r w:rsidR="00A91450">
        <w:t>7</w:t>
      </w:r>
      <w:r>
        <w:t xml:space="preserve"> is to </w:t>
      </w:r>
      <w:r w:rsidR="00A91450">
        <w:t xml:space="preserve">create a script which demonstrates both </w:t>
      </w:r>
      <w:r w:rsidR="00090963" w:rsidRPr="00090963">
        <w:t>exception handling and the pickling module</w:t>
      </w:r>
      <w:r w:rsidR="00D01474">
        <w:t xml:space="preserve"> </w:t>
      </w:r>
      <w:r w:rsidR="00D16E68" w:rsidRPr="00F96AEF">
        <w:t>(Root R., Assignment0</w:t>
      </w:r>
      <w:r w:rsidR="00090963">
        <w:t>7</w:t>
      </w:r>
      <w:r w:rsidR="00D16E68" w:rsidRPr="00F96AEF">
        <w:t xml:space="preserve"> IT FDN 100 A </w:t>
      </w:r>
      <w:proofErr w:type="spellStart"/>
      <w:r w:rsidR="00D16E68" w:rsidRPr="00F96AEF">
        <w:t>Sp</w:t>
      </w:r>
      <w:proofErr w:type="spellEnd"/>
      <w:r w:rsidR="00D16E68" w:rsidRPr="00F96AEF">
        <w:t xml:space="preserve"> 20: Foundations of Programming: Python, University of Washington, 2020).  </w:t>
      </w:r>
      <w:r w:rsidR="00E96096">
        <w:t xml:space="preserve">This script follows in figure </w:t>
      </w:r>
      <w:r w:rsidR="00090963">
        <w:t>1</w:t>
      </w:r>
      <w:r w:rsidR="002545BB">
        <w:t>1</w:t>
      </w:r>
      <w:r w:rsidR="00090963">
        <w:t>.</w:t>
      </w:r>
    </w:p>
    <w:p w14:paraId="6B7EBDE3" w14:textId="1CCBEB1E" w:rsidR="00090963" w:rsidRDefault="00090963" w:rsidP="00B4165B"/>
    <w:p w14:paraId="4CE8128C" w14:textId="77777777" w:rsidR="00D653CF" w:rsidRPr="00D653CF" w:rsidRDefault="00D653CF" w:rsidP="00D653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s="Courier New"/>
          <w:color w:val="A9B7C6"/>
          <w:sz w:val="20"/>
          <w:szCs w:val="20"/>
        </w:rPr>
      </w:pPr>
      <w:r w:rsidRPr="00D653CF">
        <w:rPr>
          <w:rFonts w:ascii="JetBrains Mono" w:hAnsi="JetBrains Mono" w:cs="Courier New"/>
          <w:color w:val="808080"/>
          <w:sz w:val="20"/>
          <w:szCs w:val="20"/>
        </w:rPr>
        <w:t># ------------------------------------------------- #</w:t>
      </w:r>
      <w:r w:rsidRPr="00D653CF">
        <w:rPr>
          <w:rFonts w:ascii="JetBrains Mono" w:hAnsi="JetBrains Mono" w:cs="Courier New"/>
          <w:color w:val="808080"/>
          <w:sz w:val="20"/>
          <w:szCs w:val="20"/>
        </w:rPr>
        <w:br/>
        <w:t># Title: Assignment07</w:t>
      </w:r>
      <w:r w:rsidRPr="00D653CF">
        <w:rPr>
          <w:rFonts w:ascii="JetBrains Mono" w:hAnsi="JetBrains Mono" w:cs="Courier New"/>
          <w:color w:val="808080"/>
          <w:sz w:val="20"/>
          <w:szCs w:val="20"/>
        </w:rPr>
        <w:br/>
        <w:t># Description: Exception handling and pickling demo</w:t>
      </w:r>
      <w:r w:rsidRPr="00D653CF">
        <w:rPr>
          <w:rFonts w:ascii="JetBrains Mono" w:hAnsi="JetBrains Mono" w:cs="Courier New"/>
          <w:color w:val="808080"/>
          <w:sz w:val="20"/>
          <w:szCs w:val="20"/>
        </w:rPr>
        <w:br/>
        <w:t xml:space="preserve"># </w:t>
      </w:r>
      <w:proofErr w:type="spellStart"/>
      <w:r w:rsidRPr="00D653CF">
        <w:rPr>
          <w:rFonts w:ascii="JetBrains Mono" w:hAnsi="JetBrains Mono" w:cs="Courier New"/>
          <w:color w:val="808080"/>
          <w:sz w:val="20"/>
          <w:szCs w:val="20"/>
        </w:rPr>
        <w:t>ChangeLog</w:t>
      </w:r>
      <w:proofErr w:type="spellEnd"/>
      <w:r w:rsidRPr="00D653CF">
        <w:rPr>
          <w:rFonts w:ascii="JetBrains Mono" w:hAnsi="JetBrains Mono" w:cs="Courier New"/>
          <w:color w:val="808080"/>
          <w:sz w:val="20"/>
          <w:szCs w:val="20"/>
        </w:rPr>
        <w:t>: (Who, When, What)</w:t>
      </w:r>
      <w:r w:rsidRPr="00D653CF">
        <w:rPr>
          <w:rFonts w:ascii="JetBrains Mono" w:hAnsi="JetBrains Mono" w:cs="Courier New"/>
          <w:color w:val="808080"/>
          <w:sz w:val="20"/>
          <w:szCs w:val="20"/>
        </w:rPr>
        <w:br/>
        <w:t># JWichmann,5/31/2020,Created Script</w:t>
      </w:r>
      <w:r w:rsidRPr="00D653CF">
        <w:rPr>
          <w:rFonts w:ascii="JetBrains Mono" w:hAnsi="JetBrains Mono" w:cs="Courier New"/>
          <w:color w:val="808080"/>
          <w:sz w:val="20"/>
          <w:szCs w:val="20"/>
        </w:rPr>
        <w:br/>
        <w:t># JWichmann,6/1/2020, final review of the script</w:t>
      </w:r>
      <w:r w:rsidRPr="00D653CF">
        <w:rPr>
          <w:rFonts w:ascii="JetBrains Mono" w:hAnsi="JetBrains Mono" w:cs="Courier New"/>
          <w:color w:val="808080"/>
          <w:sz w:val="20"/>
          <w:szCs w:val="20"/>
        </w:rPr>
        <w:br/>
        <w:t># ------------------------------------------------- #</w:t>
      </w:r>
      <w:r w:rsidRPr="00D653CF">
        <w:rPr>
          <w:rFonts w:ascii="JetBrains Mono" w:hAnsi="JetBrains Mono" w:cs="Courier New"/>
          <w:color w:val="808080"/>
          <w:sz w:val="20"/>
          <w:szCs w:val="20"/>
        </w:rPr>
        <w:br/>
      </w:r>
      <w:r w:rsidRPr="00D653CF">
        <w:rPr>
          <w:rFonts w:ascii="JetBrains Mono" w:hAnsi="JetBrains Mono" w:cs="Courier New"/>
          <w:color w:val="808080"/>
          <w:sz w:val="20"/>
          <w:szCs w:val="20"/>
        </w:rPr>
        <w:br/>
        <w:t># Data -------------------------------------------- #</w:t>
      </w:r>
      <w:r w:rsidRPr="00D653CF">
        <w:rPr>
          <w:rFonts w:ascii="JetBrains Mono" w:hAnsi="JetBrains Mono" w:cs="Courier New"/>
          <w:color w:val="808080"/>
          <w:sz w:val="20"/>
          <w:szCs w:val="20"/>
        </w:rPr>
        <w:br/>
      </w:r>
      <w:r w:rsidRPr="00D653CF">
        <w:rPr>
          <w:rFonts w:ascii="JetBrains Mono" w:hAnsi="JetBrains Mono" w:cs="Courier New"/>
          <w:color w:val="A9B7C6"/>
          <w:sz w:val="20"/>
          <w:szCs w:val="20"/>
        </w:rPr>
        <w:t xml:space="preserve">strTicker1 = </w:t>
      </w:r>
      <w:r w:rsidRPr="00D653CF">
        <w:rPr>
          <w:rFonts w:ascii="JetBrains Mono" w:hAnsi="JetBrains Mono" w:cs="Courier New"/>
          <w:color w:val="8888C6"/>
          <w:sz w:val="20"/>
          <w:szCs w:val="20"/>
        </w:rPr>
        <w:t>str</w:t>
      </w:r>
      <w:r w:rsidRPr="00D653CF">
        <w:rPr>
          <w:rFonts w:ascii="JetBrains Mono" w:hAnsi="JetBrains Mono" w:cs="Courier New"/>
          <w:color w:val="A9B7C6"/>
          <w:sz w:val="20"/>
          <w:szCs w:val="20"/>
        </w:rPr>
        <w:t>(</w:t>
      </w:r>
      <w:r w:rsidRPr="00D653CF">
        <w:rPr>
          <w:rFonts w:ascii="JetBrains Mono" w:hAnsi="JetBrains Mono" w:cs="Courier New"/>
          <w:color w:val="8888C6"/>
          <w:sz w:val="20"/>
          <w:szCs w:val="20"/>
        </w:rPr>
        <w:t>input</w:t>
      </w:r>
      <w:r w:rsidRPr="00D653CF">
        <w:rPr>
          <w:rFonts w:ascii="JetBrains Mono" w:hAnsi="JetBrains Mono" w:cs="Courier New"/>
          <w:color w:val="A9B7C6"/>
          <w:sz w:val="20"/>
          <w:szCs w:val="20"/>
        </w:rPr>
        <w:t>(</w:t>
      </w:r>
      <w:r w:rsidRPr="00D653CF">
        <w:rPr>
          <w:rFonts w:ascii="JetBrains Mono" w:hAnsi="JetBrains Mono" w:cs="Courier New"/>
          <w:color w:val="6A8759"/>
          <w:sz w:val="20"/>
          <w:szCs w:val="20"/>
        </w:rPr>
        <w:t>"Enter a Ticker: "</w:t>
      </w:r>
      <w:r w:rsidRPr="00D653CF">
        <w:rPr>
          <w:rFonts w:ascii="JetBrains Mono" w:hAnsi="JetBrains Mono" w:cs="Courier New"/>
          <w:color w:val="A9B7C6"/>
          <w:sz w:val="20"/>
          <w:szCs w:val="20"/>
        </w:rPr>
        <w:t xml:space="preserve">)) </w:t>
      </w:r>
      <w:r w:rsidRPr="00D653CF">
        <w:rPr>
          <w:rFonts w:ascii="JetBrains Mono" w:hAnsi="JetBrains Mono" w:cs="Courier New"/>
          <w:color w:val="808080"/>
          <w:sz w:val="20"/>
          <w:szCs w:val="20"/>
        </w:rPr>
        <w:t># The user is asked to enter three stock tickers.</w:t>
      </w:r>
      <w:r w:rsidRPr="00D653CF">
        <w:rPr>
          <w:rFonts w:ascii="JetBrains Mono" w:hAnsi="JetBrains Mono" w:cs="Courier New"/>
          <w:color w:val="808080"/>
          <w:sz w:val="20"/>
          <w:szCs w:val="20"/>
        </w:rPr>
        <w:br/>
      </w:r>
      <w:r w:rsidRPr="00D653CF">
        <w:rPr>
          <w:rFonts w:ascii="JetBrains Mono" w:hAnsi="JetBrains Mono" w:cs="Courier New"/>
          <w:color w:val="A9B7C6"/>
          <w:sz w:val="20"/>
          <w:szCs w:val="20"/>
        </w:rPr>
        <w:t xml:space="preserve">strTicker2 = </w:t>
      </w:r>
      <w:r w:rsidRPr="00D653CF">
        <w:rPr>
          <w:rFonts w:ascii="JetBrains Mono" w:hAnsi="JetBrains Mono" w:cs="Courier New"/>
          <w:color w:val="8888C6"/>
          <w:sz w:val="20"/>
          <w:szCs w:val="20"/>
        </w:rPr>
        <w:t>str</w:t>
      </w:r>
      <w:r w:rsidRPr="00D653CF">
        <w:rPr>
          <w:rFonts w:ascii="JetBrains Mono" w:hAnsi="JetBrains Mono" w:cs="Courier New"/>
          <w:color w:val="A9B7C6"/>
          <w:sz w:val="20"/>
          <w:szCs w:val="20"/>
        </w:rPr>
        <w:t>(</w:t>
      </w:r>
      <w:r w:rsidRPr="00D653CF">
        <w:rPr>
          <w:rFonts w:ascii="JetBrains Mono" w:hAnsi="JetBrains Mono" w:cs="Courier New"/>
          <w:color w:val="8888C6"/>
          <w:sz w:val="20"/>
          <w:szCs w:val="20"/>
        </w:rPr>
        <w:t>input</w:t>
      </w:r>
      <w:r w:rsidRPr="00D653CF">
        <w:rPr>
          <w:rFonts w:ascii="JetBrains Mono" w:hAnsi="JetBrains Mono" w:cs="Courier New"/>
          <w:color w:val="A9B7C6"/>
          <w:sz w:val="20"/>
          <w:szCs w:val="20"/>
        </w:rPr>
        <w:t>(</w:t>
      </w:r>
      <w:r w:rsidRPr="00D653CF">
        <w:rPr>
          <w:rFonts w:ascii="JetBrains Mono" w:hAnsi="JetBrains Mono" w:cs="Courier New"/>
          <w:color w:val="6A8759"/>
          <w:sz w:val="20"/>
          <w:szCs w:val="20"/>
        </w:rPr>
        <w:t>"Enter a 2nd Ticker: "</w:t>
      </w:r>
      <w:r w:rsidRPr="00D653CF">
        <w:rPr>
          <w:rFonts w:ascii="JetBrains Mono" w:hAnsi="JetBrains Mono" w:cs="Courier New"/>
          <w:color w:val="A9B7C6"/>
          <w:sz w:val="20"/>
          <w:szCs w:val="20"/>
        </w:rPr>
        <w:t>))</w:t>
      </w:r>
      <w:r w:rsidRPr="00D653CF">
        <w:rPr>
          <w:rFonts w:ascii="JetBrains Mono" w:hAnsi="JetBrains Mono" w:cs="Courier New"/>
          <w:color w:val="A9B7C6"/>
          <w:sz w:val="20"/>
          <w:szCs w:val="20"/>
        </w:rPr>
        <w:br/>
        <w:t xml:space="preserve">strTicker3 = </w:t>
      </w:r>
      <w:r w:rsidRPr="00D653CF">
        <w:rPr>
          <w:rFonts w:ascii="JetBrains Mono" w:hAnsi="JetBrains Mono" w:cs="Courier New"/>
          <w:color w:val="8888C6"/>
          <w:sz w:val="20"/>
          <w:szCs w:val="20"/>
        </w:rPr>
        <w:t>str</w:t>
      </w:r>
      <w:r w:rsidRPr="00D653CF">
        <w:rPr>
          <w:rFonts w:ascii="JetBrains Mono" w:hAnsi="JetBrains Mono" w:cs="Courier New"/>
          <w:color w:val="A9B7C6"/>
          <w:sz w:val="20"/>
          <w:szCs w:val="20"/>
        </w:rPr>
        <w:t>(</w:t>
      </w:r>
      <w:r w:rsidRPr="00D653CF">
        <w:rPr>
          <w:rFonts w:ascii="JetBrains Mono" w:hAnsi="JetBrains Mono" w:cs="Courier New"/>
          <w:color w:val="8888C6"/>
          <w:sz w:val="20"/>
          <w:szCs w:val="20"/>
        </w:rPr>
        <w:t>input</w:t>
      </w:r>
      <w:r w:rsidRPr="00D653CF">
        <w:rPr>
          <w:rFonts w:ascii="JetBrains Mono" w:hAnsi="JetBrains Mono" w:cs="Courier New"/>
          <w:color w:val="A9B7C6"/>
          <w:sz w:val="20"/>
          <w:szCs w:val="20"/>
        </w:rPr>
        <w:t>(</w:t>
      </w:r>
      <w:r w:rsidRPr="00D653CF">
        <w:rPr>
          <w:rFonts w:ascii="JetBrains Mono" w:hAnsi="JetBrains Mono" w:cs="Courier New"/>
          <w:color w:val="6A8759"/>
          <w:sz w:val="20"/>
          <w:szCs w:val="20"/>
        </w:rPr>
        <w:t>"Enter a 3rd Ticker: "</w:t>
      </w:r>
      <w:r w:rsidRPr="00D653CF">
        <w:rPr>
          <w:rFonts w:ascii="JetBrains Mono" w:hAnsi="JetBrains Mono" w:cs="Courier New"/>
          <w:color w:val="A9B7C6"/>
          <w:sz w:val="20"/>
          <w:szCs w:val="20"/>
        </w:rPr>
        <w:t>))</w:t>
      </w:r>
      <w:r w:rsidRPr="00D653CF">
        <w:rPr>
          <w:rFonts w:ascii="JetBrains Mono" w:hAnsi="JetBrains Mono" w:cs="Courier New"/>
          <w:color w:val="A9B7C6"/>
          <w:sz w:val="20"/>
          <w:szCs w:val="20"/>
        </w:rPr>
        <w:br/>
      </w:r>
      <w:r w:rsidRPr="00D653CF">
        <w:rPr>
          <w:rFonts w:ascii="JetBrains Mono" w:hAnsi="JetBrains Mono" w:cs="Courier New"/>
          <w:color w:val="CC7832"/>
          <w:sz w:val="20"/>
          <w:szCs w:val="20"/>
        </w:rPr>
        <w:t>try</w:t>
      </w:r>
      <w:r w:rsidRPr="00D653CF">
        <w:rPr>
          <w:rFonts w:ascii="JetBrains Mono" w:hAnsi="JetBrains Mono" w:cs="Courier New"/>
          <w:color w:val="A9B7C6"/>
          <w:sz w:val="20"/>
          <w:szCs w:val="20"/>
        </w:rPr>
        <w:t>:</w:t>
      </w:r>
      <w:r w:rsidRPr="00D653CF">
        <w:rPr>
          <w:rFonts w:ascii="JetBrains Mono" w:hAnsi="JetBrains Mono" w:cs="Courier New"/>
          <w:color w:val="A9B7C6"/>
          <w:sz w:val="20"/>
          <w:szCs w:val="20"/>
        </w:rPr>
        <w:br/>
        <w:t xml:space="preserve">    intPrice1 = </w:t>
      </w:r>
      <w:r w:rsidRPr="00D653CF">
        <w:rPr>
          <w:rFonts w:ascii="JetBrains Mono" w:hAnsi="JetBrains Mono" w:cs="Courier New"/>
          <w:color w:val="8888C6"/>
          <w:sz w:val="20"/>
          <w:szCs w:val="20"/>
        </w:rPr>
        <w:t>int</w:t>
      </w:r>
      <w:r w:rsidRPr="00D653CF">
        <w:rPr>
          <w:rFonts w:ascii="JetBrains Mono" w:hAnsi="JetBrains Mono" w:cs="Courier New"/>
          <w:color w:val="A9B7C6"/>
          <w:sz w:val="20"/>
          <w:szCs w:val="20"/>
        </w:rPr>
        <w:t>(</w:t>
      </w:r>
      <w:r w:rsidRPr="00D653CF">
        <w:rPr>
          <w:rFonts w:ascii="JetBrains Mono" w:hAnsi="JetBrains Mono" w:cs="Courier New"/>
          <w:color w:val="8888C6"/>
          <w:sz w:val="20"/>
          <w:szCs w:val="20"/>
        </w:rPr>
        <w:t>input</w:t>
      </w:r>
      <w:r w:rsidRPr="00D653CF">
        <w:rPr>
          <w:rFonts w:ascii="JetBrains Mono" w:hAnsi="JetBrains Mono" w:cs="Courier New"/>
          <w:color w:val="A9B7C6"/>
          <w:sz w:val="20"/>
          <w:szCs w:val="20"/>
        </w:rPr>
        <w:t>(</w:t>
      </w:r>
      <w:r w:rsidRPr="00D653CF">
        <w:rPr>
          <w:rFonts w:ascii="JetBrains Mono" w:hAnsi="JetBrains Mono" w:cs="Courier New"/>
          <w:color w:val="6A8759"/>
          <w:sz w:val="20"/>
          <w:szCs w:val="20"/>
        </w:rPr>
        <w:t>"Enter a price: "</w:t>
      </w:r>
      <w:r w:rsidRPr="00D653CF">
        <w:rPr>
          <w:rFonts w:ascii="JetBrains Mono" w:hAnsi="JetBrains Mono" w:cs="Courier New"/>
          <w:color w:val="A9B7C6"/>
          <w:sz w:val="20"/>
          <w:szCs w:val="20"/>
        </w:rPr>
        <w:t xml:space="preserve">)) </w:t>
      </w:r>
      <w:r w:rsidRPr="00D653CF">
        <w:rPr>
          <w:rFonts w:ascii="JetBrains Mono" w:hAnsi="JetBrains Mono" w:cs="Courier New"/>
          <w:color w:val="808080"/>
          <w:sz w:val="20"/>
          <w:szCs w:val="20"/>
        </w:rPr>
        <w:t># The user is asked to enter three stock prices.</w:t>
      </w:r>
      <w:r w:rsidRPr="00D653CF">
        <w:rPr>
          <w:rFonts w:ascii="JetBrains Mono" w:hAnsi="JetBrains Mono" w:cs="Courier New"/>
          <w:color w:val="808080"/>
          <w:sz w:val="20"/>
          <w:szCs w:val="20"/>
        </w:rPr>
        <w:br/>
      </w:r>
      <w:r w:rsidRPr="00D653CF">
        <w:rPr>
          <w:rFonts w:ascii="JetBrains Mono" w:hAnsi="JetBrains Mono" w:cs="Courier New"/>
          <w:color w:val="CC7832"/>
          <w:sz w:val="20"/>
          <w:szCs w:val="20"/>
        </w:rPr>
        <w:t>except</w:t>
      </w:r>
      <w:r w:rsidRPr="00D653CF">
        <w:rPr>
          <w:rFonts w:ascii="JetBrains Mono" w:hAnsi="JetBrains Mono" w:cs="Courier New"/>
          <w:color w:val="A9B7C6"/>
          <w:sz w:val="20"/>
          <w:szCs w:val="20"/>
        </w:rPr>
        <w:t>:</w:t>
      </w:r>
      <w:r w:rsidRPr="00D653CF">
        <w:rPr>
          <w:rFonts w:ascii="JetBrains Mono" w:hAnsi="JetBrains Mono" w:cs="Courier New"/>
          <w:color w:val="A9B7C6"/>
          <w:sz w:val="20"/>
          <w:szCs w:val="20"/>
        </w:rPr>
        <w:br/>
        <w:t xml:space="preserve">    </w:t>
      </w:r>
      <w:r w:rsidRPr="00D653CF">
        <w:rPr>
          <w:rFonts w:ascii="JetBrains Mono" w:hAnsi="JetBrains Mono" w:cs="Courier New"/>
          <w:color w:val="8888C6"/>
          <w:sz w:val="20"/>
          <w:szCs w:val="20"/>
        </w:rPr>
        <w:t>print</w:t>
      </w:r>
      <w:r w:rsidRPr="00D653CF">
        <w:rPr>
          <w:rFonts w:ascii="JetBrains Mono" w:hAnsi="JetBrains Mono" w:cs="Courier New"/>
          <w:color w:val="A9B7C6"/>
          <w:sz w:val="20"/>
          <w:szCs w:val="20"/>
        </w:rPr>
        <w:t>(</w:t>
      </w:r>
      <w:r w:rsidRPr="00D653CF">
        <w:rPr>
          <w:rFonts w:ascii="JetBrains Mono" w:hAnsi="JetBrains Mono" w:cs="Courier New"/>
          <w:color w:val="6A8759"/>
          <w:sz w:val="20"/>
          <w:szCs w:val="20"/>
        </w:rPr>
        <w:t>"Please restart the program and enter prices only."</w:t>
      </w:r>
      <w:r w:rsidRPr="00D653CF">
        <w:rPr>
          <w:rFonts w:ascii="JetBrains Mono" w:hAnsi="JetBrains Mono" w:cs="Courier New"/>
          <w:color w:val="A9B7C6"/>
          <w:sz w:val="20"/>
          <w:szCs w:val="20"/>
        </w:rPr>
        <w:t xml:space="preserve">) </w:t>
      </w:r>
      <w:r w:rsidRPr="00D653CF">
        <w:rPr>
          <w:rFonts w:ascii="JetBrains Mono" w:hAnsi="JetBrains Mono" w:cs="Courier New"/>
          <w:color w:val="808080"/>
          <w:sz w:val="20"/>
          <w:szCs w:val="20"/>
        </w:rPr>
        <w:t># Exception handing encourages the user enter a number and not a string.</w:t>
      </w:r>
      <w:r w:rsidRPr="00D653CF">
        <w:rPr>
          <w:rFonts w:ascii="JetBrains Mono" w:hAnsi="JetBrains Mono" w:cs="Courier New"/>
          <w:color w:val="808080"/>
          <w:sz w:val="20"/>
          <w:szCs w:val="20"/>
        </w:rPr>
        <w:br/>
      </w:r>
      <w:r w:rsidRPr="00D653CF">
        <w:rPr>
          <w:rFonts w:ascii="JetBrains Mono" w:hAnsi="JetBrains Mono" w:cs="Courier New"/>
          <w:color w:val="808080"/>
          <w:sz w:val="20"/>
          <w:szCs w:val="20"/>
        </w:rPr>
        <w:br/>
      </w:r>
      <w:r w:rsidRPr="00D653CF">
        <w:rPr>
          <w:rFonts w:ascii="JetBrains Mono" w:hAnsi="JetBrains Mono" w:cs="Courier New"/>
          <w:color w:val="CC7832"/>
          <w:sz w:val="20"/>
          <w:szCs w:val="20"/>
        </w:rPr>
        <w:t>try</w:t>
      </w:r>
      <w:r w:rsidRPr="00D653CF">
        <w:rPr>
          <w:rFonts w:ascii="JetBrains Mono" w:hAnsi="JetBrains Mono" w:cs="Courier New"/>
          <w:color w:val="A9B7C6"/>
          <w:sz w:val="20"/>
          <w:szCs w:val="20"/>
        </w:rPr>
        <w:t>:</w:t>
      </w:r>
      <w:r w:rsidRPr="00D653CF">
        <w:rPr>
          <w:rFonts w:ascii="JetBrains Mono" w:hAnsi="JetBrains Mono" w:cs="Courier New"/>
          <w:color w:val="A9B7C6"/>
          <w:sz w:val="20"/>
          <w:szCs w:val="20"/>
        </w:rPr>
        <w:br/>
        <w:t xml:space="preserve">    intPrice2 = </w:t>
      </w:r>
      <w:r w:rsidRPr="00D653CF">
        <w:rPr>
          <w:rFonts w:ascii="JetBrains Mono" w:hAnsi="JetBrains Mono" w:cs="Courier New"/>
          <w:color w:val="8888C6"/>
          <w:sz w:val="20"/>
          <w:szCs w:val="20"/>
        </w:rPr>
        <w:t>int</w:t>
      </w:r>
      <w:r w:rsidRPr="00D653CF">
        <w:rPr>
          <w:rFonts w:ascii="JetBrains Mono" w:hAnsi="JetBrains Mono" w:cs="Courier New"/>
          <w:color w:val="A9B7C6"/>
          <w:sz w:val="20"/>
          <w:szCs w:val="20"/>
        </w:rPr>
        <w:t>(</w:t>
      </w:r>
      <w:r w:rsidRPr="00D653CF">
        <w:rPr>
          <w:rFonts w:ascii="JetBrains Mono" w:hAnsi="JetBrains Mono" w:cs="Courier New"/>
          <w:color w:val="8888C6"/>
          <w:sz w:val="20"/>
          <w:szCs w:val="20"/>
        </w:rPr>
        <w:t>input</w:t>
      </w:r>
      <w:r w:rsidRPr="00D653CF">
        <w:rPr>
          <w:rFonts w:ascii="JetBrains Mono" w:hAnsi="JetBrains Mono" w:cs="Courier New"/>
          <w:color w:val="A9B7C6"/>
          <w:sz w:val="20"/>
          <w:szCs w:val="20"/>
        </w:rPr>
        <w:t>(</w:t>
      </w:r>
      <w:r w:rsidRPr="00D653CF">
        <w:rPr>
          <w:rFonts w:ascii="JetBrains Mono" w:hAnsi="JetBrains Mono" w:cs="Courier New"/>
          <w:color w:val="6A8759"/>
          <w:sz w:val="20"/>
          <w:szCs w:val="20"/>
        </w:rPr>
        <w:t>"Enter a 2nd price: "</w:t>
      </w:r>
      <w:r w:rsidRPr="00D653CF">
        <w:rPr>
          <w:rFonts w:ascii="JetBrains Mono" w:hAnsi="JetBrains Mono" w:cs="Courier New"/>
          <w:color w:val="A9B7C6"/>
          <w:sz w:val="20"/>
          <w:szCs w:val="20"/>
        </w:rPr>
        <w:t>))</w:t>
      </w:r>
      <w:r w:rsidRPr="00D653CF">
        <w:rPr>
          <w:rFonts w:ascii="JetBrains Mono" w:hAnsi="JetBrains Mono" w:cs="Courier New"/>
          <w:color w:val="A9B7C6"/>
          <w:sz w:val="20"/>
          <w:szCs w:val="20"/>
        </w:rPr>
        <w:br/>
      </w:r>
      <w:r w:rsidRPr="00D653CF">
        <w:rPr>
          <w:rFonts w:ascii="JetBrains Mono" w:hAnsi="JetBrains Mono" w:cs="Courier New"/>
          <w:color w:val="CC7832"/>
          <w:sz w:val="20"/>
          <w:szCs w:val="20"/>
        </w:rPr>
        <w:t>except</w:t>
      </w:r>
      <w:r w:rsidRPr="00D653CF">
        <w:rPr>
          <w:rFonts w:ascii="JetBrains Mono" w:hAnsi="JetBrains Mono" w:cs="Courier New"/>
          <w:color w:val="A9B7C6"/>
          <w:sz w:val="20"/>
          <w:szCs w:val="20"/>
        </w:rPr>
        <w:t>:</w:t>
      </w:r>
      <w:r w:rsidRPr="00D653CF">
        <w:rPr>
          <w:rFonts w:ascii="JetBrains Mono" w:hAnsi="JetBrains Mono" w:cs="Courier New"/>
          <w:color w:val="A9B7C6"/>
          <w:sz w:val="20"/>
          <w:szCs w:val="20"/>
        </w:rPr>
        <w:br/>
        <w:t xml:space="preserve">    </w:t>
      </w:r>
      <w:r w:rsidRPr="00D653CF">
        <w:rPr>
          <w:rFonts w:ascii="JetBrains Mono" w:hAnsi="JetBrains Mono" w:cs="Courier New"/>
          <w:color w:val="8888C6"/>
          <w:sz w:val="20"/>
          <w:szCs w:val="20"/>
        </w:rPr>
        <w:t>print</w:t>
      </w:r>
      <w:r w:rsidRPr="00D653CF">
        <w:rPr>
          <w:rFonts w:ascii="JetBrains Mono" w:hAnsi="JetBrains Mono" w:cs="Courier New"/>
          <w:color w:val="A9B7C6"/>
          <w:sz w:val="20"/>
          <w:szCs w:val="20"/>
        </w:rPr>
        <w:t>(</w:t>
      </w:r>
      <w:r w:rsidRPr="00D653CF">
        <w:rPr>
          <w:rFonts w:ascii="JetBrains Mono" w:hAnsi="JetBrains Mono" w:cs="Courier New"/>
          <w:color w:val="6A8759"/>
          <w:sz w:val="20"/>
          <w:szCs w:val="20"/>
        </w:rPr>
        <w:t>"Please restart the program and enter prices only."</w:t>
      </w:r>
      <w:r w:rsidRPr="00D653CF">
        <w:rPr>
          <w:rFonts w:ascii="JetBrains Mono" w:hAnsi="JetBrains Mono" w:cs="Courier New"/>
          <w:color w:val="A9B7C6"/>
          <w:sz w:val="20"/>
          <w:szCs w:val="20"/>
        </w:rPr>
        <w:t>)</w:t>
      </w:r>
      <w:r w:rsidRPr="00D653CF">
        <w:rPr>
          <w:rFonts w:ascii="JetBrains Mono" w:hAnsi="JetBrains Mono" w:cs="Courier New"/>
          <w:color w:val="A9B7C6"/>
          <w:sz w:val="20"/>
          <w:szCs w:val="20"/>
        </w:rPr>
        <w:br/>
      </w:r>
      <w:r w:rsidRPr="00D653CF">
        <w:rPr>
          <w:rFonts w:ascii="JetBrains Mono" w:hAnsi="JetBrains Mono" w:cs="Courier New"/>
          <w:color w:val="A9B7C6"/>
          <w:sz w:val="20"/>
          <w:szCs w:val="20"/>
        </w:rPr>
        <w:br/>
      </w:r>
      <w:r w:rsidRPr="00D653CF">
        <w:rPr>
          <w:rFonts w:ascii="JetBrains Mono" w:hAnsi="JetBrains Mono" w:cs="Courier New"/>
          <w:color w:val="CC7832"/>
          <w:sz w:val="20"/>
          <w:szCs w:val="20"/>
        </w:rPr>
        <w:t>try</w:t>
      </w:r>
      <w:r w:rsidRPr="00D653CF">
        <w:rPr>
          <w:rFonts w:ascii="JetBrains Mono" w:hAnsi="JetBrains Mono" w:cs="Courier New"/>
          <w:color w:val="A9B7C6"/>
          <w:sz w:val="20"/>
          <w:szCs w:val="20"/>
        </w:rPr>
        <w:t>:</w:t>
      </w:r>
      <w:r w:rsidRPr="00D653CF">
        <w:rPr>
          <w:rFonts w:ascii="JetBrains Mono" w:hAnsi="JetBrains Mono" w:cs="Courier New"/>
          <w:color w:val="A9B7C6"/>
          <w:sz w:val="20"/>
          <w:szCs w:val="20"/>
        </w:rPr>
        <w:br/>
        <w:t xml:space="preserve">    intPrice3 = </w:t>
      </w:r>
      <w:r w:rsidRPr="00D653CF">
        <w:rPr>
          <w:rFonts w:ascii="JetBrains Mono" w:hAnsi="JetBrains Mono" w:cs="Courier New"/>
          <w:color w:val="8888C6"/>
          <w:sz w:val="20"/>
          <w:szCs w:val="20"/>
        </w:rPr>
        <w:t>int</w:t>
      </w:r>
      <w:r w:rsidRPr="00D653CF">
        <w:rPr>
          <w:rFonts w:ascii="JetBrains Mono" w:hAnsi="JetBrains Mono" w:cs="Courier New"/>
          <w:color w:val="A9B7C6"/>
          <w:sz w:val="20"/>
          <w:szCs w:val="20"/>
        </w:rPr>
        <w:t>(</w:t>
      </w:r>
      <w:r w:rsidRPr="00D653CF">
        <w:rPr>
          <w:rFonts w:ascii="JetBrains Mono" w:hAnsi="JetBrains Mono" w:cs="Courier New"/>
          <w:color w:val="8888C6"/>
          <w:sz w:val="20"/>
          <w:szCs w:val="20"/>
        </w:rPr>
        <w:t>input</w:t>
      </w:r>
      <w:r w:rsidRPr="00D653CF">
        <w:rPr>
          <w:rFonts w:ascii="JetBrains Mono" w:hAnsi="JetBrains Mono" w:cs="Courier New"/>
          <w:color w:val="A9B7C6"/>
          <w:sz w:val="20"/>
          <w:szCs w:val="20"/>
        </w:rPr>
        <w:t>(</w:t>
      </w:r>
      <w:r w:rsidRPr="00D653CF">
        <w:rPr>
          <w:rFonts w:ascii="JetBrains Mono" w:hAnsi="JetBrains Mono" w:cs="Courier New"/>
          <w:color w:val="6A8759"/>
          <w:sz w:val="20"/>
          <w:szCs w:val="20"/>
        </w:rPr>
        <w:t>"Enter a 3rd price: "</w:t>
      </w:r>
      <w:r w:rsidRPr="00D653CF">
        <w:rPr>
          <w:rFonts w:ascii="JetBrains Mono" w:hAnsi="JetBrains Mono" w:cs="Courier New"/>
          <w:color w:val="A9B7C6"/>
          <w:sz w:val="20"/>
          <w:szCs w:val="20"/>
        </w:rPr>
        <w:t>))</w:t>
      </w:r>
      <w:r w:rsidRPr="00D653CF">
        <w:rPr>
          <w:rFonts w:ascii="JetBrains Mono" w:hAnsi="JetBrains Mono" w:cs="Courier New"/>
          <w:color w:val="A9B7C6"/>
          <w:sz w:val="20"/>
          <w:szCs w:val="20"/>
        </w:rPr>
        <w:br/>
      </w:r>
      <w:r w:rsidRPr="00D653CF">
        <w:rPr>
          <w:rFonts w:ascii="JetBrains Mono" w:hAnsi="JetBrains Mono" w:cs="Courier New"/>
          <w:color w:val="CC7832"/>
          <w:sz w:val="20"/>
          <w:szCs w:val="20"/>
        </w:rPr>
        <w:t>except</w:t>
      </w:r>
      <w:r w:rsidRPr="00D653CF">
        <w:rPr>
          <w:rFonts w:ascii="JetBrains Mono" w:hAnsi="JetBrains Mono" w:cs="Courier New"/>
          <w:color w:val="A9B7C6"/>
          <w:sz w:val="20"/>
          <w:szCs w:val="20"/>
        </w:rPr>
        <w:t>:</w:t>
      </w:r>
      <w:r w:rsidRPr="00D653CF">
        <w:rPr>
          <w:rFonts w:ascii="JetBrains Mono" w:hAnsi="JetBrains Mono" w:cs="Courier New"/>
          <w:color w:val="A9B7C6"/>
          <w:sz w:val="20"/>
          <w:szCs w:val="20"/>
        </w:rPr>
        <w:br/>
        <w:t xml:space="preserve">    </w:t>
      </w:r>
      <w:r w:rsidRPr="00D653CF">
        <w:rPr>
          <w:rFonts w:ascii="JetBrains Mono" w:hAnsi="JetBrains Mono" w:cs="Courier New"/>
          <w:color w:val="8888C6"/>
          <w:sz w:val="20"/>
          <w:szCs w:val="20"/>
        </w:rPr>
        <w:t>print</w:t>
      </w:r>
      <w:r w:rsidRPr="00D653CF">
        <w:rPr>
          <w:rFonts w:ascii="JetBrains Mono" w:hAnsi="JetBrains Mono" w:cs="Courier New"/>
          <w:color w:val="A9B7C6"/>
          <w:sz w:val="20"/>
          <w:szCs w:val="20"/>
        </w:rPr>
        <w:t>(</w:t>
      </w:r>
      <w:r w:rsidRPr="00D653CF">
        <w:rPr>
          <w:rFonts w:ascii="JetBrains Mono" w:hAnsi="JetBrains Mono" w:cs="Courier New"/>
          <w:color w:val="6A8759"/>
          <w:sz w:val="20"/>
          <w:szCs w:val="20"/>
        </w:rPr>
        <w:t>"Please restart the program and enter prices only."</w:t>
      </w:r>
      <w:r w:rsidRPr="00D653CF">
        <w:rPr>
          <w:rFonts w:ascii="JetBrains Mono" w:hAnsi="JetBrains Mono" w:cs="Courier New"/>
          <w:color w:val="A9B7C6"/>
          <w:sz w:val="20"/>
          <w:szCs w:val="20"/>
        </w:rPr>
        <w:t>)</w:t>
      </w:r>
      <w:r w:rsidRPr="00D653CF">
        <w:rPr>
          <w:rFonts w:ascii="JetBrains Mono" w:hAnsi="JetBrains Mono" w:cs="Courier New"/>
          <w:color w:val="A9B7C6"/>
          <w:sz w:val="20"/>
          <w:szCs w:val="20"/>
        </w:rPr>
        <w:br/>
      </w:r>
      <w:r w:rsidRPr="00D653CF">
        <w:rPr>
          <w:rFonts w:ascii="JetBrains Mono" w:hAnsi="JetBrains Mono" w:cs="Courier New"/>
          <w:color w:val="A9B7C6"/>
          <w:sz w:val="20"/>
          <w:szCs w:val="20"/>
        </w:rPr>
        <w:br/>
      </w:r>
      <w:r w:rsidRPr="00D653CF">
        <w:rPr>
          <w:rFonts w:ascii="JetBrains Mono" w:hAnsi="JetBrains Mono" w:cs="Courier New"/>
          <w:color w:val="808080"/>
          <w:sz w:val="20"/>
          <w:szCs w:val="20"/>
        </w:rPr>
        <w:t># Process -------------------------------------------- #</w:t>
      </w:r>
      <w:r w:rsidRPr="00D653CF">
        <w:rPr>
          <w:rFonts w:ascii="JetBrains Mono" w:hAnsi="JetBrains Mono" w:cs="Courier New"/>
          <w:color w:val="808080"/>
          <w:sz w:val="20"/>
          <w:szCs w:val="20"/>
        </w:rPr>
        <w:br/>
      </w:r>
      <w:r w:rsidRPr="00D653CF">
        <w:rPr>
          <w:rFonts w:ascii="JetBrains Mono" w:hAnsi="JetBrains Mono" w:cs="Courier New"/>
          <w:color w:val="808080"/>
          <w:sz w:val="20"/>
          <w:szCs w:val="20"/>
        </w:rPr>
        <w:br/>
      </w:r>
      <w:r w:rsidRPr="00D653CF">
        <w:rPr>
          <w:rFonts w:ascii="JetBrains Mono" w:hAnsi="JetBrains Mono" w:cs="Courier New"/>
          <w:color w:val="CC7832"/>
          <w:sz w:val="20"/>
          <w:szCs w:val="20"/>
        </w:rPr>
        <w:t xml:space="preserve">import </w:t>
      </w:r>
      <w:r w:rsidRPr="00D653CF">
        <w:rPr>
          <w:rFonts w:ascii="JetBrains Mono" w:hAnsi="JetBrains Mono" w:cs="Courier New"/>
          <w:color w:val="A9B7C6"/>
          <w:sz w:val="20"/>
          <w:szCs w:val="20"/>
        </w:rPr>
        <w:t>pickle</w:t>
      </w:r>
      <w:r w:rsidRPr="00D653CF">
        <w:rPr>
          <w:rFonts w:ascii="JetBrains Mono" w:hAnsi="JetBrains Mono" w:cs="Courier New"/>
          <w:color w:val="A9B7C6"/>
          <w:sz w:val="20"/>
          <w:szCs w:val="20"/>
        </w:rPr>
        <w:br/>
      </w:r>
      <w:r w:rsidRPr="00D653CF">
        <w:rPr>
          <w:rFonts w:ascii="JetBrains Mono" w:hAnsi="JetBrains Mono" w:cs="Courier New"/>
          <w:color w:val="A9B7C6"/>
          <w:sz w:val="20"/>
          <w:szCs w:val="20"/>
        </w:rPr>
        <w:br/>
      </w:r>
      <w:r w:rsidRPr="00D653CF">
        <w:rPr>
          <w:rFonts w:ascii="JetBrains Mono" w:hAnsi="JetBrains Mono" w:cs="Courier New"/>
          <w:color w:val="8888C6"/>
          <w:sz w:val="20"/>
          <w:szCs w:val="20"/>
        </w:rPr>
        <w:t>print</w:t>
      </w:r>
      <w:r w:rsidRPr="00D653CF">
        <w:rPr>
          <w:rFonts w:ascii="JetBrains Mono" w:hAnsi="JetBrains Mono" w:cs="Courier New"/>
          <w:color w:val="A9B7C6"/>
          <w:sz w:val="20"/>
          <w:szCs w:val="20"/>
        </w:rPr>
        <w:t>(</w:t>
      </w:r>
      <w:r w:rsidRPr="00D653CF">
        <w:rPr>
          <w:rFonts w:ascii="JetBrains Mono" w:hAnsi="JetBrains Mono" w:cs="Courier New"/>
          <w:color w:val="6A8759"/>
          <w:sz w:val="20"/>
          <w:szCs w:val="20"/>
        </w:rPr>
        <w:t>"Research lists."</w:t>
      </w:r>
      <w:r w:rsidRPr="00D653CF">
        <w:rPr>
          <w:rFonts w:ascii="JetBrains Mono" w:hAnsi="JetBrains Mono" w:cs="Courier New"/>
          <w:color w:val="A9B7C6"/>
          <w:sz w:val="20"/>
          <w:szCs w:val="20"/>
        </w:rPr>
        <w:t>)</w:t>
      </w:r>
      <w:r w:rsidRPr="00D653CF">
        <w:rPr>
          <w:rFonts w:ascii="JetBrains Mono" w:hAnsi="JetBrains Mono" w:cs="Courier New"/>
          <w:color w:val="A9B7C6"/>
          <w:sz w:val="20"/>
          <w:szCs w:val="20"/>
        </w:rPr>
        <w:br/>
        <w:t>prices = [intPrice1</w:t>
      </w:r>
      <w:r w:rsidRPr="00D653CF">
        <w:rPr>
          <w:rFonts w:ascii="JetBrains Mono" w:hAnsi="JetBrains Mono" w:cs="Courier New"/>
          <w:color w:val="CC7832"/>
          <w:sz w:val="20"/>
          <w:szCs w:val="20"/>
        </w:rPr>
        <w:t xml:space="preserve">, </w:t>
      </w:r>
      <w:r w:rsidRPr="00D653CF">
        <w:rPr>
          <w:rFonts w:ascii="JetBrains Mono" w:hAnsi="JetBrains Mono" w:cs="Courier New"/>
          <w:color w:val="A9B7C6"/>
          <w:sz w:val="20"/>
          <w:szCs w:val="20"/>
        </w:rPr>
        <w:t>intPrice2</w:t>
      </w:r>
      <w:r w:rsidRPr="00D653CF">
        <w:rPr>
          <w:rFonts w:ascii="JetBrains Mono" w:hAnsi="JetBrains Mono" w:cs="Courier New"/>
          <w:color w:val="CC7832"/>
          <w:sz w:val="20"/>
          <w:szCs w:val="20"/>
        </w:rPr>
        <w:t xml:space="preserve">, </w:t>
      </w:r>
      <w:r w:rsidRPr="00D653CF">
        <w:rPr>
          <w:rFonts w:ascii="JetBrains Mono" w:hAnsi="JetBrains Mono" w:cs="Courier New"/>
          <w:color w:val="A9B7C6"/>
          <w:sz w:val="20"/>
          <w:szCs w:val="20"/>
        </w:rPr>
        <w:t>intPrice3]</w:t>
      </w:r>
      <w:r w:rsidRPr="00D653CF">
        <w:rPr>
          <w:rFonts w:ascii="JetBrains Mono" w:hAnsi="JetBrains Mono" w:cs="Courier New"/>
          <w:color w:val="A9B7C6"/>
          <w:sz w:val="20"/>
          <w:szCs w:val="20"/>
        </w:rPr>
        <w:br/>
        <w:t>ticker = [strTicker1</w:t>
      </w:r>
      <w:r w:rsidRPr="00D653CF">
        <w:rPr>
          <w:rFonts w:ascii="JetBrains Mono" w:hAnsi="JetBrains Mono" w:cs="Courier New"/>
          <w:color w:val="CC7832"/>
          <w:sz w:val="20"/>
          <w:szCs w:val="20"/>
        </w:rPr>
        <w:t xml:space="preserve">, </w:t>
      </w:r>
      <w:r w:rsidRPr="00D653CF">
        <w:rPr>
          <w:rFonts w:ascii="JetBrains Mono" w:hAnsi="JetBrains Mono" w:cs="Courier New"/>
          <w:color w:val="A9B7C6"/>
          <w:sz w:val="20"/>
          <w:szCs w:val="20"/>
        </w:rPr>
        <w:t>strTicker2</w:t>
      </w:r>
      <w:r w:rsidRPr="00D653CF">
        <w:rPr>
          <w:rFonts w:ascii="JetBrains Mono" w:hAnsi="JetBrains Mono" w:cs="Courier New"/>
          <w:color w:val="CC7832"/>
          <w:sz w:val="20"/>
          <w:szCs w:val="20"/>
        </w:rPr>
        <w:t xml:space="preserve">, </w:t>
      </w:r>
      <w:r w:rsidRPr="00D653CF">
        <w:rPr>
          <w:rFonts w:ascii="JetBrains Mono" w:hAnsi="JetBrains Mono" w:cs="Courier New"/>
          <w:color w:val="A9B7C6"/>
          <w:sz w:val="20"/>
          <w:szCs w:val="20"/>
        </w:rPr>
        <w:t>strTicker3]</w:t>
      </w:r>
      <w:r w:rsidRPr="00D653CF">
        <w:rPr>
          <w:rFonts w:ascii="JetBrains Mono" w:hAnsi="JetBrains Mono" w:cs="Courier New"/>
          <w:color w:val="A9B7C6"/>
          <w:sz w:val="20"/>
          <w:szCs w:val="20"/>
        </w:rPr>
        <w:br/>
        <w:t xml:space="preserve">f = </w:t>
      </w:r>
      <w:r w:rsidRPr="00D653CF">
        <w:rPr>
          <w:rFonts w:ascii="JetBrains Mono" w:hAnsi="JetBrains Mono" w:cs="Courier New"/>
          <w:color w:val="8888C6"/>
          <w:sz w:val="20"/>
          <w:szCs w:val="20"/>
        </w:rPr>
        <w:t>open</w:t>
      </w:r>
      <w:r w:rsidRPr="00D653CF">
        <w:rPr>
          <w:rFonts w:ascii="JetBrains Mono" w:hAnsi="JetBrains Mono" w:cs="Courier New"/>
          <w:color w:val="A9B7C6"/>
          <w:sz w:val="20"/>
          <w:szCs w:val="20"/>
        </w:rPr>
        <w:t>(</w:t>
      </w:r>
      <w:r w:rsidRPr="00D653CF">
        <w:rPr>
          <w:rFonts w:ascii="JetBrains Mono" w:hAnsi="JetBrains Mono" w:cs="Courier New"/>
          <w:color w:val="6A8759"/>
          <w:sz w:val="20"/>
          <w:szCs w:val="20"/>
        </w:rPr>
        <w:t>"coverage.dat"</w:t>
      </w:r>
      <w:r w:rsidRPr="00D653CF">
        <w:rPr>
          <w:rFonts w:ascii="JetBrains Mono" w:hAnsi="JetBrains Mono" w:cs="Courier New"/>
          <w:color w:val="CC7832"/>
          <w:sz w:val="20"/>
          <w:szCs w:val="20"/>
        </w:rPr>
        <w:t xml:space="preserve">, </w:t>
      </w:r>
      <w:r w:rsidRPr="00D653CF">
        <w:rPr>
          <w:rFonts w:ascii="JetBrains Mono" w:hAnsi="JetBrains Mono" w:cs="Courier New"/>
          <w:color w:val="6A8759"/>
          <w:sz w:val="20"/>
          <w:szCs w:val="20"/>
        </w:rPr>
        <w:t>"</w:t>
      </w:r>
      <w:proofErr w:type="spellStart"/>
      <w:r w:rsidRPr="00D653CF">
        <w:rPr>
          <w:rFonts w:ascii="JetBrains Mono" w:hAnsi="JetBrains Mono" w:cs="Courier New"/>
          <w:color w:val="6A8759"/>
          <w:sz w:val="20"/>
          <w:szCs w:val="20"/>
        </w:rPr>
        <w:t>wb</w:t>
      </w:r>
      <w:proofErr w:type="spellEnd"/>
      <w:r w:rsidRPr="00D653CF">
        <w:rPr>
          <w:rFonts w:ascii="JetBrains Mono" w:hAnsi="JetBrains Mono" w:cs="Courier New"/>
          <w:color w:val="6A8759"/>
          <w:sz w:val="20"/>
          <w:szCs w:val="20"/>
        </w:rPr>
        <w:t>"</w:t>
      </w:r>
      <w:r w:rsidRPr="00D653CF">
        <w:rPr>
          <w:rFonts w:ascii="JetBrains Mono" w:hAnsi="JetBrains Mono" w:cs="Courier New"/>
          <w:color w:val="A9B7C6"/>
          <w:sz w:val="20"/>
          <w:szCs w:val="20"/>
        </w:rPr>
        <w:t>)</w:t>
      </w:r>
      <w:r w:rsidRPr="00D653CF">
        <w:rPr>
          <w:rFonts w:ascii="JetBrains Mono" w:hAnsi="JetBrains Mono" w:cs="Courier New"/>
          <w:color w:val="A9B7C6"/>
          <w:sz w:val="20"/>
          <w:szCs w:val="20"/>
        </w:rPr>
        <w:br/>
      </w:r>
      <w:proofErr w:type="spellStart"/>
      <w:r w:rsidRPr="00D653CF">
        <w:rPr>
          <w:rFonts w:ascii="JetBrains Mono" w:hAnsi="JetBrains Mono" w:cs="Courier New"/>
          <w:color w:val="A9B7C6"/>
          <w:sz w:val="20"/>
          <w:szCs w:val="20"/>
        </w:rPr>
        <w:t>pickle.dump</w:t>
      </w:r>
      <w:proofErr w:type="spellEnd"/>
      <w:r w:rsidRPr="00D653CF">
        <w:rPr>
          <w:rFonts w:ascii="JetBrains Mono" w:hAnsi="JetBrains Mono" w:cs="Courier New"/>
          <w:color w:val="A9B7C6"/>
          <w:sz w:val="20"/>
          <w:szCs w:val="20"/>
        </w:rPr>
        <w:t>(prices</w:t>
      </w:r>
      <w:r w:rsidRPr="00D653CF">
        <w:rPr>
          <w:rFonts w:ascii="JetBrains Mono" w:hAnsi="JetBrains Mono" w:cs="Courier New"/>
          <w:color w:val="CC7832"/>
          <w:sz w:val="20"/>
          <w:szCs w:val="20"/>
        </w:rPr>
        <w:t xml:space="preserve">, </w:t>
      </w:r>
      <w:r w:rsidRPr="00D653CF">
        <w:rPr>
          <w:rFonts w:ascii="JetBrains Mono" w:hAnsi="JetBrains Mono" w:cs="Courier New"/>
          <w:color w:val="A9B7C6"/>
          <w:sz w:val="20"/>
          <w:szCs w:val="20"/>
        </w:rPr>
        <w:t>f)</w:t>
      </w:r>
      <w:r w:rsidRPr="00D653CF">
        <w:rPr>
          <w:rFonts w:ascii="JetBrains Mono" w:hAnsi="JetBrains Mono" w:cs="Courier New"/>
          <w:color w:val="A9B7C6"/>
          <w:sz w:val="20"/>
          <w:szCs w:val="20"/>
        </w:rPr>
        <w:br/>
      </w:r>
      <w:proofErr w:type="spellStart"/>
      <w:r w:rsidRPr="00D653CF">
        <w:rPr>
          <w:rFonts w:ascii="JetBrains Mono" w:hAnsi="JetBrains Mono" w:cs="Courier New"/>
          <w:color w:val="A9B7C6"/>
          <w:sz w:val="20"/>
          <w:szCs w:val="20"/>
        </w:rPr>
        <w:t>pickle.dump</w:t>
      </w:r>
      <w:proofErr w:type="spellEnd"/>
      <w:r w:rsidRPr="00D653CF">
        <w:rPr>
          <w:rFonts w:ascii="JetBrains Mono" w:hAnsi="JetBrains Mono" w:cs="Courier New"/>
          <w:color w:val="A9B7C6"/>
          <w:sz w:val="20"/>
          <w:szCs w:val="20"/>
        </w:rPr>
        <w:t>(ticker</w:t>
      </w:r>
      <w:r w:rsidRPr="00D653CF">
        <w:rPr>
          <w:rFonts w:ascii="JetBrains Mono" w:hAnsi="JetBrains Mono" w:cs="Courier New"/>
          <w:color w:val="CC7832"/>
          <w:sz w:val="20"/>
          <w:szCs w:val="20"/>
        </w:rPr>
        <w:t xml:space="preserve">, </w:t>
      </w:r>
      <w:r w:rsidRPr="00D653CF">
        <w:rPr>
          <w:rFonts w:ascii="JetBrains Mono" w:hAnsi="JetBrains Mono" w:cs="Courier New"/>
          <w:color w:val="A9B7C6"/>
          <w:sz w:val="20"/>
          <w:szCs w:val="20"/>
        </w:rPr>
        <w:t>f)</w:t>
      </w:r>
      <w:r w:rsidRPr="00D653CF">
        <w:rPr>
          <w:rFonts w:ascii="JetBrains Mono" w:hAnsi="JetBrains Mono" w:cs="Courier New"/>
          <w:color w:val="A9B7C6"/>
          <w:sz w:val="20"/>
          <w:szCs w:val="20"/>
        </w:rPr>
        <w:br/>
      </w:r>
      <w:proofErr w:type="spellStart"/>
      <w:r w:rsidRPr="00D653CF">
        <w:rPr>
          <w:rFonts w:ascii="JetBrains Mono" w:hAnsi="JetBrains Mono" w:cs="Courier New"/>
          <w:color w:val="A9B7C6"/>
          <w:sz w:val="20"/>
          <w:szCs w:val="20"/>
        </w:rPr>
        <w:t>f.close</w:t>
      </w:r>
      <w:proofErr w:type="spellEnd"/>
      <w:r w:rsidRPr="00D653CF">
        <w:rPr>
          <w:rFonts w:ascii="JetBrains Mono" w:hAnsi="JetBrains Mono" w:cs="Courier New"/>
          <w:color w:val="A9B7C6"/>
          <w:sz w:val="20"/>
          <w:szCs w:val="20"/>
        </w:rPr>
        <w:t>()</w:t>
      </w:r>
      <w:r w:rsidRPr="00D653CF">
        <w:rPr>
          <w:rFonts w:ascii="JetBrains Mono" w:hAnsi="JetBrains Mono" w:cs="Courier New"/>
          <w:color w:val="A9B7C6"/>
          <w:sz w:val="20"/>
          <w:szCs w:val="20"/>
        </w:rPr>
        <w:br/>
      </w:r>
      <w:r w:rsidRPr="00D653CF">
        <w:rPr>
          <w:rFonts w:ascii="JetBrains Mono" w:hAnsi="JetBrains Mono" w:cs="Courier New"/>
          <w:color w:val="A9B7C6"/>
          <w:sz w:val="20"/>
          <w:szCs w:val="20"/>
        </w:rPr>
        <w:br/>
      </w:r>
      <w:r w:rsidRPr="00D653CF">
        <w:rPr>
          <w:rFonts w:ascii="JetBrains Mono" w:hAnsi="JetBrains Mono" w:cs="Courier New"/>
          <w:color w:val="8888C6"/>
          <w:sz w:val="20"/>
          <w:szCs w:val="20"/>
        </w:rPr>
        <w:t>print</w:t>
      </w:r>
      <w:r w:rsidRPr="00D653CF">
        <w:rPr>
          <w:rFonts w:ascii="JetBrains Mono" w:hAnsi="JetBrains Mono" w:cs="Courier New"/>
          <w:color w:val="A9B7C6"/>
          <w:sz w:val="20"/>
          <w:szCs w:val="20"/>
        </w:rPr>
        <w:t>(</w:t>
      </w:r>
      <w:r w:rsidRPr="00D653CF">
        <w:rPr>
          <w:rFonts w:ascii="JetBrains Mono" w:hAnsi="JetBrains Mono" w:cs="Courier New"/>
          <w:color w:val="6A8759"/>
          <w:sz w:val="20"/>
          <w:szCs w:val="20"/>
        </w:rPr>
        <w:t>"</w:t>
      </w:r>
      <w:r w:rsidRPr="00D653CF">
        <w:rPr>
          <w:rFonts w:ascii="JetBrains Mono" w:hAnsi="JetBrains Mono" w:cs="Courier New"/>
          <w:color w:val="CC7832"/>
          <w:sz w:val="20"/>
          <w:szCs w:val="20"/>
        </w:rPr>
        <w:t>\</w:t>
      </w:r>
      <w:proofErr w:type="spellStart"/>
      <w:r w:rsidRPr="00D653CF">
        <w:rPr>
          <w:rFonts w:ascii="JetBrains Mono" w:hAnsi="JetBrains Mono" w:cs="Courier New"/>
          <w:color w:val="CC7832"/>
          <w:sz w:val="20"/>
          <w:szCs w:val="20"/>
        </w:rPr>
        <w:t>n</w:t>
      </w:r>
      <w:r w:rsidRPr="00D653CF">
        <w:rPr>
          <w:rFonts w:ascii="JetBrains Mono" w:hAnsi="JetBrains Mono" w:cs="Courier New"/>
          <w:color w:val="6A8759"/>
          <w:sz w:val="20"/>
          <w:szCs w:val="20"/>
        </w:rPr>
        <w:t>Unpickling</w:t>
      </w:r>
      <w:proofErr w:type="spellEnd"/>
      <w:r w:rsidRPr="00D653CF">
        <w:rPr>
          <w:rFonts w:ascii="JetBrains Mono" w:hAnsi="JetBrains Mono" w:cs="Courier New"/>
          <w:color w:val="6A8759"/>
          <w:sz w:val="20"/>
          <w:szCs w:val="20"/>
        </w:rPr>
        <w:t xml:space="preserve"> lists."</w:t>
      </w:r>
      <w:r w:rsidRPr="00D653CF">
        <w:rPr>
          <w:rFonts w:ascii="JetBrains Mono" w:hAnsi="JetBrains Mono" w:cs="Courier New"/>
          <w:color w:val="A9B7C6"/>
          <w:sz w:val="20"/>
          <w:szCs w:val="20"/>
        </w:rPr>
        <w:t>)</w:t>
      </w:r>
      <w:r w:rsidRPr="00D653CF">
        <w:rPr>
          <w:rFonts w:ascii="JetBrains Mono" w:hAnsi="JetBrains Mono" w:cs="Courier New"/>
          <w:color w:val="A9B7C6"/>
          <w:sz w:val="20"/>
          <w:szCs w:val="20"/>
        </w:rPr>
        <w:br/>
        <w:t xml:space="preserve">f = </w:t>
      </w:r>
      <w:r w:rsidRPr="00D653CF">
        <w:rPr>
          <w:rFonts w:ascii="JetBrains Mono" w:hAnsi="JetBrains Mono" w:cs="Courier New"/>
          <w:color w:val="8888C6"/>
          <w:sz w:val="20"/>
          <w:szCs w:val="20"/>
        </w:rPr>
        <w:t>open</w:t>
      </w:r>
      <w:r w:rsidRPr="00D653CF">
        <w:rPr>
          <w:rFonts w:ascii="JetBrains Mono" w:hAnsi="JetBrains Mono" w:cs="Courier New"/>
          <w:color w:val="A9B7C6"/>
          <w:sz w:val="20"/>
          <w:szCs w:val="20"/>
        </w:rPr>
        <w:t>(</w:t>
      </w:r>
      <w:r w:rsidRPr="00D653CF">
        <w:rPr>
          <w:rFonts w:ascii="JetBrains Mono" w:hAnsi="JetBrains Mono" w:cs="Courier New"/>
          <w:color w:val="6A8759"/>
          <w:sz w:val="20"/>
          <w:szCs w:val="20"/>
        </w:rPr>
        <w:t>"coverage.dat"</w:t>
      </w:r>
      <w:r w:rsidRPr="00D653CF">
        <w:rPr>
          <w:rFonts w:ascii="JetBrains Mono" w:hAnsi="JetBrains Mono" w:cs="Courier New"/>
          <w:color w:val="CC7832"/>
          <w:sz w:val="20"/>
          <w:szCs w:val="20"/>
        </w:rPr>
        <w:t xml:space="preserve">, </w:t>
      </w:r>
      <w:r w:rsidRPr="00D653CF">
        <w:rPr>
          <w:rFonts w:ascii="JetBrains Mono" w:hAnsi="JetBrains Mono" w:cs="Courier New"/>
          <w:color w:val="6A8759"/>
          <w:sz w:val="20"/>
          <w:szCs w:val="20"/>
        </w:rPr>
        <w:t>"</w:t>
      </w:r>
      <w:proofErr w:type="spellStart"/>
      <w:r w:rsidRPr="00D653CF">
        <w:rPr>
          <w:rFonts w:ascii="JetBrains Mono" w:hAnsi="JetBrains Mono" w:cs="Courier New"/>
          <w:color w:val="6A8759"/>
          <w:sz w:val="20"/>
          <w:szCs w:val="20"/>
        </w:rPr>
        <w:t>rb</w:t>
      </w:r>
      <w:proofErr w:type="spellEnd"/>
      <w:r w:rsidRPr="00D653CF">
        <w:rPr>
          <w:rFonts w:ascii="JetBrains Mono" w:hAnsi="JetBrains Mono" w:cs="Courier New"/>
          <w:color w:val="6A8759"/>
          <w:sz w:val="20"/>
          <w:szCs w:val="20"/>
        </w:rPr>
        <w:t>"</w:t>
      </w:r>
      <w:r w:rsidRPr="00D653CF">
        <w:rPr>
          <w:rFonts w:ascii="JetBrains Mono" w:hAnsi="JetBrains Mono" w:cs="Courier New"/>
          <w:color w:val="A9B7C6"/>
          <w:sz w:val="20"/>
          <w:szCs w:val="20"/>
        </w:rPr>
        <w:t>)</w:t>
      </w:r>
      <w:r w:rsidRPr="00D653CF">
        <w:rPr>
          <w:rFonts w:ascii="JetBrains Mono" w:hAnsi="JetBrains Mono" w:cs="Courier New"/>
          <w:color w:val="A9B7C6"/>
          <w:sz w:val="20"/>
          <w:szCs w:val="20"/>
        </w:rPr>
        <w:br/>
        <w:t xml:space="preserve">prices = </w:t>
      </w:r>
      <w:proofErr w:type="spellStart"/>
      <w:r w:rsidRPr="00D653CF">
        <w:rPr>
          <w:rFonts w:ascii="JetBrains Mono" w:hAnsi="JetBrains Mono" w:cs="Courier New"/>
          <w:color w:val="A9B7C6"/>
          <w:sz w:val="20"/>
          <w:szCs w:val="20"/>
        </w:rPr>
        <w:t>pickle.load</w:t>
      </w:r>
      <w:proofErr w:type="spellEnd"/>
      <w:r w:rsidRPr="00D653CF">
        <w:rPr>
          <w:rFonts w:ascii="JetBrains Mono" w:hAnsi="JetBrains Mono" w:cs="Courier New"/>
          <w:color w:val="A9B7C6"/>
          <w:sz w:val="20"/>
          <w:szCs w:val="20"/>
        </w:rPr>
        <w:t>(f)</w:t>
      </w:r>
      <w:r w:rsidRPr="00D653CF">
        <w:rPr>
          <w:rFonts w:ascii="JetBrains Mono" w:hAnsi="JetBrains Mono" w:cs="Courier New"/>
          <w:color w:val="A9B7C6"/>
          <w:sz w:val="20"/>
          <w:szCs w:val="20"/>
        </w:rPr>
        <w:br/>
        <w:t xml:space="preserve">ticker = </w:t>
      </w:r>
      <w:proofErr w:type="spellStart"/>
      <w:r w:rsidRPr="00D653CF">
        <w:rPr>
          <w:rFonts w:ascii="JetBrains Mono" w:hAnsi="JetBrains Mono" w:cs="Courier New"/>
          <w:color w:val="A9B7C6"/>
          <w:sz w:val="20"/>
          <w:szCs w:val="20"/>
        </w:rPr>
        <w:t>pickle.load</w:t>
      </w:r>
      <w:proofErr w:type="spellEnd"/>
      <w:r w:rsidRPr="00D653CF">
        <w:rPr>
          <w:rFonts w:ascii="JetBrains Mono" w:hAnsi="JetBrains Mono" w:cs="Courier New"/>
          <w:color w:val="A9B7C6"/>
          <w:sz w:val="20"/>
          <w:szCs w:val="20"/>
        </w:rPr>
        <w:t>(f)</w:t>
      </w:r>
      <w:r w:rsidRPr="00D653CF">
        <w:rPr>
          <w:rFonts w:ascii="JetBrains Mono" w:hAnsi="JetBrains Mono" w:cs="Courier New"/>
          <w:color w:val="A9B7C6"/>
          <w:sz w:val="20"/>
          <w:szCs w:val="20"/>
        </w:rPr>
        <w:br/>
      </w:r>
      <w:r w:rsidRPr="00D653CF">
        <w:rPr>
          <w:rFonts w:ascii="JetBrains Mono" w:hAnsi="JetBrains Mono" w:cs="Courier New"/>
          <w:color w:val="A9B7C6"/>
          <w:sz w:val="20"/>
          <w:szCs w:val="20"/>
        </w:rPr>
        <w:br/>
      </w:r>
      <w:r w:rsidRPr="00D653CF">
        <w:rPr>
          <w:rFonts w:ascii="JetBrains Mono" w:hAnsi="JetBrains Mono" w:cs="Courier New"/>
          <w:color w:val="808080"/>
          <w:sz w:val="20"/>
          <w:szCs w:val="20"/>
        </w:rPr>
        <w:lastRenderedPageBreak/>
        <w:t># Presentation -------------------------------------------- #</w:t>
      </w:r>
      <w:r w:rsidRPr="00D653CF">
        <w:rPr>
          <w:rFonts w:ascii="JetBrains Mono" w:hAnsi="JetBrains Mono" w:cs="Courier New"/>
          <w:color w:val="808080"/>
          <w:sz w:val="20"/>
          <w:szCs w:val="20"/>
        </w:rPr>
        <w:br/>
      </w:r>
      <w:r w:rsidRPr="00D653CF">
        <w:rPr>
          <w:rFonts w:ascii="JetBrains Mono" w:hAnsi="JetBrains Mono" w:cs="Courier New"/>
          <w:color w:val="808080"/>
          <w:sz w:val="20"/>
          <w:szCs w:val="20"/>
        </w:rPr>
        <w:br/>
      </w:r>
      <w:r w:rsidRPr="00D653CF">
        <w:rPr>
          <w:rFonts w:ascii="JetBrains Mono" w:hAnsi="JetBrains Mono" w:cs="Courier New"/>
          <w:color w:val="8888C6"/>
          <w:sz w:val="20"/>
          <w:szCs w:val="20"/>
        </w:rPr>
        <w:t>print</w:t>
      </w:r>
      <w:r w:rsidRPr="00D653CF">
        <w:rPr>
          <w:rFonts w:ascii="JetBrains Mono" w:hAnsi="JetBrains Mono" w:cs="Courier New"/>
          <w:color w:val="A9B7C6"/>
          <w:sz w:val="20"/>
          <w:szCs w:val="20"/>
        </w:rPr>
        <w:t>(ticker)</w:t>
      </w:r>
      <w:r w:rsidRPr="00D653CF">
        <w:rPr>
          <w:rFonts w:ascii="JetBrains Mono" w:hAnsi="JetBrains Mono" w:cs="Courier New"/>
          <w:color w:val="A9B7C6"/>
          <w:sz w:val="20"/>
          <w:szCs w:val="20"/>
        </w:rPr>
        <w:br/>
      </w:r>
      <w:r w:rsidRPr="00D653CF">
        <w:rPr>
          <w:rFonts w:ascii="JetBrains Mono" w:hAnsi="JetBrains Mono" w:cs="Courier New"/>
          <w:color w:val="8888C6"/>
          <w:sz w:val="20"/>
          <w:szCs w:val="20"/>
        </w:rPr>
        <w:t>print</w:t>
      </w:r>
      <w:r w:rsidRPr="00D653CF">
        <w:rPr>
          <w:rFonts w:ascii="JetBrains Mono" w:hAnsi="JetBrains Mono" w:cs="Courier New"/>
          <w:color w:val="A9B7C6"/>
          <w:sz w:val="20"/>
          <w:szCs w:val="20"/>
        </w:rPr>
        <w:t>(prices)</w:t>
      </w:r>
      <w:r w:rsidRPr="00D653CF">
        <w:rPr>
          <w:rFonts w:ascii="JetBrains Mono" w:hAnsi="JetBrains Mono" w:cs="Courier New"/>
          <w:color w:val="A9B7C6"/>
          <w:sz w:val="20"/>
          <w:szCs w:val="20"/>
        </w:rPr>
        <w:br/>
      </w:r>
      <w:proofErr w:type="spellStart"/>
      <w:r w:rsidRPr="00D653CF">
        <w:rPr>
          <w:rFonts w:ascii="JetBrains Mono" w:hAnsi="JetBrains Mono" w:cs="Courier New"/>
          <w:color w:val="A9B7C6"/>
          <w:sz w:val="20"/>
          <w:szCs w:val="20"/>
        </w:rPr>
        <w:t>f.close</w:t>
      </w:r>
      <w:proofErr w:type="spellEnd"/>
      <w:r w:rsidRPr="00D653CF">
        <w:rPr>
          <w:rFonts w:ascii="JetBrains Mono" w:hAnsi="JetBrains Mono" w:cs="Courier New"/>
          <w:color w:val="A9B7C6"/>
          <w:sz w:val="20"/>
          <w:szCs w:val="20"/>
        </w:rPr>
        <w:t>()</w:t>
      </w:r>
      <w:r w:rsidRPr="00D653CF">
        <w:rPr>
          <w:rFonts w:ascii="JetBrains Mono" w:hAnsi="JetBrains Mono" w:cs="Courier New"/>
          <w:color w:val="A9B7C6"/>
          <w:sz w:val="20"/>
          <w:szCs w:val="20"/>
        </w:rPr>
        <w:br/>
      </w:r>
      <w:r w:rsidRPr="00D653CF">
        <w:rPr>
          <w:rFonts w:ascii="JetBrains Mono" w:hAnsi="JetBrains Mono" w:cs="Courier New"/>
          <w:color w:val="A9B7C6"/>
          <w:sz w:val="20"/>
          <w:szCs w:val="20"/>
        </w:rPr>
        <w:br/>
      </w:r>
      <w:r w:rsidRPr="00D653CF">
        <w:rPr>
          <w:rFonts w:ascii="JetBrains Mono" w:hAnsi="JetBrains Mono" w:cs="Courier New"/>
          <w:color w:val="8888C6"/>
          <w:sz w:val="20"/>
          <w:szCs w:val="20"/>
        </w:rPr>
        <w:t>input</w:t>
      </w:r>
      <w:r w:rsidRPr="00D653CF">
        <w:rPr>
          <w:rFonts w:ascii="JetBrains Mono" w:hAnsi="JetBrains Mono" w:cs="Courier New"/>
          <w:color w:val="A9B7C6"/>
          <w:sz w:val="20"/>
          <w:szCs w:val="20"/>
        </w:rPr>
        <w:t>(</w:t>
      </w:r>
      <w:r w:rsidRPr="00D653CF">
        <w:rPr>
          <w:rFonts w:ascii="JetBrains Mono" w:hAnsi="JetBrains Mono" w:cs="Courier New"/>
          <w:color w:val="6A8759"/>
          <w:sz w:val="20"/>
          <w:szCs w:val="20"/>
        </w:rPr>
        <w:t>"</w:t>
      </w:r>
      <w:r w:rsidRPr="00D653CF">
        <w:rPr>
          <w:rFonts w:ascii="JetBrains Mono" w:hAnsi="JetBrains Mono" w:cs="Courier New"/>
          <w:color w:val="CC7832"/>
          <w:sz w:val="20"/>
          <w:szCs w:val="20"/>
        </w:rPr>
        <w:t>\n\</w:t>
      </w:r>
      <w:proofErr w:type="spellStart"/>
      <w:r w:rsidRPr="00D653CF">
        <w:rPr>
          <w:rFonts w:ascii="JetBrains Mono" w:hAnsi="JetBrains Mono" w:cs="Courier New"/>
          <w:color w:val="CC7832"/>
          <w:sz w:val="20"/>
          <w:szCs w:val="20"/>
        </w:rPr>
        <w:t>n</w:t>
      </w:r>
      <w:r w:rsidRPr="00D653CF">
        <w:rPr>
          <w:rFonts w:ascii="JetBrains Mono" w:hAnsi="JetBrains Mono" w:cs="Courier New"/>
          <w:color w:val="6A8759"/>
          <w:sz w:val="20"/>
          <w:szCs w:val="20"/>
        </w:rPr>
        <w:t>Press</w:t>
      </w:r>
      <w:proofErr w:type="spellEnd"/>
      <w:r w:rsidRPr="00D653CF">
        <w:rPr>
          <w:rFonts w:ascii="JetBrains Mono" w:hAnsi="JetBrains Mono" w:cs="Courier New"/>
          <w:color w:val="6A8759"/>
          <w:sz w:val="20"/>
          <w:szCs w:val="20"/>
        </w:rPr>
        <w:t xml:space="preserve"> the enter key to exit."</w:t>
      </w:r>
      <w:r w:rsidRPr="00D653CF">
        <w:rPr>
          <w:rFonts w:ascii="JetBrains Mono" w:hAnsi="JetBrains Mono" w:cs="Courier New"/>
          <w:color w:val="A9B7C6"/>
          <w:sz w:val="20"/>
          <w:szCs w:val="20"/>
        </w:rPr>
        <w:t>)</w:t>
      </w:r>
    </w:p>
    <w:p w14:paraId="20DCE9B5" w14:textId="4F7ED452" w:rsidR="00E96096" w:rsidRPr="00E2019E" w:rsidRDefault="00E2019E" w:rsidP="00B4165B">
      <w:pPr>
        <w:rPr>
          <w:b/>
          <w:bCs/>
        </w:rPr>
      </w:pPr>
      <w:r w:rsidRPr="00E2019E">
        <w:rPr>
          <w:b/>
          <w:bCs/>
        </w:rPr>
        <w:t xml:space="preserve">Figure </w:t>
      </w:r>
      <w:r w:rsidR="00090963">
        <w:rPr>
          <w:b/>
          <w:bCs/>
        </w:rPr>
        <w:t>1</w:t>
      </w:r>
      <w:r w:rsidR="002545BB">
        <w:rPr>
          <w:b/>
          <w:bCs/>
        </w:rPr>
        <w:t>1</w:t>
      </w:r>
      <w:r w:rsidRPr="00E2019E">
        <w:rPr>
          <w:b/>
          <w:bCs/>
        </w:rPr>
        <w:t>:</w:t>
      </w:r>
      <w:r w:rsidR="00D205FB">
        <w:rPr>
          <w:b/>
          <w:bCs/>
        </w:rPr>
        <w:t xml:space="preserve"> Example Python Script</w:t>
      </w:r>
    </w:p>
    <w:p w14:paraId="732964AD" w14:textId="1608482C" w:rsidR="003F69E1" w:rsidRDefault="003F69E1" w:rsidP="00B4165B"/>
    <w:p w14:paraId="2DDA12A4" w14:textId="3A7A7F12" w:rsidR="00D205FB" w:rsidRDefault="00D205FB" w:rsidP="00D205FB">
      <w:pPr>
        <w:pStyle w:val="Heading1"/>
        <w:rPr>
          <w:color w:val="000000" w:themeColor="text1"/>
        </w:rPr>
      </w:pPr>
      <w:r>
        <w:rPr>
          <w:color w:val="000000" w:themeColor="text1"/>
        </w:rPr>
        <w:t>Images showing the script working</w:t>
      </w:r>
    </w:p>
    <w:p w14:paraId="08699E86" w14:textId="66CDA5F4" w:rsidR="00D205FB" w:rsidRDefault="00090963" w:rsidP="00D205FB">
      <w:r>
        <w:t>The output file shows the program working correctly (F</w:t>
      </w:r>
      <w:r w:rsidR="0063238B">
        <w:t>igure 1</w:t>
      </w:r>
      <w:r w:rsidR="002545BB">
        <w:t>2</w:t>
      </w:r>
      <w:r>
        <w:t>)</w:t>
      </w:r>
      <w:r w:rsidR="0063238B">
        <w:t>.</w:t>
      </w:r>
    </w:p>
    <w:p w14:paraId="5193E4C5" w14:textId="77777777" w:rsidR="004B1561" w:rsidRDefault="004B1561" w:rsidP="00D205FB"/>
    <w:p w14:paraId="47A3E610" w14:textId="605199A2" w:rsidR="0063238B" w:rsidRDefault="00090963" w:rsidP="00D205FB">
      <w:r w:rsidRPr="00090963">
        <w:rPr>
          <w:noProof/>
        </w:rPr>
        <w:drawing>
          <wp:inline distT="0" distB="0" distL="0" distR="0" wp14:anchorId="357FC9C6" wp14:editId="026C7651">
            <wp:extent cx="5905500" cy="45339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5500" cy="4533900"/>
                    </a:xfrm>
                    <a:prstGeom prst="rect">
                      <a:avLst/>
                    </a:prstGeom>
                  </pic:spPr>
                </pic:pic>
              </a:graphicData>
            </a:graphic>
          </wp:inline>
        </w:drawing>
      </w:r>
    </w:p>
    <w:p w14:paraId="1210DCDD" w14:textId="78C57BF4" w:rsidR="004B1561" w:rsidRPr="004B1561" w:rsidRDefault="004B1561" w:rsidP="00D205FB">
      <w:pPr>
        <w:rPr>
          <w:b/>
          <w:bCs/>
        </w:rPr>
      </w:pPr>
      <w:r>
        <w:rPr>
          <w:b/>
          <w:bCs/>
        </w:rPr>
        <w:t xml:space="preserve">Figure </w:t>
      </w:r>
      <w:r w:rsidR="00090963">
        <w:rPr>
          <w:b/>
          <w:bCs/>
        </w:rPr>
        <w:t>1</w:t>
      </w:r>
      <w:r w:rsidR="002545BB">
        <w:rPr>
          <w:b/>
          <w:bCs/>
        </w:rPr>
        <w:t>2</w:t>
      </w:r>
      <w:r>
        <w:rPr>
          <w:b/>
          <w:bCs/>
        </w:rPr>
        <w:t xml:space="preserve">: </w:t>
      </w:r>
      <w:r w:rsidR="00090963">
        <w:rPr>
          <w:b/>
          <w:bCs/>
        </w:rPr>
        <w:t>Output in PyCharm</w:t>
      </w:r>
    </w:p>
    <w:p w14:paraId="0B202D05" w14:textId="77777777" w:rsidR="0063238B" w:rsidRPr="00D205FB" w:rsidRDefault="0063238B" w:rsidP="00D205FB"/>
    <w:p w14:paraId="60A24FF9" w14:textId="3A8734EA" w:rsidR="006600EB" w:rsidRDefault="006600EB" w:rsidP="00B4165B"/>
    <w:p w14:paraId="4D2C1717" w14:textId="7A7AAC23" w:rsidR="00E2019E" w:rsidRDefault="00E2019E" w:rsidP="00E2019E">
      <w:pPr>
        <w:pStyle w:val="Heading1"/>
        <w:rPr>
          <w:color w:val="000000" w:themeColor="text1"/>
        </w:rPr>
      </w:pPr>
      <w:r>
        <w:rPr>
          <w:color w:val="000000" w:themeColor="text1"/>
        </w:rPr>
        <w:t xml:space="preserve">Running the script in OS command </w:t>
      </w:r>
    </w:p>
    <w:p w14:paraId="2B10BEAB" w14:textId="04328C57" w:rsidR="00E2019E" w:rsidRDefault="00C50B45" w:rsidP="00E2019E">
      <w:r>
        <w:t>Figure 1</w:t>
      </w:r>
      <w:r w:rsidR="002545BB">
        <w:t>3</w:t>
      </w:r>
      <w:r>
        <w:t xml:space="preserve"> shows the script running in OS command.</w:t>
      </w:r>
    </w:p>
    <w:p w14:paraId="27C7B57D" w14:textId="338A3E93" w:rsidR="00C50B45" w:rsidRDefault="00C50B45" w:rsidP="00E2019E"/>
    <w:p w14:paraId="598F4FCA" w14:textId="28B1EEF2" w:rsidR="00C50B45" w:rsidRDefault="0028291A" w:rsidP="00E2019E">
      <w:r w:rsidRPr="0028291A">
        <w:rPr>
          <w:noProof/>
        </w:rPr>
        <w:lastRenderedPageBreak/>
        <w:drawing>
          <wp:inline distT="0" distB="0" distL="0" distR="0" wp14:anchorId="4D2881B2" wp14:editId="260463F4">
            <wp:extent cx="4965700" cy="3530600"/>
            <wp:effectExtent l="0" t="0" r="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5700" cy="3530600"/>
                    </a:xfrm>
                    <a:prstGeom prst="rect">
                      <a:avLst/>
                    </a:prstGeom>
                  </pic:spPr>
                </pic:pic>
              </a:graphicData>
            </a:graphic>
          </wp:inline>
        </w:drawing>
      </w:r>
    </w:p>
    <w:p w14:paraId="428195A3" w14:textId="564FCEA1" w:rsidR="00EC0BF1" w:rsidRDefault="00EC0BF1" w:rsidP="00E2019E">
      <w:pPr>
        <w:rPr>
          <w:b/>
          <w:bCs/>
        </w:rPr>
      </w:pPr>
      <w:r>
        <w:rPr>
          <w:b/>
          <w:bCs/>
        </w:rPr>
        <w:t>Figure1</w:t>
      </w:r>
      <w:r w:rsidR="002545BB">
        <w:rPr>
          <w:b/>
          <w:bCs/>
        </w:rPr>
        <w:t>3</w:t>
      </w:r>
      <w:r>
        <w:rPr>
          <w:b/>
          <w:bCs/>
        </w:rPr>
        <w:t>: Output in OS command</w:t>
      </w:r>
    </w:p>
    <w:p w14:paraId="7CA9A434" w14:textId="62C8D663" w:rsidR="00EC0BF1" w:rsidRDefault="00EC0BF1" w:rsidP="00E2019E">
      <w:pPr>
        <w:rPr>
          <w:b/>
          <w:bCs/>
        </w:rPr>
      </w:pPr>
    </w:p>
    <w:p w14:paraId="3A8EF14B" w14:textId="180C1884" w:rsidR="00854F13" w:rsidRDefault="00E2019E" w:rsidP="00854F13">
      <w:pPr>
        <w:pStyle w:val="Heading1"/>
      </w:pPr>
      <w:r>
        <w:t>S</w:t>
      </w:r>
      <w:r w:rsidR="00854F13">
        <w:t>ummary</w:t>
      </w:r>
    </w:p>
    <w:p w14:paraId="374223E3" w14:textId="069EE31F" w:rsidR="00076DCD" w:rsidRDefault="00854F13">
      <w:r>
        <w:t xml:space="preserve">In summary, this document outlines the steps and process to create a programming script.  The goal was to </w:t>
      </w:r>
      <w:r w:rsidR="00090963">
        <w:t xml:space="preserve">introduce and explain </w:t>
      </w:r>
      <w:r w:rsidR="00090963" w:rsidRPr="00090963">
        <w:t>exception handling and the pickling module</w:t>
      </w:r>
      <w:r w:rsidR="00090963">
        <w:t xml:space="preserve"> and create code showing both.  </w:t>
      </w:r>
      <w:r>
        <w:t>This document acts as guide to a Python user or for me, if I need a refresher at some point in the future.</w:t>
      </w:r>
    </w:p>
    <w:sectPr w:rsidR="00076DCD" w:rsidSect="00CF5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JetBrains 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4701D9"/>
    <w:multiLevelType w:val="hybridMultilevel"/>
    <w:tmpl w:val="E6505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3C5"/>
    <w:rsid w:val="00006A36"/>
    <w:rsid w:val="00073446"/>
    <w:rsid w:val="00090963"/>
    <w:rsid w:val="000E522A"/>
    <w:rsid w:val="0010775B"/>
    <w:rsid w:val="001275C3"/>
    <w:rsid w:val="00136B3F"/>
    <w:rsid w:val="0014216A"/>
    <w:rsid w:val="001833C5"/>
    <w:rsid w:val="001E1219"/>
    <w:rsid w:val="001F558B"/>
    <w:rsid w:val="00226EAB"/>
    <w:rsid w:val="002545BB"/>
    <w:rsid w:val="00255794"/>
    <w:rsid w:val="00277169"/>
    <w:rsid w:val="0028291A"/>
    <w:rsid w:val="002B3488"/>
    <w:rsid w:val="00305E67"/>
    <w:rsid w:val="003230B2"/>
    <w:rsid w:val="00324ED2"/>
    <w:rsid w:val="00394F4A"/>
    <w:rsid w:val="003A3769"/>
    <w:rsid w:val="003C2C21"/>
    <w:rsid w:val="003F69E1"/>
    <w:rsid w:val="004000BD"/>
    <w:rsid w:val="00453374"/>
    <w:rsid w:val="00481D53"/>
    <w:rsid w:val="004947D9"/>
    <w:rsid w:val="004A199C"/>
    <w:rsid w:val="004A4086"/>
    <w:rsid w:val="004B1561"/>
    <w:rsid w:val="004D3D0B"/>
    <w:rsid w:val="004D57CF"/>
    <w:rsid w:val="004E19C3"/>
    <w:rsid w:val="00501E1C"/>
    <w:rsid w:val="00510BF7"/>
    <w:rsid w:val="00513EAE"/>
    <w:rsid w:val="00542C86"/>
    <w:rsid w:val="005648EA"/>
    <w:rsid w:val="0056653A"/>
    <w:rsid w:val="00580328"/>
    <w:rsid w:val="005805F4"/>
    <w:rsid w:val="00600DCC"/>
    <w:rsid w:val="00617336"/>
    <w:rsid w:val="0063238B"/>
    <w:rsid w:val="006600EB"/>
    <w:rsid w:val="00665E27"/>
    <w:rsid w:val="006876AD"/>
    <w:rsid w:val="006E3BE6"/>
    <w:rsid w:val="0077446D"/>
    <w:rsid w:val="00785E46"/>
    <w:rsid w:val="007B7AA3"/>
    <w:rsid w:val="007E123D"/>
    <w:rsid w:val="007F2B1B"/>
    <w:rsid w:val="007F43ED"/>
    <w:rsid w:val="008017E4"/>
    <w:rsid w:val="00836FC2"/>
    <w:rsid w:val="00854F13"/>
    <w:rsid w:val="00861386"/>
    <w:rsid w:val="00864ACF"/>
    <w:rsid w:val="008C1E0F"/>
    <w:rsid w:val="008D28E2"/>
    <w:rsid w:val="008D2C53"/>
    <w:rsid w:val="00930066"/>
    <w:rsid w:val="009B6FCC"/>
    <w:rsid w:val="00A81028"/>
    <w:rsid w:val="00A906D5"/>
    <w:rsid w:val="00A91450"/>
    <w:rsid w:val="00AA3ACC"/>
    <w:rsid w:val="00AD3254"/>
    <w:rsid w:val="00B040DB"/>
    <w:rsid w:val="00B12D78"/>
    <w:rsid w:val="00B15C45"/>
    <w:rsid w:val="00B166B8"/>
    <w:rsid w:val="00B413A1"/>
    <w:rsid w:val="00B4165B"/>
    <w:rsid w:val="00B5376D"/>
    <w:rsid w:val="00B953F7"/>
    <w:rsid w:val="00BA5AEB"/>
    <w:rsid w:val="00BB67CD"/>
    <w:rsid w:val="00BC3694"/>
    <w:rsid w:val="00BC3C52"/>
    <w:rsid w:val="00BC6829"/>
    <w:rsid w:val="00BE07A4"/>
    <w:rsid w:val="00BF46A6"/>
    <w:rsid w:val="00C31C87"/>
    <w:rsid w:val="00C32F01"/>
    <w:rsid w:val="00C37B65"/>
    <w:rsid w:val="00C50B45"/>
    <w:rsid w:val="00C864E5"/>
    <w:rsid w:val="00CC13D0"/>
    <w:rsid w:val="00CF1378"/>
    <w:rsid w:val="00CF5157"/>
    <w:rsid w:val="00CF5B48"/>
    <w:rsid w:val="00CF6D0C"/>
    <w:rsid w:val="00CF6D0F"/>
    <w:rsid w:val="00D01474"/>
    <w:rsid w:val="00D16E68"/>
    <w:rsid w:val="00D205FB"/>
    <w:rsid w:val="00D252C4"/>
    <w:rsid w:val="00D35ECC"/>
    <w:rsid w:val="00D574FB"/>
    <w:rsid w:val="00D6196F"/>
    <w:rsid w:val="00D653CF"/>
    <w:rsid w:val="00DA0403"/>
    <w:rsid w:val="00E05EA3"/>
    <w:rsid w:val="00E2019E"/>
    <w:rsid w:val="00E32C79"/>
    <w:rsid w:val="00E46C5A"/>
    <w:rsid w:val="00E609E6"/>
    <w:rsid w:val="00E61082"/>
    <w:rsid w:val="00E86F2C"/>
    <w:rsid w:val="00E96096"/>
    <w:rsid w:val="00EA36F5"/>
    <w:rsid w:val="00EA5E70"/>
    <w:rsid w:val="00EC0BF1"/>
    <w:rsid w:val="00EE0100"/>
    <w:rsid w:val="00EF233E"/>
    <w:rsid w:val="00F16AC7"/>
    <w:rsid w:val="00F17121"/>
    <w:rsid w:val="00F5476E"/>
    <w:rsid w:val="00F571C6"/>
    <w:rsid w:val="00F96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1A6E13"/>
  <w15:chartTrackingRefBased/>
  <w15:docId w15:val="{582782B9-3D6C-A04C-81B9-A090F5CD1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EAB"/>
    <w:rPr>
      <w:rFonts w:ascii="Times New Roman" w:eastAsia="Times New Roman" w:hAnsi="Times New Roman" w:cs="Times New Roman"/>
    </w:rPr>
  </w:style>
  <w:style w:type="paragraph" w:styleId="Heading1">
    <w:name w:val="heading 1"/>
    <w:basedOn w:val="Normal"/>
    <w:next w:val="Normal"/>
    <w:link w:val="Heading1Char"/>
    <w:uiPriority w:val="9"/>
    <w:qFormat/>
    <w:rsid w:val="00854F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4F1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F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4F1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54F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F1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54F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1028"/>
    <w:rPr>
      <w:color w:val="0563C1" w:themeColor="hyperlink"/>
      <w:u w:val="single"/>
    </w:rPr>
  </w:style>
  <w:style w:type="paragraph" w:styleId="ListParagraph">
    <w:name w:val="List Paragraph"/>
    <w:basedOn w:val="Normal"/>
    <w:uiPriority w:val="34"/>
    <w:qFormat/>
    <w:rsid w:val="00B953F7"/>
    <w:pPr>
      <w:ind w:left="720"/>
      <w:contextualSpacing/>
    </w:pPr>
    <w:rPr>
      <w:rFonts w:asciiTheme="minorHAnsi" w:eastAsiaTheme="minorHAnsi" w:hAnsiTheme="minorHAnsi" w:cstheme="minorBidi"/>
    </w:rPr>
  </w:style>
  <w:style w:type="character" w:styleId="UnresolvedMention">
    <w:name w:val="Unresolved Mention"/>
    <w:basedOn w:val="DefaultParagraphFont"/>
    <w:uiPriority w:val="99"/>
    <w:semiHidden/>
    <w:unhideWhenUsed/>
    <w:rsid w:val="00B953F7"/>
    <w:rPr>
      <w:color w:val="605E5C"/>
      <w:shd w:val="clear" w:color="auto" w:fill="E1DFDD"/>
    </w:rPr>
  </w:style>
  <w:style w:type="paragraph" w:styleId="NormalWeb">
    <w:name w:val="Normal (Web)"/>
    <w:basedOn w:val="Normal"/>
    <w:uiPriority w:val="99"/>
    <w:unhideWhenUsed/>
    <w:rsid w:val="004E19C3"/>
    <w:pPr>
      <w:spacing w:before="100" w:beforeAutospacing="1" w:after="100" w:afterAutospacing="1"/>
    </w:pPr>
  </w:style>
  <w:style w:type="paragraph" w:styleId="HTMLPreformatted">
    <w:name w:val="HTML Preformatted"/>
    <w:basedOn w:val="Normal"/>
    <w:link w:val="HTMLPreformattedChar"/>
    <w:uiPriority w:val="99"/>
    <w:semiHidden/>
    <w:unhideWhenUsed/>
    <w:rsid w:val="00EA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36F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32F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117071">
      <w:bodyDiv w:val="1"/>
      <w:marLeft w:val="0"/>
      <w:marRight w:val="0"/>
      <w:marTop w:val="0"/>
      <w:marBottom w:val="0"/>
      <w:divBdr>
        <w:top w:val="none" w:sz="0" w:space="0" w:color="auto"/>
        <w:left w:val="none" w:sz="0" w:space="0" w:color="auto"/>
        <w:bottom w:val="none" w:sz="0" w:space="0" w:color="auto"/>
        <w:right w:val="none" w:sz="0" w:space="0" w:color="auto"/>
      </w:divBdr>
    </w:div>
    <w:div w:id="255292447">
      <w:bodyDiv w:val="1"/>
      <w:marLeft w:val="0"/>
      <w:marRight w:val="0"/>
      <w:marTop w:val="0"/>
      <w:marBottom w:val="0"/>
      <w:divBdr>
        <w:top w:val="none" w:sz="0" w:space="0" w:color="auto"/>
        <w:left w:val="none" w:sz="0" w:space="0" w:color="auto"/>
        <w:bottom w:val="none" w:sz="0" w:space="0" w:color="auto"/>
        <w:right w:val="none" w:sz="0" w:space="0" w:color="auto"/>
      </w:divBdr>
    </w:div>
    <w:div w:id="307982752">
      <w:bodyDiv w:val="1"/>
      <w:marLeft w:val="0"/>
      <w:marRight w:val="0"/>
      <w:marTop w:val="0"/>
      <w:marBottom w:val="0"/>
      <w:divBdr>
        <w:top w:val="none" w:sz="0" w:space="0" w:color="auto"/>
        <w:left w:val="none" w:sz="0" w:space="0" w:color="auto"/>
        <w:bottom w:val="none" w:sz="0" w:space="0" w:color="auto"/>
        <w:right w:val="none" w:sz="0" w:space="0" w:color="auto"/>
      </w:divBdr>
    </w:div>
    <w:div w:id="520120293">
      <w:bodyDiv w:val="1"/>
      <w:marLeft w:val="0"/>
      <w:marRight w:val="0"/>
      <w:marTop w:val="0"/>
      <w:marBottom w:val="0"/>
      <w:divBdr>
        <w:top w:val="none" w:sz="0" w:space="0" w:color="auto"/>
        <w:left w:val="none" w:sz="0" w:space="0" w:color="auto"/>
        <w:bottom w:val="none" w:sz="0" w:space="0" w:color="auto"/>
        <w:right w:val="none" w:sz="0" w:space="0" w:color="auto"/>
      </w:divBdr>
    </w:div>
    <w:div w:id="598754570">
      <w:bodyDiv w:val="1"/>
      <w:marLeft w:val="0"/>
      <w:marRight w:val="0"/>
      <w:marTop w:val="0"/>
      <w:marBottom w:val="0"/>
      <w:divBdr>
        <w:top w:val="none" w:sz="0" w:space="0" w:color="auto"/>
        <w:left w:val="none" w:sz="0" w:space="0" w:color="auto"/>
        <w:bottom w:val="none" w:sz="0" w:space="0" w:color="auto"/>
        <w:right w:val="none" w:sz="0" w:space="0" w:color="auto"/>
      </w:divBdr>
    </w:div>
    <w:div w:id="602811407">
      <w:bodyDiv w:val="1"/>
      <w:marLeft w:val="0"/>
      <w:marRight w:val="0"/>
      <w:marTop w:val="0"/>
      <w:marBottom w:val="0"/>
      <w:divBdr>
        <w:top w:val="none" w:sz="0" w:space="0" w:color="auto"/>
        <w:left w:val="none" w:sz="0" w:space="0" w:color="auto"/>
        <w:bottom w:val="none" w:sz="0" w:space="0" w:color="auto"/>
        <w:right w:val="none" w:sz="0" w:space="0" w:color="auto"/>
      </w:divBdr>
    </w:div>
    <w:div w:id="761610378">
      <w:bodyDiv w:val="1"/>
      <w:marLeft w:val="0"/>
      <w:marRight w:val="0"/>
      <w:marTop w:val="0"/>
      <w:marBottom w:val="0"/>
      <w:divBdr>
        <w:top w:val="none" w:sz="0" w:space="0" w:color="auto"/>
        <w:left w:val="none" w:sz="0" w:space="0" w:color="auto"/>
        <w:bottom w:val="none" w:sz="0" w:space="0" w:color="auto"/>
        <w:right w:val="none" w:sz="0" w:space="0" w:color="auto"/>
      </w:divBdr>
    </w:div>
    <w:div w:id="1079785812">
      <w:bodyDiv w:val="1"/>
      <w:marLeft w:val="0"/>
      <w:marRight w:val="0"/>
      <w:marTop w:val="0"/>
      <w:marBottom w:val="0"/>
      <w:divBdr>
        <w:top w:val="none" w:sz="0" w:space="0" w:color="auto"/>
        <w:left w:val="none" w:sz="0" w:space="0" w:color="auto"/>
        <w:bottom w:val="none" w:sz="0" w:space="0" w:color="auto"/>
        <w:right w:val="none" w:sz="0" w:space="0" w:color="auto"/>
      </w:divBdr>
    </w:div>
    <w:div w:id="1259093860">
      <w:bodyDiv w:val="1"/>
      <w:marLeft w:val="0"/>
      <w:marRight w:val="0"/>
      <w:marTop w:val="0"/>
      <w:marBottom w:val="0"/>
      <w:divBdr>
        <w:top w:val="none" w:sz="0" w:space="0" w:color="auto"/>
        <w:left w:val="none" w:sz="0" w:space="0" w:color="auto"/>
        <w:bottom w:val="none" w:sz="0" w:space="0" w:color="auto"/>
        <w:right w:val="none" w:sz="0" w:space="0" w:color="auto"/>
      </w:divBdr>
    </w:div>
    <w:div w:id="1315792987">
      <w:bodyDiv w:val="1"/>
      <w:marLeft w:val="0"/>
      <w:marRight w:val="0"/>
      <w:marTop w:val="0"/>
      <w:marBottom w:val="0"/>
      <w:divBdr>
        <w:top w:val="none" w:sz="0" w:space="0" w:color="auto"/>
        <w:left w:val="none" w:sz="0" w:space="0" w:color="auto"/>
        <w:bottom w:val="none" w:sz="0" w:space="0" w:color="auto"/>
        <w:right w:val="none" w:sz="0" w:space="0" w:color="auto"/>
      </w:divBdr>
    </w:div>
    <w:div w:id="1334456984">
      <w:bodyDiv w:val="1"/>
      <w:marLeft w:val="0"/>
      <w:marRight w:val="0"/>
      <w:marTop w:val="0"/>
      <w:marBottom w:val="0"/>
      <w:divBdr>
        <w:top w:val="none" w:sz="0" w:space="0" w:color="auto"/>
        <w:left w:val="none" w:sz="0" w:space="0" w:color="auto"/>
        <w:bottom w:val="none" w:sz="0" w:space="0" w:color="auto"/>
        <w:right w:val="none" w:sz="0" w:space="0" w:color="auto"/>
      </w:divBdr>
    </w:div>
    <w:div w:id="1337922431">
      <w:bodyDiv w:val="1"/>
      <w:marLeft w:val="0"/>
      <w:marRight w:val="0"/>
      <w:marTop w:val="0"/>
      <w:marBottom w:val="0"/>
      <w:divBdr>
        <w:top w:val="none" w:sz="0" w:space="0" w:color="auto"/>
        <w:left w:val="none" w:sz="0" w:space="0" w:color="auto"/>
        <w:bottom w:val="none" w:sz="0" w:space="0" w:color="auto"/>
        <w:right w:val="none" w:sz="0" w:space="0" w:color="auto"/>
      </w:divBdr>
    </w:div>
    <w:div w:id="1369574443">
      <w:bodyDiv w:val="1"/>
      <w:marLeft w:val="0"/>
      <w:marRight w:val="0"/>
      <w:marTop w:val="0"/>
      <w:marBottom w:val="0"/>
      <w:divBdr>
        <w:top w:val="none" w:sz="0" w:space="0" w:color="auto"/>
        <w:left w:val="none" w:sz="0" w:space="0" w:color="auto"/>
        <w:bottom w:val="none" w:sz="0" w:space="0" w:color="auto"/>
        <w:right w:val="none" w:sz="0" w:space="0" w:color="auto"/>
      </w:divBdr>
    </w:div>
    <w:div w:id="1505824025">
      <w:bodyDiv w:val="1"/>
      <w:marLeft w:val="0"/>
      <w:marRight w:val="0"/>
      <w:marTop w:val="0"/>
      <w:marBottom w:val="0"/>
      <w:divBdr>
        <w:top w:val="none" w:sz="0" w:space="0" w:color="auto"/>
        <w:left w:val="none" w:sz="0" w:space="0" w:color="auto"/>
        <w:bottom w:val="none" w:sz="0" w:space="0" w:color="auto"/>
        <w:right w:val="none" w:sz="0" w:space="0" w:color="auto"/>
      </w:divBdr>
    </w:div>
    <w:div w:id="1550530986">
      <w:bodyDiv w:val="1"/>
      <w:marLeft w:val="0"/>
      <w:marRight w:val="0"/>
      <w:marTop w:val="0"/>
      <w:marBottom w:val="0"/>
      <w:divBdr>
        <w:top w:val="none" w:sz="0" w:space="0" w:color="auto"/>
        <w:left w:val="none" w:sz="0" w:space="0" w:color="auto"/>
        <w:bottom w:val="none" w:sz="0" w:space="0" w:color="auto"/>
        <w:right w:val="none" w:sz="0" w:space="0" w:color="auto"/>
      </w:divBdr>
    </w:div>
    <w:div w:id="1578902851">
      <w:bodyDiv w:val="1"/>
      <w:marLeft w:val="0"/>
      <w:marRight w:val="0"/>
      <w:marTop w:val="0"/>
      <w:marBottom w:val="0"/>
      <w:divBdr>
        <w:top w:val="none" w:sz="0" w:space="0" w:color="auto"/>
        <w:left w:val="none" w:sz="0" w:space="0" w:color="auto"/>
        <w:bottom w:val="none" w:sz="0" w:space="0" w:color="auto"/>
        <w:right w:val="none" w:sz="0" w:space="0" w:color="auto"/>
      </w:divBdr>
    </w:div>
    <w:div w:id="1683311789">
      <w:bodyDiv w:val="1"/>
      <w:marLeft w:val="0"/>
      <w:marRight w:val="0"/>
      <w:marTop w:val="0"/>
      <w:marBottom w:val="0"/>
      <w:divBdr>
        <w:top w:val="none" w:sz="0" w:space="0" w:color="auto"/>
        <w:left w:val="none" w:sz="0" w:space="0" w:color="auto"/>
        <w:bottom w:val="none" w:sz="0" w:space="0" w:color="auto"/>
        <w:right w:val="none" w:sz="0" w:space="0" w:color="auto"/>
      </w:divBdr>
    </w:div>
    <w:div w:id="1693192045">
      <w:bodyDiv w:val="1"/>
      <w:marLeft w:val="0"/>
      <w:marRight w:val="0"/>
      <w:marTop w:val="0"/>
      <w:marBottom w:val="0"/>
      <w:divBdr>
        <w:top w:val="none" w:sz="0" w:space="0" w:color="auto"/>
        <w:left w:val="none" w:sz="0" w:space="0" w:color="auto"/>
        <w:bottom w:val="none" w:sz="0" w:space="0" w:color="auto"/>
        <w:right w:val="none" w:sz="0" w:space="0" w:color="auto"/>
      </w:divBdr>
    </w:div>
    <w:div w:id="1847553912">
      <w:bodyDiv w:val="1"/>
      <w:marLeft w:val="0"/>
      <w:marRight w:val="0"/>
      <w:marTop w:val="0"/>
      <w:marBottom w:val="0"/>
      <w:divBdr>
        <w:top w:val="none" w:sz="0" w:space="0" w:color="auto"/>
        <w:left w:val="none" w:sz="0" w:space="0" w:color="auto"/>
        <w:bottom w:val="none" w:sz="0" w:space="0" w:color="auto"/>
        <w:right w:val="none" w:sz="0" w:space="0" w:color="auto"/>
      </w:divBdr>
    </w:div>
    <w:div w:id="1918435839">
      <w:bodyDiv w:val="1"/>
      <w:marLeft w:val="0"/>
      <w:marRight w:val="0"/>
      <w:marTop w:val="0"/>
      <w:marBottom w:val="0"/>
      <w:divBdr>
        <w:top w:val="none" w:sz="0" w:space="0" w:color="auto"/>
        <w:left w:val="none" w:sz="0" w:space="0" w:color="auto"/>
        <w:bottom w:val="none" w:sz="0" w:space="0" w:color="auto"/>
        <w:right w:val="none" w:sz="0" w:space="0" w:color="auto"/>
      </w:divBdr>
    </w:div>
    <w:div w:id="2121760322">
      <w:bodyDiv w:val="1"/>
      <w:marLeft w:val="0"/>
      <w:marRight w:val="0"/>
      <w:marTop w:val="0"/>
      <w:marBottom w:val="0"/>
      <w:divBdr>
        <w:top w:val="none" w:sz="0" w:space="0" w:color="auto"/>
        <w:left w:val="none" w:sz="0" w:space="0" w:color="auto"/>
        <w:bottom w:val="none" w:sz="0" w:space="0" w:color="auto"/>
        <w:right w:val="none" w:sz="0" w:space="0" w:color="auto"/>
      </w:divBdr>
    </w:div>
    <w:div w:id="213956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python_exceptions.htm"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utorialspoint.com/python/python_exceptions.htm" TargetMode="External"/><Relationship Id="rId5" Type="http://schemas.openxmlformats.org/officeDocument/2006/relationships/hyperlink" Target="https://github.com/jwichmann51/IntroToProg-Python-Mod07"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Wichmann</dc:creator>
  <cp:keywords/>
  <dc:description/>
  <cp:lastModifiedBy>Jeffrey Wichmann</cp:lastModifiedBy>
  <cp:revision>8</cp:revision>
  <dcterms:created xsi:type="dcterms:W3CDTF">2020-05-31T23:59:00Z</dcterms:created>
  <dcterms:modified xsi:type="dcterms:W3CDTF">2020-06-02T01:21:00Z</dcterms:modified>
</cp:coreProperties>
</file>