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Membrane</w:t>
      </w:r>
      <w:r>
        <w:t xml:space="preserve"> </w:t>
      </w:r>
      <w:r>
        <w:t xml:space="preserve">Arc:</w:t>
      </w:r>
      <w:r>
        <w:t xml:space="preserve"> </w:t>
      </w:r>
      <w:r>
        <w:t xml:space="preserve">Video</w:t>
      </w:r>
      <w:r>
        <w:t xml:space="preserve"> </w:t>
      </w:r>
      <w:r>
        <w:t xml:space="preserve">Scripts</w:t>
      </w:r>
    </w:p>
    <w:p>
      <w:pPr>
        <w:pStyle w:val="Subtitle"/>
      </w:pPr>
      <w:r>
        <w:t xml:space="preserve">BIOL</w:t>
      </w:r>
      <w:r>
        <w:t xml:space="preserve"> </w:t>
      </w:r>
      <w:r>
        <w:t xml:space="preserve">1113</w:t>
      </w:r>
      <w:r>
        <w:t xml:space="preserve"> </w:t>
      </w:r>
      <w:r>
        <w:t xml:space="preserve">|</w:t>
      </w:r>
      <w:r>
        <w:t xml:space="preserve"> </w:t>
      </w:r>
      <w:r>
        <w:t xml:space="preserve">Weeks</w:t>
      </w:r>
      <w:r>
        <w:t xml:space="preserve"> </w:t>
      </w:r>
      <w:r>
        <w:t xml:space="preserve">2</w:t>
      </w:r>
      <w:r>
        <w:t xml:space="preserve"> </w:t>
      </w:r>
      <w:r>
        <w:t xml:space="preserve">to</w:t>
      </w:r>
      <w:r>
        <w:t xml:space="preserve"> </w:t>
      </w:r>
      <w:r>
        <w:t xml:space="preserve">4</w:t>
      </w:r>
      <w:r>
        <w:t xml:space="preserve"> </w:t>
      </w:r>
      <w:r>
        <w:t xml:space="preserve">|</w:t>
      </w:r>
      <w:r>
        <w:t xml:space="preserve"> </w:t>
      </w:r>
      <w:r>
        <w:t xml:space="preserve">Draft</w:t>
      </w:r>
      <w:r>
        <w:t xml:space="preserve"> </w:t>
      </w:r>
      <w:r>
        <w:t xml:space="preserve">3</w:t>
      </w:r>
    </w:p>
    <w:p>
      <w:pPr>
        <w:pStyle w:val="FirstParagraph"/>
      </w:pPr>
      <w:r>
        <w:t xml:space="preserve">Timing at 135 wpm. VideoScribe runtime will run longer once drawing time is added.</w:t>
      </w:r>
    </w:p>
    <w:p>
      <w:pPr>
        <w:pStyle w:val="BodyText"/>
      </w:pPr>
      <w:r>
        <w:rPr>
          <w:b/>
        </w:rPr>
        <w:t xml:space="preserve">Voice source:</w:t>
      </w:r>
      <w:r>
        <w:t xml:space="preserve"> </w:t>
      </w:r>
      <w:r>
        <w:t xml:space="preserve">Video 2 is written from</w:t>
      </w:r>
      <w:r>
        <w:t xml:space="preserve"> </w:t>
      </w:r>
      <w:r>
        <w:rPr>
          <w:rStyle w:val="VerbatimChar"/>
        </w:rPr>
        <w:t xml:space="preserve">Cell_membrane_intro-English.txt</w:t>
      </w:r>
      <w:r>
        <w:t xml:space="preserve">, Jodie’s actual</w:t>
      </w:r>
      <w:r>
        <w:t xml:space="preserve"> </w:t>
      </w:r>
      <w:r>
        <w:t xml:space="preserve">recorded transcript. Videos 1, 3, 4, and 5 predate that transcript and are still in a more</w:t>
      </w:r>
      <w:r>
        <w:t xml:space="preserve"> </w:t>
      </w:r>
      <w:r>
        <w:t xml:space="preserve">literary register. See</w:t>
      </w:r>
      <w:r>
        <w:t xml:space="preserve"> </w:t>
      </w:r>
      <w:r>
        <w:t xml:space="preserve">“</w:t>
      </w:r>
      <w:r>
        <w:t xml:space="preserve">Voice notes</w:t>
      </w:r>
      <w:r>
        <w:t xml:space="preserve">”</w:t>
      </w:r>
      <w:r>
        <w:t xml:space="preserve"> </w:t>
      </w:r>
      <w:r>
        <w:t xml:space="preserve">below before recording them.</w:t>
      </w:r>
    </w:p>
    <w:p>
      <w:pPr>
        <w:pStyle w:val="BodyText"/>
      </w:pPr>
      <w:r>
        <w:rPr>
          <w:b/>
        </w:rPr>
        <w:t xml:space="preserve">Pacing, measured from the real Video 1 canvas:</w:t>
      </w:r>
      <w:r>
        <w:t xml:space="preserve"> </w:t>
      </w:r>
      <w:r>
        <w:t xml:space="preserve">22 cameras in 5 minutes 12 seconds, so</w:t>
      </w:r>
      <w:r>
        <w:t xml:space="preserve"> </w:t>
      </w:r>
      <w:r>
        <w:t xml:space="preserve">about</w:t>
      </w:r>
      <w:r>
        <w:t xml:space="preserve"> </w:t>
      </w:r>
      <w:r>
        <w:rPr>
          <w:b/>
        </w:rPr>
        <w:t xml:space="preserve">14 seconds per camera</w:t>
      </w:r>
      <w:r>
        <w:t xml:space="preserve"> </w:t>
      </w:r>
      <w:r>
        <w:t xml:space="preserve">(roughly 30 spoken words). Within each camera Jodie draws</w:t>
      </w:r>
      <w:r>
        <w:t xml:space="preserve"> </w:t>
      </w:r>
      <w:r>
        <w:t xml:space="preserve">about 3 elements, which is where the</w:t>
      </w:r>
      <w:r>
        <w:t xml:space="preserve"> </w:t>
      </w:r>
      <w:r>
        <w:t xml:space="preserve">“</w:t>
      </w:r>
      <w:r>
        <w:t xml:space="preserve">something changes every 5 seconds</w:t>
      </w:r>
      <w:r>
        <w:t xml:space="preserve">”</w:t>
      </w:r>
      <w:r>
        <w:t xml:space="preserve"> </w:t>
      </w:r>
      <w:r>
        <w:t xml:space="preserve">feel comes from.</w:t>
      </w:r>
    </w:p>
    <w:p>
      <w:pPr>
        <w:pStyle w:val="BodyText"/>
      </w:pPr>
      <w:r>
        <w:t xml:space="preserve">So the unit is the</w:t>
      </w:r>
      <w:r>
        <w:t xml:space="preserve"> </w:t>
      </w:r>
      <w:r>
        <w:rPr>
          <w:b/>
        </w:rPr>
        <w:t xml:space="preserve">camera</w:t>
      </w:r>
      <w:r>
        <w:t xml:space="preserve">, not the cue. A 7 minute video needs roughly 30 cameras.</w:t>
      </w:r>
      <w:r>
        <w:t xml:space="preserve"> </w:t>
      </w:r>
      <w:r>
        <w:t xml:space="preserve">Video 2 is written that way. Videos 1, 3, 4, and 5 still have one cue per scene.</w:t>
      </w:r>
    </w:p>
    <w:p>
      <w:pPr>
        <w:pStyle w:val="BodyText"/>
      </w:pPr>
      <w:r>
        <w:rPr>
          <w:b/>
        </w:rPr>
        <w:t xml:space="preserve">All canvas elements persist.</w:t>
      </w:r>
      <w:r>
        <w:t xml:space="preserve"> </w:t>
      </w:r>
      <w:r>
        <w:t xml:space="preserve">The camera just stops showing them. That makes</w:t>
      </w:r>
      <w:r>
        <w:t xml:space="preserve"> </w:t>
      </w:r>
      <w:r>
        <w:rPr>
          <w:rStyle w:val="VerbatimChar"/>
        </w:rPr>
        <w:t xml:space="preserve">PAN BACK</w:t>
      </w:r>
      <w:r>
        <w:t xml:space="preserve"> </w:t>
      </w:r>
      <w:r>
        <w:t xml:space="preserve">to an earlier camera a real device, and this arc runs on callbacks, so use it.</w:t>
      </w:r>
    </w:p>
    <w:p>
      <w:pPr>
        <w:pStyle w:val="Heading2"/>
      </w:pPr>
      <w:bookmarkStart w:id="20" w:name="voice-notes"/>
      <w:r>
        <w:t xml:space="preserve">Voice notes</w:t>
      </w:r>
      <w:bookmarkEnd w:id="20"/>
    </w:p>
    <w:p>
      <w:pPr>
        <w:pStyle w:val="FirstParagraph"/>
      </w:pPr>
      <w:r>
        <w:t xml:space="preserve">Drawn from</w:t>
      </w:r>
      <w:r>
        <w:t xml:space="preserve"> </w:t>
      </w:r>
      <w:r>
        <w:rPr>
          <w:rStyle w:val="VerbatimChar"/>
        </w:rPr>
        <w:t xml:space="preserve">Cell_membrane_intro-English.txt</w:t>
      </w:r>
      <w:r>
        <w:t xml:space="preserve">.</w:t>
      </w:r>
      <w:r>
        <w:t xml:space="preserve"> </w:t>
      </w:r>
      <w:r>
        <w:rPr>
          <w:b/>
        </w:rPr>
        <w:t xml:space="preserve">Important distinction:</w:t>
      </w:r>
      <w:r>
        <w:t xml:space="preserve"> </w:t>
      </w:r>
      <w:r>
        <w:t xml:space="preserve">a transcript</w:t>
      </w:r>
      <w:r>
        <w:t xml:space="preserve"> </w:t>
      </w:r>
      <w:r>
        <w:t xml:space="preserve">captures disfluency as well as style. Only the second is worth writing into a script.</w:t>
      </w:r>
    </w:p>
    <w:p>
      <w:pPr>
        <w:pStyle w:val="Heading3"/>
      </w:pPr>
      <w:bookmarkStart w:id="21" w:name="keep.-this-is-the-teaching-voice."/>
      <w:r>
        <w:t xml:space="preserve">Keep. This is the teaching voice.</w:t>
      </w:r>
      <w:bookmarkEnd w:id="21"/>
    </w:p>
    <w:p>
      <w:pPr>
        <w:numPr>
          <w:ilvl w:val="0"/>
          <w:numId w:val="1001"/>
        </w:numPr>
        <w:pStyle w:val="Compact"/>
      </w:pPr>
      <w:r>
        <w:rPr>
          <w:b/>
        </w:rPr>
        <w:t xml:space="preserve">Restate the idea a second way</w:t>
      </w:r>
      <w:r>
        <w:t xml:space="preserve"> </w:t>
      </w:r>
      <w:r>
        <w:t xml:space="preserve">right after saying it. Say it, then say it differently.</w:t>
      </w:r>
      <w:r>
        <w:t xml:space="preserve"> </w:t>
      </w:r>
      <w:r>
        <w:t xml:space="preserve">This is the single biggest difference from the early drafts, which compress instead</w:t>
      </w:r>
    </w:p>
    <w:p>
      <w:pPr>
        <w:numPr>
          <w:ilvl w:val="0"/>
          <w:numId w:val="1001"/>
        </w:numPr>
        <w:pStyle w:val="Compact"/>
      </w:pPr>
      <w:r>
        <w:rPr>
          <w:b/>
        </w:rPr>
        <w:t xml:space="preserve">Narrate the visual out loud.</w:t>
      </w:r>
      <w:r>
        <w:t xml:space="preserve"> </w:t>
      </w:r>
      <w:r>
        <w:t xml:space="preserve">“</w:t>
      </w:r>
      <w:r>
        <w:t xml:space="preserve">If we look at this visual, the red is the oxygen</w:t>
      </w:r>
      <w:r>
        <w:t xml:space="preserve">”</w:t>
      </w:r>
    </w:p>
    <w:p>
      <w:pPr>
        <w:numPr>
          <w:ilvl w:val="0"/>
          <w:numId w:val="1001"/>
        </w:numPr>
        <w:pStyle w:val="Compact"/>
      </w:pPr>
      <w:r>
        <w:rPr>
          <w:b/>
        </w:rPr>
        <w:t xml:space="preserve">Plain words, not literary ones.</w:t>
      </w:r>
      <w:r>
        <w:t xml:space="preserve"> </w:t>
      </w:r>
      <w:r>
        <w:t xml:space="preserve">No</w:t>
      </w:r>
      <w:r>
        <w:t xml:space="preserve"> </w:t>
      </w:r>
      <w:r>
        <w:t xml:space="preserve">“</w:t>
      </w:r>
      <w:r>
        <w:t xml:space="preserve">water crowds it into a corner</w:t>
      </w:r>
      <w:r>
        <w:t xml:space="preserve">”</w:t>
      </w:r>
    </w:p>
    <w:p>
      <w:pPr>
        <w:numPr>
          <w:ilvl w:val="0"/>
          <w:numId w:val="1001"/>
        </w:numPr>
        <w:pStyle w:val="Compact"/>
      </w:pPr>
      <w:r>
        <w:rPr>
          <w:b/>
        </w:rPr>
        <w:t xml:space="preserve">Ask a question, then answer it.</w:t>
      </w:r>
      <w:r>
        <w:t xml:space="preserve"> </w:t>
      </w:r>
      <w:r>
        <w:t xml:space="preserve">“</w:t>
      </w:r>
      <w:r>
        <w:t xml:space="preserve">What’s happening when it dissolves?</w:t>
      </w:r>
      <w:r>
        <w:t xml:space="preserve">”</w:t>
      </w:r>
    </w:p>
    <w:p>
      <w:pPr>
        <w:numPr>
          <w:ilvl w:val="0"/>
          <w:numId w:val="1001"/>
        </w:numPr>
        <w:pStyle w:val="Compact"/>
      </w:pPr>
      <w:r>
        <w:rPr>
          <w:b/>
        </w:rPr>
        <w:t xml:space="preserve">“</w:t>
      </w:r>
      <w:r>
        <w:rPr>
          <w:b/>
        </w:rPr>
        <w:t xml:space="preserve">Remember</w:t>
      </w:r>
      <w:r>
        <w:rPr>
          <w:b/>
        </w:rPr>
        <w:t xml:space="preserve">”</w:t>
      </w:r>
      <w:r>
        <w:t xml:space="preserve"> </w:t>
      </w:r>
      <w:r>
        <w:t xml:space="preserve">callbacks to earlier material</w:t>
      </w:r>
    </w:p>
    <w:p>
      <w:pPr>
        <w:numPr>
          <w:ilvl w:val="0"/>
          <w:numId w:val="1001"/>
        </w:numPr>
        <w:pStyle w:val="Compact"/>
      </w:pPr>
      <w:r>
        <w:t xml:space="preserve">Flag importance directly:</w:t>
      </w:r>
      <w:r>
        <w:t xml:space="preserve"> </w:t>
      </w:r>
      <w:r>
        <w:t xml:space="preserve">“</w:t>
      </w:r>
      <w:r>
        <w:t xml:space="preserve">and again, this is really important</w:t>
      </w:r>
      <w:r>
        <w:t xml:space="preserve">”</w:t>
      </w:r>
    </w:p>
    <w:p>
      <w:pPr>
        <w:numPr>
          <w:ilvl w:val="0"/>
          <w:numId w:val="1001"/>
        </w:numPr>
        <w:pStyle w:val="Compact"/>
      </w:pPr>
      <w:r>
        <w:t xml:space="preserve">Occasional warm aside (</w:t>
      </w:r>
      <w:r>
        <w:t xml:space="preserve">“</w:t>
      </w:r>
      <w:r>
        <w:t xml:space="preserve">this is what makes things yummy, right</w:t>
      </w:r>
      <w:r>
        <w:t xml:space="preserve">”</w:t>
      </w:r>
      <w:r>
        <w:t xml:space="preserve">)</w:t>
      </w:r>
    </w:p>
    <w:p>
      <w:pPr>
        <w:numPr>
          <w:ilvl w:val="0"/>
          <w:numId w:val="1001"/>
        </w:numPr>
        <w:pStyle w:val="Compact"/>
      </w:pPr>
      <w:r>
        <w:t xml:space="preserve">End pointing forward:</w:t>
      </w:r>
      <w:r>
        <w:t xml:space="preserve"> </w:t>
      </w:r>
      <w:r>
        <w:t xml:space="preserve">“</w:t>
      </w:r>
      <w:r>
        <w:t xml:space="preserve">and we’ll talk about that next</w:t>
      </w:r>
      <w:r>
        <w:t xml:space="preserve">”</w:t>
      </w:r>
    </w:p>
    <w:p>
      <w:pPr>
        <w:numPr>
          <w:ilvl w:val="0"/>
          <w:numId w:val="1001"/>
        </w:numPr>
        <w:pStyle w:val="Compact"/>
      </w:pPr>
      <w:r>
        <w:rPr>
          <w:b/>
        </w:rPr>
        <w:t xml:space="preserve">No dramatic one-line paragraphs for effect.</w:t>
      </w:r>
      <w:r>
        <w:t xml:space="preserve"> </w:t>
      </w:r>
      <w:r>
        <w:t xml:space="preserve">That is a Claude tic, not Jodie’s</w:t>
      </w:r>
    </w:p>
    <w:p>
      <w:pPr>
        <w:numPr>
          <w:ilvl w:val="0"/>
          <w:numId w:val="1001"/>
        </w:numPr>
        <w:pStyle w:val="Compact"/>
      </w:pPr>
      <w:r>
        <w:t xml:space="preserve">Keep</w:t>
      </w:r>
      <w:r>
        <w:t xml:space="preserve"> </w:t>
      </w:r>
      <w:r>
        <w:rPr>
          <w:b/>
        </w:rPr>
        <w:t xml:space="preserve">“</w:t>
      </w:r>
      <w:r>
        <w:rPr>
          <w:b/>
        </w:rPr>
        <w:t xml:space="preserve">insulator</w:t>
      </w:r>
      <w:r>
        <w:rPr>
          <w:b/>
        </w:rPr>
        <w:t xml:space="preserve">”</w:t>
      </w:r>
      <w:r>
        <w:t xml:space="preserve"> </w:t>
      </w:r>
      <w:r>
        <w:t xml:space="preserve">for the hydrophobic core and</w:t>
      </w:r>
      <w:r>
        <w:t xml:space="preserve"> </w:t>
      </w:r>
      <w:r>
        <w:rPr>
          <w:b/>
        </w:rPr>
        <w:t xml:space="preserve">“</w:t>
      </w:r>
      <w:r>
        <w:rPr>
          <w:b/>
        </w:rPr>
        <w:t xml:space="preserve">selectively permeable</w:t>
      </w:r>
      <w:r>
        <w:rPr>
          <w:b/>
        </w:rPr>
        <w:t xml:space="preserve">”</w:t>
      </w:r>
    </w:p>
    <w:p>
      <w:pPr>
        <w:pStyle w:val="Heading3"/>
      </w:pPr>
      <w:bookmarkStart w:id="22" w:name="reduce.-this-is-speech-habit-not-style."/>
      <w:r>
        <w:t xml:space="preserve">Reduce. This is speech habit, not style.</w:t>
      </w:r>
      <w:bookmarkEnd w:id="22"/>
    </w:p>
    <w:p>
      <w:pPr>
        <w:numPr>
          <w:ilvl w:val="0"/>
          <w:numId w:val="1002"/>
        </w:numPr>
        <w:pStyle w:val="Compact"/>
      </w:pPr>
      <w:r>
        <w:rPr>
          <w:b/>
        </w:rPr>
        <w:t xml:space="preserve">“</w:t>
      </w:r>
      <w:r>
        <w:rPr>
          <w:b/>
        </w:rPr>
        <w:t xml:space="preserve">So</w:t>
      </w:r>
      <w:r>
        <w:rPr>
          <w:b/>
        </w:rPr>
        <w:t xml:space="preserve">”</w:t>
      </w:r>
      <w:r>
        <w:rPr>
          <w:b/>
        </w:rPr>
        <w:t xml:space="preserve"> </w:t>
      </w:r>
      <w:r>
        <w:rPr>
          <w:b/>
        </w:rPr>
        <w:t xml:space="preserve">as a sentence opener.</w:t>
      </w:r>
      <w:r>
        <w:t xml:space="preserve"> </w:t>
      </w:r>
      <w:r>
        <w:t xml:space="preserve">Jodie is actively working to drop this. Target one or</w:t>
      </w:r>
      <w:r>
        <w:t xml:space="preserve"> </w:t>
      </w:r>
      <w:r>
        <w:t xml:space="preserve">two per video, maximum</w:t>
      </w:r>
    </w:p>
    <w:p>
      <w:pPr>
        <w:numPr>
          <w:ilvl w:val="0"/>
          <w:numId w:val="1002"/>
        </w:numPr>
        <w:pStyle w:val="Compact"/>
      </w:pPr>
      <w:r>
        <w:rPr>
          <w:b/>
        </w:rPr>
        <w:t xml:space="preserve">“</w:t>
      </w:r>
      <w:r>
        <w:rPr>
          <w:b/>
        </w:rPr>
        <w:t xml:space="preserve">Okay.</w:t>
      </w:r>
      <w:r>
        <w:rPr>
          <w:b/>
        </w:rPr>
        <w:t xml:space="preserve">”</w:t>
      </w:r>
      <w:r>
        <w:rPr>
          <w:b/>
        </w:rPr>
        <w:t xml:space="preserve"> </w:t>
      </w:r>
      <w:r>
        <w:rPr>
          <w:b/>
        </w:rPr>
        <w:t xml:space="preserve">as a reset beat.</w:t>
      </w:r>
      <w:r>
        <w:t xml:space="preserve"> </w:t>
      </w:r>
      <w:r>
        <w:t xml:space="preserve">Same. Currently zero across all five scripts</w:t>
      </w:r>
    </w:p>
    <w:p>
      <w:pPr>
        <w:numPr>
          <w:ilvl w:val="0"/>
          <w:numId w:val="1002"/>
        </w:numPr>
        <w:pStyle w:val="Compact"/>
      </w:pPr>
      <w:r>
        <w:t xml:space="preserve">Self-corrections and restarts</w:t>
      </w:r>
    </w:p>
    <w:p>
      <w:pPr>
        <w:pStyle w:val="FirstParagraph"/>
      </w:pPr>
      <w:r>
        <w:rPr>
          <w:b/>
        </w:rPr>
        <w:t xml:space="preserve">“</w:t>
      </w:r>
      <w:r>
        <w:rPr>
          <w:b/>
        </w:rPr>
        <w:t xml:space="preserve">So</w:t>
      </w:r>
      <w:r>
        <w:rPr>
          <w:b/>
        </w:rPr>
        <w:t xml:space="preserve">”</w:t>
      </w:r>
      <w:r>
        <w:rPr>
          <w:b/>
        </w:rPr>
        <w:t xml:space="preserve"> </w:t>
      </w:r>
      <w:r>
        <w:rPr>
          <w:b/>
        </w:rPr>
        <w:t xml:space="preserve">meaning</w:t>
      </w:r>
      <w:r>
        <w:rPr>
          <w:b/>
        </w:rPr>
        <w:t xml:space="preserve"> </w:t>
      </w:r>
      <w:r>
        <w:rPr>
          <w:b/>
        </w:rPr>
        <w:t xml:space="preserve">“</w:t>
      </w:r>
      <w:r>
        <w:rPr>
          <w:b/>
        </w:rPr>
        <w:t xml:space="preserve">therefore</w:t>
      </w:r>
      <w:r>
        <w:rPr>
          <w:b/>
        </w:rPr>
        <w:t xml:space="preserve">”</w:t>
      </w:r>
      <w:r>
        <w:rPr>
          <w:b/>
        </w:rPr>
        <w:t xml:space="preserve"> </w:t>
      </w:r>
      <w:r>
        <w:rPr>
          <w:b/>
        </w:rPr>
        <w:t xml:space="preserve">is fine and stays.</w:t>
      </w:r>
      <w:r>
        <w:t xml:space="preserve"> </w:t>
      </w:r>
      <w:r>
        <w:t xml:space="preserve">“</w:t>
      </w:r>
      <w:r>
        <w:t xml:space="preserve">It’s polar, so it gets rejected</w:t>
      </w:r>
      <w:r>
        <w:t xml:space="preserve">”</w:t>
      </w:r>
      <w:r>
        <w:t xml:space="preserve"> </w:t>
      </w:r>
      <w:r>
        <w:t xml:space="preserve">is a</w:t>
      </w:r>
      <w:r>
        <w:t xml:space="preserve"> </w:t>
      </w:r>
      <w:r>
        <w:t xml:space="preserve">logical connector doing real work.</w:t>
      </w:r>
      <w:r>
        <w:t xml:space="preserve"> </w:t>
      </w:r>
      <w:r>
        <w:t xml:space="preserve">“</w:t>
      </w:r>
      <w:r>
        <w:t xml:space="preserve">So. Here’s the next thing</w:t>
      </w:r>
      <w:r>
        <w:t xml:space="preserve">”</w:t>
      </w:r>
      <w:r>
        <w:t xml:space="preserve"> </w:t>
      </w:r>
      <w:r>
        <w:t xml:space="preserve">is filler. The four</w:t>
      </w:r>
      <w:r>
        <w:t xml:space="preserve"> </w:t>
      </w:r>
      <w:r>
        <w:t xml:space="preserve">remaining instances across all five scripts are all the first kind.</w:t>
      </w:r>
    </w:p>
    <w:p>
      <w:pPr>
        <w:pStyle w:val="BodyText"/>
      </w:pPr>
      <w:r>
        <w:rPr>
          <w:b/>
        </w:rPr>
        <w:t xml:space="preserve">What replaces the filler:</w:t>
      </w:r>
      <w:r>
        <w:t xml:space="preserve"> </w:t>
      </w:r>
      <w:r>
        <w:t xml:space="preserve">the transitions that used to lean on</w:t>
      </w:r>
      <w:r>
        <w:t xml:space="preserve"> </w:t>
      </w:r>
      <w:r>
        <w:t xml:space="preserve">“</w:t>
      </w:r>
      <w:r>
        <w:t xml:space="preserve">So</w:t>
      </w:r>
      <w:r>
        <w:t xml:space="preserve">”</w:t>
      </w:r>
      <w:r>
        <w:t xml:space="preserve"> </w:t>
      </w:r>
      <w:r>
        <w:t xml:space="preserve">and</w:t>
      </w:r>
      <w:r>
        <w:t xml:space="preserve"> </w:t>
      </w:r>
      <w:r>
        <w:t xml:space="preserve">“</w:t>
      </w:r>
      <w:r>
        <w:t xml:space="preserve">Okay</w:t>
      </w:r>
      <w:r>
        <w:t xml:space="preserve">”</w:t>
      </w:r>
      <w:r>
        <w:t xml:space="preserve"> </w:t>
      </w:r>
      <w:r>
        <w:t xml:space="preserve">now</w:t>
      </w:r>
      <w:r>
        <w:t xml:space="preserve"> </w:t>
      </w:r>
      <w:r>
        <w:t xml:space="preserve">carry actual content. A question, a direct address, a pointer to what is on screen, or</w:t>
      </w:r>
      <w:r>
        <w:t xml:space="preserve"> </w:t>
      </w:r>
      <w:r>
        <w:t xml:space="preserve">the structure itself (</w:t>
      </w:r>
      <w:r>
        <w:t xml:space="preserve">“</w:t>
      </w:r>
      <w:r>
        <w:t xml:space="preserve">That’s matter. Now job two.</w:t>
      </w:r>
      <w:r>
        <w:t xml:space="preserve">”</w:t>
      </w:r>
      <w:r>
        <w:t xml:space="preserve">). Deleting filler without replacing</w:t>
      </w:r>
      <w:r>
        <w:t xml:space="preserve"> </w:t>
      </w:r>
      <w:r>
        <w:t xml:space="preserve">it makes a script read clipped, which pushes back toward the over-polished register.</w:t>
      </w:r>
    </w:p>
    <w:p>
      <w:pPr>
        <w:pStyle w:val="Heading3"/>
      </w:pPr>
      <w:bookmarkStart w:id="23" w:name="status-by-video"/>
      <w:r>
        <w:t xml:space="preserve">Status by video</w:t>
      </w:r>
      <w:bookmarkEnd w:id="23"/>
    </w:p>
    <w:tbl>
      <w:tblPr>
        <w:tblStyle w:val="Table"/>
        <w:tblW w:type="pct" w:w="0.0"/>
        <w:tblLook w:firstRow="1"/>
      </w:tblPr>
      <w:tblGrid/>
      <w:tr>
        <w:trPr>
          <w:cnfStyle w:firstRow="1"/>
        </w:trPr>
        <w:tc>
          <w:tcPr>
            <w:tcBorders>
              <w:bottom w:val="single"/>
            </w:tcBorders>
            <w:vAlign w:val="bottom"/>
          </w:tcPr>
          <w:p>
            <w:pPr>
              <w:pStyle w:val="Compact"/>
              <w:jc w:val="left"/>
            </w:pPr>
            <w:r>
              <w:t xml:space="preserve">Video</w:t>
            </w:r>
          </w:p>
        </w:tc>
        <w:tc>
          <w:tcPr>
            <w:tcBorders>
              <w:bottom w:val="single"/>
            </w:tcBorders>
            <w:vAlign w:val="bottom"/>
          </w:tcPr>
          <w:p>
            <w:pPr>
              <w:pStyle w:val="Compact"/>
              <w:jc w:val="left"/>
            </w:pPr>
            <w:r>
              <w:t xml:space="preserve">Filler cleaned</w:t>
            </w:r>
          </w:p>
        </w:tc>
        <w:tc>
          <w:tcPr>
            <w:tcBorders>
              <w:bottom w:val="single"/>
            </w:tcBorders>
            <w:vAlign w:val="bottom"/>
          </w:tcPr>
          <w:p>
            <w:pPr>
              <w:pStyle w:val="Compact"/>
              <w:jc w:val="left"/>
            </w:pPr>
            <w:r>
              <w:t xml:space="preserve">Voice revised</w:t>
            </w:r>
          </w:p>
        </w:tc>
        <w:tc>
          <w:tcPr>
            <w:tcBorders>
              <w:bottom w:val="single"/>
            </w:tcBorders>
            <w:vAlign w:val="bottom"/>
          </w:tcPr>
          <w:p>
            <w:pPr>
              <w:pStyle w:val="Compact"/>
              <w:jc w:val="left"/>
            </w:pPr>
            <w:r>
              <w:t xml:space="preserve">Visual cue density</w:t>
            </w:r>
          </w:p>
        </w:tc>
      </w:tr>
      <w:tr>
        <w:tc>
          <w:p>
            <w:pPr>
              <w:pStyle w:val="Compact"/>
              <w:jc w:val="left"/>
            </w:pPr>
            <w:r>
              <w:t xml:space="preserve">1. Why Is There an Inside?</w:t>
            </w:r>
          </w:p>
        </w:tc>
        <w:tc>
          <w:p>
            <w:pPr>
              <w:pStyle w:val="Compact"/>
              <w:jc w:val="left"/>
            </w:pPr>
            <w:r>
              <w:t xml:space="preserve">yes</w:t>
            </w:r>
          </w:p>
        </w:tc>
        <w:tc>
          <w:p>
            <w:pPr>
              <w:pStyle w:val="Compact"/>
              <w:jc w:val="left"/>
            </w:pPr>
            <w:r>
              <w:rPr>
                <w:b/>
              </w:rPr>
              <w:t xml:space="preserve">no, still literary</w:t>
            </w:r>
          </w:p>
        </w:tc>
        <w:tc>
          <w:p>
            <w:pPr>
              <w:pStyle w:val="Compact"/>
              <w:jc w:val="left"/>
            </w:pPr>
            <w:r>
              <w:rPr>
                <w:b/>
              </w:rPr>
              <w:t xml:space="preserve">too sparse</w:t>
            </w:r>
          </w:p>
        </w:tc>
      </w:tr>
      <w:tr>
        <w:tc>
          <w:p>
            <w:pPr>
              <w:pStyle w:val="Compact"/>
              <w:jc w:val="left"/>
            </w:pPr>
            <w:r>
              <w:t xml:space="preserve">2. The Tour</w:t>
            </w:r>
          </w:p>
        </w:tc>
        <w:tc>
          <w:p>
            <w:pPr>
              <w:pStyle w:val="Compact"/>
              <w:jc w:val="left"/>
            </w:pPr>
            <w:r>
              <w:t xml:space="preserve">yes</w:t>
            </w:r>
          </w:p>
        </w:tc>
        <w:tc>
          <w:p>
            <w:pPr>
              <w:pStyle w:val="Compact"/>
              <w:jc w:val="left"/>
            </w:pPr>
            <w:r>
              <w:t xml:space="preserve">yes</w:t>
            </w:r>
          </w:p>
        </w:tc>
        <w:tc>
          <w:p>
            <w:pPr>
              <w:pStyle w:val="Compact"/>
              <w:jc w:val="left"/>
            </w:pPr>
            <w:r>
              <w:t xml:space="preserve">correct</w:t>
            </w:r>
          </w:p>
        </w:tc>
      </w:tr>
      <w:tr>
        <w:tc>
          <w:p>
            <w:pPr>
              <w:pStyle w:val="Compact"/>
              <w:jc w:val="left"/>
            </w:pPr>
            <w:r>
              <w:t xml:space="preserve">3. Why Anything Moves</w:t>
            </w:r>
          </w:p>
        </w:tc>
        <w:tc>
          <w:p>
            <w:pPr>
              <w:pStyle w:val="Compact"/>
              <w:jc w:val="left"/>
            </w:pPr>
            <w:r>
              <w:t xml:space="preserve">yes</w:t>
            </w:r>
          </w:p>
        </w:tc>
        <w:tc>
          <w:p>
            <w:pPr>
              <w:pStyle w:val="Compact"/>
              <w:jc w:val="left"/>
            </w:pPr>
            <w:r>
              <w:rPr>
                <w:b/>
              </w:rPr>
              <w:t xml:space="preserve">no, still literary</w:t>
            </w:r>
          </w:p>
        </w:tc>
        <w:tc>
          <w:p>
            <w:pPr>
              <w:pStyle w:val="Compact"/>
              <w:jc w:val="left"/>
            </w:pPr>
            <w:r>
              <w:rPr>
                <w:b/>
              </w:rPr>
              <w:t xml:space="preserve">too sparse</w:t>
            </w:r>
          </w:p>
        </w:tc>
      </w:tr>
      <w:tr>
        <w:tc>
          <w:p>
            <w:pPr>
              <w:pStyle w:val="Compact"/>
              <w:jc w:val="left"/>
            </w:pPr>
            <w:r>
              <w:t xml:space="preserve">4. Who’s Paying</w:t>
            </w:r>
          </w:p>
        </w:tc>
        <w:tc>
          <w:p>
            <w:pPr>
              <w:pStyle w:val="Compact"/>
              <w:jc w:val="left"/>
            </w:pPr>
            <w:r>
              <w:t xml:space="preserve">yes</w:t>
            </w:r>
          </w:p>
        </w:tc>
        <w:tc>
          <w:p>
            <w:pPr>
              <w:pStyle w:val="Compact"/>
              <w:jc w:val="left"/>
            </w:pPr>
            <w:r>
              <w:rPr>
                <w:b/>
              </w:rPr>
              <w:t xml:space="preserve">no, still literary</w:t>
            </w:r>
          </w:p>
        </w:tc>
        <w:tc>
          <w:p>
            <w:pPr>
              <w:pStyle w:val="Compact"/>
              <w:jc w:val="left"/>
            </w:pPr>
            <w:r>
              <w:rPr>
                <w:b/>
              </w:rPr>
              <w:t xml:space="preserve">too sparse</w:t>
            </w:r>
          </w:p>
        </w:tc>
      </w:tr>
      <w:tr>
        <w:tc>
          <w:p>
            <w:pPr>
              <w:pStyle w:val="Compact"/>
              <w:jc w:val="left"/>
            </w:pPr>
            <w:r>
              <w:t xml:space="preserve">5. Cholera, Explained</w:t>
            </w:r>
          </w:p>
        </w:tc>
        <w:tc>
          <w:p>
            <w:pPr>
              <w:pStyle w:val="Compact"/>
              <w:jc w:val="left"/>
            </w:pPr>
            <w:r>
              <w:t xml:space="preserve">yes</w:t>
            </w:r>
          </w:p>
        </w:tc>
        <w:tc>
          <w:p>
            <w:pPr>
              <w:pStyle w:val="Compact"/>
              <w:jc w:val="left"/>
            </w:pPr>
            <w:r>
              <w:rPr>
                <w:b/>
              </w:rPr>
              <w:t xml:space="preserve">no, still literary</w:t>
            </w:r>
          </w:p>
        </w:tc>
        <w:tc>
          <w:p>
            <w:pPr>
              <w:pStyle w:val="Compact"/>
              <w:jc w:val="left"/>
            </w:pPr>
            <w:r>
              <w:rPr>
                <w:b/>
              </w:rPr>
              <w:t xml:space="preserve">too sparse</w:t>
            </w:r>
          </w:p>
        </w:tc>
      </w:tr>
    </w:tbl>
    <w:p>
      <w:pPr>
        <w:pStyle w:val="BodyText"/>
      </w:pPr>
      <w:r>
        <w:t xml:space="preserve">No em dashes anywhere in these scripts.</w:t>
      </w:r>
    </w:p>
    <w:p>
      <w:r>
        <w:pict>
          <v:rect style="width:0;height:1.5pt" o:hralign="center" o:hrstd="t" o:hr="t"/>
        </w:pict>
      </w:r>
    </w:p>
    <w:p>
      <w:pPr>
        <w:pStyle w:val="Heading1"/>
      </w:pPr>
      <w:bookmarkStart w:id="24" w:name="video-1-why-is-there-an-inside"/>
      <w:r>
        <w:t xml:space="preserve">Video 1: Why Is There an Inside?</w:t>
      </w:r>
      <w:bookmarkEnd w:id="24"/>
    </w:p>
    <w:p>
      <w:pPr>
        <w:pStyle w:val="FirstParagraph"/>
      </w:pPr>
      <w:r>
        <w:rPr>
          <w:b/>
        </w:rPr>
        <w:t xml:space="preserve">1,098 words ≈ 8 min</w:t>
      </w:r>
      <w:r>
        <w:t xml:space="preserve"> </w:t>
      </w:r>
      <w:r>
        <w:t xml:space="preserve">| Opens the arc</w:t>
      </w:r>
    </w:p>
    <w:p>
      <w:pPr>
        <w:pStyle w:val="Heading3"/>
      </w:pPr>
      <w:bookmarkStart w:id="25" w:name="scene-1-the-hook"/>
      <w:r>
        <w:t xml:space="preserve">Scene 1: The hook</w:t>
      </w:r>
      <w:bookmarkEnd w:id="25"/>
    </w:p>
    <w:p>
      <w:pPr>
        <w:pStyle w:val="FirstParagraph"/>
      </w:pPr>
      <w:r>
        <w:rPr>
          <w:b/>
        </w:rPr>
        <w:t xml:space="preserve">☐ VISUAL:</w:t>
      </w:r>
      <w:r>
        <w:t xml:space="preserve"> </w:t>
      </w:r>
      <w:r>
        <w:rPr>
          <w:i/>
        </w:rPr>
        <w:t xml:space="preserve">title card, then a person outline losing water, then the WHO map of active outbreaks</w:t>
      </w:r>
    </w:p>
    <w:p>
      <w:pPr>
        <w:pStyle w:val="BodyText"/>
      </w:pPr>
      <w:r>
        <w:t xml:space="preserve">There’s a disease that can take a healthy adult and kill them in a day. Not through fever, not through a wound. Through water.</w:t>
      </w:r>
    </w:p>
    <w:p>
      <w:pPr>
        <w:pStyle w:val="BodyText"/>
      </w:pPr>
      <w:r>
        <w:t xml:space="preserve">Cholera starts when someone drinks contaminated water. Within hours, they begin losing fluid at a rate that’s hard to believe. Up to a liter an hour. Not for one hour, for hours. A person can lose more than a tenth of their body weight in a day. Blood pressure drops. If you pinch the skin, it stays pinched, because there isn’t enough water left in the tissue for it to spring back. Untreated, somewhere between thirty and fifty percent of severe cases die.</w:t>
      </w:r>
    </w:p>
    <w:p>
      <w:pPr>
        <w:pStyle w:val="BodyText"/>
      </w:pPr>
      <w:r>
        <w:t xml:space="preserve">And this isn’t history. Between January and late October of 2025, thirty-two countries reported more than 565,000 cases and over 7,000 deaths. Hold onto one detail there: those are the</w:t>
      </w:r>
      <w:r>
        <w:t xml:space="preserve"> </w:t>
      </w:r>
      <w:r>
        <w:rPr>
          <w:i/>
        </w:rPr>
        <w:t xml:space="preserve">reported</w:t>
      </w:r>
      <w:r>
        <w:t xml:space="preserve"> </w:t>
      </w:r>
      <w:r>
        <w:t xml:space="preserve">numbers. The real total is higher, because most cholera happens in places where surveillance is thinnest. Reported and actual are two different things, and knowing the difference between them is most of what it means to read science well.</w:t>
      </w:r>
    </w:p>
    <w:p>
      <w:pPr>
        <w:pStyle w:val="Heading3"/>
      </w:pPr>
      <w:bookmarkStart w:id="26" w:name="scene-2-the-turn"/>
      <w:r>
        <w:t xml:space="preserve">Scene 2: The turn</w:t>
      </w:r>
      <w:bookmarkEnd w:id="26"/>
    </w:p>
    <w:p>
      <w:pPr>
        <w:pStyle w:val="FirstParagraph"/>
      </w:pPr>
      <w:r>
        <w:rPr>
          <w:b/>
        </w:rPr>
        <w:t xml:space="preserve">☐ VISUAL:</w:t>
      </w:r>
      <w:r>
        <w:t xml:space="preserve"> </w:t>
      </w:r>
      <w:r>
        <w:rPr>
          <w:i/>
        </w:rPr>
        <w:t xml:space="preserve">zoom from the person, to the gut, to a single cell, to the membrane</w:t>
      </w:r>
    </w:p>
    <w:p>
      <w:pPr>
        <w:pStyle w:val="BodyText"/>
      </w:pPr>
      <w:r>
        <w:t xml:space="preserve">Now here’s the part I want you to sit with. Everything I just described happens because of one protein, in one membrane, getting stuck in the wrong position.</w:t>
      </w:r>
    </w:p>
    <w:p>
      <w:pPr>
        <w:pStyle w:val="BodyText"/>
      </w:pPr>
      <w:r>
        <w:t xml:space="preserve">That’s the whole disease. One channel, jammed open.</w:t>
      </w:r>
    </w:p>
    <w:p>
      <w:pPr>
        <w:pStyle w:val="BodyText"/>
      </w:pPr>
      <w:r>
        <w:t xml:space="preserve">Before we can explain cholera, we have to talk about the membrane. And to talk about the membrane, we have to start somewhere that might feel like a detour. Stay with me, because it isn’t one.</w:t>
      </w:r>
    </w:p>
    <w:p>
      <w:pPr>
        <w:pStyle w:val="Heading3"/>
      </w:pPr>
      <w:bookmarkStart w:id="27" w:name="scene-3-the-membrane-zoomed-in"/>
      <w:r>
        <w:t xml:space="preserve">Scene 3: The membrane, zoomed in</w:t>
      </w:r>
      <w:bookmarkEnd w:id="27"/>
    </w:p>
    <w:p>
      <w:pPr>
        <w:pStyle w:val="FirstParagraph"/>
      </w:pPr>
      <w:r>
        <w:rPr>
          <w:b/>
        </w:rPr>
        <w:t xml:space="preserve">☐ VISUAL:</w:t>
      </w:r>
      <w:r>
        <w:t xml:space="preserve"> </w:t>
      </w:r>
      <w:r>
        <w:rPr>
          <w:i/>
        </w:rPr>
        <w:t xml:space="preserve">simple phospholipid bilayer, wide shot. Inside labeled, outside labeled.</w:t>
      </w:r>
    </w:p>
    <w:p>
      <w:pPr>
        <w:pStyle w:val="BodyText"/>
      </w:pPr>
      <w:r>
        <w:t xml:space="preserve">This is a cell membrane. The single most important thing it does is right here in the picture: it separates the inside of the cell from the outside of the cell. That’s it. That’s the job.</w:t>
      </w:r>
    </w:p>
    <w:p>
      <w:pPr>
        <w:pStyle w:val="BodyText"/>
      </w:pPr>
      <w:r>
        <w:t xml:space="preserve">Let’s zoom in on a small section of it.</w:t>
      </w:r>
    </w:p>
    <w:p>
      <w:pPr>
        <w:pStyle w:val="BodyText"/>
      </w:pPr>
      <w:r>
        <w:rPr>
          <w:b/>
        </w:rPr>
        <w:t xml:space="preserve">☐ VISUAL:</w:t>
      </w:r>
      <w:r>
        <w:t xml:space="preserve"> </w:t>
      </w:r>
      <w:r>
        <w:rPr>
          <w:i/>
        </w:rPr>
        <w:t xml:space="preserve">zoom to a few phospholipid molecules</w:t>
      </w:r>
    </w:p>
    <w:p>
      <w:pPr>
        <w:pStyle w:val="BodyText"/>
      </w:pPr>
      <w:r>
        <w:t xml:space="preserve">The membrane is made of phospholipids. And that matters, but it doesn’t matter yet, because to see why it matters you need to know something about water.</w:t>
      </w:r>
    </w:p>
    <w:p>
      <w:pPr>
        <w:pStyle w:val="Heading3"/>
      </w:pPr>
      <w:bookmarkStart w:id="28" w:name="scene-4-water-and-polar-covalent-bonds"/>
      <w:r>
        <w:t xml:space="preserve">Scene 4: Water and polar covalent bonds</w:t>
      </w:r>
      <w:bookmarkEnd w:id="28"/>
    </w:p>
    <w:p>
      <w:pPr>
        <w:pStyle w:val="FirstParagraph"/>
      </w:pPr>
      <w:r>
        <w:rPr>
          <w:b/>
        </w:rPr>
        <w:t xml:space="preserve">☐ VISUAL:</w:t>
      </w:r>
      <w:r>
        <w:t xml:space="preserve"> </w:t>
      </w:r>
      <w:r>
        <w:rPr>
          <w:i/>
        </w:rPr>
        <w:t xml:space="preserve">build a water molecule. Oxygen, two hydrogens, bent shape. Then shade the charges.</w:t>
      </w:r>
    </w:p>
    <w:p>
      <w:pPr>
        <w:pStyle w:val="BodyText"/>
      </w:pPr>
      <w:r>
        <w:t xml:space="preserve">Living things are made mostly of water. So whatever a cell does, it does it in water.</w:t>
      </w:r>
    </w:p>
    <w:p>
      <w:pPr>
        <w:pStyle w:val="BodyText"/>
      </w:pPr>
      <w:r>
        <w:t xml:space="preserve">A water molecule is one oxygen bonded to two hydrogens, and those are polar covalent bonds. Covalent means the electrons are shared. Polar means they’re shared unevenly. The electrons spend more of their time with the oxygen than with the hydrogens.</w:t>
      </w:r>
    </w:p>
    <w:p>
      <w:pPr>
        <w:pStyle w:val="BodyText"/>
      </w:pPr>
      <w:r>
        <w:rPr>
          <w:b/>
        </w:rPr>
        <w:t xml:space="preserve">☐ VISUAL:</w:t>
      </w:r>
      <w:r>
        <w:t xml:space="preserve"> </w:t>
      </w:r>
      <w:r>
        <w:rPr>
          <w:i/>
        </w:rPr>
        <w:t xml:space="preserve">δ− appears on oxygen, δ+ on each hydrogen</w:t>
      </w:r>
    </w:p>
    <w:p>
      <w:pPr>
        <w:pStyle w:val="BodyText"/>
      </w:pPr>
      <w:r>
        <w:t xml:space="preserve">So the oxygen ends up slightly negatively charged, and the hydrogens end up slightly positively charged. Not fully charged. Slightly.</w:t>
      </w:r>
    </w:p>
    <w:p>
      <w:pPr>
        <w:pStyle w:val="Heading3"/>
      </w:pPr>
      <w:bookmarkStart w:id="29" w:name="scene-5-hydrogen-bonds"/>
      <w:r>
        <w:t xml:space="preserve">Scene 5: Hydrogen bonds</w:t>
      </w:r>
      <w:bookmarkEnd w:id="29"/>
    </w:p>
    <w:p>
      <w:pPr>
        <w:pStyle w:val="FirstParagraph"/>
      </w:pPr>
      <w:r>
        <w:rPr>
          <w:b/>
        </w:rPr>
        <w:t xml:space="preserve">☐ VISUAL:</w:t>
      </w:r>
      <w:r>
        <w:t xml:space="preserve"> </w:t>
      </w:r>
      <w:r>
        <w:rPr>
          <w:i/>
        </w:rPr>
        <w:t xml:space="preserve">several water molecules linking up, positive to negative, in a shifting network</w:t>
      </w:r>
    </w:p>
    <w:p>
      <w:pPr>
        <w:pStyle w:val="BodyText"/>
      </w:pPr>
      <w:r>
        <w:t xml:space="preserve">Those slight charges let water molecules stick to each other. The slightly positive hydrogen of one molecule is attracted to the slightly negative oxygen of the next. That attraction is a hydrogen bond.</w:t>
      </w:r>
    </w:p>
    <w:p>
      <w:pPr>
        <w:pStyle w:val="BodyText"/>
      </w:pPr>
      <w:r>
        <w:t xml:space="preserve">Any single hydrogen bond is weak. But there are a lot of them, and together they’re strong enough that you’ve watched them work. This is why water climbs a napkin. It’s why water climbs a straw. The molecules are holding onto each other and pulling each other along.</w:t>
      </w:r>
    </w:p>
    <w:p>
      <w:pPr>
        <w:pStyle w:val="Heading3"/>
      </w:pPr>
      <w:bookmarkStart w:id="30" w:name="X1a6a778b3634b2e99d4be57e0dd8b5469480589"/>
      <w:r>
        <w:t xml:space="preserve">Scene 6: Ionic bonds and spheres of hydration</w:t>
      </w:r>
      <w:bookmarkEnd w:id="30"/>
    </w:p>
    <w:p>
      <w:pPr>
        <w:pStyle w:val="FirstParagraph"/>
      </w:pPr>
      <w:r>
        <w:rPr>
          <w:b/>
        </w:rPr>
        <w:t xml:space="preserve">☐ VISUAL:</w:t>
      </w:r>
      <w:r>
        <w:t xml:space="preserve"> </w:t>
      </w:r>
      <w:r>
        <w:rPr>
          <w:i/>
        </w:rPr>
        <w:t xml:space="preserve">sodium atom and chlorine atom, electron transfers, then the crystal</w:t>
      </w:r>
    </w:p>
    <w:p>
      <w:pPr>
        <w:pStyle w:val="BodyText"/>
      </w:pPr>
      <w:r>
        <w:t xml:space="preserve">Water isn’t the only thing in nature carrying charge, and that’s where this gets useful.</w:t>
      </w:r>
    </w:p>
    <w:p>
      <w:pPr>
        <w:pStyle w:val="BodyText"/>
      </w:pPr>
      <w:r>
        <w:t xml:space="preserve">Take table salt. Sodium and chlorine are held together by an ionic bond, and an ionic bond is different. The electrons aren’t shared at all. Sodium’s outer electron leaves and moves onto the chlorine.</w:t>
      </w:r>
    </w:p>
    <w:p>
      <w:pPr>
        <w:pStyle w:val="BodyText"/>
      </w:pPr>
      <w:r>
        <w:rPr>
          <w:b/>
        </w:rPr>
        <w:t xml:space="preserve">☐ VISUAL:</w:t>
      </w:r>
      <w:r>
        <w:t xml:space="preserve"> </w:t>
      </w:r>
      <w:r>
        <w:rPr>
          <w:i/>
        </w:rPr>
        <w:t xml:space="preserve">superscripts appear. Na⁺ and Cl⁻</w:t>
      </w:r>
    </w:p>
    <w:p>
      <w:pPr>
        <w:pStyle w:val="BodyText"/>
      </w:pPr>
      <w:r>
        <w:t xml:space="preserve">From here on, you’ll see a little plus on the sodium and a little minus on the chlorine. Those aren’t decoration. The plus means that atom gave an electron away. The minus means that one took it. And notice the name changed: chlorine became chlor</w:t>
      </w:r>
      <w:r>
        <w:rPr>
          <w:i/>
        </w:rPr>
        <w:t xml:space="preserve">ide</w:t>
      </w:r>
      <w:r>
        <w:t xml:space="preserve">. That</w:t>
      </w:r>
      <w:r>
        <w:t xml:space="preserve"> </w:t>
      </w:r>
      <w:r>
        <w:t xml:space="preserve">“</w:t>
      </w:r>
      <w:r>
        <w:t xml:space="preserve">-ide</w:t>
      </w:r>
      <w:r>
        <w:t xml:space="preserve">”</w:t>
      </w:r>
      <w:r>
        <w:t xml:space="preserve"> </w:t>
      </w:r>
      <w:r>
        <w:t xml:space="preserve">ending is how we mark the negative ion.</w:t>
      </w:r>
    </w:p>
    <w:p>
      <w:pPr>
        <w:pStyle w:val="BodyText"/>
      </w:pPr>
      <w:r>
        <w:t xml:space="preserve">Now drop that salt in water.</w:t>
      </w:r>
    </w:p>
    <w:p>
      <w:pPr>
        <w:pStyle w:val="BodyText"/>
      </w:pPr>
      <w:r>
        <w:rPr>
          <w:b/>
        </w:rPr>
        <w:t xml:space="preserve">☐ VISUAL:</w:t>
      </w:r>
      <w:r>
        <w:t xml:space="preserve"> </w:t>
      </w:r>
      <w:r>
        <w:rPr>
          <w:i/>
        </w:rPr>
        <w:t xml:space="preserve">crystal pulls apart, water molecules swarm and orient around each ion</w:t>
      </w:r>
    </w:p>
    <w:p>
      <w:pPr>
        <w:pStyle w:val="BodyText"/>
      </w:pPr>
      <w:r>
        <w:t xml:space="preserve">Water pulls the crystal apart. Then it wraps each ion individually. The negative oxygen ends turn toward the positive sodium. The positive hydrogen ends turn toward the negative chloride. Each ion ends up surrounded by its own shell of water molecules, all facing the right direction.</w:t>
      </w:r>
    </w:p>
    <w:p>
      <w:pPr>
        <w:pStyle w:val="BodyText"/>
      </w:pPr>
      <w:r>
        <w:t xml:space="preserve">That shell has a name. It’s called a</w:t>
      </w:r>
      <w:r>
        <w:t xml:space="preserve"> </w:t>
      </w:r>
      <w:r>
        <w:rPr>
          <w:b/>
        </w:rPr>
        <w:t xml:space="preserve">sphere of hydration</w:t>
      </w:r>
      <w:r>
        <w:t xml:space="preserve">, and I need you to remember it. It’s going to come back and explain something important.</w:t>
      </w:r>
    </w:p>
    <w:p>
      <w:pPr>
        <w:pStyle w:val="Heading3"/>
      </w:pPr>
      <w:bookmarkStart w:id="31" w:name="X205ade34c8ed8587c4bdebcb03720f5e3c2a0a1"/>
      <w:r>
        <w:t xml:space="preserve">Scene 7: So why does any of this matter to membranes?</w:t>
      </w:r>
      <w:bookmarkEnd w:id="31"/>
    </w:p>
    <w:p>
      <w:pPr>
        <w:pStyle w:val="FirstParagraph"/>
      </w:pPr>
      <w:r>
        <w:rPr>
          <w:b/>
        </w:rPr>
        <w:t xml:space="preserve">☐ VISUAL:</w:t>
      </w:r>
      <w:r>
        <w:t xml:space="preserve"> </w:t>
      </w:r>
      <w:r>
        <w:rPr>
          <w:i/>
        </w:rPr>
        <w:t xml:space="preserve">back out to the bilayer</w:t>
      </w:r>
    </w:p>
    <w:p>
      <w:pPr>
        <w:pStyle w:val="BodyText"/>
      </w:pPr>
      <w:r>
        <w:t xml:space="preserve">But we were talking about cell membranes. Why does all of this matter to them?</w:t>
      </w:r>
    </w:p>
    <w:p>
      <w:pPr>
        <w:pStyle w:val="BodyText"/>
      </w:pPr>
      <w:r>
        <w:t xml:space="preserve">Because cell membranes are made mostly of lipids. And lipids are made mostly of carbon and hydrogen, which share their electrons just about equally. No greedy end. No slight charges. Lipids are nonpolar.</w:t>
      </w:r>
    </w:p>
    <w:p>
      <w:pPr>
        <w:pStyle w:val="BodyText"/>
      </w:pPr>
      <w:r>
        <w:t xml:space="preserve">Which means water has nothing to interact with. Nothing to grab, nothing to hold hands with. And remember, living things are mostly water. The cells these membranes define are sitting in a water-rich environment, inside and out.</w:t>
      </w:r>
    </w:p>
    <w:p>
      <w:pPr>
        <w:pStyle w:val="Heading3"/>
      </w:pPr>
      <w:bookmarkStart w:id="32" w:name="scene-8-so-what"/>
      <w:r>
        <w:t xml:space="preserve">Scene 8: So what?</w:t>
      </w:r>
      <w:bookmarkEnd w:id="32"/>
    </w:p>
    <w:p>
      <w:pPr>
        <w:pStyle w:val="FirstParagraph"/>
      </w:pPr>
      <w:r>
        <w:rPr>
          <w:b/>
        </w:rPr>
        <w:t xml:space="preserve">☐ VISUAL:</w:t>
      </w:r>
      <w:r>
        <w:t xml:space="preserve"> </w:t>
      </w:r>
      <w:r>
        <w:rPr>
          <w:i/>
        </w:rPr>
        <w:t xml:space="preserve">oil and vinegar separating in a jar</w:t>
      </w:r>
    </w:p>
    <w:p>
      <w:pPr>
        <w:pStyle w:val="BodyText"/>
      </w:pPr>
      <w:r>
        <w:t xml:space="preserve">So water doesn’t want to interact with lipids. What does that get us?</w:t>
      </w:r>
    </w:p>
    <w:p>
      <w:pPr>
        <w:pStyle w:val="BodyText"/>
      </w:pPr>
      <w:r>
        <w:t xml:space="preserve">Here’s what. It isn’t that lipids are attracted to each other. It’s that water molecules are so attracted to each other that they push out anything that can’t participate. Oil doesn’t gather together because oil is sociable. Water crowds it into a corner.</w:t>
      </w:r>
    </w:p>
    <w:p>
      <w:pPr>
        <w:pStyle w:val="BodyText"/>
      </w:pPr>
      <w:r>
        <w:t xml:space="preserve">And the membrane isn’t just lipids. It’s</w:t>
      </w:r>
      <w:r>
        <w:t xml:space="preserve"> </w:t>
      </w:r>
      <w:r>
        <w:rPr>
          <w:i/>
        </w:rPr>
        <w:t xml:space="preserve">phospho</w:t>
      </w:r>
      <w:r>
        <w:t xml:space="preserve">lipids, and that difference is central to how cell membranes, and therefore cells, exist at all.</w:t>
      </w:r>
    </w:p>
    <w:p>
      <w:pPr>
        <w:pStyle w:val="Heading3"/>
      </w:pPr>
      <w:bookmarkStart w:id="33" w:name="scene-9-phospholipids"/>
      <w:r>
        <w:t xml:space="preserve">Scene 9: Phospholipids</w:t>
      </w:r>
      <w:bookmarkEnd w:id="33"/>
    </w:p>
    <w:p>
      <w:pPr>
        <w:pStyle w:val="FirstParagraph"/>
      </w:pPr>
      <w:r>
        <w:rPr>
          <w:b/>
        </w:rPr>
        <w:t xml:space="preserve">☐ VISUAL:</w:t>
      </w:r>
      <w:r>
        <w:t xml:space="preserve"> </w:t>
      </w:r>
      <w:r>
        <w:rPr>
          <w:i/>
        </w:rPr>
        <w:t xml:space="preserve">one phospholipid, head and two tails, color-coded</w:t>
      </w:r>
    </w:p>
    <w:p>
      <w:pPr>
        <w:pStyle w:val="BodyText"/>
      </w:pPr>
      <w:r>
        <w:t xml:space="preserve">A phospholipid is two incompatible pieces bolted together. Two fatty acid tails that are nonpolar, that water pushes away. And a phosphate head that’s charged, that water pulls in.</w:t>
      </w:r>
    </w:p>
    <w:p>
      <w:pPr>
        <w:pStyle w:val="BodyText"/>
      </w:pPr>
      <w:r>
        <w:t xml:space="preserve">One molecule, both problems. The word for that is</w:t>
      </w:r>
      <w:r>
        <w:t xml:space="preserve"> </w:t>
      </w:r>
      <w:r>
        <w:rPr>
          <w:b/>
        </w:rPr>
        <w:t xml:space="preserve">amphipathic</w:t>
      </w:r>
      <w:r>
        <w:t xml:space="preserve">, from Greek:</w:t>
      </w:r>
      <w:r>
        <w:t xml:space="preserve"> </w:t>
      </w:r>
      <w:r>
        <w:rPr>
          <w:i/>
        </w:rPr>
        <w:t xml:space="preserve">amphi</w:t>
      </w:r>
      <w:r>
        <w:t xml:space="preserve">, meaning both, and</w:t>
      </w:r>
      <w:r>
        <w:t xml:space="preserve"> </w:t>
      </w:r>
      <w:r>
        <w:rPr>
          <w:i/>
        </w:rPr>
        <w:t xml:space="preserve">pathos</w:t>
      </w:r>
      <w:r>
        <w:t xml:space="preserve">, meaning feeling. Both-feeling.</w:t>
      </w:r>
    </w:p>
    <w:p>
      <w:pPr>
        <w:pStyle w:val="BodyText"/>
      </w:pPr>
      <w:r>
        <w:rPr>
          <w:b/>
        </w:rPr>
        <w:t xml:space="preserve">☐ VISUAL:</w:t>
      </w:r>
      <w:r>
        <w:t xml:space="preserve"> </w:t>
      </w:r>
      <w:r>
        <w:rPr>
          <w:i/>
        </w:rPr>
        <w:t xml:space="preserve">scattered phospholipids in water, then self-organizing into a bilayer</w:t>
      </w:r>
    </w:p>
    <w:p>
      <w:pPr>
        <w:pStyle w:val="BodyText"/>
      </w:pPr>
      <w:r>
        <w:t xml:space="preserve">Put a pile of them in water and ask what happens. The heads want in. The tails have to go somewhere else. Neither end gets to win, so they settle into the only arrangement that satisfies both at once. Heads out toward the water on both sides. Tails tucked inward, facing each other.</w:t>
      </w:r>
    </w:p>
    <w:p>
      <w:pPr>
        <w:pStyle w:val="BodyText"/>
      </w:pPr>
      <w:r>
        <w:t xml:space="preserve">Two sheets. A bilayer.</w:t>
      </w:r>
    </w:p>
    <w:p>
      <w:pPr>
        <w:pStyle w:val="BodyText"/>
      </w:pPr>
      <w:r>
        <w:t xml:space="preserve">And nobody built that. There’s no machine assembling it, no instructions, no energy spent. Water’s need to hold onto itself is enough to organize the entire structure.</w:t>
      </w:r>
    </w:p>
    <w:p>
      <w:pPr>
        <w:pStyle w:val="Heading3"/>
      </w:pPr>
      <w:bookmarkStart w:id="34" w:name="scene-10-the-sheet-closes"/>
      <w:r>
        <w:t xml:space="preserve">Scene 10: The sheet closes</w:t>
      </w:r>
      <w:bookmarkEnd w:id="34"/>
    </w:p>
    <w:p>
      <w:pPr>
        <w:pStyle w:val="FirstParagraph"/>
      </w:pPr>
      <w:r>
        <w:rPr>
          <w:b/>
        </w:rPr>
        <w:t xml:space="preserve">☐ VISUAL:</w:t>
      </w:r>
      <w:r>
        <w:t xml:space="preserve"> </w:t>
      </w:r>
      <w:r>
        <w:rPr>
          <w:i/>
        </w:rPr>
        <w:t xml:space="preserve">flat sheet with exposed tails at the edge, glowing red. Sheet curls, edges meet, seals into a sphere.</w:t>
      </w:r>
    </w:p>
    <w:p>
      <w:pPr>
        <w:pStyle w:val="BodyText"/>
      </w:pPr>
      <w:r>
        <w:t xml:space="preserve">But look at a flat sheet. It has an edge, and at that edge the tails are exposed to water again. The edge is still a problem.</w:t>
      </w:r>
    </w:p>
    <w:p>
      <w:pPr>
        <w:pStyle w:val="BodyText"/>
      </w:pPr>
      <w:r>
        <w:t xml:space="preserve">So the sheet curls. And it keeps curling until the edges meet and seal.</w:t>
      </w:r>
    </w:p>
    <w:p>
      <w:pPr>
        <w:pStyle w:val="BodyText"/>
      </w:pPr>
      <w:r>
        <w:t xml:space="preserve">The moment that happens, there’s an inside and an outside. Not because anything set out to build a container, but because a sheet with an edge is unstable, and closing is the only way out of it.</w:t>
      </w:r>
    </w:p>
    <w:p>
      <w:pPr>
        <w:pStyle w:val="BodyText"/>
      </w:pPr>
      <w:r>
        <w:t xml:space="preserve">That’s where we started. The membrane separates the inside of the cell from the outside. Now you know why there’s an inside at all. Water wouldn’t tolerate an edge.</w:t>
      </w:r>
    </w:p>
    <w:p>
      <w:pPr>
        <w:pStyle w:val="Heading3"/>
      </w:pPr>
      <w:bookmarkStart w:id="35" w:name="scene-11-bridge"/>
      <w:r>
        <w:t xml:space="preserve">Scene 11: Bridge</w:t>
      </w:r>
      <w:bookmarkEnd w:id="35"/>
    </w:p>
    <w:p>
      <w:pPr>
        <w:pStyle w:val="FirstParagraph"/>
      </w:pPr>
      <w:r>
        <w:t xml:space="preserve">Next time we’ll look at the problem we just created. Because that barrier is very good at keeping out exactly the things a cell needs most.</w:t>
      </w:r>
    </w:p>
    <w:p>
      <w:r>
        <w:pict>
          <v:rect style="width:0;height:1.5pt" o:hralign="center" o:hrstd="t" o:hr="t"/>
        </w:pict>
      </w:r>
    </w:p>
    <w:p>
      <w:pPr>
        <w:pStyle w:val="Heading1"/>
      </w:pPr>
      <w:bookmarkStart w:id="36" w:name="video-2-the-tour"/>
      <w:r>
        <w:t xml:space="preserve">Video 2: The Tour</w:t>
      </w:r>
      <w:bookmarkEnd w:id="36"/>
    </w:p>
    <w:p>
      <w:pPr>
        <w:pStyle w:val="FirstParagraph"/>
      </w:pPr>
      <w:r>
        <w:rPr>
          <w:b/>
        </w:rPr>
        <w:t xml:space="preserve">985 words ≈ 7.3 min</w:t>
      </w:r>
      <w:r>
        <w:t xml:space="preserve"> </w:t>
      </w:r>
      <w:r>
        <w:t xml:space="preserve">| ~30 cameras at the Video 1 rate (22 cameras / 5:12 = ~14 sec each)</w:t>
      </w:r>
    </w:p>
    <w:p>
      <w:pPr>
        <w:pStyle w:val="BodyText"/>
      </w:pPr>
      <w:r>
        <w:rPr>
          <w:b/>
        </w:rPr>
        <w:t xml:space="preserve">Cue format:</w:t>
      </w:r>
      <w:r>
        <w:t xml:space="preserve"> </w:t>
      </w:r>
      <w:r>
        <w:rPr>
          <w:rStyle w:val="VerbatimChar"/>
        </w:rPr>
        <w:t xml:space="preserve">CAM n</w:t>
      </w:r>
      <w:r>
        <w:t xml:space="preserve"> </w:t>
      </w:r>
      <w:r>
        <w:t xml:space="preserve">is a camera position.</w:t>
      </w:r>
      <w:r>
        <w:t xml:space="preserve"> </w:t>
      </w:r>
      <w:r>
        <w:rPr>
          <w:rStyle w:val="VerbatimChar"/>
        </w:rPr>
        <w:t xml:space="preserve">draws:</w:t>
      </w:r>
      <w:r>
        <w:t xml:space="preserve"> </w:t>
      </w:r>
      <w:r>
        <w:t xml:space="preserve">lists what appears within it, in order.</w:t>
      </w:r>
      <w:r>
        <w:t xml:space="preserve"> </w:t>
      </w:r>
      <w:r>
        <w:t xml:space="preserve">Video 1 averages about 3 element draws per camera, which is where the</w:t>
      </w:r>
      <w:r>
        <w:t xml:space="preserve"> </w:t>
      </w:r>
      <w:r>
        <w:t xml:space="preserve">“</w:t>
      </w:r>
      <w:r>
        <w:t xml:space="preserve">something changes</w:t>
      </w:r>
      <w:r>
        <w:t xml:space="preserve"> </w:t>
      </w:r>
      <w:r>
        <w:t xml:space="preserve">every 5 seconds</w:t>
      </w:r>
      <w:r>
        <w:t xml:space="preserve">”</w:t>
      </w:r>
      <w:r>
        <w:t xml:space="preserve"> </w:t>
      </w:r>
      <w:r>
        <w:t xml:space="preserve">feel comes from.</w:t>
      </w:r>
      <w:r>
        <w:t xml:space="preserve"> </w:t>
      </w:r>
      <w:r>
        <w:rPr>
          <w:rStyle w:val="VerbatimChar"/>
        </w:rPr>
        <w:t xml:space="preserve">PAN BACK</w:t>
      </w:r>
      <w:r>
        <w:t xml:space="preserve"> </w:t>
      </w:r>
      <w:r>
        <w:t xml:space="preserve">means return to an existing Video 1 camera.</w:t>
      </w:r>
      <w:r>
        <w:t xml:space="preserve"> </w:t>
      </w:r>
      <w:r>
        <w:rPr>
          <w:rStyle w:val="VerbatimChar"/>
        </w:rPr>
        <w:t xml:space="preserve">GIF</w:t>
      </w:r>
      <w:r>
        <w:t xml:space="preserve"> </w:t>
      </w:r>
      <w:r>
        <w:t xml:space="preserve">marks the ones that need real motion.</w:t>
      </w:r>
    </w:p>
    <w:p>
      <w:r>
        <w:pict>
          <v:rect style="width:0;height:1.5pt" o:hralign="center" o:hrstd="t" o:hr="t"/>
        </w:pict>
      </w:r>
    </w:p>
    <w:p>
      <w:pPr>
        <w:pStyle w:val="Heading3"/>
      </w:pPr>
      <w:bookmarkStart w:id="37" w:name="scene-1-where-we-left-off"/>
      <w:r>
        <w:t xml:space="preserve">Scene 1: Where we left off</w:t>
      </w:r>
      <w:bookmarkEnd w:id="37"/>
    </w:p>
    <w:p>
      <w:pPr>
        <w:pStyle w:val="FirstParagraph"/>
      </w:pPr>
      <w:r>
        <w:rPr>
          <w:b/>
        </w:rPr>
        <w:t xml:space="preserve">☐ CAM 1 | PAN BACK to V1 Camera 22, the full labeled membrane</w:t>
      </w:r>
    </w:p>
    <w:p>
      <w:pPr>
        <w:pStyle w:val="BodyText"/>
      </w:pPr>
      <w:r>
        <w:t xml:space="preserve">Last time we ended right here.</w:t>
      </w:r>
    </w:p>
    <w:p>
      <w:pPr>
        <w:pStyle w:val="BodyText"/>
      </w:pPr>
      <w:r>
        <w:rPr>
          <w:b/>
        </w:rPr>
        <w:t xml:space="preserve">☐ CAM 2 | draws: dim/gray overlay leaving only the bare phospholipid bilayer visible</w:t>
      </w:r>
    </w:p>
    <w:p>
      <w:pPr>
        <w:pStyle w:val="BodyText"/>
      </w:pPr>
      <w:r>
        <w:t xml:space="preserve">We built a membrane out of phospholipids, and we figured out that the center of it acts like an insulator.</w:t>
      </w:r>
    </w:p>
    <w:p>
      <w:pPr>
        <w:pStyle w:val="BodyText"/>
      </w:pPr>
      <w:r>
        <w:rPr>
          <w:b/>
        </w:rPr>
        <w:t xml:space="preserve">☐ CAM 3 | PAN BACK to V1 Cameras 19 and 20,</w:t>
      </w:r>
      <w:r>
        <w:rPr>
          <w:b/>
        </w:rPr>
        <w:t xml:space="preserve"> </w:t>
      </w:r>
      <w:r>
        <w:rPr>
          <w:b/>
        </w:rPr>
        <w:t xml:space="preserve">“</w:t>
      </w:r>
      <w:r>
        <w:rPr>
          <w:b/>
        </w:rPr>
        <w:t xml:space="preserve">selectively permeable</w:t>
      </w:r>
      <w:r>
        <w:rPr>
          <w:b/>
        </w:rPr>
        <w:t xml:space="preserve">”</w:t>
      </w:r>
    </w:p>
    <w:p>
      <w:pPr>
        <w:pStyle w:val="BodyText"/>
      </w:pPr>
      <w:r>
        <w:t xml:space="preserve">That’s what selectively permeable means. Some things get through and some things don’t.</w:t>
      </w:r>
    </w:p>
    <w:p>
      <w:pPr>
        <w:pStyle w:val="BodyText"/>
      </w:pPr>
      <w:r>
        <w:rPr>
          <w:b/>
        </w:rPr>
        <w:t xml:space="preserve">☐ CAM 4 | PAN BACK to V1 Camera 14, Na⁺ sitting in its sphere of hydration</w:t>
      </w:r>
    </w:p>
    <w:p>
      <w:pPr>
        <w:pStyle w:val="BodyText"/>
      </w:pPr>
      <w:r>
        <w:t xml:space="preserve">Remember sodium, wearing its sphere of hydration. Sodium is charged, so it gets rejected.</w:t>
      </w:r>
    </w:p>
    <w:p>
      <w:pPr>
        <w:pStyle w:val="BodyText"/>
      </w:pPr>
      <w:r>
        <w:rPr>
          <w:b/>
        </w:rPr>
        <w:t xml:space="preserve">☐ CAM 5 | draws: O₂ and CO₂ sliding straight through the bilayer. GIF</w:t>
      </w:r>
    </w:p>
    <w:p>
      <w:pPr>
        <w:pStyle w:val="BodyText"/>
      </w:pPr>
      <w:r>
        <w:t xml:space="preserve">But things without a charge, like oxygen and carbon dioxide, they pass right through.</w:t>
      </w:r>
    </w:p>
    <w:p>
      <w:pPr>
        <w:pStyle w:val="BodyText"/>
      </w:pPr>
      <w:r>
        <w:rPr>
          <w:b/>
        </w:rPr>
        <w:t xml:space="preserve">☐ CAM 6 | RETURN to V1 Camera 22, full color, all components visible</w:t>
      </w:r>
    </w:p>
    <w:p>
      <w:pPr>
        <w:pStyle w:val="BodyText"/>
      </w:pPr>
      <w:r>
        <w:t xml:space="preserve">And then I showed you all of these molecules embedded in the membrane, and I said these are what determine what gets in and out and when.</w:t>
      </w:r>
    </w:p>
    <w:p>
      <w:pPr>
        <w:pStyle w:val="BodyText"/>
      </w:pPr>
      <w:r>
        <w:t xml:space="preserve">That’s what this video is. We’re going to take a tour of those molecules.</w:t>
      </w:r>
    </w:p>
    <w:p>
      <w:pPr>
        <w:pStyle w:val="Heading3"/>
      </w:pPr>
      <w:bookmarkStart w:id="38" w:name="scene-2-a-tour-not-a-catalog"/>
      <w:r>
        <w:t xml:space="preserve">Scene 2: A tour, not a catalog</w:t>
      </w:r>
      <w:bookmarkEnd w:id="38"/>
    </w:p>
    <w:p>
      <w:pPr>
        <w:pStyle w:val="FirstParagraph"/>
      </w:pPr>
      <w:r>
        <w:rPr>
          <w:b/>
        </w:rPr>
        <w:t xml:space="preserve">☐ CAM 7 | draws: text,</w:t>
      </w:r>
      <w:r>
        <w:rPr>
          <w:b/>
        </w:rPr>
        <w:t xml:space="preserve"> </w:t>
      </w:r>
      <w:r>
        <w:rPr>
          <w:b/>
        </w:rPr>
        <w:t xml:space="preserve">“</w:t>
      </w:r>
      <w:r>
        <w:rPr>
          <w:b/>
        </w:rPr>
        <w:t xml:space="preserve">A TOUR, NOT A CATALOG</w:t>
      </w:r>
      <w:r>
        <w:rPr>
          <w:b/>
        </w:rPr>
        <w:t xml:space="preserve">”</w:t>
      </w:r>
    </w:p>
    <w:p>
      <w:pPr>
        <w:pStyle w:val="BodyText"/>
      </w:pPr>
      <w:r>
        <w:t xml:space="preserve">One thing before we start, though.</w:t>
      </w:r>
    </w:p>
    <w:p>
      <w:pPr>
        <w:pStyle w:val="BodyText"/>
      </w:pPr>
      <w:r>
        <w:rPr>
          <w:b/>
        </w:rPr>
        <w:t xml:space="preserve">☐ CAM 7 | draws: a simple 4-item membrane beside a crowded, busy membrane</w:t>
      </w:r>
    </w:p>
    <w:p>
      <w:pPr>
        <w:pStyle w:val="BodyText"/>
      </w:pPr>
      <w:r>
        <w:t xml:space="preserve">This is a tour, not a catalog. A real membrane has a lot more in it than what I’m putting on this screen, and I’m only showing you the ones we’re actually going to use in this course.</w:t>
      </w:r>
    </w:p>
    <w:p>
      <w:pPr>
        <w:pStyle w:val="BodyText"/>
      </w:pPr>
      <w:r>
        <w:rPr>
          <w:b/>
        </w:rPr>
        <w:t xml:space="preserve">☐ CAM 8 | draws: highlight ring around cholesterol in the V1 Camera 22 image</w:t>
      </w:r>
    </w:p>
    <w:p>
      <w:pPr>
        <w:pStyle w:val="BodyText"/>
      </w:pPr>
      <w:r>
        <w:t xml:space="preserve">You’ll notice cholesterol labeled in there. Cholesterol is doing something different from everything else we’re about to look at. It helps keep the membrane flexible, and we’ll come back to it when we talk about membrane fluidity.</w:t>
      </w:r>
    </w:p>
    <w:p>
      <w:pPr>
        <w:pStyle w:val="BodyText"/>
      </w:pPr>
      <w:r>
        <w:rPr>
          <w:b/>
        </w:rPr>
        <w:t xml:space="preserve">☐ CAM 9 | draws: magnifying glass pulling back, or a zoom-out icon</w:t>
      </w:r>
    </w:p>
    <w:p>
      <w:pPr>
        <w:pStyle w:val="BodyText"/>
      </w:pPr>
      <w:r>
        <w:t xml:space="preserve">And honestly, that’s true of a lot of what we do in this course. What you’re getting is the zoomed out view. If you keep going in biology, you’re going to come back to this membrane in far more detail. What you learn then won’t contradict this. It’ll fill it in.</w:t>
      </w:r>
    </w:p>
    <w:p>
      <w:pPr>
        <w:pStyle w:val="Heading3"/>
      </w:pPr>
      <w:bookmarkStart w:id="39" w:name="scene-3-three-jobs"/>
      <w:r>
        <w:t xml:space="preserve">Scene 3: Three jobs</w:t>
      </w:r>
      <w:bookmarkEnd w:id="39"/>
    </w:p>
    <w:p>
      <w:pPr>
        <w:pStyle w:val="FirstParagraph"/>
      </w:pPr>
      <w:r>
        <w:rPr>
          <w:b/>
        </w:rPr>
        <w:t xml:space="preserve">☐ CAM 10 | draws: clean membrane, centered</w:t>
      </w:r>
    </w:p>
    <w:p>
      <w:pPr>
        <w:pStyle w:val="BodyText"/>
      </w:pPr>
      <w:r>
        <w:t xml:space="preserve">Here’s how I want you to think about all of this. A boundary has three jobs. Just three.</w:t>
      </w:r>
    </w:p>
    <w:p>
      <w:pPr>
        <w:pStyle w:val="BodyText"/>
      </w:pPr>
      <w:r>
        <w:rPr>
          <w:b/>
        </w:rPr>
        <w:t xml:space="preserve">☐ CAM 10 | draws:</w:t>
      </w:r>
      <w:r>
        <w:rPr>
          <w:b/>
        </w:rPr>
        <w:t xml:space="preserve"> </w:t>
      </w:r>
      <w:r>
        <w:rPr>
          <w:b/>
        </w:rPr>
        <w:t xml:space="preserve">“</w:t>
      </w:r>
      <w:r>
        <w:rPr>
          <w:b/>
        </w:rPr>
        <w:t xml:space="preserve">1. MATTER</w:t>
      </w:r>
      <w:r>
        <w:rPr>
          <w:b/>
        </w:rPr>
        <w:t xml:space="preserve">”</w:t>
      </w:r>
      <w:r>
        <w:rPr>
          <w:b/>
        </w:rPr>
        <w:t xml:space="preserve"> </w:t>
      </w:r>
      <w:r>
        <w:rPr>
          <w:b/>
        </w:rPr>
        <w:t xml:space="preserve">text, transport proteins highlight</w:t>
      </w:r>
    </w:p>
    <w:p>
      <w:pPr>
        <w:pStyle w:val="BodyText"/>
      </w:pPr>
      <w:r>
        <w:t xml:space="preserve">One. Things have to be able to physically cross it. That’s matter.</w:t>
      </w:r>
    </w:p>
    <w:p>
      <w:pPr>
        <w:pStyle w:val="BodyText"/>
      </w:pPr>
      <w:r>
        <w:rPr>
          <w:b/>
        </w:rPr>
        <w:t xml:space="preserve">☐ CAM 10 | draws:</w:t>
      </w:r>
      <w:r>
        <w:rPr>
          <w:b/>
        </w:rPr>
        <w:t xml:space="preserve"> </w:t>
      </w:r>
      <w:r>
        <w:rPr>
          <w:b/>
        </w:rPr>
        <w:t xml:space="preserve">“</w:t>
      </w:r>
      <w:r>
        <w:rPr>
          <w:b/>
        </w:rPr>
        <w:t xml:space="preserve">2. INFORMATION</w:t>
      </w:r>
      <w:r>
        <w:rPr>
          <w:b/>
        </w:rPr>
        <w:t xml:space="preserve">”</w:t>
      </w:r>
      <w:r>
        <w:rPr>
          <w:b/>
        </w:rPr>
        <w:t xml:space="preserve"> </w:t>
      </w:r>
      <w:r>
        <w:rPr>
          <w:b/>
        </w:rPr>
        <w:t xml:space="preserve">text, receptor highlights</w:t>
      </w:r>
    </w:p>
    <w:p>
      <w:pPr>
        <w:pStyle w:val="BodyText"/>
      </w:pPr>
      <w:r>
        <w:t xml:space="preserve">Two. Messages have to be able to cross it. That’s information.</w:t>
      </w:r>
    </w:p>
    <w:p>
      <w:pPr>
        <w:pStyle w:val="BodyText"/>
      </w:pPr>
      <w:r>
        <w:rPr>
          <w:b/>
        </w:rPr>
        <w:t xml:space="preserve">☐ CAM 10 | draws:</w:t>
      </w:r>
      <w:r>
        <w:rPr>
          <w:b/>
        </w:rPr>
        <w:t xml:space="preserve"> </w:t>
      </w:r>
      <w:r>
        <w:rPr>
          <w:b/>
        </w:rPr>
        <w:t xml:space="preserve">“</w:t>
      </w:r>
      <w:r>
        <w:rPr>
          <w:b/>
        </w:rPr>
        <w:t xml:space="preserve">3. IDENTITY</w:t>
      </w:r>
      <w:r>
        <w:rPr>
          <w:b/>
        </w:rPr>
        <w:t xml:space="preserve">”</w:t>
      </w:r>
      <w:r>
        <w:rPr>
          <w:b/>
        </w:rPr>
        <w:t xml:space="preserve"> </w:t>
      </w:r>
      <w:r>
        <w:rPr>
          <w:b/>
        </w:rPr>
        <w:t xml:space="preserve">text, sugar chains highlight</w:t>
      </w:r>
    </w:p>
    <w:p>
      <w:pPr>
        <w:pStyle w:val="BodyText"/>
      </w:pPr>
      <w:r>
        <w:t xml:space="preserve">Three. The outside of it has to say who this cell is. That’s identity.</w:t>
      </w:r>
    </w:p>
    <w:p>
      <w:pPr>
        <w:pStyle w:val="BodyText"/>
      </w:pPr>
      <w:r>
        <w:rPr>
          <w:b/>
        </w:rPr>
        <w:t xml:space="preserve">☐ CAM 11 | draws: all three labels held together on a wide shot</w:t>
      </w:r>
    </w:p>
    <w:p>
      <w:pPr>
        <w:pStyle w:val="BodyText"/>
      </w:pPr>
      <w:r>
        <w:t xml:space="preserve">Every molecule I’m about to show you is doing one of those three jobs. Which means if you forget a name, and you will forget some names, you can still ask yourself which job it’s doing.</w:t>
      </w:r>
    </w:p>
    <w:p>
      <w:pPr>
        <w:pStyle w:val="Heading3"/>
      </w:pPr>
      <w:bookmarkStart w:id="40" w:name="scene-4-matter-the-free-ones"/>
      <w:r>
        <w:t xml:space="preserve">Scene 4: Matter, the free ones</w:t>
      </w:r>
      <w:bookmarkEnd w:id="40"/>
    </w:p>
    <w:p>
      <w:pPr>
        <w:pStyle w:val="FirstParagraph"/>
      </w:pPr>
      <w:r>
        <w:rPr>
          <w:b/>
        </w:rPr>
        <w:t xml:space="preserve">☐ CAM 12 | draws: membrane with a queue of molecules approaching from outside</w:t>
      </w:r>
    </w:p>
    <w:p>
      <w:pPr>
        <w:pStyle w:val="BodyText"/>
      </w:pPr>
      <w:r>
        <w:t xml:space="preserve">Let’s start with matter. Things getting across.</w:t>
      </w:r>
    </w:p>
    <w:p>
      <w:pPr>
        <w:pStyle w:val="BodyText"/>
      </w:pPr>
      <w:r>
        <w:rPr>
          <w:b/>
        </w:rPr>
        <w:t xml:space="preserve">☐ CAM 12 | draws: O₂ and CO₂ passing through, no protein involved. GIF</w:t>
      </w:r>
    </w:p>
    <w:p>
      <w:pPr>
        <w:pStyle w:val="BodyText"/>
      </w:pPr>
      <w:r>
        <w:t xml:space="preserve">We already did the first one. If a molecule is small and it has no charge, it just goes through. Oxygen. Carbon dioxide. Nothing has to help it.</w:t>
      </w:r>
    </w:p>
    <w:p>
      <w:pPr>
        <w:pStyle w:val="Heading3"/>
      </w:pPr>
      <w:bookmarkStart w:id="41" w:name="scene-5-matter-channels"/>
      <w:r>
        <w:t xml:space="preserve">Scene 5: Matter, channels</w:t>
      </w:r>
      <w:bookmarkEnd w:id="41"/>
    </w:p>
    <w:p>
      <w:pPr>
        <w:pStyle w:val="FirstParagraph"/>
      </w:pPr>
      <w:r>
        <w:rPr>
          <w:b/>
        </w:rPr>
        <w:t xml:space="preserve">☐ CAM 13 | draws: Na⁺ in its hydration sphere, bouncing off the bare bilayer. GIF</w:t>
      </w:r>
    </w:p>
    <w:p>
      <w:pPr>
        <w:pStyle w:val="BodyText"/>
      </w:pPr>
      <w:r>
        <w:t xml:space="preserve">But sodium is charged, and that insulated center rejects it. Sodium needs a door.</w:t>
      </w:r>
    </w:p>
    <w:p>
      <w:pPr>
        <w:pStyle w:val="BodyText"/>
      </w:pPr>
      <w:r>
        <w:rPr>
          <w:b/>
        </w:rPr>
        <w:t xml:space="preserve">☐ CAM 14 | draws: a channel protein spanning the membrane</w:t>
      </w:r>
    </w:p>
    <w:p>
      <w:pPr>
        <w:pStyle w:val="BodyText"/>
      </w:pPr>
      <w:r>
        <w:t xml:space="preserve">That door is called a channel protein. It goes all the way through the membrane.</w:t>
      </w:r>
    </w:p>
    <w:p>
      <w:pPr>
        <w:pStyle w:val="BodyText"/>
      </w:pPr>
      <w:r>
        <w:rPr>
          <w:b/>
        </w:rPr>
        <w:t xml:space="preserve">☐ CAM 14 | draws: zoom on the channel lining, charges marked along the inside</w:t>
      </w:r>
    </w:p>
    <w:p>
      <w:pPr>
        <w:pStyle w:val="BodyText"/>
      </w:pPr>
      <w:r>
        <w:t xml:space="preserve">And the inside of that channel is lined with charges. That gives the ion something to hold onto the whole way across.</w:t>
      </w:r>
    </w:p>
    <w:p>
      <w:pPr>
        <w:pStyle w:val="BodyText"/>
      </w:pPr>
      <w:r>
        <w:rPr>
          <w:b/>
        </w:rPr>
        <w:t xml:space="preserve">☐ CAM 15 | draws: Na⁺ entering, hydration sphere releasing, ion passing, re-forming on the other side. GIF</w:t>
      </w:r>
    </w:p>
    <w:p>
      <w:pPr>
        <w:pStyle w:val="BodyText"/>
      </w:pPr>
      <w:r>
        <w:t xml:space="preserve">It trades its sphere of hydration for the lining of the channel. Then it picks the water back up on the other side.</w:t>
      </w:r>
    </w:p>
    <w:p>
      <w:pPr>
        <w:pStyle w:val="BodyText"/>
      </w:pPr>
      <w:r>
        <w:rPr>
          <w:b/>
        </w:rPr>
        <w:t xml:space="preserve">☐ CAM 16 | draws: a second channel, a different ion approaching and being turned away</w:t>
      </w:r>
    </w:p>
    <w:p>
      <w:pPr>
        <w:pStyle w:val="BodyText"/>
      </w:pPr>
      <w:r>
        <w:t xml:space="preserve">And channels are picky. Really picky. A channel that lets sodium through will turn other ions away, even ones that look almost the same. We’ll come back to why.</w:t>
      </w:r>
    </w:p>
    <w:p>
      <w:pPr>
        <w:pStyle w:val="Heading3"/>
      </w:pPr>
      <w:bookmarkStart w:id="42" w:name="scene-6-matter-carriers"/>
      <w:r>
        <w:t xml:space="preserve">Scene 6: Matter, carriers</w:t>
      </w:r>
      <w:bookmarkEnd w:id="42"/>
    </w:p>
    <w:p>
      <w:pPr>
        <w:pStyle w:val="FirstParagraph"/>
      </w:pPr>
      <w:r>
        <w:rPr>
          <w:b/>
        </w:rPr>
        <w:t xml:space="preserve">☐ CAM 17 | draws: glucose molecule, labeled, approaching</w:t>
      </w:r>
    </w:p>
    <w:p>
      <w:pPr>
        <w:pStyle w:val="BodyText"/>
      </w:pPr>
      <w:r>
        <w:t xml:space="preserve">Now here’s the one that surprises people. Glucose. Sugar.</w:t>
      </w:r>
    </w:p>
    <w:p>
      <w:pPr>
        <w:pStyle w:val="BodyText"/>
      </w:pPr>
      <w:r>
        <w:rPr>
          <w:b/>
        </w:rPr>
        <w:t xml:space="preserve">☐ CAM 17 | draws:</w:t>
      </w:r>
      <w:r>
        <w:rPr>
          <w:b/>
        </w:rPr>
        <w:t xml:space="preserve"> </w:t>
      </w:r>
      <w:r>
        <w:rPr>
          <w:b/>
        </w:rPr>
        <w:t xml:space="preserve">“</w:t>
      </w:r>
      <w:r>
        <w:rPr>
          <w:b/>
        </w:rPr>
        <w:t xml:space="preserve">NO CHARGE</w:t>
      </w:r>
      <w:r>
        <w:rPr>
          <w:b/>
        </w:rPr>
        <w:t xml:space="preserve">”</w:t>
      </w:r>
      <w:r>
        <w:rPr>
          <w:b/>
        </w:rPr>
        <w:t xml:space="preserve"> </w:t>
      </w:r>
      <w:r>
        <w:rPr>
          <w:b/>
        </w:rPr>
        <w:t xml:space="preserve">label on glucose</w:t>
      </w:r>
    </w:p>
    <w:p>
      <w:pPr>
        <w:pStyle w:val="BodyText"/>
      </w:pPr>
      <w:r>
        <w:t xml:space="preserve">Glucose has no charge at all. By everything I just told you, glucose should slide right through.</w:t>
      </w:r>
    </w:p>
    <w:p>
      <w:pPr>
        <w:pStyle w:val="BodyText"/>
      </w:pPr>
      <w:r>
        <w:rPr>
          <w:b/>
        </w:rPr>
        <w:t xml:space="preserve">☐ CAM 18 | draws: glucose bouncing off the bilayer anyway</w:t>
      </w:r>
    </w:p>
    <w:p>
      <w:pPr>
        <w:pStyle w:val="BodyText"/>
      </w:pPr>
      <w:r>
        <w:t xml:space="preserve">It doesn’t. Glucose is too big, and even without a full charge, it’s polar. So it gets rejected too.</w:t>
      </w:r>
    </w:p>
    <w:p>
      <w:pPr>
        <w:pStyle w:val="BodyText"/>
      </w:pPr>
      <w:r>
        <w:rPr>
          <w:b/>
        </w:rPr>
        <w:t xml:space="preserve">☐ CAM 18 | draws: glucose held up against a channel, not fitting</w:t>
      </w:r>
    </w:p>
    <w:p>
      <w:pPr>
        <w:pStyle w:val="BodyText"/>
      </w:pPr>
      <w:r>
        <w:t xml:space="preserve">And it doesn’t fit through a channel either.</w:t>
      </w:r>
    </w:p>
    <w:p>
      <w:pPr>
        <w:pStyle w:val="BodyText"/>
      </w:pPr>
      <w:r>
        <w:rPr>
          <w:b/>
        </w:rPr>
        <w:t xml:space="preserve">☐ CAM 19 | draws: carrier protein, three states side by side, open-out / bound / open-in. GIF</w:t>
      </w:r>
    </w:p>
    <w:p>
      <w:pPr>
        <w:pStyle w:val="BodyText"/>
      </w:pPr>
      <w:r>
        <w:t xml:space="preserve">Glucose needs a different kind of protein. This one’s called a carrier. A carrier grabs the molecule on one side, changes its own shape, and lets it go on the other side.</w:t>
      </w:r>
    </w:p>
    <w:p>
      <w:pPr>
        <w:pStyle w:val="BodyText"/>
      </w:pPr>
      <w:r>
        <w:rPr>
          <w:b/>
        </w:rPr>
        <w:t xml:space="preserve">☐ CAM 20 | draws: channel labeled</w:t>
      </w:r>
      <w:r>
        <w:rPr>
          <w:b/>
        </w:rPr>
        <w:t xml:space="preserve"> </w:t>
      </w:r>
      <w:r>
        <w:rPr>
          <w:b/>
        </w:rPr>
        <w:t xml:space="preserve">“</w:t>
      </w:r>
      <w:r>
        <w:rPr>
          <w:b/>
        </w:rPr>
        <w:t xml:space="preserve">door,</w:t>
      </w:r>
      <w:r>
        <w:rPr>
          <w:b/>
        </w:rPr>
        <w:t xml:space="preserve">”</w:t>
      </w:r>
      <w:r>
        <w:rPr>
          <w:b/>
        </w:rPr>
        <w:t xml:space="preserve"> </w:t>
      </w:r>
      <w:r>
        <w:rPr>
          <w:b/>
        </w:rPr>
        <w:t xml:space="preserve">carrier labeled</w:t>
      </w:r>
      <w:r>
        <w:rPr>
          <w:b/>
        </w:rPr>
        <w:t xml:space="preserve"> </w:t>
      </w:r>
      <w:r>
        <w:rPr>
          <w:b/>
        </w:rPr>
        <w:t xml:space="preserve">“</w:t>
      </w:r>
      <w:r>
        <w:rPr>
          <w:b/>
        </w:rPr>
        <w:t xml:space="preserve">revolving door</w:t>
      </w:r>
      <w:r>
        <w:rPr>
          <w:b/>
        </w:rPr>
        <w:t xml:space="preserve">”</w:t>
      </w:r>
    </w:p>
    <w:p>
      <w:pPr>
        <w:pStyle w:val="BodyText"/>
      </w:pPr>
      <w:r>
        <w:t xml:space="preserve">A channel is a door. A carrier is more like a revolving door. Something has to physically move.</w:t>
      </w:r>
    </w:p>
    <w:p>
      <w:pPr>
        <w:pStyle w:val="Heading3"/>
      </w:pPr>
      <w:bookmarkStart w:id="43" w:name="scene-7-matter-pumps"/>
      <w:r>
        <w:t xml:space="preserve">Scene 7: Matter, pumps</w:t>
      </w:r>
      <w:bookmarkEnd w:id="43"/>
    </w:p>
    <w:p>
      <w:pPr>
        <w:pStyle w:val="FirstParagraph"/>
      </w:pPr>
      <w:r>
        <w:rPr>
          <w:b/>
        </w:rPr>
        <w:t xml:space="preserve">☐ CAM 21 | draws: all previous molecules with downhill arrows,</w:t>
      </w:r>
      <w:r>
        <w:rPr>
          <w:b/>
        </w:rPr>
        <w:t xml:space="preserve"> </w:t>
      </w:r>
      <w:r>
        <w:rPr>
          <w:b/>
        </w:rPr>
        <w:t xml:space="preserve">“</w:t>
      </w:r>
      <w:r>
        <w:rPr>
          <w:b/>
        </w:rPr>
        <w:t xml:space="preserve">more</w:t>
      </w:r>
      <w:r>
        <w:rPr>
          <w:b/>
        </w:rPr>
        <w:t xml:space="preserve">”</w:t>
      </w:r>
      <w:r>
        <w:rPr>
          <w:b/>
        </w:rPr>
        <w:t xml:space="preserve"> </w:t>
      </w:r>
      <w:r>
        <w:rPr>
          <w:b/>
        </w:rPr>
        <w:t xml:space="preserve">to</w:t>
      </w:r>
      <w:r>
        <w:rPr>
          <w:b/>
        </w:rPr>
        <w:t xml:space="preserve"> </w:t>
      </w:r>
      <w:r>
        <w:rPr>
          <w:b/>
        </w:rPr>
        <w:t xml:space="preserve">“</w:t>
      </w:r>
      <w:r>
        <w:rPr>
          <w:b/>
        </w:rPr>
        <w:t xml:space="preserve">less</w:t>
      </w:r>
      <w:r>
        <w:rPr>
          <w:b/>
        </w:rPr>
        <w:t xml:space="preserve">”</w:t>
      </w:r>
    </w:p>
    <w:p>
      <w:pPr>
        <w:pStyle w:val="BodyText"/>
      </w:pPr>
      <w:r>
        <w:t xml:space="preserve">Everything I’ve shown you so far has one thing in common. All of it is moving from where there’s more of it to where there’s less of it. Downhill. And it’s free.</w:t>
      </w:r>
    </w:p>
    <w:p>
      <w:pPr>
        <w:pStyle w:val="BodyText"/>
      </w:pPr>
      <w:r>
        <w:rPr>
          <w:b/>
        </w:rPr>
        <w:t xml:space="preserve">☐ CAM 22 | draws: a molecule at the bottom of a hill, target at the top</w:t>
      </w:r>
    </w:p>
    <w:p>
      <w:pPr>
        <w:pStyle w:val="BodyText"/>
      </w:pPr>
      <w:r>
        <w:t xml:space="preserve">But sometimes a cell needs to move something the wrong way. Uphill. From where there’s less to where there’s more.</w:t>
      </w:r>
    </w:p>
    <w:p>
      <w:pPr>
        <w:pStyle w:val="BodyText"/>
      </w:pPr>
      <w:r>
        <w:rPr>
          <w:b/>
        </w:rPr>
        <w:t xml:space="preserve">☐ CAM 22 | draws: pump protein, ATP being spent, molecule forced upward. GIF</w:t>
      </w:r>
    </w:p>
    <w:p>
      <w:pPr>
        <w:pStyle w:val="BodyText"/>
      </w:pPr>
      <w:r>
        <w:t xml:space="preserve">That takes a pump. And a pump costs energy, every single time it runs.</w:t>
      </w:r>
    </w:p>
    <w:p>
      <w:pPr>
        <w:pStyle w:val="BodyText"/>
      </w:pPr>
      <w:r>
        <w:rPr>
          <w:b/>
        </w:rPr>
        <w:t xml:space="preserve">☐ CAM 23 | draws: three-item list,</w:t>
      </w:r>
      <w:r>
        <w:rPr>
          <w:b/>
        </w:rPr>
        <w:t xml:space="preserve"> </w:t>
      </w:r>
      <w:r>
        <w:rPr>
          <w:b/>
        </w:rPr>
        <w:t xml:space="preserve">“</w:t>
      </w:r>
      <w:r>
        <w:rPr>
          <w:b/>
        </w:rPr>
        <w:t xml:space="preserve">channels / carriers / pumps</w:t>
      </w:r>
      <w:r>
        <w:rPr>
          <w:b/>
        </w:rPr>
        <w:t xml:space="preserve">”</w:t>
      </w:r>
    </w:p>
    <w:p>
      <w:pPr>
        <w:pStyle w:val="BodyText"/>
      </w:pPr>
      <w:r>
        <w:t xml:space="preserve">We’re going to spend a whole video on why a cell would ever pay for that. For right now, just hold onto three ways across. Channels, carriers, and pumps.</w:t>
      </w:r>
    </w:p>
    <w:p>
      <w:pPr>
        <w:pStyle w:val="Heading3"/>
      </w:pPr>
      <w:bookmarkStart w:id="44" w:name="scene-8-information"/>
      <w:r>
        <w:t xml:space="preserve">Scene 8: Information</w:t>
      </w:r>
      <w:bookmarkEnd w:id="44"/>
    </w:p>
    <w:p>
      <w:pPr>
        <w:pStyle w:val="FirstParagraph"/>
      </w:pPr>
      <w:r>
        <w:rPr>
          <w:b/>
        </w:rPr>
        <w:t xml:space="preserve">☐ CAM 24 | draws: a signal molecule approaching the membrane</w:t>
      </w:r>
    </w:p>
    <w:p>
      <w:pPr>
        <w:pStyle w:val="BodyText"/>
      </w:pPr>
      <w:r>
        <w:t xml:space="preserve">That’s matter. Now job two. Information.</w:t>
      </w:r>
    </w:p>
    <w:p>
      <w:pPr>
        <w:pStyle w:val="BodyText"/>
      </w:pPr>
      <w:r>
        <w:rPr>
          <w:b/>
        </w:rPr>
        <w:t xml:space="preserve">☐ CAM 24 | draws: text,</w:t>
      </w:r>
      <w:r>
        <w:rPr>
          <w:b/>
        </w:rPr>
        <w:t xml:space="preserve"> </w:t>
      </w:r>
      <w:r>
        <w:rPr>
          <w:b/>
        </w:rPr>
        <w:t xml:space="preserve">“</w:t>
      </w:r>
      <w:r>
        <w:rPr>
          <w:b/>
        </w:rPr>
        <w:t xml:space="preserve">SAME RULE</w:t>
      </w:r>
      <w:r>
        <w:rPr>
          <w:b/>
        </w:rPr>
        <w:t xml:space="preserve">”</w:t>
      </w:r>
    </w:p>
    <w:p>
      <w:pPr>
        <w:pStyle w:val="BodyText"/>
      </w:pPr>
      <w:r>
        <w:t xml:space="preserve">And here’s what I really want you to notice. The membrane does not have a separate set of rules for messages. Signals are molecules too, and the same rule applies to them.</w:t>
      </w:r>
    </w:p>
    <w:p>
      <w:pPr>
        <w:pStyle w:val="BodyText"/>
      </w:pPr>
      <w:r>
        <w:rPr>
          <w:b/>
        </w:rPr>
        <w:t xml:space="preserve">☐ CAM 25 | draws: steroid hormone, small, nonpolar, sliding straight through. GIF</w:t>
      </w:r>
    </w:p>
    <w:p>
      <w:pPr>
        <w:pStyle w:val="BodyText"/>
      </w:pPr>
      <w:r>
        <w:t xml:space="preserve">Some signals are small and nonpolar. Steroid hormones are lipids, remember, so they cross the membrane the same way oxygen does. They go straight in.</w:t>
      </w:r>
    </w:p>
    <w:p>
      <w:pPr>
        <w:pStyle w:val="BodyText"/>
      </w:pPr>
      <w:r>
        <w:rPr>
          <w:b/>
        </w:rPr>
        <w:t xml:space="preserve">☐ CAM 25 | draws: steroid binding a receptor inside the cell, then that pair moving into the nucleus</w:t>
      </w:r>
    </w:p>
    <w:p>
      <w:pPr>
        <w:pStyle w:val="BodyText"/>
      </w:pPr>
      <w:r>
        <w:t xml:space="preserve">Which means their receptor isn’t in the membrane at all. It’s inside the cell. Sometimes it goes all the way into the nucleus.</w:t>
      </w:r>
    </w:p>
    <w:p>
      <w:pPr>
        <w:pStyle w:val="BodyText"/>
      </w:pPr>
      <w:r>
        <w:rPr>
          <w:b/>
        </w:rPr>
        <w:t xml:space="preserve">☐ CAM 26 | draws: a larger charged signal molecule bouncing off the outside</w:t>
      </w:r>
    </w:p>
    <w:p>
      <w:pPr>
        <w:pStyle w:val="BodyText"/>
      </w:pPr>
      <w:r>
        <w:t xml:space="preserve">But most signals are charged, or they’re big, or they’re polar. Those can’t cross. Same reason as everything else.</w:t>
      </w:r>
    </w:p>
    <w:p>
      <w:pPr>
        <w:pStyle w:val="BodyText"/>
      </w:pPr>
      <w:r>
        <w:rPr>
          <w:b/>
        </w:rPr>
        <w:t xml:space="preserve">☐ CAM 27 | draws: receptor protein spanning the membrane, one end out, one end in</w:t>
      </w:r>
    </w:p>
    <w:p>
      <w:pPr>
        <w:pStyle w:val="BodyText"/>
      </w:pPr>
      <w:r>
        <w:t xml:space="preserve">For those, the receptor has to sit in the membrane, with one end sticking out and one end sticking in.</w:t>
      </w:r>
    </w:p>
    <w:p>
      <w:pPr>
        <w:pStyle w:val="BodyText"/>
      </w:pPr>
      <w:r>
        <w:rPr>
          <w:b/>
        </w:rPr>
        <w:t xml:space="preserve">☐ CAM 27 | draws: signal binds outside end, protein shape changes, inside end changes. GIF</w:t>
      </w:r>
    </w:p>
    <w:p>
      <w:pPr>
        <w:pStyle w:val="BodyText"/>
      </w:pPr>
      <w:r>
        <w:t xml:space="preserve">The signal binds to the outside end. That makes the protein change shape. And that shape change is the message.</w:t>
      </w:r>
    </w:p>
    <w:p>
      <w:pPr>
        <w:pStyle w:val="BodyText"/>
      </w:pPr>
      <w:r>
        <w:rPr>
          <w:b/>
        </w:rPr>
        <w:t xml:space="preserve">☐ CAM 28 | draws: signal still sitting outside, arrow labeled</w:t>
      </w:r>
      <w:r>
        <w:rPr>
          <w:b/>
        </w:rPr>
        <w:t xml:space="preserve"> </w:t>
      </w:r>
      <w:r>
        <w:rPr>
          <w:b/>
        </w:rPr>
        <w:t xml:space="preserve">“</w:t>
      </w:r>
      <w:r>
        <w:rPr>
          <w:b/>
        </w:rPr>
        <w:t xml:space="preserve">message</w:t>
      </w:r>
      <w:r>
        <w:rPr>
          <w:b/>
        </w:rPr>
        <w:t xml:space="preserve">”</w:t>
      </w:r>
      <w:r>
        <w:rPr>
          <w:b/>
        </w:rPr>
        <w:t xml:space="preserve"> </w:t>
      </w:r>
      <w:r>
        <w:rPr>
          <w:b/>
        </w:rPr>
        <w:t xml:space="preserve">moving inward</w:t>
      </w:r>
    </w:p>
    <w:p>
      <w:pPr>
        <w:pStyle w:val="BodyText"/>
      </w:pPr>
      <w:r>
        <w:t xml:space="preserve">The signal itself never comes in. The information does. Two different solutions, and it’s the same rule deciding which one you get.</w:t>
      </w:r>
    </w:p>
    <w:p>
      <w:pPr>
        <w:pStyle w:val="Heading3"/>
      </w:pPr>
      <w:bookmarkStart w:id="45" w:name="scene-9-identity"/>
      <w:r>
        <w:t xml:space="preserve">Scene 9: Identity</w:t>
      </w:r>
      <w:bookmarkEnd w:id="45"/>
    </w:p>
    <w:p>
      <w:pPr>
        <w:pStyle w:val="FirstParagraph"/>
      </w:pPr>
      <w:r>
        <w:rPr>
          <w:b/>
        </w:rPr>
        <w:t xml:space="preserve">☐ CAM 29 | draws: membrane, sugar chains drawing onto the outer face only</w:t>
      </w:r>
    </w:p>
    <w:p>
      <w:pPr>
        <w:pStyle w:val="BodyText"/>
      </w:pPr>
      <w:r>
        <w:t xml:space="preserve">Job three. Identity. Look at the outside face of the membrane, and only the outside face.</w:t>
      </w:r>
    </w:p>
    <w:p>
      <w:pPr>
        <w:pStyle w:val="BodyText"/>
      </w:pPr>
      <w:r>
        <w:rPr>
          <w:b/>
        </w:rPr>
        <w:t xml:space="preserve">☐ CAM 29 | draws: labels,</w:t>
      </w:r>
      <w:r>
        <w:rPr>
          <w:b/>
        </w:rPr>
        <w:t xml:space="preserve"> </w:t>
      </w:r>
      <w:r>
        <w:rPr>
          <w:b/>
        </w:rPr>
        <w:t xml:space="preserve">“</w:t>
      </w:r>
      <w:r>
        <w:rPr>
          <w:b/>
        </w:rPr>
        <w:t xml:space="preserve">glycoprotein</w:t>
      </w:r>
      <w:r>
        <w:rPr>
          <w:b/>
        </w:rPr>
        <w:t xml:space="preserve">”</w:t>
      </w:r>
      <w:r>
        <w:rPr>
          <w:b/>
        </w:rPr>
        <w:t xml:space="preserve"> </w:t>
      </w:r>
      <w:r>
        <w:rPr>
          <w:b/>
        </w:rPr>
        <w:t xml:space="preserve">and</w:t>
      </w:r>
      <w:r>
        <w:rPr>
          <w:b/>
        </w:rPr>
        <w:t xml:space="preserve"> </w:t>
      </w:r>
      <w:r>
        <w:rPr>
          <w:b/>
        </w:rPr>
        <w:t xml:space="preserve">“</w:t>
      </w:r>
      <w:r>
        <w:rPr>
          <w:b/>
        </w:rPr>
        <w:t xml:space="preserve">glycolipid</w:t>
      </w:r>
      <w:r>
        <w:rPr>
          <w:b/>
        </w:rPr>
        <w:t xml:space="preserve">”</w:t>
      </w:r>
    </w:p>
    <w:p>
      <w:pPr>
        <w:pStyle w:val="BodyText"/>
      </w:pPr>
      <w:r>
        <w:t xml:space="preserve">A protein with sugar on it is a glycoprotein. A lipid with sugar on it is a glycolipid. Glyco just means sugar.</w:t>
      </w:r>
    </w:p>
    <w:p>
      <w:pPr>
        <w:pStyle w:val="BodyText"/>
      </w:pPr>
      <w:r>
        <w:rPr>
          <w:b/>
        </w:rPr>
        <w:t xml:space="preserve">☐ CAM 30 | draws: two cells approaching, sugar coats matching</w:t>
      </w:r>
    </w:p>
    <w:p>
      <w:pPr>
        <w:pStyle w:val="BodyText"/>
      </w:pPr>
      <w:r>
        <w:t xml:space="preserve">All together, that sugar coating is how cells recognize each other. It’s how your immune system tells the difference between your cells and something that doesn’t belong.</w:t>
      </w:r>
    </w:p>
    <w:p>
      <w:pPr>
        <w:pStyle w:val="BodyText"/>
      </w:pPr>
      <w:r>
        <w:rPr>
          <w:b/>
        </w:rPr>
        <w:t xml:space="preserve">☐ CAM 30 | draws:</w:t>
      </w:r>
      <w:r>
        <w:rPr>
          <w:b/>
        </w:rPr>
        <w:t xml:space="preserve"> </w:t>
      </w:r>
      <w:r>
        <w:rPr>
          <w:b/>
        </w:rPr>
        <w:t xml:space="preserve">“</w:t>
      </w:r>
      <w:r>
        <w:rPr>
          <w:b/>
        </w:rPr>
        <w:t xml:space="preserve">NAME TAG</w:t>
      </w:r>
      <w:r>
        <w:rPr>
          <w:b/>
        </w:rPr>
        <w:t xml:space="preserve">”</w:t>
      </w:r>
      <w:r>
        <w:rPr>
          <w:b/>
        </w:rPr>
        <w:t xml:space="preserve"> </w:t>
      </w:r>
      <w:r>
        <w:rPr>
          <w:b/>
        </w:rPr>
        <w:t xml:space="preserve">label</w:t>
      </w:r>
    </w:p>
    <w:p>
      <w:pPr>
        <w:pStyle w:val="BodyText"/>
      </w:pPr>
      <w:r>
        <w:t xml:space="preserve">It’s a name tag.</w:t>
      </w:r>
    </w:p>
    <w:p>
      <w:pPr>
        <w:pStyle w:val="BodyText"/>
      </w:pPr>
      <w:r>
        <w:rPr>
          <w:b/>
        </w:rPr>
        <w:t xml:space="preserve">☐ CAM 31 | draws: a bacterial toxin locking onto one specific sugar chain</w:t>
      </w:r>
    </w:p>
    <w:p>
      <w:pPr>
        <w:pStyle w:val="BodyText"/>
      </w:pPr>
      <w:r>
        <w:t xml:space="preserve">It is also, unfortunately, a doorknob. And we are absolutely going to come back to that.</w:t>
      </w:r>
    </w:p>
    <w:p>
      <w:pPr>
        <w:pStyle w:val="Heading3"/>
      </w:pPr>
      <w:bookmarkStart w:id="46" w:name="scene-10-close"/>
      <w:r>
        <w:t xml:space="preserve">Scene 10: Close</w:t>
      </w:r>
      <w:bookmarkEnd w:id="46"/>
    </w:p>
    <w:p>
      <w:pPr>
        <w:pStyle w:val="FirstParagraph"/>
      </w:pPr>
      <w:r>
        <w:rPr>
          <w:b/>
        </w:rPr>
        <w:t xml:space="preserve">☐ CAM 32 | WIDE shot pulling back to show the whole tour area at once</w:t>
      </w:r>
    </w:p>
    <w:p>
      <w:pPr>
        <w:pStyle w:val="BodyText"/>
      </w:pPr>
      <w:r>
        <w:t xml:space="preserve">That’s the tour. Three jobs.</w:t>
      </w:r>
    </w:p>
    <w:p>
      <w:pPr>
        <w:pStyle w:val="BodyText"/>
      </w:pPr>
      <w:r>
        <w:rPr>
          <w:b/>
        </w:rPr>
        <w:t xml:space="preserve">☐ CAM 32 | draws: transport proteins glow</w:t>
      </w:r>
    </w:p>
    <w:p>
      <w:pPr>
        <w:pStyle w:val="BodyText"/>
      </w:pPr>
      <w:r>
        <w:t xml:space="preserve">Matter, and the channels, carriers, and pumps that move it.</w:t>
      </w:r>
    </w:p>
    <w:p>
      <w:pPr>
        <w:pStyle w:val="BodyText"/>
      </w:pPr>
      <w:r>
        <w:rPr>
          <w:b/>
        </w:rPr>
        <w:t xml:space="preserve">☐ CAM 32 | draws: receptors glow</w:t>
      </w:r>
    </w:p>
    <w:p>
      <w:pPr>
        <w:pStyle w:val="BodyText"/>
      </w:pPr>
      <w:r>
        <w:t xml:space="preserve">Information, and the receptors that pass it along, whether they sit in the membrane or inside the cell.</w:t>
      </w:r>
    </w:p>
    <w:p>
      <w:pPr>
        <w:pStyle w:val="BodyText"/>
      </w:pPr>
      <w:r>
        <w:rPr>
          <w:b/>
        </w:rPr>
        <w:t xml:space="preserve">☐ CAM 32 | draws: sugar coat glows</w:t>
      </w:r>
    </w:p>
    <w:p>
      <w:pPr>
        <w:pStyle w:val="BodyText"/>
      </w:pPr>
      <w:r>
        <w:t xml:space="preserve">And identity, and the sugar coat that broadcasts it.</w:t>
      </w:r>
    </w:p>
    <w:p>
      <w:pPr>
        <w:pStyle w:val="BodyText"/>
      </w:pPr>
      <w:r>
        <w:rPr>
          <w:b/>
        </w:rPr>
        <w:t xml:space="preserve">☐ CAM 33 | draws: a single channel sitting open in the membrane, nothing moving through it</w:t>
      </w:r>
    </w:p>
    <w:p>
      <w:pPr>
        <w:pStyle w:val="BodyText"/>
      </w:pPr>
      <w:r>
        <w:t xml:space="preserve">Next time I want to ask a question I’ve been dodging this whole video. All of these doors. All of these pumps. What actually makes anything move through them in the first place?</w:t>
      </w:r>
    </w:p>
    <w:p>
      <w:r>
        <w:pict>
          <v:rect style="width:0;height:1.5pt" o:hralign="center" o:hrstd="t" o:hr="t"/>
        </w:pict>
      </w:r>
    </w:p>
    <w:p>
      <w:pPr>
        <w:pStyle w:val="Heading2"/>
      </w:pPr>
      <w:bookmarkStart w:id="47" w:name="gifs-needed-for-this-video"/>
      <w:r>
        <w:t xml:space="preserve">GIFs needed for this video</w:t>
      </w:r>
      <w:bookmarkEnd w:id="47"/>
    </w:p>
    <w:p>
      <w:pPr>
        <w:pStyle w:val="FirstParagraph"/>
      </w:pPr>
      <w:r>
        <w:t xml:space="preserve">Nine cues need real motion. Everything else is a static draw.</w:t>
      </w:r>
    </w:p>
    <w:tbl>
      <w:tblPr>
        <w:tblStyle w:val="Table"/>
        <w:tblW w:type="pct" w:w="5000.0"/>
        <w:tblLook w:firstRow="1"/>
      </w:tblPr>
      <w:tblGrid>
        <w:gridCol w:w="1320"/>
        <w:gridCol w:w="3740"/>
        <w:gridCol w:w="2860"/>
      </w:tblGrid>
      <w:tr>
        <w:trPr>
          <w:cnfStyle w:firstRow="1"/>
        </w:trPr>
        <w:tc>
          <w:tcPr>
            <w:tcBorders>
              <w:bottom w:val="single"/>
            </w:tcBorders>
            <w:vAlign w:val="bottom"/>
          </w:tcPr>
          <w:p>
            <w:pPr>
              <w:pStyle w:val="Compact"/>
              <w:jc w:val="left"/>
            </w:pPr>
            <w:r>
              <w:t xml:space="preserve">CAM</w:t>
            </w:r>
          </w:p>
        </w:tc>
        <w:tc>
          <w:tcPr>
            <w:tcBorders>
              <w:bottom w:val="single"/>
            </w:tcBorders>
            <w:vAlign w:val="bottom"/>
          </w:tcPr>
          <w:p>
            <w:pPr>
              <w:pStyle w:val="Compact"/>
              <w:jc w:val="left"/>
            </w:pPr>
            <w:r>
              <w:t xml:space="preserve">What has to move</w:t>
            </w:r>
          </w:p>
        </w:tc>
        <w:tc>
          <w:tcPr>
            <w:tcBorders>
              <w:bottom w:val="single"/>
            </w:tcBorders>
            <w:vAlign w:val="bottom"/>
          </w:tcPr>
          <w:p>
            <w:pPr>
              <w:pStyle w:val="Compact"/>
              <w:jc w:val="left"/>
            </w:pPr>
            <w:r>
              <w:t xml:space="preserve">Difficulty</w:t>
            </w:r>
          </w:p>
        </w:tc>
      </w:tr>
      <w:tr>
        <w:tc>
          <w:p>
            <w:pPr>
              <w:pStyle w:val="Compact"/>
              <w:jc w:val="left"/>
            </w:pPr>
            <w:r>
              <w:t xml:space="preserve">5</w:t>
            </w:r>
          </w:p>
        </w:tc>
        <w:tc>
          <w:p>
            <w:pPr>
              <w:pStyle w:val="Compact"/>
              <w:jc w:val="left"/>
            </w:pPr>
            <w:r>
              <w:t xml:space="preserve">O₂ and CO₂ crossing the bilayer</w:t>
            </w:r>
          </w:p>
        </w:tc>
        <w:tc>
          <w:p>
            <w:pPr>
              <w:pStyle w:val="Compact"/>
              <w:jc w:val="left"/>
            </w:pPr>
            <w:r>
              <w:t xml:space="preserve">easy</w:t>
            </w:r>
          </w:p>
        </w:tc>
      </w:tr>
      <w:tr>
        <w:tc>
          <w:p>
            <w:pPr>
              <w:pStyle w:val="Compact"/>
              <w:jc w:val="left"/>
            </w:pPr>
            <w:r>
              <w:t xml:space="preserve">12</w:t>
            </w:r>
          </w:p>
        </w:tc>
        <w:tc>
          <w:p>
            <w:pPr>
              <w:pStyle w:val="Compact"/>
              <w:jc w:val="left"/>
            </w:pPr>
            <w:r>
              <w:t xml:space="preserve">Same, repeated for the matter section</w:t>
            </w:r>
          </w:p>
        </w:tc>
        <w:tc>
          <w:p>
            <w:pPr>
              <w:pStyle w:val="Compact"/>
              <w:jc w:val="left"/>
            </w:pPr>
            <w:r>
              <w:t xml:space="preserve">reuse CAM 5</w:t>
            </w:r>
          </w:p>
        </w:tc>
      </w:tr>
      <w:tr>
        <w:tc>
          <w:p>
            <w:pPr>
              <w:pStyle w:val="Compact"/>
              <w:jc w:val="left"/>
            </w:pPr>
            <w:r>
              <w:t xml:space="preserve">13</w:t>
            </w:r>
          </w:p>
        </w:tc>
        <w:tc>
          <w:p>
            <w:pPr>
              <w:pStyle w:val="Compact"/>
              <w:jc w:val="left"/>
            </w:pPr>
            <w:r>
              <w:t xml:space="preserve">Na⁺ bouncing off</w:t>
            </w:r>
          </w:p>
        </w:tc>
        <w:tc>
          <w:p>
            <w:pPr>
              <w:pStyle w:val="Compact"/>
              <w:jc w:val="left"/>
            </w:pPr>
            <w:r>
              <w:t xml:space="preserve">easy</w:t>
            </w:r>
          </w:p>
        </w:tc>
      </w:tr>
      <w:tr>
        <w:tc>
          <w:p>
            <w:pPr>
              <w:pStyle w:val="Compact"/>
              <w:jc w:val="left"/>
            </w:pPr>
            <w:r>
              <w:t xml:space="preserve">15</w:t>
            </w:r>
          </w:p>
        </w:tc>
        <w:tc>
          <w:p>
            <w:pPr>
              <w:pStyle w:val="Compact"/>
              <w:jc w:val="left"/>
            </w:pPr>
            <w:r>
              <w:t xml:space="preserve">Na⁺ shedding and re-forming its hydration sphere in a channel</w:t>
            </w:r>
          </w:p>
        </w:tc>
        <w:tc>
          <w:p>
            <w:pPr>
              <w:pStyle w:val="Compact"/>
              <w:jc w:val="left"/>
            </w:pPr>
            <w:r>
              <w:rPr>
                <w:b/>
              </w:rPr>
              <w:t xml:space="preserve">hardest, most valuable</w:t>
            </w:r>
          </w:p>
        </w:tc>
      </w:tr>
      <w:tr>
        <w:tc>
          <w:p>
            <w:pPr>
              <w:pStyle w:val="Compact"/>
              <w:jc w:val="left"/>
            </w:pPr>
            <w:r>
              <w:t xml:space="preserve">19</w:t>
            </w:r>
          </w:p>
        </w:tc>
        <w:tc>
          <w:p>
            <w:pPr>
              <w:pStyle w:val="Compact"/>
              <w:jc w:val="left"/>
            </w:pPr>
            <w:r>
              <w:t xml:space="preserve">Carrier protein cycling through three shapes</w:t>
            </w:r>
          </w:p>
        </w:tc>
        <w:tc>
          <w:p>
            <w:pPr>
              <w:pStyle w:val="Compact"/>
              <w:jc w:val="left"/>
            </w:pPr>
            <w:r>
              <w:t xml:space="preserve">medium</w:t>
            </w:r>
          </w:p>
        </w:tc>
      </w:tr>
      <w:tr>
        <w:tc>
          <w:p>
            <w:pPr>
              <w:pStyle w:val="Compact"/>
              <w:jc w:val="left"/>
            </w:pPr>
            <w:r>
              <w:t xml:space="preserve">22</w:t>
            </w:r>
          </w:p>
        </w:tc>
        <w:tc>
          <w:p>
            <w:pPr>
              <w:pStyle w:val="Compact"/>
              <w:jc w:val="left"/>
            </w:pPr>
            <w:r>
              <w:t xml:space="preserve">Pump forcing a molecule uphill, ATP consumed</w:t>
            </w:r>
          </w:p>
        </w:tc>
        <w:tc>
          <w:p>
            <w:pPr>
              <w:pStyle w:val="Compact"/>
              <w:jc w:val="left"/>
            </w:pPr>
            <w:r>
              <w:t xml:space="preserve">medium</w:t>
            </w:r>
          </w:p>
        </w:tc>
      </w:tr>
      <w:tr>
        <w:tc>
          <w:p>
            <w:pPr>
              <w:pStyle w:val="Compact"/>
              <w:jc w:val="left"/>
            </w:pPr>
            <w:r>
              <w:t xml:space="preserve">25</w:t>
            </w:r>
          </w:p>
        </w:tc>
        <w:tc>
          <w:p>
            <w:pPr>
              <w:pStyle w:val="Compact"/>
              <w:jc w:val="left"/>
            </w:pPr>
            <w:r>
              <w:t xml:space="preserve">Steroid crossing, binding, entering nucleus</w:t>
            </w:r>
          </w:p>
        </w:tc>
        <w:tc>
          <w:p>
            <w:pPr>
              <w:pStyle w:val="Compact"/>
              <w:jc w:val="left"/>
            </w:pPr>
            <w:r>
              <w:t xml:space="preserve">medium</w:t>
            </w:r>
          </w:p>
        </w:tc>
      </w:tr>
      <w:tr>
        <w:tc>
          <w:p>
            <w:pPr>
              <w:pStyle w:val="Compact"/>
              <w:jc w:val="left"/>
            </w:pPr>
            <w:r>
              <w:t xml:space="preserve">27</w:t>
            </w:r>
          </w:p>
        </w:tc>
        <w:tc>
          <w:p>
            <w:pPr>
              <w:pStyle w:val="Compact"/>
              <w:jc w:val="left"/>
            </w:pPr>
            <w:r>
              <w:t xml:space="preserve">Receptor shape change on binding</w:t>
            </w:r>
          </w:p>
        </w:tc>
        <w:tc>
          <w:p>
            <w:pPr>
              <w:pStyle w:val="Compact"/>
              <w:jc w:val="left"/>
            </w:pPr>
            <w:r>
              <w:t xml:space="preserve">medium</w:t>
            </w:r>
          </w:p>
        </w:tc>
      </w:tr>
      <w:tr>
        <w:tc>
          <w:p>
            <w:pPr>
              <w:pStyle w:val="Compact"/>
              <w:jc w:val="left"/>
            </w:pPr>
            <w:r>
              <w:t xml:space="preserve">31</w:t>
            </w:r>
          </w:p>
        </w:tc>
        <w:tc>
          <w:p>
            <w:pPr>
              <w:pStyle w:val="Compact"/>
              <w:jc w:val="left"/>
            </w:pPr>
            <w:r>
              <w:t xml:space="preserve">Toxin docking onto a sugar chain</w:t>
            </w:r>
          </w:p>
        </w:tc>
        <w:tc>
          <w:p>
            <w:pPr>
              <w:pStyle w:val="Compact"/>
              <w:jc w:val="left"/>
            </w:pPr>
            <w:r>
              <w:t xml:space="preserve">easy</w:t>
            </w:r>
          </w:p>
        </w:tc>
      </w:tr>
    </w:tbl>
    <w:p>
      <w:pPr>
        <w:pStyle w:val="BodyText"/>
      </w:pPr>
      <w:r>
        <w:t xml:space="preserve">CAM 15 is the one worth spending real time on. It’s the payoff for the sphere of hydration</w:t>
      </w:r>
      <w:r>
        <w:t xml:space="preserve"> </w:t>
      </w:r>
      <w:r>
        <w:t xml:space="preserve">you set up in Video 1, and it’s the mechanism behind channel selectivity, which comes back</w:t>
      </w:r>
      <w:r>
        <w:t xml:space="preserve"> </w:t>
      </w:r>
      <w:r>
        <w:t xml:space="preserve">in Week 5 for action potentials.</w:t>
      </w:r>
    </w:p>
    <w:p>
      <w:pPr>
        <w:pStyle w:val="BodyText"/>
      </w:pPr>
      <w:r>
        <w:t xml:space="preserve">The PowerPoint route works for all of these: morph transition between two slides, record</w:t>
      </w:r>
      <w:r>
        <w:t xml:space="preserve"> </w:t>
      </w:r>
      <w:r>
        <w:t xml:space="preserve">with the built-in screen recorder, export, convert to GIF. Loop them so they run for the</w:t>
      </w:r>
      <w:r>
        <w:t xml:space="preserve"> </w:t>
      </w:r>
      <w:r>
        <w:t xml:space="preserve">whole camera hold.</w:t>
      </w:r>
    </w:p>
    <w:p>
      <w:r>
        <w:pict>
          <v:rect style="width:0;height:1.5pt" o:hralign="center" o:hrstd="t" o:hr="t"/>
        </w:pict>
      </w:r>
    </w:p>
    <w:p>
      <w:pPr>
        <w:pStyle w:val="Heading1"/>
      </w:pPr>
      <w:bookmarkStart w:id="48" w:name="video-3-why-anything-moves"/>
      <w:r>
        <w:t xml:space="preserve">Video 3: Why Anything Moves</w:t>
      </w:r>
      <w:bookmarkEnd w:id="48"/>
    </w:p>
    <w:p>
      <w:pPr>
        <w:pStyle w:val="FirstParagraph"/>
      </w:pPr>
      <w:r>
        <w:rPr>
          <w:b/>
        </w:rPr>
        <w:t xml:space="preserve">660 words ≈ 5 min</w:t>
      </w:r>
    </w:p>
    <w:p>
      <w:pPr>
        <w:pStyle w:val="Heading3"/>
      </w:pPr>
      <w:bookmarkStart w:id="49" w:name="scene-1-the-question"/>
      <w:r>
        <w:t xml:space="preserve">Scene 1: The question</w:t>
      </w:r>
      <w:bookmarkEnd w:id="49"/>
    </w:p>
    <w:p>
      <w:pPr>
        <w:pStyle w:val="FirstParagraph"/>
      </w:pPr>
      <w:r>
        <w:rPr>
          <w:b/>
        </w:rPr>
        <w:t xml:space="preserve">☐ VISUAL:</w:t>
      </w:r>
      <w:r>
        <w:t xml:space="preserve"> </w:t>
      </w:r>
      <w:r>
        <w:rPr>
          <w:i/>
        </w:rPr>
        <w:t xml:space="preserve">a channel sitting open in the membrane, nothing moving through it</w:t>
      </w:r>
    </w:p>
    <w:p>
      <w:pPr>
        <w:pStyle w:val="BodyText"/>
      </w:pPr>
      <w:r>
        <w:t xml:space="preserve">We’ve got a membrane, and we’ve got channels in it. Open doors.</w:t>
      </w:r>
    </w:p>
    <w:p>
      <w:pPr>
        <w:pStyle w:val="BodyText"/>
      </w:pPr>
      <w:r>
        <w:t xml:space="preserve">But an open door doesn’t make anything walk through it. Why would sodium move into or out of a cell at all? What actually makes it go?</w:t>
      </w:r>
    </w:p>
    <w:p>
      <w:pPr>
        <w:pStyle w:val="Heading3"/>
      </w:pPr>
      <w:bookmarkStart w:id="50" w:name="scene-2-diffusion"/>
      <w:r>
        <w:t xml:space="preserve">Scene 2: Diffusion</w:t>
      </w:r>
      <w:bookmarkEnd w:id="50"/>
    </w:p>
    <w:p>
      <w:pPr>
        <w:pStyle w:val="FirstParagraph"/>
      </w:pPr>
      <w:r>
        <w:rPr>
          <w:b/>
        </w:rPr>
        <w:t xml:space="preserve">☐ VISUAL:</w:t>
      </w:r>
      <w:r>
        <w:t xml:space="preserve"> </w:t>
      </w:r>
      <w:r>
        <w:rPr>
          <w:i/>
        </w:rPr>
        <w:t xml:space="preserve">dye dropped into still water, spreading out over time</w:t>
      </w:r>
    </w:p>
    <w:p>
      <w:pPr>
        <w:pStyle w:val="BodyText"/>
      </w:pPr>
      <w:r>
        <w:t xml:space="preserve">Start with something simpler. Drop food coloring into a glass of water and don’t stir it. Over time it spreads out until the color is even everywhere.</w:t>
      </w:r>
    </w:p>
    <w:p>
      <w:pPr>
        <w:pStyle w:val="BodyText"/>
      </w:pPr>
      <w:r>
        <w:t xml:space="preserve">Nothing pushed it. Nothing pulled it. Every one of those dye molecules is moving randomly, constantly, bumping around. And when you have a crowd on one side and empty space on the other, random motion moves more of them out than back. Not because they’re going anywhere on purpose. Because there are more of them here than there.</w:t>
      </w:r>
    </w:p>
    <w:p>
      <w:pPr>
        <w:pStyle w:val="BodyText"/>
      </w:pPr>
      <w:r>
        <w:t xml:space="preserve">That’s diffusion. Things spread from where there are a lot of them to where there are fewer, until it evens out.</w:t>
      </w:r>
    </w:p>
    <w:p>
      <w:pPr>
        <w:pStyle w:val="Heading3"/>
      </w:pPr>
      <w:bookmarkStart w:id="51" w:name="Xa677300061ad7f37cc06c56170634a6df7c7a8e"/>
      <w:r>
        <w:t xml:space="preserve">Scene 3: Concentration gradients, and the line that matters</w:t>
      </w:r>
      <w:bookmarkEnd w:id="51"/>
    </w:p>
    <w:p>
      <w:pPr>
        <w:pStyle w:val="FirstParagraph"/>
      </w:pPr>
      <w:r>
        <w:rPr>
          <w:b/>
        </w:rPr>
        <w:t xml:space="preserve">☐ VISUAL:</w:t>
      </w:r>
      <w:r>
        <w:t xml:space="preserve"> </w:t>
      </w:r>
      <w:r>
        <w:rPr>
          <w:i/>
        </w:rPr>
        <w:t xml:space="preserve">gradient bar, high concentration one side, low the other, arrow showing net movement</w:t>
      </w:r>
    </w:p>
    <w:p>
      <w:pPr>
        <w:pStyle w:val="BodyText"/>
      </w:pPr>
      <w:r>
        <w:t xml:space="preserve">That difference, more here and less there, is a concentration gradient. And a gradient is what makes things move. Not the open door. The difference across it.</w:t>
      </w:r>
    </w:p>
    <w:p>
      <w:pPr>
        <w:pStyle w:val="BodyText"/>
      </w:pPr>
      <w:r>
        <w:rPr>
          <w:b/>
        </w:rPr>
        <w:t xml:space="preserve">☐ VISUAL:</w:t>
      </w:r>
      <w:r>
        <w:t xml:space="preserve"> </w:t>
      </w:r>
      <w:r>
        <w:rPr>
          <w:i/>
        </w:rPr>
        <w:t xml:space="preserve">the sentence on screen, held</w:t>
      </w:r>
    </w:p>
    <w:p>
      <w:pPr>
        <w:pStyle w:val="BodyText"/>
      </w:pPr>
      <w:r>
        <w:t xml:space="preserve">Now here’s something I want you to notice, and I want you to keep noticing it for the rest of this course.</w:t>
      </w:r>
    </w:p>
    <w:p>
      <w:pPr>
        <w:pStyle w:val="BodyText"/>
      </w:pPr>
      <w:r>
        <w:rPr>
          <w:b/>
        </w:rPr>
        <w:t xml:space="preserve">Diffusion moves things toward balance. Life moves things away from it.</w:t>
      </w:r>
    </w:p>
    <w:p>
      <w:pPr>
        <w:pStyle w:val="BodyText"/>
      </w:pPr>
      <w:r>
        <w:t xml:space="preserve">Diffusion, left alone, always evens things out. But living cells spend an enormous amount of energy keeping things uneven. Your cells are not trying to reach balance. They’re working, constantly, to avoid it. We’ll get to why in the next video, but plant that now, because almost every system in your body runs on differences that your cells paid to create.</w:t>
      </w:r>
    </w:p>
    <w:p>
      <w:pPr>
        <w:pStyle w:val="Heading3"/>
      </w:pPr>
      <w:bookmarkStart w:id="52" w:name="scene-4-osmosis-is-not-a-new-rule"/>
      <w:r>
        <w:t xml:space="preserve">Scene 4: Osmosis is not a new rule</w:t>
      </w:r>
      <w:bookmarkEnd w:id="52"/>
    </w:p>
    <w:p>
      <w:pPr>
        <w:pStyle w:val="FirstParagraph"/>
      </w:pPr>
      <w:r>
        <w:rPr>
          <w:b/>
        </w:rPr>
        <w:t xml:space="preserve">☐ VISUAL:</w:t>
      </w:r>
      <w:r>
        <w:t xml:space="preserve"> </w:t>
      </w:r>
      <w:r>
        <w:rPr>
          <w:i/>
        </w:rPr>
        <w:t xml:space="preserve">U-tube, membrane in the middle, more solute on one side</w:t>
      </w:r>
    </w:p>
    <w:p>
      <w:pPr>
        <w:pStyle w:val="BodyText"/>
      </w:pPr>
      <w:r>
        <w:t xml:space="preserve">Now let’s do water, because water is where students usually get told there’s a special rule. There isn’t one.</w:t>
      </w:r>
    </w:p>
    <w:p>
      <w:pPr>
        <w:pStyle w:val="BodyText"/>
      </w:pPr>
      <w:r>
        <w:t xml:space="preserve">First, two words. The</w:t>
      </w:r>
      <w:r>
        <w:t xml:space="preserve"> </w:t>
      </w:r>
      <w:r>
        <w:rPr>
          <w:b/>
        </w:rPr>
        <w:t xml:space="preserve">solute</w:t>
      </w:r>
      <w:r>
        <w:t xml:space="preserve"> </w:t>
      </w:r>
      <w:r>
        <w:t xml:space="preserve">is the stuff dissolved. The</w:t>
      </w:r>
      <w:r>
        <w:t xml:space="preserve"> </w:t>
      </w:r>
      <w:r>
        <w:rPr>
          <w:b/>
        </w:rPr>
        <w:t xml:space="preserve">solvent</w:t>
      </w:r>
      <w:r>
        <w:t xml:space="preserve"> </w:t>
      </w:r>
      <w:r>
        <w:t xml:space="preserve">is what it’s dissolved in. In your body, the solvent is basically always water.</w:t>
      </w:r>
    </w:p>
    <w:p>
      <w:pPr>
        <w:pStyle w:val="BodyText"/>
      </w:pPr>
      <w:r>
        <w:t xml:space="preserve">Here’s the thing to see. Where there’s more solute dissolved, there’s proportionally less free water. More salt in the same space means less room for water in that space. If one side has more solute, that side has less water.</w:t>
      </w:r>
    </w:p>
    <w:p>
      <w:pPr>
        <w:pStyle w:val="BodyText"/>
      </w:pPr>
      <w:r>
        <w:rPr>
          <w:b/>
        </w:rPr>
        <w:t xml:space="preserve">☐ VISUAL:</w:t>
      </w:r>
      <w:r>
        <w:t xml:space="preserve"> </w:t>
      </w:r>
      <w:r>
        <w:rPr>
          <w:i/>
        </w:rPr>
        <w:t xml:space="preserve">water molecules moving from the dilute side to the concentrated side</w:t>
      </w:r>
    </w:p>
    <w:p>
      <w:pPr>
        <w:pStyle w:val="BodyText"/>
      </w:pPr>
      <w:r>
        <w:t xml:space="preserve">And water diffuses, just like everything else. It moves from where there’s more of it to where there’s less of it.</w:t>
      </w:r>
    </w:p>
    <w:p>
      <w:pPr>
        <w:pStyle w:val="BodyText"/>
      </w:pPr>
      <w:r>
        <w:t xml:space="preserve">That’s osmosis. That’s the whole thing. Water is not attracted to salt. Water is not chasing anything. Water is diffusing down its own gradient, following the exact same rule the food coloring followed. We give it a separate name because it matters so much, not because it works differently.</w:t>
      </w:r>
    </w:p>
    <w:p>
      <w:pPr>
        <w:pStyle w:val="Heading3"/>
      </w:pPr>
      <w:bookmarkStart w:id="53" w:name="scene-5-the-vocabulary"/>
      <w:r>
        <w:t xml:space="preserve">Scene 5: The vocabulary</w:t>
      </w:r>
      <w:bookmarkEnd w:id="53"/>
    </w:p>
    <w:p>
      <w:pPr>
        <w:pStyle w:val="FirstParagraph"/>
      </w:pPr>
      <w:r>
        <w:rPr>
          <w:b/>
        </w:rPr>
        <w:t xml:space="preserve">☐ VISUAL:</w:t>
      </w:r>
      <w:r>
        <w:t xml:space="preserve"> </w:t>
      </w:r>
      <w:r>
        <w:rPr>
          <w:i/>
        </w:rPr>
        <w:t xml:space="preserve">three cells. Shriveled, normal, swollen.</w:t>
      </w:r>
    </w:p>
    <w:p>
      <w:pPr>
        <w:pStyle w:val="BodyText"/>
      </w:pPr>
      <w:r>
        <w:t xml:space="preserve">Now that you can picture it, here are the words for it.</w:t>
      </w:r>
    </w:p>
    <w:p>
      <w:pPr>
        <w:pStyle w:val="BodyText"/>
      </w:pPr>
      <w:r>
        <w:t xml:space="preserve">If the fluid outside a cell has more solute than the inside, water leaves, and the cell shrinks. We call that solution hypertonic. If the outside has less solute, water moves in, and the cell swells. That’s hypotonic. If they’re equal, there’s no net movement, and that’s isotonic.</w:t>
      </w:r>
    </w:p>
    <w:p>
      <w:pPr>
        <w:pStyle w:val="BodyText"/>
      </w:pPr>
      <w:r>
        <w:t xml:space="preserve">Keep the picture, not the prefix. The prefix is just a label for what you already understand.</w:t>
      </w:r>
    </w:p>
    <w:p>
      <w:pPr>
        <w:pStyle w:val="Heading3"/>
      </w:pPr>
      <w:bookmarkStart w:id="54" w:name="scene-6-aquaporins"/>
      <w:r>
        <w:t xml:space="preserve">Scene 6: Aquaporins</w:t>
      </w:r>
      <w:bookmarkEnd w:id="54"/>
    </w:p>
    <w:p>
      <w:pPr>
        <w:pStyle w:val="FirstParagraph"/>
      </w:pPr>
      <w:r>
        <w:rPr>
          <w:b/>
        </w:rPr>
        <w:t xml:space="preserve">☐ VISUAL:</w:t>
      </w:r>
      <w:r>
        <w:t xml:space="preserve"> </w:t>
      </w:r>
      <w:r>
        <w:rPr>
          <w:i/>
        </w:rPr>
        <w:t xml:space="preserve">bare bilayer with water trickling, then an aquaporin with water in single file, fast</w:t>
      </w:r>
    </w:p>
    <w:p>
      <w:pPr>
        <w:pStyle w:val="BodyText"/>
      </w:pPr>
      <w:r>
        <w:t xml:space="preserve">One loose end. Remember that water gets across a bare membrane on its own, but slowly?</w:t>
      </w:r>
    </w:p>
    <w:p>
      <w:pPr>
        <w:pStyle w:val="BodyText"/>
      </w:pPr>
      <w:r>
        <w:t xml:space="preserve">For most cells, slow is fine. But some cells move staggering amounts of water. Your kidneys filter and reabsorb something on the order of 180 liters a day. Slow does not work there.</w:t>
      </w:r>
    </w:p>
    <w:p>
      <w:pPr>
        <w:pStyle w:val="BodyText"/>
      </w:pPr>
      <w:r>
        <w:t xml:space="preserve">So those cells build dedicated water channels called aquaporins. A narrow pore that takes water molecules single file, millions per second, and lets almost nothing else through. Peter Agre won a Nobel Prize for finding them in 2003, which is remarkably recent for something this basic to how you work.</w:t>
      </w:r>
    </w:p>
    <w:p>
      <w:pPr>
        <w:pStyle w:val="BodyText"/>
      </w:pPr>
      <w:r>
        <w:t xml:space="preserve">Remember aquaporins. They’re going to matter more than you’d expect.</w:t>
      </w:r>
    </w:p>
    <w:p>
      <w:pPr>
        <w:pStyle w:val="Heading3"/>
      </w:pPr>
      <w:bookmarkStart w:id="55" w:name="scene-7-bridge"/>
      <w:r>
        <w:t xml:space="preserve">Scene 7: Bridge</w:t>
      </w:r>
      <w:bookmarkEnd w:id="55"/>
    </w:p>
    <w:p>
      <w:pPr>
        <w:pStyle w:val="FirstParagraph"/>
      </w:pPr>
      <w:r>
        <w:t xml:space="preserve">So things move because of gradients, and water moves for exactly the same reason everything else does.</w:t>
      </w:r>
    </w:p>
    <w:p>
      <w:pPr>
        <w:pStyle w:val="BodyText"/>
      </w:pPr>
      <w:r>
        <w:t xml:space="preserve">Which leaves the question I skipped. If diffusion always evens things out, and your cells are full of differences that haven’t evened out, then somebody is paying for that.</w:t>
      </w:r>
    </w:p>
    <w:p>
      <w:pPr>
        <w:pStyle w:val="BodyText"/>
      </w:pPr>
      <w:r>
        <w:t xml:space="preserve">Who?</w:t>
      </w:r>
    </w:p>
    <w:p>
      <w:r>
        <w:pict>
          <v:rect style="width:0;height:1.5pt" o:hralign="center" o:hrstd="t" o:hr="t"/>
        </w:pict>
      </w:r>
    </w:p>
    <w:p>
      <w:pPr>
        <w:pStyle w:val="Heading1"/>
      </w:pPr>
      <w:bookmarkStart w:id="56" w:name="video-4-whos-paying"/>
      <w:r>
        <w:t xml:space="preserve">Video 4: Who’s Paying</w:t>
      </w:r>
      <w:bookmarkEnd w:id="56"/>
    </w:p>
    <w:p>
      <w:pPr>
        <w:pStyle w:val="FirstParagraph"/>
      </w:pPr>
      <w:r>
        <w:rPr>
          <w:b/>
        </w:rPr>
        <w:t xml:space="preserve">480 words ≈ 3.5 min</w:t>
      </w:r>
      <w:r>
        <w:t xml:space="preserve"> </w:t>
      </w:r>
      <w:r>
        <w:t xml:space="preserve">| Short video, big idea</w:t>
      </w:r>
    </w:p>
    <w:p>
      <w:pPr>
        <w:pStyle w:val="Heading3"/>
      </w:pPr>
      <w:bookmarkStart w:id="57" w:name="scene-1-the-setup"/>
      <w:r>
        <w:t xml:space="preserve">Scene 1: The setup</w:t>
      </w:r>
      <w:bookmarkEnd w:id="57"/>
    </w:p>
    <w:p>
      <w:pPr>
        <w:pStyle w:val="FirstParagraph"/>
      </w:pPr>
      <w:r>
        <w:rPr>
          <w:b/>
        </w:rPr>
        <w:t xml:space="preserve">☐ VISUAL:</w:t>
      </w:r>
      <w:r>
        <w:t xml:space="preserve"> </w:t>
      </w:r>
      <w:r>
        <w:rPr>
          <w:i/>
        </w:rPr>
        <w:t xml:space="preserve">a cell with steep gradients shown across its membrane, holding steady</w:t>
      </w:r>
    </w:p>
    <w:p>
      <w:pPr>
        <w:pStyle w:val="BodyText"/>
      </w:pPr>
      <w:r>
        <w:t xml:space="preserve">Last video ended with a problem. Diffusion evens things out. Always. Given enough time and no interference, every gradient collapses.</w:t>
      </w:r>
    </w:p>
    <w:p>
      <w:pPr>
        <w:pStyle w:val="BodyText"/>
      </w:pPr>
      <w:r>
        <w:t xml:space="preserve">And yet your cells are full of gradients that have not collapsed. There’s far more sodium outside your cells than inside. Far more potassium inside than out. Those differences are still there right now, and they’ve been there your whole life.</w:t>
      </w:r>
    </w:p>
    <w:p>
      <w:pPr>
        <w:pStyle w:val="BodyText"/>
      </w:pPr>
      <w:r>
        <w:t xml:space="preserve">So something is holding them there. Something is paying.</w:t>
      </w:r>
    </w:p>
    <w:p>
      <w:pPr>
        <w:pStyle w:val="Heading3"/>
      </w:pPr>
      <w:bookmarkStart w:id="58" w:name="scene-2-channels-versus-pumps"/>
      <w:r>
        <w:t xml:space="preserve">Scene 2: Channels versus pumps</w:t>
      </w:r>
      <w:bookmarkEnd w:id="58"/>
    </w:p>
    <w:p>
      <w:pPr>
        <w:pStyle w:val="FirstParagraph"/>
      </w:pPr>
      <w:r>
        <w:rPr>
          <w:b/>
        </w:rPr>
        <w:t xml:space="preserve">☐ VISUAL:</w:t>
      </w:r>
      <w:r>
        <w:t xml:space="preserve"> </w:t>
      </w:r>
      <w:r>
        <w:rPr>
          <w:i/>
        </w:rPr>
        <w:t xml:space="preserve">side by side. A channel, ion falling through. A pump, ion being pushed the other way, ATP shown.</w:t>
      </w:r>
    </w:p>
    <w:p>
      <w:pPr>
        <w:pStyle w:val="BodyText"/>
      </w:pPr>
      <w:r>
        <w:t xml:space="preserve">There are two kinds of proteins moving things across a membrane, and the difference between them is the point of this video.</w:t>
      </w:r>
    </w:p>
    <w:p>
      <w:pPr>
        <w:pStyle w:val="BodyText"/>
      </w:pPr>
      <w:r>
        <w:t xml:space="preserve">A</w:t>
      </w:r>
      <w:r>
        <w:t xml:space="preserve"> </w:t>
      </w:r>
      <w:r>
        <w:rPr>
          <w:b/>
        </w:rPr>
        <w:t xml:space="preserve">channel</w:t>
      </w:r>
      <w:r>
        <w:t xml:space="preserve"> </w:t>
      </w:r>
      <w:r>
        <w:t xml:space="preserve">is a door. It opens, and whatever it carries goes whichever way the gradient already points. A channel has no direction of its own. It doesn’t push. It doesn’t decide. It costs nothing to use, because the gradient does all the work.</w:t>
      </w:r>
    </w:p>
    <w:p>
      <w:pPr>
        <w:pStyle w:val="BodyText"/>
      </w:pPr>
      <w:r>
        <w:t xml:space="preserve">A</w:t>
      </w:r>
      <w:r>
        <w:t xml:space="preserve"> </w:t>
      </w:r>
      <w:r>
        <w:rPr>
          <w:b/>
        </w:rPr>
        <w:t xml:space="preserve">pump</w:t>
      </w:r>
      <w:r>
        <w:t xml:space="preserve"> </w:t>
      </w:r>
      <w:r>
        <w:t xml:space="preserve">is the opposite. A pump moves things</w:t>
      </w:r>
      <w:r>
        <w:t xml:space="preserve"> </w:t>
      </w:r>
      <w:r>
        <w:rPr>
          <w:i/>
        </w:rPr>
        <w:t xml:space="preserve">against</w:t>
      </w:r>
      <w:r>
        <w:t xml:space="preserve"> </w:t>
      </w:r>
      <w:r>
        <w:t xml:space="preserve">their gradient, uphill, from where there’s less to where there’s more. That doesn’t happen on its own, so a pump has to spend energy. It burns ATP every time.</w:t>
      </w:r>
    </w:p>
    <w:p>
      <w:pPr>
        <w:pStyle w:val="BodyText"/>
      </w:pPr>
      <w:r>
        <w:t xml:space="preserve">Channels release gradients. Pumps build them.</w:t>
      </w:r>
    </w:p>
    <w:p>
      <w:pPr>
        <w:pStyle w:val="Heading3"/>
      </w:pPr>
      <w:bookmarkStart w:id="59" w:name="scene-3-gradients-are-built-not-found"/>
      <w:r>
        <w:t xml:space="preserve">Scene 3: Gradients are built, not found</w:t>
      </w:r>
      <w:bookmarkEnd w:id="59"/>
    </w:p>
    <w:p>
      <w:pPr>
        <w:pStyle w:val="FirstParagraph"/>
      </w:pPr>
      <w:r>
        <w:rPr>
          <w:b/>
        </w:rPr>
        <w:t xml:space="preserve">☐ VISUAL:</w:t>
      </w:r>
      <w:r>
        <w:t xml:space="preserve"> </w:t>
      </w:r>
      <w:r>
        <w:rPr>
          <w:i/>
        </w:rPr>
        <w:t xml:space="preserve">sodium-potassium pump cycling, ATP being consumed</w:t>
      </w:r>
    </w:p>
    <w:p>
      <w:pPr>
        <w:pStyle w:val="BodyText"/>
      </w:pPr>
      <w:r>
        <w:t xml:space="preserve">So gradients don’t just happen. Gradients are built, on purpose, at real expense, and then held there.</w:t>
      </w:r>
    </w:p>
    <w:p>
      <w:pPr>
        <w:pStyle w:val="BodyText"/>
      </w:pPr>
      <w:r>
        <w:t xml:space="preserve">How expensive? The sodium-potassium pump alone, just that one protein doing that one job, is commonly estimated to use something like a fifth of your resting energy. In your neurons it’s far more than that. A significant share of everything you ate today went to keeping sodium out of your cells.</w:t>
      </w:r>
    </w:p>
    <w:p>
      <w:pPr>
        <w:pStyle w:val="BodyText"/>
      </w:pPr>
      <w:r>
        <w:t xml:space="preserve">Which sounds absurd until you ask why it would be worth it.</w:t>
      </w:r>
    </w:p>
    <w:p>
      <w:pPr>
        <w:pStyle w:val="Heading3"/>
      </w:pPr>
      <w:bookmarkStart w:id="60" w:name="scene-4-a-gradient-is-a-battery"/>
      <w:r>
        <w:t xml:space="preserve">Scene 4: A gradient is a battery</w:t>
      </w:r>
      <w:bookmarkEnd w:id="60"/>
    </w:p>
    <w:p>
      <w:pPr>
        <w:pStyle w:val="FirstParagraph"/>
      </w:pPr>
      <w:r>
        <w:rPr>
          <w:b/>
        </w:rPr>
        <w:t xml:space="preserve">☐ VISUAL:</w:t>
      </w:r>
      <w:r>
        <w:t xml:space="preserve"> </w:t>
      </w:r>
      <w:r>
        <w:rPr>
          <w:i/>
        </w:rPr>
        <w:t xml:space="preserve">gradient shown as a charged battery. Then a channel opens and the battery discharges through it, turning a wheel.</w:t>
      </w:r>
    </w:p>
    <w:p>
      <w:pPr>
        <w:pStyle w:val="BodyText"/>
      </w:pPr>
      <w:r>
        <w:t xml:space="preserve">Here’s why. A gradient is stored energy.</w:t>
      </w:r>
    </w:p>
    <w:p>
      <w:pPr>
        <w:pStyle w:val="BodyText"/>
      </w:pPr>
      <w:r>
        <w:t xml:space="preserve">When you build a difference across a membrane, you’ve charged a battery. And then, any time the cell needs work done, it opens the right channel and lets that difference collapse in a controlled way, and the collapse does the work.</w:t>
      </w:r>
    </w:p>
    <w:p>
      <w:pPr>
        <w:pStyle w:val="BodyText"/>
      </w:pPr>
      <w:r>
        <w:t xml:space="preserve">That’s not a metaphor I’m using to be nice. That’s genuinely how your cells make ATP, how nerves fire, how your gut absorbs nutrients, how plants capture sunlight. We’ll build all of that later this semester, and every single one of them is the same shape: a membrane, a difference across it, and a door.</w:t>
      </w:r>
    </w:p>
    <w:p>
      <w:pPr>
        <w:pStyle w:val="Heading3"/>
      </w:pPr>
      <w:bookmarkStart w:id="61" w:name="scene-5-equilibrium-is-death"/>
      <w:r>
        <w:t xml:space="preserve">Scene 5: Equilibrium is death</w:t>
      </w:r>
      <w:bookmarkEnd w:id="61"/>
    </w:p>
    <w:p>
      <w:pPr>
        <w:pStyle w:val="FirstParagraph"/>
      </w:pPr>
      <w:r>
        <w:rPr>
          <w:b/>
        </w:rPr>
        <w:t xml:space="preserve">☐ VISUAL:</w:t>
      </w:r>
      <w:r>
        <w:t xml:space="preserve"> </w:t>
      </w:r>
      <w:r>
        <w:rPr>
          <w:i/>
        </w:rPr>
        <w:t xml:space="preserve">two cells side by side. One with gradients, labeled alive. One fully equalized, labeled not.</w:t>
      </w:r>
    </w:p>
    <w:p>
      <w:pPr>
        <w:pStyle w:val="BodyText"/>
      </w:pPr>
      <w:r>
        <w:t xml:space="preserve">So let’s correct something you may have been taught, or may just assume.</w:t>
      </w:r>
    </w:p>
    <w:p>
      <w:pPr>
        <w:pStyle w:val="BodyText"/>
      </w:pPr>
      <w:r>
        <w:t xml:space="preserve">The body is not trying to reach balance. A cell at perfect balance with its surroundings is a cell that has nothing stored, nothing to spend, and no way to do work.</w:t>
      </w:r>
    </w:p>
    <w:p>
      <w:pPr>
        <w:pStyle w:val="BodyText"/>
      </w:pPr>
      <w:r>
        <w:t xml:space="preserve">Equilibrium is death. Staying out of equilibrium is what being alive costs.</w:t>
      </w:r>
    </w:p>
    <w:p>
      <w:pPr>
        <w:pStyle w:val="Heading3"/>
      </w:pPr>
      <w:bookmarkStart w:id="62" w:name="scene-6-bridge"/>
      <w:r>
        <w:t xml:space="preserve">Scene 6: Bridge</w:t>
      </w:r>
      <w:bookmarkEnd w:id="62"/>
    </w:p>
    <w:p>
      <w:pPr>
        <w:pStyle w:val="FirstParagraph"/>
      </w:pPr>
      <w:r>
        <w:t xml:space="preserve">Now hold that, because we’re finally ready to go back to where we started.</w:t>
      </w:r>
    </w:p>
    <w:p>
      <w:pPr>
        <w:pStyle w:val="BodyText"/>
      </w:pPr>
      <w:r>
        <w:t xml:space="preserve">That toxin we introduced, produced by that tiny, unassuming bacteria? It doesn’t create anything. It doesn’t push anything. It doesn’t move a single molecule of water.</w:t>
      </w:r>
    </w:p>
    <w:p>
      <w:pPr>
        <w:pStyle w:val="BodyText"/>
      </w:pPr>
      <w:r>
        <w:t xml:space="preserve">All it does is open a door on a battery your cells already charged.</w:t>
      </w:r>
    </w:p>
    <w:p>
      <w:r>
        <w:pict>
          <v:rect style="width:0;height:1.5pt" o:hralign="center" o:hrstd="t" o:hr="t"/>
        </w:pict>
      </w:r>
    </w:p>
    <w:p>
      <w:pPr>
        <w:pStyle w:val="Heading1"/>
      </w:pPr>
      <w:bookmarkStart w:id="63" w:name="video-5-cholera-explained"/>
      <w:r>
        <w:t xml:space="preserve">Video 5: Cholera, Explained</w:t>
      </w:r>
      <w:bookmarkEnd w:id="63"/>
    </w:p>
    <w:p>
      <w:pPr>
        <w:pStyle w:val="FirstParagraph"/>
      </w:pPr>
      <w:r>
        <w:rPr>
          <w:b/>
        </w:rPr>
        <w:t xml:space="preserve">1,014 words ≈ 7.5 min</w:t>
      </w:r>
      <w:r>
        <w:t xml:space="preserve"> </w:t>
      </w:r>
      <w:r>
        <w:t xml:space="preserve">| The payoff</w:t>
      </w:r>
    </w:p>
    <w:p>
      <w:pPr>
        <w:pStyle w:val="Heading3"/>
      </w:pPr>
      <w:bookmarkStart w:id="64" w:name="scene-1-back-to-the-beginning"/>
      <w:r>
        <w:t xml:space="preserve">Scene 1: Back to the beginning</w:t>
      </w:r>
      <w:bookmarkEnd w:id="64"/>
    </w:p>
    <w:p>
      <w:pPr>
        <w:pStyle w:val="FirstParagraph"/>
      </w:pPr>
      <w:r>
        <w:rPr>
          <w:b/>
        </w:rPr>
        <w:t xml:space="preserve">☐ VISUAL:</w:t>
      </w:r>
      <w:r>
        <w:t xml:space="preserve"> </w:t>
      </w:r>
      <w:r>
        <w:rPr>
          <w:i/>
        </w:rPr>
        <w:t xml:space="preserve">return to the opening image from Video 1, the person losing water</w:t>
      </w:r>
    </w:p>
    <w:p>
      <w:pPr>
        <w:pStyle w:val="BodyText"/>
      </w:pPr>
      <w:r>
        <w:t xml:space="preserve">Back to cholera. Why is an infected person shriveling, losing all of their water?</w:t>
      </w:r>
    </w:p>
    <w:p>
      <w:pPr>
        <w:pStyle w:val="BodyText"/>
      </w:pPr>
      <w:r>
        <w:t xml:space="preserve">You now have every piece you need to answer that. Let’s put them together.</w:t>
      </w:r>
    </w:p>
    <w:p>
      <w:pPr>
        <w:pStyle w:val="Heading3"/>
      </w:pPr>
      <w:bookmarkStart w:id="65" w:name="scene-2-where-it-happens"/>
      <w:r>
        <w:t xml:space="preserve">Scene 2: Where it happens</w:t>
      </w:r>
      <w:bookmarkEnd w:id="65"/>
    </w:p>
    <w:p>
      <w:pPr>
        <w:pStyle w:val="FirstParagraph"/>
      </w:pPr>
      <w:r>
        <w:rPr>
          <w:b/>
        </w:rPr>
        <w:t xml:space="preserve">☐ VISUAL:</w:t>
      </w:r>
      <w:r>
        <w:t xml:space="preserve"> </w:t>
      </w:r>
      <w:r>
        <w:rPr>
          <w:i/>
        </w:rPr>
        <w:t xml:space="preserve">zoom into the small intestine, epithelial cells lining the tube, bacteria in the lumen</w:t>
      </w:r>
    </w:p>
    <w:p>
      <w:pPr>
        <w:pStyle w:val="BodyText"/>
      </w:pPr>
      <w:r>
        <w:t xml:space="preserve">All of this happens in the small intestine.</w:t>
      </w:r>
    </w:p>
    <w:p>
      <w:pPr>
        <w:pStyle w:val="BodyText"/>
      </w:pPr>
      <w:r>
        <w:rPr>
          <w:i/>
        </w:rPr>
        <w:t xml:space="preserve">Vibrio cholerae</w:t>
      </w:r>
      <w:r>
        <w:t xml:space="preserve"> </w:t>
      </w:r>
      <w:r>
        <w:t xml:space="preserve">is a bacterium, comma shaped, that lives in water. You swallow it, it reaches your small intestine, and then it does something surprising. It doesn’t invade. It never enters a single one of your cells. It sits in the open space of your gut, attaches to the lining, and releases a protein.</w:t>
      </w:r>
    </w:p>
    <w:p>
      <w:pPr>
        <w:pStyle w:val="BodyText"/>
      </w:pPr>
      <w:r>
        <w:t xml:space="preserve">And here’s something worth pausing on. The inside of your digestive tract is a tube that passes through you. What’s in that tube hasn’t entered your body yet. Topologically, the inside of your gut is</w:t>
      </w:r>
      <w:r>
        <w:t xml:space="preserve"> </w:t>
      </w:r>
      <w:r>
        <w:rPr>
          <w:i/>
        </w:rPr>
        <w:t xml:space="preserve">outside</w:t>
      </w:r>
      <w:r>
        <w:t xml:space="preserve"> </w:t>
      </w:r>
      <w:r>
        <w:t xml:space="preserve">of you. That’s going to matter in about four minutes.</w:t>
      </w:r>
    </w:p>
    <w:p>
      <w:pPr>
        <w:pStyle w:val="Heading3"/>
      </w:pPr>
      <w:bookmarkStart w:id="66" w:name="scene-3-the-doorknob"/>
      <w:r>
        <w:t xml:space="preserve">Scene 3: The doorknob</w:t>
      </w:r>
      <w:bookmarkEnd w:id="66"/>
    </w:p>
    <w:p>
      <w:pPr>
        <w:pStyle w:val="FirstParagraph"/>
      </w:pPr>
      <w:r>
        <w:rPr>
          <w:b/>
        </w:rPr>
        <w:t xml:space="preserve">☐ VISUAL:</w:t>
      </w:r>
      <w:r>
        <w:t xml:space="preserve"> </w:t>
      </w:r>
      <w:r>
        <w:rPr>
          <w:i/>
        </w:rPr>
        <w:t xml:space="preserve">cholera toxin approaching the cell surface, five-part base binding a sugar chain on the glycocalyx</w:t>
      </w:r>
    </w:p>
    <w:p>
      <w:pPr>
        <w:pStyle w:val="BodyText"/>
      </w:pPr>
      <w:r>
        <w:t xml:space="preserve">The protein it releases is cholera toxin, and it’s shaped like a payload sitting on a base of five identical pieces. Those five pieces have one job: to grab.</w:t>
      </w:r>
    </w:p>
    <w:p>
      <w:pPr>
        <w:pStyle w:val="BodyText"/>
      </w:pPr>
      <w:r>
        <w:t xml:space="preserve">What they grab is a specific sugar sitting on the surface of your intestinal cells. Part of the glycocalyx. The sugar coat.</w:t>
      </w:r>
    </w:p>
    <w:p>
      <w:pPr>
        <w:pStyle w:val="BodyText"/>
      </w:pPr>
      <w:r>
        <w:t xml:space="preserve">The name tag. I told you it was also a doorknob.</w:t>
      </w:r>
    </w:p>
    <w:p>
      <w:pPr>
        <w:pStyle w:val="BodyText"/>
      </w:pPr>
      <w:r>
        <w:t xml:space="preserve">Once it’s docked, your cell does what cells do with things bound to their surface. It brings it inside. The toxin gets a ride in, on a system built for something else entirely.</w:t>
      </w:r>
    </w:p>
    <w:p>
      <w:pPr>
        <w:pStyle w:val="Heading3"/>
      </w:pPr>
      <w:bookmarkStart w:id="67" w:name="scene-4-the-switch-that-wont-turn-off"/>
      <w:r>
        <w:t xml:space="preserve">Scene 4: The switch that won’t turn off</w:t>
      </w:r>
      <w:bookmarkEnd w:id="67"/>
    </w:p>
    <w:p>
      <w:pPr>
        <w:pStyle w:val="FirstParagraph"/>
      </w:pPr>
      <w:r>
        <w:rPr>
          <w:b/>
        </w:rPr>
        <w:t xml:space="preserve">☐ VISUAL:</w:t>
      </w:r>
      <w:r>
        <w:t xml:space="preserve"> </w:t>
      </w:r>
      <w:r>
        <w:rPr>
          <w:i/>
        </w:rPr>
        <w:t xml:space="preserve">a switch protein cycling on and off normally. Then the toxin modifies it and it locks in the on position.</w:t>
      </w:r>
    </w:p>
    <w:p>
      <w:pPr>
        <w:pStyle w:val="BodyText"/>
      </w:pPr>
      <w:r>
        <w:t xml:space="preserve">Inside the cell, the active part of the toxin goes looking for one specific target: a protein that works as a switch.</w:t>
      </w:r>
    </w:p>
    <w:p>
      <w:pPr>
        <w:pStyle w:val="BodyText"/>
      </w:pPr>
      <w:r>
        <w:t xml:space="preserve">Under normal conditions that switch turns on when a signal arrives, does its job, and then turns itself off. That automatic shutoff is built in, and it’s the reason your cells can respond to a signal without responding to it forever.</w:t>
      </w:r>
    </w:p>
    <w:p>
      <w:pPr>
        <w:pStyle w:val="BodyText"/>
      </w:pPr>
      <w:r>
        <w:t xml:space="preserve">The toxin chemically changes that switch so it can no longer turn itself off.</w:t>
      </w:r>
    </w:p>
    <w:p>
      <w:pPr>
        <w:pStyle w:val="BodyText"/>
      </w:pPr>
      <w:r>
        <w:t xml:space="preserve">It’s welded on. And everything downstream of it now runs continuously.</w:t>
      </w:r>
    </w:p>
    <w:p>
      <w:pPr>
        <w:pStyle w:val="Heading3"/>
      </w:pPr>
      <w:bookmarkStart w:id="68" w:name="scene-5-cftr"/>
      <w:r>
        <w:t xml:space="preserve">Scene 5: CFTR</w:t>
      </w:r>
      <w:bookmarkEnd w:id="68"/>
    </w:p>
    <w:p>
      <w:pPr>
        <w:pStyle w:val="FirstParagraph"/>
      </w:pPr>
      <w:r>
        <w:rPr>
          <w:b/>
        </w:rPr>
        <w:t xml:space="preserve">☐ VISUAL:</w:t>
      </w:r>
      <w:r>
        <w:t xml:space="preserve"> </w:t>
      </w:r>
      <w:r>
        <w:rPr>
          <w:i/>
        </w:rPr>
        <w:t xml:space="preserve">signal cascade, then a chloride channel in the apical membrane opening and staying open</w:t>
      </w:r>
    </w:p>
    <w:p>
      <w:pPr>
        <w:pStyle w:val="BodyText"/>
      </w:pPr>
      <w:r>
        <w:t xml:space="preserve">What’s downstream is a chloride channel called CFTR, sitting in the membrane facing the inside of your gut. Write that name down. You’ll see it again in the inheritance unit, and it will be doing something very different.</w:t>
      </w:r>
    </w:p>
    <w:p>
      <w:pPr>
        <w:pStyle w:val="BodyText"/>
      </w:pPr>
      <w:r>
        <w:t xml:space="preserve">The stuck signal opens CFTR. And it doesn’t close.</w:t>
      </w:r>
    </w:p>
    <w:p>
      <w:pPr>
        <w:pStyle w:val="BodyText"/>
      </w:pPr>
      <w:r>
        <w:t xml:space="preserve">Now, CFTR is a channel, not a pump. So it doesn’t push chloride anywhere. It just opens a door, and chloride goes wherever it was already going to go.</w:t>
      </w:r>
    </w:p>
    <w:p>
      <w:pPr>
        <w:pStyle w:val="BodyText"/>
      </w:pPr>
      <w:r>
        <w:t xml:space="preserve">Which way is that? Out. Because your intestinal cells have been actively loading chloride in from the other side, spending energy to hold more chloride inside the cell than would ever collect there on its own. They built that gradient. They charged that battery.</w:t>
      </w:r>
    </w:p>
    <w:p>
      <w:pPr>
        <w:pStyle w:val="BodyText"/>
      </w:pPr>
      <w:r>
        <w:t xml:space="preserve">CFTR is the release valve.</w:t>
      </w:r>
    </w:p>
    <w:p>
      <w:pPr>
        <w:pStyle w:val="Heading3"/>
      </w:pPr>
      <w:bookmarkStart w:id="69" w:name="scene-6-follow-the-physics"/>
      <w:r>
        <w:t xml:space="preserve">Scene 6: Follow the physics</w:t>
      </w:r>
      <w:bookmarkEnd w:id="69"/>
    </w:p>
    <w:p>
      <w:pPr>
        <w:pStyle w:val="FirstParagraph"/>
      </w:pPr>
      <w:r>
        <w:rPr>
          <w:b/>
        </w:rPr>
        <w:t xml:space="preserve">☐ VISUAL:</w:t>
      </w:r>
      <w:r>
        <w:t xml:space="preserve"> </w:t>
      </w:r>
      <w:r>
        <w:rPr>
          <w:i/>
        </w:rPr>
        <w:t xml:space="preserve">Cl⁻ flooding out, Na⁺ following, then water pouring through aquaporins into the lumen</w:t>
      </w:r>
    </w:p>
    <w:p>
      <w:pPr>
        <w:pStyle w:val="BodyText"/>
      </w:pPr>
      <w:r>
        <w:t xml:space="preserve">Chloride pours out of the cell into your gut. Chloride is negative, so sodium follows it out to balance the charge.</w:t>
      </w:r>
    </w:p>
    <w:p>
      <w:pPr>
        <w:pStyle w:val="BodyText"/>
      </w:pPr>
      <w:r>
        <w:t xml:space="preserve">And now the inside of your intestine is loaded with salt. Far more solute out there than in the cell.</w:t>
      </w:r>
    </w:p>
    <w:p>
      <w:pPr>
        <w:pStyle w:val="BodyText"/>
      </w:pPr>
      <w:r>
        <w:t xml:space="preserve">Water goes where solute is. That’s osmosis, and osmosis isn’t a decision anybody makes. Water moves down its own gradient because that’s what water does.</w:t>
      </w:r>
    </w:p>
    <w:p>
      <w:pPr>
        <w:pStyle w:val="BodyText"/>
      </w:pPr>
      <w:r>
        <w:rPr>
          <w:b/>
        </w:rPr>
        <w:t xml:space="preserve">☐ VISUAL:</w:t>
      </w:r>
      <w:r>
        <w:t xml:space="preserve"> </w:t>
      </w:r>
      <w:r>
        <w:rPr>
          <w:i/>
        </w:rPr>
        <w:t xml:space="preserve">aquaporins, wide open, water streaming through at full speed</w:t>
      </w:r>
    </w:p>
    <w:p>
      <w:pPr>
        <w:pStyle w:val="BodyText"/>
      </w:pPr>
      <w:r>
        <w:t xml:space="preserve">And how does it get there? Through the aquaporins. Working perfectly. At full speed. Doing exactly the job they were built to do.</w:t>
      </w:r>
    </w:p>
    <w:p>
      <w:pPr>
        <w:pStyle w:val="BodyText"/>
      </w:pPr>
      <w:r>
        <w:t xml:space="preserve">Look at what that means. The toxin never touched water. Not once. It opened a chloride channel and nothing else. Every water channel in that cell is functioning correctly.</w:t>
      </w:r>
    </w:p>
    <w:p>
      <w:pPr>
        <w:pStyle w:val="BodyText"/>
      </w:pPr>
      <w:r>
        <w:t xml:space="preserve">The person is losing a liter an hour because their membranes are working, exactly as designed, in response to a gradient that should not exist.</w:t>
      </w:r>
    </w:p>
    <w:p>
      <w:pPr>
        <w:pStyle w:val="Heading3"/>
      </w:pPr>
      <w:bookmarkStart w:id="70" w:name="scene-7-already-gone"/>
      <w:r>
        <w:t xml:space="preserve">Scene 7: Already gone</w:t>
      </w:r>
      <w:bookmarkEnd w:id="70"/>
    </w:p>
    <w:p>
      <w:pPr>
        <w:pStyle w:val="FirstParagraph"/>
      </w:pPr>
      <w:r>
        <w:rPr>
          <w:b/>
        </w:rPr>
        <w:t xml:space="preserve">☐ VISUAL:</w:t>
      </w:r>
      <w:r>
        <w:t xml:space="preserve"> </w:t>
      </w:r>
      <w:r>
        <w:rPr>
          <w:i/>
        </w:rPr>
        <w:t xml:space="preserve">water tracing from bloodstream, to tissue, to cell, to gut lumen</w:t>
      </w:r>
    </w:p>
    <w:p>
      <w:pPr>
        <w:pStyle w:val="BodyText"/>
      </w:pPr>
      <w:r>
        <w:t xml:space="preserve">Remember that the inside of your gut is outside your body. So the moment that water crosses into the intestine, it’s already left you. Before anything is expelled, the loss has happened.</w:t>
      </w:r>
    </w:p>
    <w:p>
      <w:pPr>
        <w:pStyle w:val="BodyText"/>
      </w:pPr>
      <w:r>
        <w:t xml:space="preserve">That’s why someone dies of dehydration from a problem that never leaves their gut.</w:t>
      </w:r>
    </w:p>
    <w:p>
      <w:pPr>
        <w:pStyle w:val="Heading3"/>
      </w:pPr>
      <w:bookmarkStart w:id="71" w:name="scene-8-the-fix"/>
      <w:r>
        <w:t xml:space="preserve">Scene 8: The fix</w:t>
      </w:r>
      <w:bookmarkEnd w:id="71"/>
    </w:p>
    <w:p>
      <w:pPr>
        <w:pStyle w:val="FirstParagraph"/>
      </w:pPr>
      <w:r>
        <w:rPr>
          <w:b/>
        </w:rPr>
        <w:t xml:space="preserve">☐ VISUAL:</w:t>
      </w:r>
      <w:r>
        <w:t xml:space="preserve"> </w:t>
      </w:r>
      <w:r>
        <w:rPr>
          <w:i/>
        </w:rPr>
        <w:t xml:space="preserve">a packet of oral rehydration salts, then a glass of water</w:t>
      </w:r>
    </w:p>
    <w:p>
      <w:pPr>
        <w:pStyle w:val="BodyText"/>
      </w:pPr>
      <w:r>
        <w:t xml:space="preserve">Now here’s my favorite part of this entire story.</w:t>
      </w:r>
    </w:p>
    <w:p>
      <w:pPr>
        <w:pStyle w:val="BodyText"/>
      </w:pPr>
      <w:r>
        <w:t xml:space="preserve">For most of human history, cholera was a death sentence. What changed wasn’t an antibiotic. What changed was that somebody figured out you could beat it with sugar water.</w:t>
      </w:r>
    </w:p>
    <w:p>
      <w:pPr>
        <w:pStyle w:val="BodyText"/>
      </w:pPr>
      <w:r>
        <w:t xml:space="preserve">Oral rehydration solution is water, salt, and glucose. That’s it. It costs pennies.</w:t>
      </w:r>
    </w:p>
    <w:p>
      <w:pPr>
        <w:pStyle w:val="BodyText"/>
      </w:pPr>
      <w:r>
        <w:rPr>
          <w:b/>
        </w:rPr>
        <w:t xml:space="preserve">☐ VISUAL:</w:t>
      </w:r>
      <w:r>
        <w:t xml:space="preserve"> </w:t>
      </w:r>
      <w:r>
        <w:rPr>
          <w:i/>
        </w:rPr>
        <w:t xml:space="preserve">a cotransporter on the other face of the cell, hauling Na⁺ and glucose in together</w:t>
      </w:r>
    </w:p>
    <w:p>
      <w:pPr>
        <w:pStyle w:val="BodyText"/>
      </w:pPr>
      <w:r>
        <w:t xml:space="preserve">It works because of a different protein, one the toxin never touched. This one carries sodium and glucose across together, in the same direction, at the same time. Neither one moves well alone. Together, they move.</w:t>
      </w:r>
    </w:p>
    <w:p>
      <w:pPr>
        <w:pStyle w:val="BodyText"/>
      </w:pPr>
      <w:r>
        <w:rPr>
          <w:b/>
        </w:rPr>
        <w:t xml:space="preserve">☐ VISUAL:</w:t>
      </w:r>
      <w:r>
        <w:t xml:space="preserve"> </w:t>
      </w:r>
      <w:r>
        <w:rPr>
          <w:i/>
        </w:rPr>
        <w:t xml:space="preserve">solute now higher on the cell side, water reversing back through the same aquaporins</w:t>
      </w:r>
    </w:p>
    <w:p>
      <w:pPr>
        <w:pStyle w:val="BodyText"/>
      </w:pPr>
      <w:r>
        <w:t xml:space="preserve">And once sodium is going back into the cell, the cell side becomes the saltier side. Water follows it back in. Through the same aquaporins. Same channels, opposite direction.</w:t>
      </w:r>
    </w:p>
    <w:p>
      <w:pPr>
        <w:pStyle w:val="BodyText"/>
      </w:pPr>
      <w:r>
        <w:t xml:space="preserve">You don’t repair the leak. You build a counter current.</w:t>
      </w:r>
    </w:p>
    <w:p>
      <w:pPr>
        <w:pStyle w:val="BodyText"/>
      </w:pPr>
      <w:r>
        <w:t xml:space="preserve">Case fatality drops from thirty or forty percent to under one percent. The Lancet once called it potentially the most important medical advance of the century, and it is, essentially, applied membrane biology.</w:t>
      </w:r>
    </w:p>
    <w:p>
      <w:pPr>
        <w:pStyle w:val="Heading3"/>
      </w:pPr>
      <w:bookmarkStart w:id="72" w:name="scene-9-close"/>
      <w:r>
        <w:t xml:space="preserve">Scene 9: Close</w:t>
      </w:r>
      <w:bookmarkEnd w:id="72"/>
    </w:p>
    <w:p>
      <w:pPr>
        <w:pStyle w:val="FirstParagraph"/>
      </w:pPr>
      <w:r>
        <w:rPr>
          <w:b/>
        </w:rPr>
        <w:t xml:space="preserve">☐ VISUAL:</w:t>
      </w:r>
      <w:r>
        <w:t xml:space="preserve"> </w:t>
      </w:r>
      <w:r>
        <w:rPr>
          <w:i/>
        </w:rPr>
        <w:t xml:space="preserve">return to the simple bilayer from Video 1</w:t>
      </w:r>
    </w:p>
    <w:p>
      <w:pPr>
        <w:pStyle w:val="BodyText"/>
      </w:pPr>
      <w:r>
        <w:t xml:space="preserve">The membrane is what kills the patient. The membrane is also what saves them. Both times for the same reason: what crosses, and when, and through what.</w:t>
      </w:r>
    </w:p>
    <w:p>
      <w:pPr>
        <w:pStyle w:val="BodyText"/>
      </w:pPr>
      <w:r>
        <w:t xml:space="preserve">And you’re going to see this shape again. When we get to how your cells pull energy out of food, you’ll find a membrane with a gradient across it and a channel that lets it fall. When we get to photosynthesis, same structure, different membrane. When we get to how a nerve fires, same structure again.</w:t>
      </w:r>
    </w:p>
    <w:p>
      <w:pPr>
        <w:pStyle w:val="BodyText"/>
      </w:pPr>
      <w:r>
        <w:t xml:space="preserve">Gradients across membranes. That isn’t a topic in this course. That’s the course.</w:t>
      </w:r>
    </w:p>
    <w:p>
      <w:r>
        <w:pict>
          <v:rect style="width:0;height:1.5pt" o:hralign="center" o:hrstd="t" o:hr="t"/>
        </w:pict>
      </w:r>
    </w:p>
    <w:p>
      <w:pPr>
        <w:pStyle w:val="Heading2"/>
      </w:pPr>
      <w:bookmarkStart w:id="73" w:name="timing-summary"/>
      <w:r>
        <w:t xml:space="preserve">Timing summary</w:t>
      </w:r>
      <w:bookmarkEnd w:id="73"/>
    </w:p>
    <w:p>
      <w:pPr>
        <w:pStyle w:val="FirstParagraph"/>
      </w:pPr>
      <w:r>
        <w:t xml:space="preserve">Counts are spoken words only, excluding visual cues and headers. 135 wpm.</w:t>
      </w:r>
    </w:p>
    <w:tbl>
      <w:tblPr>
        <w:tblStyle w:val="Table"/>
        <w:tblW w:type="pct" w:w="0.0"/>
        <w:tblLook w:firstRow="1"/>
      </w:tblPr>
      <w:tblGrid/>
      <w:tr>
        <w:trPr>
          <w:cnfStyle w:firstRow="1"/>
        </w:trPr>
        <w:tc>
          <w:tcPr>
            <w:tcBorders>
              <w:bottom w:val="single"/>
            </w:tcBorders>
            <w:vAlign w:val="bottom"/>
          </w:tcPr>
          <w:p>
            <w:pPr>
              <w:pStyle w:val="Compact"/>
              <w:jc w:val="left"/>
            </w:pPr>
            <w:r>
              <w:t xml:space="preserve">Video</w:t>
            </w:r>
          </w:p>
        </w:tc>
        <w:tc>
          <w:tcPr>
            <w:tcBorders>
              <w:bottom w:val="single"/>
            </w:tcBorders>
            <w:vAlign w:val="bottom"/>
          </w:tcPr>
          <w:p>
            <w:pPr>
              <w:pStyle w:val="Compact"/>
              <w:jc w:val="left"/>
            </w:pPr>
            <w:r>
              <w:t xml:space="preserve">Words</w:t>
            </w:r>
          </w:p>
        </w:tc>
        <w:tc>
          <w:tcPr>
            <w:tcBorders>
              <w:bottom w:val="single"/>
            </w:tcBorders>
            <w:vAlign w:val="bottom"/>
          </w:tcPr>
          <w:p>
            <w:pPr>
              <w:pStyle w:val="Compact"/>
              <w:jc w:val="left"/>
            </w:pPr>
            <w:r>
              <w:t xml:space="preserve">≈ Runtime</w:t>
            </w:r>
          </w:p>
        </w:tc>
      </w:tr>
      <w:tr>
        <w:tc>
          <w:p>
            <w:pPr>
              <w:pStyle w:val="Compact"/>
              <w:jc w:val="left"/>
            </w:pPr>
            <w:r>
              <w:t xml:space="preserve">1. Why Is There an Inside?</w:t>
            </w:r>
          </w:p>
        </w:tc>
        <w:tc>
          <w:p>
            <w:pPr>
              <w:pStyle w:val="Compact"/>
              <w:jc w:val="left"/>
            </w:pPr>
            <w:r>
              <w:t xml:space="preserve">1,098</w:t>
            </w:r>
          </w:p>
        </w:tc>
        <w:tc>
          <w:p>
            <w:pPr>
              <w:pStyle w:val="Compact"/>
              <w:jc w:val="left"/>
            </w:pPr>
            <w:r>
              <w:t xml:space="preserve">8 min</w:t>
            </w:r>
          </w:p>
        </w:tc>
      </w:tr>
      <w:tr>
        <w:tc>
          <w:p>
            <w:pPr>
              <w:pStyle w:val="Compact"/>
              <w:jc w:val="left"/>
            </w:pPr>
            <w:r>
              <w:t xml:space="preserve">2. The Barrier and the Doors</w:t>
            </w:r>
          </w:p>
        </w:tc>
        <w:tc>
          <w:p>
            <w:pPr>
              <w:pStyle w:val="Compact"/>
              <w:jc w:val="left"/>
            </w:pPr>
            <w:r>
              <w:t xml:space="preserve">685</w:t>
            </w:r>
          </w:p>
        </w:tc>
        <w:tc>
          <w:p>
            <w:pPr>
              <w:pStyle w:val="Compact"/>
              <w:jc w:val="left"/>
            </w:pPr>
            <w:r>
              <w:t xml:space="preserve">5 min</w:t>
            </w:r>
          </w:p>
        </w:tc>
      </w:tr>
      <w:tr>
        <w:tc>
          <w:p>
            <w:pPr>
              <w:pStyle w:val="Compact"/>
              <w:jc w:val="left"/>
            </w:pPr>
            <w:r>
              <w:t xml:space="preserve">3. Why Anything Moves</w:t>
            </w:r>
          </w:p>
        </w:tc>
        <w:tc>
          <w:p>
            <w:pPr>
              <w:pStyle w:val="Compact"/>
              <w:jc w:val="left"/>
            </w:pPr>
            <w:r>
              <w:t xml:space="preserve">660</w:t>
            </w:r>
          </w:p>
        </w:tc>
        <w:tc>
          <w:p>
            <w:pPr>
              <w:pStyle w:val="Compact"/>
              <w:jc w:val="left"/>
            </w:pPr>
            <w:r>
              <w:t xml:space="preserve">5 min</w:t>
            </w:r>
          </w:p>
        </w:tc>
      </w:tr>
      <w:tr>
        <w:tc>
          <w:p>
            <w:pPr>
              <w:pStyle w:val="Compact"/>
              <w:jc w:val="left"/>
            </w:pPr>
            <w:r>
              <w:t xml:space="preserve">4. Who’s Paying</w:t>
            </w:r>
          </w:p>
        </w:tc>
        <w:tc>
          <w:p>
            <w:pPr>
              <w:pStyle w:val="Compact"/>
              <w:jc w:val="left"/>
            </w:pPr>
            <w:r>
              <w:t xml:space="preserve">480</w:t>
            </w:r>
          </w:p>
        </w:tc>
        <w:tc>
          <w:p>
            <w:pPr>
              <w:pStyle w:val="Compact"/>
              <w:jc w:val="left"/>
            </w:pPr>
            <w:r>
              <w:t xml:space="preserve">3.5 min</w:t>
            </w:r>
          </w:p>
        </w:tc>
      </w:tr>
      <w:tr>
        <w:tc>
          <w:p>
            <w:pPr>
              <w:pStyle w:val="Compact"/>
              <w:jc w:val="left"/>
            </w:pPr>
            <w:r>
              <w:t xml:space="preserve">5. Cholera, Explained</w:t>
            </w:r>
          </w:p>
        </w:tc>
        <w:tc>
          <w:p>
            <w:pPr>
              <w:pStyle w:val="Compact"/>
              <w:jc w:val="left"/>
            </w:pPr>
            <w:r>
              <w:t xml:space="preserve">1,014</w:t>
            </w:r>
          </w:p>
        </w:tc>
        <w:tc>
          <w:p>
            <w:pPr>
              <w:pStyle w:val="Compact"/>
              <w:jc w:val="left"/>
            </w:pPr>
            <w:r>
              <w:t xml:space="preserve">7.5 min</w:t>
            </w:r>
          </w:p>
        </w:tc>
      </w:tr>
    </w:tbl>
    <w:p>
      <w:pPr>
        <w:pStyle w:val="BodyText"/>
      </w:pPr>
      <w:r>
        <w:rPr>
          <w:b/>
        </w:rPr>
        <w:t xml:space="preserve">Video 1 is at the ceiling</w:t>
      </w:r>
      <w:r>
        <w:t xml:space="preserve"> </w:t>
      </w:r>
      <w:r>
        <w:t xml:space="preserve">before any drawing time is added, so it will almost</w:t>
      </w:r>
      <w:r>
        <w:t xml:space="preserve"> </w:t>
      </w:r>
      <w:r>
        <w:t xml:space="preserve">certainly need to split. Natural break is after Scene 6 (spheres of hydration).</w:t>
      </w:r>
      <w:r>
        <w:t xml:space="preserve"> </w:t>
      </w:r>
      <w:r>
        <w:t xml:space="preserve">Scenes 1 to 6 become 1a (the hook plus water and bonds, ~600 words). Scenes 7 to 11</w:t>
      </w:r>
      <w:r>
        <w:t xml:space="preserve"> </w:t>
      </w:r>
      <w:r>
        <w:t xml:space="preserve">become 1b (lipids, phospholipids, why the membrane forms, ~500 words).</w:t>
      </w:r>
    </w:p>
    <w:p>
      <w:pPr>
        <w:pStyle w:val="BodyText"/>
      </w:pPr>
      <w:r>
        <w:t xml:space="preserve">Video 5 is also close. If it runs long, split after Scene 7, so the mechanism is one</w:t>
      </w:r>
      <w:r>
        <w:t xml:space="preserve"> </w:t>
      </w:r>
      <w:r>
        <w:t xml:space="preserve">video and the oral rehydration payoff is its own short one. That payoff can stand alone</w:t>
      </w:r>
      <w:r>
        <w:t xml:space="preserve"> </w:t>
      </w:r>
      <w:r>
        <w:t xml:space="preserve">and is arguably stronger with its own title.</w:t>
      </w:r>
    </w:p>
    <w:p>
      <w:pPr>
        <w:pStyle w:val="BodyText"/>
      </w:pPr>
      <w:r>
        <w:t xml:space="preserve">Videos 2, 3, and 4 have room if you want to add texture.</w:t>
      </w:r>
    </w:p>
    <w:p>
      <w:pPr>
        <w:pStyle w:val="Heading2"/>
      </w:pPr>
      <w:bookmarkStart w:id="74" w:name="before-recording"/>
      <w:r>
        <w:t xml:space="preserve">Before recording</w:t>
      </w:r>
      <w:bookmarkEnd w:id="74"/>
    </w:p>
    <w:p>
      <w:pPr>
        <w:numPr>
          <w:ilvl w:val="0"/>
          <w:numId w:val="1003"/>
        </w:numPr>
        <w:pStyle w:val="Compact"/>
      </w:pPr>
      <w:r>
        <w:t xml:space="preserve">Verify final full-year 2025 WHO cholera figures. Draft uses 565,404 cases and 7,074</w:t>
      </w:r>
      <w:r>
        <w:t xml:space="preserve"> </w:t>
      </w:r>
      <w:r>
        <w:t xml:space="preserve">deaths reported across 32 countries through late October 2025.</w:t>
      </w:r>
    </w:p>
    <w:p>
      <w:pPr>
        <w:numPr>
          <w:ilvl w:val="0"/>
          <w:numId w:val="1003"/>
        </w:numPr>
        <w:pStyle w:val="Compact"/>
      </w:pPr>
      <w:r>
        <w:t xml:space="preserve">Decide the 30-second answer if a student asks why cholera is still happening. The</w:t>
      </w:r>
      <w:r>
        <w:t xml:space="preserve"> </w:t>
      </w:r>
      <w:r>
        <w:t xml:space="preserve">honest answer is war and water infrastructure, not biology.</w:t>
      </w:r>
    </w:p>
    <w:p>
      <w:pPr>
        <w:numPr>
          <w:ilvl w:val="0"/>
          <w:numId w:val="1003"/>
        </w:numPr>
        <w:pStyle w:val="Compact"/>
      </w:pPr>
      <w:r>
        <w:t xml:space="preserve">The sodium-potassium pump energy figure is a commonly cited estimate, not a precise</w:t>
      </w:r>
      <w:r>
        <w:t xml:space="preserve"> </w:t>
      </w:r>
      <w:r>
        <w:t xml:space="preserve">number.</w:t>
      </w:r>
      <w:r>
        <w:t xml:space="preserve"> </w:t>
      </w:r>
      <w:r>
        <w:t xml:space="preserve">“</w:t>
      </w:r>
      <w:r>
        <w:t xml:space="preserve">Something like a fifth</w:t>
      </w:r>
      <w:r>
        <w:t xml:space="preserve">”</w:t>
      </w:r>
      <w:r>
        <w:t xml:space="preserve"> </w:t>
      </w:r>
      <w:r>
        <w:t xml:space="preserve">is deliberately hedged.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Membrane Arc: Video Scripts</dc:title>
  <dc:creator/>
  <cp:keywords/>
  <dcterms:created xsi:type="dcterms:W3CDTF">2026-08-06T17:19:28Z</dcterms:created>
  <dcterms:modified xsi:type="dcterms:W3CDTF">2026-08-06T17:19:28Z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BIOL 1113 | Weeks 2 to 4 | Draft 3</vt:lpwstr>
  </property>
</Properties>
</file>