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7B52C" w14:textId="0136FB23" w:rsidR="002309BD" w:rsidRDefault="00000000">
      <w:pPr>
        <w:pStyle w:val="Heading1"/>
        <w:rPr>
          <w:color w:val="B7B7B7"/>
        </w:rPr>
      </w:pPr>
      <w:bookmarkStart w:id="0" w:name="_gjdgxs" w:colFirst="0" w:colLast="0"/>
      <w:bookmarkEnd w:id="0"/>
      <w:r>
        <w:t xml:space="preserve">Sprint Review — </w:t>
      </w:r>
      <w:r w:rsidR="008936BD">
        <w:rPr>
          <w:color w:val="B7B7B7"/>
        </w:rPr>
        <w:t>The Mad Dash</w:t>
      </w:r>
    </w:p>
    <w:p w14:paraId="296E1F6B" w14:textId="77777777" w:rsidR="002309BD" w:rsidRDefault="002309BD">
      <w:pPr>
        <w:rPr>
          <w:rFonts w:ascii="Roboto" w:eastAsia="Roboto" w:hAnsi="Roboto" w:cs="Roboto"/>
        </w:rPr>
      </w:pPr>
    </w:p>
    <w:p w14:paraId="00B81BD3" w14:textId="77777777" w:rsidR="002309BD" w:rsidRDefault="00000000">
      <w:pPr>
        <w:pStyle w:val="Heading2"/>
      </w:pPr>
      <w:bookmarkStart w:id="1" w:name="_30j0zll" w:colFirst="0" w:colLast="0"/>
      <w:bookmarkEnd w:id="1"/>
      <w:r>
        <w:t>Sprint goals</w:t>
      </w:r>
    </w:p>
    <w:p w14:paraId="321019DC" w14:textId="56C70F6E" w:rsidR="002309BD" w:rsidRDefault="008936BD">
      <w:pPr>
        <w:rPr>
          <w:rFonts w:ascii="Roboto" w:eastAsia="Roboto" w:hAnsi="Roboto" w:cs="Roboto"/>
          <w:color w:val="B7B7B7"/>
        </w:rPr>
      </w:pPr>
      <w:r>
        <w:rPr>
          <w:rFonts w:ascii="Roboto" w:eastAsia="Roboto" w:hAnsi="Roboto" w:cs="Roboto"/>
          <w:color w:val="B7B7B7"/>
        </w:rPr>
        <w:t>Fulfill product functionality for almost the entire API system</w:t>
      </w:r>
      <w:r w:rsidR="00000000">
        <w:rPr>
          <w:rFonts w:ascii="Roboto" w:eastAsia="Roboto" w:hAnsi="Roboto" w:cs="Roboto"/>
          <w:color w:val="B7B7B7"/>
        </w:rPr>
        <w:t>.</w:t>
      </w:r>
      <w:r w:rsidR="00000000">
        <w:rPr>
          <w:rFonts w:ascii="Roboto" w:eastAsia="Roboto" w:hAnsi="Roboto" w:cs="Roboto"/>
          <w:color w:val="B7B7B7"/>
        </w:rPr>
        <w:br/>
      </w:r>
    </w:p>
    <w:p w14:paraId="2EBCED35" w14:textId="77777777" w:rsidR="002309BD" w:rsidRDefault="00000000">
      <w:pPr>
        <w:rPr>
          <w:rFonts w:ascii="Roboto" w:eastAsia="Roboto" w:hAnsi="Roboto" w:cs="Roboto"/>
          <w:color w:val="B7B7B7"/>
        </w:rPr>
      </w:pPr>
      <w:r>
        <w:rPr>
          <w:rFonts w:ascii="Roboto" w:eastAsia="Roboto" w:hAnsi="Roboto" w:cs="Roboto"/>
          <w:color w:val="B7B7B7"/>
        </w:rPr>
        <w:t>Name of goal</w:t>
      </w:r>
    </w:p>
    <w:p w14:paraId="6D500695" w14:textId="77777777" w:rsidR="008936BD" w:rsidRDefault="008936BD">
      <w:pPr>
        <w:numPr>
          <w:ilvl w:val="0"/>
          <w:numId w:val="1"/>
        </w:numPr>
        <w:rPr>
          <w:rFonts w:ascii="Roboto" w:eastAsia="Roboto" w:hAnsi="Roboto" w:cs="Roboto"/>
          <w:color w:val="B7B7B7"/>
        </w:rPr>
      </w:pPr>
      <w:r w:rsidRPr="008936BD">
        <w:rPr>
          <w:rFonts w:ascii="Roboto" w:eastAsia="Roboto" w:hAnsi="Roboto" w:cs="Roboto"/>
          <w:color w:val="B7B7B7"/>
        </w:rPr>
        <w:t>Complete Customer Ordering Experience</w:t>
      </w:r>
    </w:p>
    <w:p w14:paraId="1B554A3B" w14:textId="77777777" w:rsidR="008936BD" w:rsidRDefault="008936BD">
      <w:pPr>
        <w:numPr>
          <w:ilvl w:val="0"/>
          <w:numId w:val="1"/>
        </w:numPr>
        <w:rPr>
          <w:rFonts w:ascii="Roboto" w:eastAsia="Roboto" w:hAnsi="Roboto" w:cs="Roboto"/>
          <w:color w:val="B7B7B7"/>
        </w:rPr>
      </w:pPr>
      <w:r w:rsidRPr="008936BD">
        <w:rPr>
          <w:rFonts w:ascii="Roboto" w:eastAsia="Roboto" w:hAnsi="Roboto" w:cs="Roboto"/>
          <w:color w:val="B7B7B7"/>
        </w:rPr>
        <w:t>Full Menu &amp; Inventory Management System</w:t>
      </w:r>
    </w:p>
    <w:p w14:paraId="528B9ABE" w14:textId="442E07E5" w:rsidR="008936BD" w:rsidRDefault="008936BD">
      <w:pPr>
        <w:numPr>
          <w:ilvl w:val="0"/>
          <w:numId w:val="1"/>
        </w:numPr>
        <w:rPr>
          <w:rFonts w:ascii="Roboto" w:eastAsia="Roboto" w:hAnsi="Roboto" w:cs="Roboto"/>
          <w:color w:val="B7B7B7"/>
        </w:rPr>
      </w:pPr>
      <w:r w:rsidRPr="008936BD">
        <w:rPr>
          <w:rFonts w:ascii="Roboto" w:eastAsia="Roboto" w:hAnsi="Roboto" w:cs="Roboto"/>
          <w:color w:val="B7B7B7"/>
        </w:rPr>
        <w:t>Complete Order Processing Workflow</w:t>
      </w:r>
    </w:p>
    <w:p w14:paraId="70B61237" w14:textId="59F705BC" w:rsidR="008936BD" w:rsidRDefault="008936BD">
      <w:pPr>
        <w:numPr>
          <w:ilvl w:val="0"/>
          <w:numId w:val="1"/>
        </w:numPr>
        <w:rPr>
          <w:rFonts w:ascii="Roboto" w:eastAsia="Roboto" w:hAnsi="Roboto" w:cs="Roboto"/>
          <w:color w:val="B7B7B7"/>
        </w:rPr>
      </w:pPr>
      <w:r w:rsidRPr="008936BD">
        <w:rPr>
          <w:rFonts w:ascii="Roboto" w:eastAsia="Roboto" w:hAnsi="Roboto" w:cs="Roboto"/>
          <w:color w:val="B7B7B7"/>
        </w:rPr>
        <w:t>Comprehensive Payment System</w:t>
      </w:r>
    </w:p>
    <w:p w14:paraId="4BF865BD" w14:textId="0D1CCC53" w:rsidR="008936BD" w:rsidRDefault="008936BD">
      <w:pPr>
        <w:numPr>
          <w:ilvl w:val="0"/>
          <w:numId w:val="1"/>
        </w:numPr>
        <w:rPr>
          <w:rFonts w:ascii="Roboto" w:eastAsia="Roboto" w:hAnsi="Roboto" w:cs="Roboto"/>
          <w:color w:val="B7B7B7"/>
        </w:rPr>
      </w:pPr>
      <w:r w:rsidRPr="008936BD">
        <w:rPr>
          <w:rFonts w:ascii="Roboto" w:eastAsia="Roboto" w:hAnsi="Roboto" w:cs="Roboto"/>
          <w:color w:val="B7B7B7"/>
        </w:rPr>
        <w:t>Complete Analytics &amp; Reporting Dashboard</w:t>
      </w:r>
    </w:p>
    <w:p w14:paraId="3E728927" w14:textId="546772C8" w:rsidR="008936BD" w:rsidRDefault="008936BD">
      <w:pPr>
        <w:numPr>
          <w:ilvl w:val="0"/>
          <w:numId w:val="1"/>
        </w:numPr>
        <w:rPr>
          <w:rFonts w:ascii="Roboto" w:eastAsia="Roboto" w:hAnsi="Roboto" w:cs="Roboto"/>
          <w:color w:val="B7B7B7"/>
        </w:rPr>
      </w:pPr>
      <w:r w:rsidRPr="008936BD">
        <w:rPr>
          <w:rFonts w:ascii="Roboto" w:eastAsia="Roboto" w:hAnsi="Roboto" w:cs="Roboto"/>
          <w:color w:val="B7B7B7"/>
        </w:rPr>
        <w:t>Full Staff Operations Management</w:t>
      </w:r>
    </w:p>
    <w:p w14:paraId="35AC78FE" w14:textId="4B96509C" w:rsidR="008936BD" w:rsidRDefault="008936BD">
      <w:pPr>
        <w:numPr>
          <w:ilvl w:val="0"/>
          <w:numId w:val="1"/>
        </w:numPr>
        <w:rPr>
          <w:rFonts w:ascii="Roboto" w:eastAsia="Roboto" w:hAnsi="Roboto" w:cs="Roboto"/>
          <w:color w:val="B7B7B7"/>
        </w:rPr>
      </w:pPr>
      <w:r w:rsidRPr="008936BD">
        <w:rPr>
          <w:rFonts w:ascii="Roboto" w:eastAsia="Roboto" w:hAnsi="Roboto" w:cs="Roboto"/>
          <w:color w:val="B7B7B7"/>
        </w:rPr>
        <w:t>Complete System Administration</w:t>
      </w:r>
    </w:p>
    <w:p w14:paraId="3F8F99C1" w14:textId="77777777" w:rsidR="002309BD" w:rsidRDefault="00000000">
      <w:pPr>
        <w:pStyle w:val="Heading2"/>
      </w:pPr>
      <w:r>
        <w:t>Demos</w:t>
      </w:r>
    </w:p>
    <w:p w14:paraId="030A68AB" w14:textId="77777777" w:rsidR="002309BD" w:rsidRDefault="002309BD"/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5700"/>
      </w:tblGrid>
      <w:tr w:rsidR="002309BD" w14:paraId="3F190E7A" w14:textId="77777777">
        <w:tc>
          <w:tcPr>
            <w:tcW w:w="36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E1CA5" w14:textId="77777777" w:rsidR="002309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Demo</w:t>
            </w:r>
          </w:p>
        </w:tc>
        <w:tc>
          <w:tcPr>
            <w:tcW w:w="57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DCC72" w14:textId="77777777" w:rsidR="002309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Feedback</w:t>
            </w:r>
          </w:p>
        </w:tc>
      </w:tr>
      <w:tr w:rsidR="002309BD" w14:paraId="02D9B498" w14:textId="77777777"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D28B9" w14:textId="72C63396" w:rsidR="002309BD" w:rsidRPr="008936BD" w:rsidRDefault="008936BD" w:rsidP="008936BD">
            <w:pPr>
              <w:rPr>
                <w:rFonts w:ascii="Roboto" w:eastAsia="Roboto" w:hAnsi="Roboto" w:cs="Roboto"/>
                <w:color w:val="B7B7B7"/>
              </w:rPr>
            </w:pPr>
            <w:r w:rsidRPr="008936BD">
              <w:rPr>
                <w:rFonts w:ascii="Roboto" w:eastAsia="Roboto" w:hAnsi="Roboto" w:cs="Roboto"/>
                <w:color w:val="B7B7B7"/>
              </w:rPr>
              <w:t>Complete Customer</w:t>
            </w:r>
            <w:r>
              <w:rPr>
                <w:rFonts w:ascii="Roboto" w:eastAsia="Roboto" w:hAnsi="Roboto" w:cs="Roboto"/>
                <w:color w:val="B7B7B7"/>
              </w:rPr>
              <w:t xml:space="preserve"> </w:t>
            </w:r>
            <w:r w:rsidRPr="008936BD">
              <w:rPr>
                <w:rFonts w:ascii="Roboto" w:eastAsia="Roboto" w:hAnsi="Roboto" w:cs="Roboto"/>
                <w:color w:val="B7B7B7"/>
              </w:rPr>
              <w:t>Ordering Experience</w:t>
            </w:r>
          </w:p>
        </w:tc>
        <w:tc>
          <w:tcPr>
            <w:tcW w:w="5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2936" w14:textId="1ADA1EB4" w:rsidR="002309BD" w:rsidRDefault="008936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B7B7B7"/>
              </w:rPr>
            </w:pPr>
            <w:r>
              <w:rPr>
                <w:color w:val="B7B7B7"/>
              </w:rPr>
              <w:t>Done</w:t>
            </w:r>
          </w:p>
        </w:tc>
      </w:tr>
      <w:tr w:rsidR="002309BD" w14:paraId="7FAB4F3C" w14:textId="77777777"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1D2A1" w14:textId="25B89399" w:rsidR="002309BD" w:rsidRPr="008936BD" w:rsidRDefault="008936BD" w:rsidP="008936BD">
            <w:pPr>
              <w:rPr>
                <w:rFonts w:ascii="Roboto" w:eastAsia="Roboto" w:hAnsi="Roboto" w:cs="Roboto"/>
                <w:color w:val="B7B7B7"/>
              </w:rPr>
            </w:pPr>
            <w:r w:rsidRPr="008936BD">
              <w:rPr>
                <w:rFonts w:ascii="Roboto" w:eastAsia="Roboto" w:hAnsi="Roboto" w:cs="Roboto"/>
                <w:color w:val="B7B7B7"/>
              </w:rPr>
              <w:t>Full Menu &amp; Inventory Management System</w:t>
            </w:r>
          </w:p>
        </w:tc>
        <w:tc>
          <w:tcPr>
            <w:tcW w:w="5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A5928" w14:textId="2DB99FD1" w:rsidR="002309BD" w:rsidRDefault="008936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Done</w:t>
            </w:r>
          </w:p>
        </w:tc>
      </w:tr>
      <w:tr w:rsidR="008936BD" w14:paraId="21734BB7" w14:textId="77777777"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B8DF" w14:textId="1E484D56" w:rsidR="008936BD" w:rsidRPr="008936BD" w:rsidRDefault="008936BD" w:rsidP="008936BD">
            <w:pPr>
              <w:tabs>
                <w:tab w:val="left" w:pos="2196"/>
              </w:tabs>
              <w:rPr>
                <w:rFonts w:ascii="Roboto" w:eastAsia="Roboto" w:hAnsi="Roboto" w:cs="Roboto"/>
                <w:color w:val="B7B7B7"/>
              </w:rPr>
            </w:pPr>
            <w:r w:rsidRPr="008936BD">
              <w:rPr>
                <w:rFonts w:ascii="Roboto" w:eastAsia="Roboto" w:hAnsi="Roboto" w:cs="Roboto"/>
                <w:color w:val="B7B7B7"/>
              </w:rPr>
              <w:t>Complete Order Processing Workflow</w:t>
            </w:r>
          </w:p>
        </w:tc>
        <w:tc>
          <w:tcPr>
            <w:tcW w:w="5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2DC9" w14:textId="09EDC6F6" w:rsidR="008936BD" w:rsidRDefault="008936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Done</w:t>
            </w:r>
          </w:p>
        </w:tc>
      </w:tr>
      <w:tr w:rsidR="008936BD" w14:paraId="36635263" w14:textId="77777777"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01FD0" w14:textId="380EE35C" w:rsidR="008936BD" w:rsidRPr="008936BD" w:rsidRDefault="008936BD" w:rsidP="008936BD">
            <w:pPr>
              <w:rPr>
                <w:rFonts w:ascii="Roboto" w:eastAsia="Roboto" w:hAnsi="Roboto" w:cs="Roboto"/>
                <w:color w:val="B7B7B7"/>
              </w:rPr>
            </w:pPr>
            <w:r w:rsidRPr="008936BD">
              <w:rPr>
                <w:rFonts w:ascii="Roboto" w:eastAsia="Roboto" w:hAnsi="Roboto" w:cs="Roboto"/>
                <w:color w:val="B7B7B7"/>
              </w:rPr>
              <w:t>Comprehensive Payment System</w:t>
            </w:r>
          </w:p>
        </w:tc>
        <w:tc>
          <w:tcPr>
            <w:tcW w:w="5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16818" w14:textId="2A43ED3F" w:rsidR="008936BD" w:rsidRDefault="008936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Done</w:t>
            </w:r>
          </w:p>
        </w:tc>
      </w:tr>
      <w:tr w:rsidR="008936BD" w14:paraId="5402DF59" w14:textId="77777777"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40445" w14:textId="78A0B46A" w:rsidR="008936BD" w:rsidRPr="008936BD" w:rsidRDefault="008936BD" w:rsidP="008936BD">
            <w:pPr>
              <w:rPr>
                <w:rFonts w:ascii="Roboto" w:eastAsia="Roboto" w:hAnsi="Roboto" w:cs="Roboto"/>
                <w:color w:val="B7B7B7"/>
              </w:rPr>
            </w:pPr>
            <w:r w:rsidRPr="008936BD">
              <w:rPr>
                <w:rFonts w:ascii="Roboto" w:eastAsia="Roboto" w:hAnsi="Roboto" w:cs="Roboto"/>
                <w:color w:val="B7B7B7"/>
              </w:rPr>
              <w:t>Complete Analytics &amp; Reporting Dashboard</w:t>
            </w:r>
          </w:p>
        </w:tc>
        <w:tc>
          <w:tcPr>
            <w:tcW w:w="5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4AB0C" w14:textId="4B253A2D" w:rsidR="008936BD" w:rsidRDefault="008936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Done</w:t>
            </w:r>
          </w:p>
        </w:tc>
      </w:tr>
      <w:tr w:rsidR="008936BD" w14:paraId="5BD12F91" w14:textId="77777777"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445D" w14:textId="403DB2C9" w:rsidR="008936BD" w:rsidRPr="008936BD" w:rsidRDefault="008936BD" w:rsidP="008936BD">
            <w:pPr>
              <w:tabs>
                <w:tab w:val="left" w:pos="1116"/>
              </w:tabs>
              <w:rPr>
                <w:rFonts w:ascii="Roboto" w:eastAsia="Roboto" w:hAnsi="Roboto" w:cs="Roboto"/>
                <w:color w:val="B7B7B7"/>
              </w:rPr>
            </w:pPr>
            <w:r w:rsidRPr="008936BD">
              <w:rPr>
                <w:rFonts w:ascii="Roboto" w:eastAsia="Roboto" w:hAnsi="Roboto" w:cs="Roboto"/>
                <w:color w:val="B7B7B7"/>
              </w:rPr>
              <w:t>Full Staff Operations Management</w:t>
            </w:r>
          </w:p>
        </w:tc>
        <w:tc>
          <w:tcPr>
            <w:tcW w:w="5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46E1D" w14:textId="074FFEF2" w:rsidR="008936BD" w:rsidRDefault="008936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Done</w:t>
            </w:r>
          </w:p>
        </w:tc>
      </w:tr>
      <w:tr w:rsidR="008936BD" w14:paraId="72B06531" w14:textId="77777777">
        <w:tc>
          <w:tcPr>
            <w:tcW w:w="3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18F2" w14:textId="08D08CD2" w:rsidR="008936BD" w:rsidRPr="008936BD" w:rsidRDefault="008936BD" w:rsidP="008936BD">
            <w:pPr>
              <w:rPr>
                <w:rFonts w:ascii="Roboto" w:eastAsia="Roboto" w:hAnsi="Roboto" w:cs="Roboto"/>
                <w:color w:val="B7B7B7"/>
              </w:rPr>
            </w:pPr>
            <w:r w:rsidRPr="008936BD">
              <w:rPr>
                <w:rFonts w:ascii="Roboto" w:eastAsia="Roboto" w:hAnsi="Roboto" w:cs="Roboto"/>
                <w:color w:val="B7B7B7"/>
              </w:rPr>
              <w:t>Complete System Administration</w:t>
            </w:r>
          </w:p>
        </w:tc>
        <w:tc>
          <w:tcPr>
            <w:tcW w:w="5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BF7F" w14:textId="2B5A96B4" w:rsidR="008936BD" w:rsidRDefault="008936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Done</w:t>
            </w:r>
          </w:p>
        </w:tc>
      </w:tr>
    </w:tbl>
    <w:p w14:paraId="6A0BACCD" w14:textId="77777777" w:rsidR="002309BD" w:rsidRDefault="002309BD"/>
    <w:p w14:paraId="5CF125FD" w14:textId="77777777" w:rsidR="002309BD" w:rsidRDefault="002309BD">
      <w:pPr>
        <w:rPr>
          <w:color w:val="CCCCCC"/>
        </w:rPr>
      </w:pPr>
    </w:p>
    <w:p w14:paraId="2A4B3BDE" w14:textId="77777777" w:rsidR="002309BD" w:rsidRDefault="00000000">
      <w:pPr>
        <w:pStyle w:val="Heading2"/>
      </w:pPr>
      <w:bookmarkStart w:id="2" w:name="_3znysh7" w:colFirst="0" w:colLast="0"/>
      <w:bookmarkEnd w:id="2"/>
      <w:r>
        <w:lastRenderedPageBreak/>
        <w:t>Complete tasks</w:t>
      </w:r>
    </w:p>
    <w:p w14:paraId="23448F23" w14:textId="446643B3" w:rsidR="002309BD" w:rsidRDefault="008936BD">
      <w:pPr>
        <w:rPr>
          <w:color w:val="B7B7B7"/>
        </w:rPr>
      </w:pPr>
      <w:r>
        <w:rPr>
          <w:color w:val="B7B7B7"/>
        </w:rPr>
        <w:t>All</w:t>
      </w:r>
    </w:p>
    <w:p w14:paraId="1834033D" w14:textId="77777777" w:rsidR="002309BD" w:rsidRDefault="002309BD">
      <w:pPr>
        <w:rPr>
          <w:color w:val="B7B7B7"/>
        </w:rPr>
      </w:pPr>
    </w:p>
    <w:p w14:paraId="1E6D069E" w14:textId="77777777" w:rsidR="002309BD" w:rsidRDefault="002309BD">
      <w:pPr>
        <w:rPr>
          <w:color w:val="B7B7B7"/>
        </w:rPr>
      </w:pPr>
    </w:p>
    <w:p w14:paraId="57A38B80" w14:textId="77777777" w:rsidR="002309BD" w:rsidRDefault="00000000">
      <w:pPr>
        <w:pStyle w:val="Heading2"/>
      </w:pPr>
      <w:bookmarkStart w:id="3" w:name="_2et92p0" w:colFirst="0" w:colLast="0"/>
      <w:bookmarkEnd w:id="3"/>
      <w:r>
        <w:t>Upcoming</w:t>
      </w:r>
    </w:p>
    <w:p w14:paraId="382B9EDE" w14:textId="5B0AD162" w:rsidR="002309BD" w:rsidRDefault="008936BD">
      <w:r>
        <w:rPr>
          <w:color w:val="B7B7B7"/>
        </w:rPr>
        <w:t>N/A</w:t>
      </w:r>
    </w:p>
    <w:sectPr w:rsidR="002309B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DCE367B-9766-426F-BE86-EF6879D8B32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38FE66-39F1-4160-B24D-4E984695F8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C3D5DE6-80DD-4ACC-A9C0-5B4147B042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A31885"/>
    <w:multiLevelType w:val="multilevel"/>
    <w:tmpl w:val="FD704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99559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9BD"/>
    <w:rsid w:val="001D0C69"/>
    <w:rsid w:val="002309BD"/>
    <w:rsid w:val="00285D9E"/>
    <w:rsid w:val="0089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CD776"/>
  <w15:docId w15:val="{0629109D-C666-4F98-B080-D4E754462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Jamal Williams</dc:creator>
  <cp:lastModifiedBy>Jamal Williams</cp:lastModifiedBy>
  <cp:revision>2</cp:revision>
  <dcterms:created xsi:type="dcterms:W3CDTF">2025-08-08T00:57:00Z</dcterms:created>
  <dcterms:modified xsi:type="dcterms:W3CDTF">2025-08-08T00:57:00Z</dcterms:modified>
</cp:coreProperties>
</file>