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21E5" w14:textId="3C2EE96B" w:rsidR="00DD0EAE" w:rsidRPr="00C4224A" w:rsidRDefault="00331E99">
      <w:pPr>
        <w:rPr>
          <w:b/>
          <w:bCs/>
          <w:sz w:val="32"/>
          <w:szCs w:val="32"/>
        </w:rPr>
      </w:pPr>
      <w:r w:rsidRPr="00C4224A">
        <w:rPr>
          <w:b/>
          <w:bCs/>
          <w:sz w:val="32"/>
          <w:szCs w:val="32"/>
        </w:rPr>
        <w:t>Purpose of the Analysis.</w:t>
      </w:r>
    </w:p>
    <w:p w14:paraId="787F1D9D" w14:textId="77777777" w:rsidR="00331E99" w:rsidRDefault="00331E99"/>
    <w:p w14:paraId="38596914" w14:textId="40B99A6D" w:rsidR="007C7855" w:rsidRDefault="00331E99">
      <w:pPr>
        <w:rPr>
          <w:rFonts w:ascii="Segoe UI" w:hAnsi="Segoe UI" w:cs="Segoe UI"/>
          <w:color w:val="1F2328"/>
          <w:shd w:val="clear" w:color="auto" w:fill="FFFFFF"/>
        </w:rPr>
      </w:pPr>
      <w:r>
        <w:t xml:space="preserve">We have worked with </w:t>
      </w:r>
      <w:proofErr w:type="gramStart"/>
      <w:r>
        <w:t>Bobby</w:t>
      </w:r>
      <w:proofErr w:type="gramEnd"/>
      <w:r>
        <w:t xml:space="preserve"> who works for </w:t>
      </w:r>
      <w:proofErr w:type="spellStart"/>
      <w:r>
        <w:rPr>
          <w:rFonts w:ascii="Segoe UI" w:hAnsi="Segoe UI" w:cs="Segoe UI"/>
          <w:color w:val="1F2328"/>
          <w:shd w:val="clear" w:color="auto" w:fill="FFFFFF"/>
        </w:rPr>
        <w:t>Pewlett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Hackard</w:t>
      </w:r>
      <w:proofErr w:type="spellEnd"/>
      <w:r>
        <w:rPr>
          <w:rFonts w:ascii="Segoe UI" w:hAnsi="Segoe UI" w:cs="Segoe UI"/>
          <w:color w:val="1F2328"/>
          <w:shd w:val="clear" w:color="auto" w:fill="FFFFFF"/>
        </w:rPr>
        <w:t> </w:t>
      </w:r>
      <w:r>
        <w:rPr>
          <w:rFonts w:ascii="Segoe UI" w:hAnsi="Segoe UI" w:cs="Segoe UI"/>
          <w:color w:val="1F2328"/>
          <w:shd w:val="clear" w:color="auto" w:fill="FFFFFF"/>
        </w:rPr>
        <w:t>in creating tables from employee data to give his bosses an analysis of the employee data. After they got this information</w:t>
      </w:r>
      <w:r w:rsidR="00651462">
        <w:rPr>
          <w:rFonts w:ascii="Segoe UI" w:hAnsi="Segoe UI" w:cs="Segoe UI"/>
          <w:color w:val="1F2328"/>
          <w:shd w:val="clear" w:color="auto" w:fill="FFFFFF"/>
        </w:rPr>
        <w:t>,</w:t>
      </w:r>
      <w:r>
        <w:rPr>
          <w:rFonts w:ascii="Segoe UI" w:hAnsi="Segoe UI" w:cs="Segoe UI"/>
          <w:color w:val="1F2328"/>
          <w:shd w:val="clear" w:color="auto" w:fill="FFFFFF"/>
        </w:rPr>
        <w:t xml:space="preserve"> they g</w:t>
      </w:r>
      <w:r w:rsidR="00651462">
        <w:rPr>
          <w:rFonts w:ascii="Segoe UI" w:hAnsi="Segoe UI" w:cs="Segoe UI"/>
          <w:color w:val="1F2328"/>
          <w:shd w:val="clear" w:color="auto" w:fill="FFFFFF"/>
        </w:rPr>
        <w:t>a</w:t>
      </w:r>
      <w:r>
        <w:rPr>
          <w:rFonts w:ascii="Segoe UI" w:hAnsi="Segoe UI" w:cs="Segoe UI"/>
          <w:color w:val="1F2328"/>
          <w:shd w:val="clear" w:color="auto" w:fill="FFFFFF"/>
        </w:rPr>
        <w:t xml:space="preserve">ve him a task </w:t>
      </w:r>
      <w:r w:rsidR="00651462">
        <w:rPr>
          <w:rFonts w:ascii="Segoe UI" w:hAnsi="Segoe UI" w:cs="Segoe UI"/>
          <w:color w:val="1F2328"/>
          <w:shd w:val="clear" w:color="auto" w:fill="FFFFFF"/>
        </w:rPr>
        <w:t xml:space="preserve">to find </w:t>
      </w:r>
      <w:r>
        <w:rPr>
          <w:rFonts w:ascii="Segoe UI" w:hAnsi="Segoe UI" w:cs="Segoe UI"/>
          <w:color w:val="1F2328"/>
          <w:shd w:val="clear" w:color="auto" w:fill="FFFFFF"/>
        </w:rPr>
        <w:t xml:space="preserve">the number of retiring employees by title and identify employees who are eligible to participate in a mentorship program. </w:t>
      </w:r>
    </w:p>
    <w:p w14:paraId="7FBEB4C0" w14:textId="6212F626" w:rsidR="007C7855" w:rsidRDefault="007C7855">
      <w:pPr>
        <w:rPr>
          <w:rFonts w:ascii="Segoe UI" w:hAnsi="Segoe UI" w:cs="Segoe UI"/>
          <w:color w:val="1F2328"/>
          <w:shd w:val="clear" w:color="auto" w:fill="FFFFFF"/>
        </w:rPr>
      </w:pPr>
      <w:r>
        <w:rPr>
          <w:rFonts w:ascii="Segoe UI" w:hAnsi="Segoe UI" w:cs="Segoe UI"/>
          <w:color w:val="1F2328"/>
          <w:shd w:val="clear" w:color="auto" w:fill="FFFFFF"/>
        </w:rPr>
        <w:t xml:space="preserve">To accomplish this, we created a first listed the titles for all employees who are born between January 1, </w:t>
      </w:r>
      <w:proofErr w:type="gramStart"/>
      <w:r>
        <w:rPr>
          <w:rFonts w:ascii="Segoe UI" w:hAnsi="Segoe UI" w:cs="Segoe UI"/>
          <w:color w:val="1F2328"/>
          <w:shd w:val="clear" w:color="auto" w:fill="FFFFFF"/>
        </w:rPr>
        <w:t>1952</w:t>
      </w:r>
      <w:proofErr w:type="gramEnd"/>
      <w:r>
        <w:rPr>
          <w:rFonts w:ascii="Segoe UI" w:hAnsi="Segoe UI" w:cs="Segoe UI"/>
          <w:color w:val="1F2328"/>
          <w:shd w:val="clear" w:color="auto" w:fill="FFFFFF"/>
        </w:rPr>
        <w:t xml:space="preserve"> to December 31, 1955. The result gave us titles ranging from staff to senior engineer and the total number of each retiring employee from these titles.</w:t>
      </w:r>
    </w:p>
    <w:p w14:paraId="449AF2CD" w14:textId="77777777" w:rsidR="00651462" w:rsidRDefault="007C7855">
      <w:pPr>
        <w:rPr>
          <w:rFonts w:ascii="Segoe UI" w:hAnsi="Segoe UI" w:cs="Segoe UI"/>
          <w:color w:val="1F2328"/>
          <w:shd w:val="clear" w:color="auto" w:fill="FFFFFF"/>
        </w:rPr>
      </w:pPr>
      <w:r>
        <w:rPr>
          <w:rFonts w:ascii="Segoe UI" w:hAnsi="Segoe UI" w:cs="Segoe UI"/>
          <w:color w:val="1F2328"/>
          <w:shd w:val="clear" w:color="auto" w:fill="FFFFFF"/>
        </w:rPr>
        <w:t xml:space="preserve">After we generated this list for the bosses, our next task was to make a list of employees eligible for the Mentorship Program. To do this, we wrote and executed a query to create a Mentorship Eligibility table for current employees who were born between January 1, </w:t>
      </w:r>
      <w:proofErr w:type="gramStart"/>
      <w:r>
        <w:rPr>
          <w:rFonts w:ascii="Segoe UI" w:hAnsi="Segoe UI" w:cs="Segoe UI"/>
          <w:color w:val="1F2328"/>
          <w:shd w:val="clear" w:color="auto" w:fill="FFFFFF"/>
        </w:rPr>
        <w:t>1965</w:t>
      </w:r>
      <w:proofErr w:type="gramEnd"/>
      <w:r>
        <w:rPr>
          <w:rFonts w:ascii="Segoe UI" w:hAnsi="Segoe UI" w:cs="Segoe UI"/>
          <w:color w:val="1F2328"/>
          <w:shd w:val="clear" w:color="auto" w:fill="FFFFFF"/>
        </w:rPr>
        <w:t xml:space="preserve"> and December 31, 1965. We retrieved the employee number, </w:t>
      </w:r>
      <w:r w:rsidR="00651462">
        <w:rPr>
          <w:rFonts w:ascii="Segoe UI" w:hAnsi="Segoe UI" w:cs="Segoe UI"/>
          <w:color w:val="1F2328"/>
          <w:shd w:val="clear" w:color="auto" w:fill="FFFFFF"/>
        </w:rPr>
        <w:t>first and last name as well as birthdate from the employees table that we created earlier and then retrieved the from and to date columns from the Department Employee table and finally retrieved the title column from the Titles table.</w:t>
      </w:r>
    </w:p>
    <w:p w14:paraId="449F9B91" w14:textId="77777777" w:rsidR="00651462" w:rsidRDefault="00651462">
      <w:pPr>
        <w:rPr>
          <w:rFonts w:ascii="Segoe UI" w:hAnsi="Segoe UI" w:cs="Segoe UI"/>
          <w:color w:val="1F2328"/>
          <w:shd w:val="clear" w:color="auto" w:fill="FFFFFF"/>
        </w:rPr>
      </w:pPr>
    </w:p>
    <w:p w14:paraId="3A48A34B" w14:textId="77777777" w:rsidR="00651462" w:rsidRPr="00C4224A" w:rsidRDefault="00651462">
      <w:pPr>
        <w:rPr>
          <w:rFonts w:ascii="Segoe UI" w:hAnsi="Segoe UI" w:cs="Segoe UI"/>
          <w:b/>
          <w:bCs/>
          <w:color w:val="1F2328"/>
          <w:sz w:val="32"/>
          <w:szCs w:val="32"/>
          <w:shd w:val="clear" w:color="auto" w:fill="FFFFFF"/>
        </w:rPr>
      </w:pPr>
      <w:r w:rsidRPr="00C4224A">
        <w:rPr>
          <w:rFonts w:ascii="Segoe UI" w:hAnsi="Segoe UI" w:cs="Segoe UI"/>
          <w:b/>
          <w:bCs/>
          <w:color w:val="1F2328"/>
          <w:sz w:val="32"/>
          <w:szCs w:val="32"/>
          <w:shd w:val="clear" w:color="auto" w:fill="FFFFFF"/>
        </w:rPr>
        <w:t>Results</w:t>
      </w:r>
    </w:p>
    <w:p w14:paraId="500D480F" w14:textId="77777777" w:rsidR="00651462" w:rsidRDefault="00651462">
      <w:pPr>
        <w:rPr>
          <w:rFonts w:ascii="Segoe UI" w:hAnsi="Segoe UI" w:cs="Segoe UI"/>
          <w:color w:val="1F2328"/>
          <w:shd w:val="clear" w:color="auto" w:fill="FFFFFF"/>
        </w:rPr>
      </w:pPr>
      <w:r>
        <w:rPr>
          <w:rFonts w:ascii="Segoe UI" w:hAnsi="Segoe UI" w:cs="Segoe UI"/>
          <w:color w:val="1F2328"/>
          <w:shd w:val="clear" w:color="auto" w:fill="FFFFFF"/>
        </w:rPr>
        <w:t xml:space="preserve">Our analysis gave us the following results to present to the Managers at </w:t>
      </w:r>
      <w:proofErr w:type="spellStart"/>
      <w:r>
        <w:rPr>
          <w:rFonts w:ascii="Segoe UI" w:hAnsi="Segoe UI" w:cs="Segoe UI"/>
          <w:color w:val="1F2328"/>
          <w:shd w:val="clear" w:color="auto" w:fill="FFFFFF"/>
        </w:rPr>
        <w:t>Pewlett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Hackard</w:t>
      </w:r>
      <w:proofErr w:type="spellEnd"/>
      <w:r>
        <w:rPr>
          <w:rFonts w:ascii="Segoe UI" w:hAnsi="Segoe UI" w:cs="Segoe UI"/>
          <w:color w:val="1F2328"/>
          <w:shd w:val="clear" w:color="auto" w:fill="FFFFFF"/>
        </w:rPr>
        <w:t>:</w:t>
      </w:r>
    </w:p>
    <w:p w14:paraId="78DB5A14" w14:textId="3B2D332F" w:rsidR="00331E99" w:rsidRDefault="00651462" w:rsidP="00651462">
      <w:pPr>
        <w:pStyle w:val="ListParagraph"/>
        <w:numPr>
          <w:ilvl w:val="0"/>
          <w:numId w:val="1"/>
        </w:numPr>
      </w:pPr>
      <w:r>
        <w:t>We found that employees with every title were eligible for retirement</w:t>
      </w:r>
      <w:r w:rsidR="00C4224A">
        <w:t>.</w:t>
      </w:r>
    </w:p>
    <w:p w14:paraId="27389769" w14:textId="6A735BCC" w:rsidR="00651462" w:rsidRDefault="00651462" w:rsidP="00651462">
      <w:pPr>
        <w:pStyle w:val="ListParagraph"/>
        <w:numPr>
          <w:ilvl w:val="0"/>
          <w:numId w:val="1"/>
        </w:numPr>
      </w:pPr>
      <w:r>
        <w:t>The tota</w:t>
      </w:r>
      <w:r w:rsidR="00C4224A">
        <w:t xml:space="preserve">l number of employees eligible for retirement is over </w:t>
      </w:r>
      <w:proofErr w:type="gramStart"/>
      <w:r w:rsidR="00C4224A">
        <w:t>90,000</w:t>
      </w:r>
      <w:proofErr w:type="gramEnd"/>
      <w:r w:rsidR="00C4224A">
        <w:t xml:space="preserve"> which represents over one third of their workforce.</w:t>
      </w:r>
    </w:p>
    <w:p w14:paraId="6F7391BF" w14:textId="0873FC2D" w:rsidR="00C4224A" w:rsidRDefault="00C4224A" w:rsidP="00651462">
      <w:pPr>
        <w:pStyle w:val="ListParagraph"/>
        <w:numPr>
          <w:ilvl w:val="0"/>
          <w:numId w:val="1"/>
        </w:numPr>
      </w:pPr>
      <w:r>
        <w:t>About 1,500 employees are eligible for the mentoring program to help fill some of the positions ranging from staff, senior staff to senior engineers.</w:t>
      </w:r>
    </w:p>
    <w:p w14:paraId="1E02439A" w14:textId="0D43C310" w:rsidR="00C4224A" w:rsidRDefault="00C4224A" w:rsidP="00651462">
      <w:pPr>
        <w:pStyle w:val="ListParagraph"/>
        <w:numPr>
          <w:ilvl w:val="0"/>
          <w:numId w:val="1"/>
        </w:numPr>
      </w:pPr>
      <w:r>
        <w:t>The mentorship program will not satisfy the need for employees to step into these vacancies. Therefore, they will need to look outside of the company to help with this gap.</w:t>
      </w:r>
    </w:p>
    <w:p w14:paraId="19E86A67" w14:textId="77777777" w:rsidR="00C4224A" w:rsidRDefault="00C4224A" w:rsidP="00C4224A"/>
    <w:p w14:paraId="256472DD" w14:textId="65CC5758" w:rsidR="00C4224A" w:rsidRDefault="00C4224A" w:rsidP="00C4224A">
      <w:pPr>
        <w:rPr>
          <w:b/>
          <w:bCs/>
          <w:sz w:val="32"/>
          <w:szCs w:val="32"/>
        </w:rPr>
      </w:pPr>
      <w:r w:rsidRPr="00C4224A">
        <w:rPr>
          <w:b/>
          <w:bCs/>
          <w:sz w:val="32"/>
          <w:szCs w:val="32"/>
        </w:rPr>
        <w:t>Summary</w:t>
      </w:r>
    </w:p>
    <w:p w14:paraId="72E79921" w14:textId="21DBC855" w:rsidR="00C4224A" w:rsidRDefault="000E62A5" w:rsidP="00C4224A">
      <w:pPr>
        <w:rPr>
          <w:rFonts w:ascii="Segoe UI" w:hAnsi="Segoe UI" w:cs="Segoe UI"/>
          <w:color w:val="1F2328"/>
          <w:shd w:val="clear" w:color="auto" w:fill="FFFFFF"/>
        </w:rPr>
      </w:pPr>
      <w:proofErr w:type="spellStart"/>
      <w:r>
        <w:rPr>
          <w:rFonts w:ascii="Segoe UI" w:hAnsi="Segoe UI" w:cs="Segoe UI"/>
          <w:color w:val="1F2328"/>
          <w:shd w:val="clear" w:color="auto" w:fill="FFFFFF"/>
        </w:rPr>
        <w:t>Pewlett</w:t>
      </w:r>
      <w:proofErr w:type="spellEnd"/>
      <w:r>
        <w:rPr>
          <w:rFonts w:ascii="Segoe UI" w:hAnsi="Segoe UI" w:cs="Segoe UI"/>
          <w:color w:val="1F2328"/>
          <w:shd w:val="clear" w:color="auto" w:fill="FFFFFF"/>
        </w:rPr>
        <w:t xml:space="preserve"> </w:t>
      </w:r>
      <w:proofErr w:type="spellStart"/>
      <w:proofErr w:type="gramStart"/>
      <w:r>
        <w:rPr>
          <w:rFonts w:ascii="Segoe UI" w:hAnsi="Segoe UI" w:cs="Segoe UI"/>
          <w:color w:val="1F2328"/>
          <w:shd w:val="clear" w:color="auto" w:fill="FFFFFF"/>
        </w:rPr>
        <w:t>Hackard</w:t>
      </w:r>
      <w:proofErr w:type="spellEnd"/>
      <w:r>
        <w:rPr>
          <w:rFonts w:ascii="Segoe UI" w:hAnsi="Segoe UI" w:cs="Segoe UI"/>
          <w:color w:val="1F2328"/>
          <w:shd w:val="clear" w:color="auto" w:fill="FFFFFF"/>
        </w:rPr>
        <w:t> </w:t>
      </w:r>
      <w:r>
        <w:rPr>
          <w:rFonts w:ascii="Segoe UI" w:hAnsi="Segoe UI" w:cs="Segoe UI"/>
          <w:color w:val="1F2328"/>
          <w:shd w:val="clear" w:color="auto" w:fill="FFFFFF"/>
        </w:rPr>
        <w:t xml:space="preserve"> is</w:t>
      </w:r>
      <w:proofErr w:type="gramEnd"/>
      <w:r>
        <w:rPr>
          <w:rFonts w:ascii="Segoe UI" w:hAnsi="Segoe UI" w:cs="Segoe UI"/>
          <w:color w:val="1F2328"/>
          <w:shd w:val="clear" w:color="auto" w:fill="FFFFFF"/>
        </w:rPr>
        <w:t xml:space="preserve"> facing a </w:t>
      </w:r>
      <w:proofErr w:type="spellStart"/>
      <w:r>
        <w:rPr>
          <w:rFonts w:ascii="Segoe UI" w:hAnsi="Segoe UI" w:cs="Segoe UI"/>
          <w:color w:val="1F2328"/>
          <w:shd w:val="clear" w:color="auto" w:fill="FFFFFF"/>
        </w:rPr>
        <w:t>a</w:t>
      </w:r>
      <w:proofErr w:type="spellEnd"/>
      <w:r>
        <w:rPr>
          <w:rFonts w:ascii="Segoe UI" w:hAnsi="Segoe UI" w:cs="Segoe UI"/>
          <w:color w:val="1F2328"/>
          <w:shd w:val="clear" w:color="auto" w:fill="FFFFFF"/>
        </w:rPr>
        <w:t xml:space="preserve"> grave situation. </w:t>
      </w:r>
      <w:proofErr w:type="gramStart"/>
      <w:r>
        <w:rPr>
          <w:rFonts w:ascii="Segoe UI" w:hAnsi="Segoe UI" w:cs="Segoe UI"/>
          <w:color w:val="1F2328"/>
          <w:shd w:val="clear" w:color="auto" w:fill="FFFFFF"/>
        </w:rPr>
        <w:t>They</w:t>
      </w:r>
      <w:proofErr w:type="gramEnd"/>
      <w:r>
        <w:rPr>
          <w:rFonts w:ascii="Segoe UI" w:hAnsi="Segoe UI" w:cs="Segoe UI"/>
          <w:color w:val="1F2328"/>
          <w:shd w:val="clear" w:color="auto" w:fill="FFFFFF"/>
        </w:rPr>
        <w:t xml:space="preserve"> number of roles that </w:t>
      </w:r>
      <w:proofErr w:type="gramStart"/>
      <w:r>
        <w:rPr>
          <w:rFonts w:ascii="Segoe UI" w:hAnsi="Segoe UI" w:cs="Segoe UI"/>
          <w:color w:val="1F2328"/>
          <w:shd w:val="clear" w:color="auto" w:fill="FFFFFF"/>
        </w:rPr>
        <w:t>have to</w:t>
      </w:r>
      <w:proofErr w:type="gramEnd"/>
      <w:r>
        <w:rPr>
          <w:rFonts w:ascii="Segoe UI" w:hAnsi="Segoe UI" w:cs="Segoe UI"/>
          <w:color w:val="1F2328"/>
          <w:shd w:val="clear" w:color="auto" w:fill="FFFFFF"/>
        </w:rPr>
        <w:t xml:space="preserve"> be replaced seriously outnumber the available personnel to be mentored. </w:t>
      </w:r>
    </w:p>
    <w:p w14:paraId="4DDF0250" w14:textId="04B07494" w:rsidR="000E62A5" w:rsidRDefault="000E62A5" w:rsidP="00C4224A">
      <w:pPr>
        <w:rPr>
          <w:rFonts w:ascii="Segoe UI" w:hAnsi="Segoe UI" w:cs="Segoe UI"/>
          <w:color w:val="1F2328"/>
          <w:shd w:val="clear" w:color="auto" w:fill="FFFFFF"/>
        </w:rPr>
      </w:pPr>
      <w:proofErr w:type="gramStart"/>
      <w:r>
        <w:t>In  addition</w:t>
      </w:r>
      <w:proofErr w:type="gramEnd"/>
      <w:r>
        <w:t xml:space="preserve"> to the internal mentoring program, </w:t>
      </w:r>
      <w:proofErr w:type="spellStart"/>
      <w:r>
        <w:rPr>
          <w:rFonts w:ascii="Segoe UI" w:hAnsi="Segoe UI" w:cs="Segoe UI"/>
          <w:color w:val="1F2328"/>
          <w:shd w:val="clear" w:color="auto" w:fill="FFFFFF"/>
        </w:rPr>
        <w:t>Pewlett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Hackard</w:t>
      </w:r>
      <w:proofErr w:type="spellEnd"/>
      <w:r>
        <w:rPr>
          <w:rFonts w:ascii="Segoe UI" w:hAnsi="Segoe UI" w:cs="Segoe UI"/>
          <w:color w:val="1F2328"/>
          <w:shd w:val="clear" w:color="auto" w:fill="FFFFFF"/>
        </w:rPr>
        <w:t> </w:t>
      </w:r>
      <w:r>
        <w:rPr>
          <w:rFonts w:ascii="Segoe UI" w:hAnsi="Segoe UI" w:cs="Segoe UI"/>
          <w:color w:val="1F2328"/>
          <w:shd w:val="clear" w:color="auto" w:fill="FFFFFF"/>
        </w:rPr>
        <w:t>needs to embark upon a massive external recruitment and hiring effort to supplement the mentorship.</w:t>
      </w:r>
    </w:p>
    <w:p w14:paraId="236E17AC" w14:textId="1098404F" w:rsidR="000E62A5" w:rsidRPr="00C4224A" w:rsidRDefault="000E62A5" w:rsidP="00C4224A">
      <w:r>
        <w:rPr>
          <w:rFonts w:ascii="Segoe UI" w:hAnsi="Segoe UI" w:cs="Segoe UI"/>
          <w:color w:val="1F2328"/>
          <w:shd w:val="clear" w:color="auto" w:fill="FFFFFF"/>
        </w:rPr>
        <w:t xml:space="preserve">It is not too late as this is a five year span so if they </w:t>
      </w:r>
      <w:r w:rsidR="00896278">
        <w:rPr>
          <w:rFonts w:ascii="Segoe UI" w:hAnsi="Segoe UI" w:cs="Segoe UI"/>
          <w:color w:val="1F2328"/>
          <w:shd w:val="clear" w:color="auto" w:fill="FFFFFF"/>
        </w:rPr>
        <w:t>get the ball rolling right now, they could advert a catastrophy.</w:t>
      </w:r>
    </w:p>
    <w:sectPr w:rsidR="000E62A5" w:rsidRPr="00C42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34BAC"/>
    <w:multiLevelType w:val="hybridMultilevel"/>
    <w:tmpl w:val="AA82B34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208529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99"/>
    <w:rsid w:val="000E62A5"/>
    <w:rsid w:val="00331E99"/>
    <w:rsid w:val="00651462"/>
    <w:rsid w:val="007C7855"/>
    <w:rsid w:val="00896278"/>
    <w:rsid w:val="00C4224A"/>
    <w:rsid w:val="00DD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F53E"/>
  <w15:chartTrackingRefBased/>
  <w15:docId w15:val="{B3CA756B-C953-49D3-B7A6-21873ED0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Richards</dc:creator>
  <cp:keywords/>
  <dc:description/>
  <cp:lastModifiedBy>Julius Richards</cp:lastModifiedBy>
  <cp:revision>1</cp:revision>
  <dcterms:created xsi:type="dcterms:W3CDTF">2023-04-11T21:53:00Z</dcterms:created>
  <dcterms:modified xsi:type="dcterms:W3CDTF">2023-04-11T22:53:00Z</dcterms:modified>
</cp:coreProperties>
</file>