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bCs/>
          <w:sz w:val="36"/>
          <w:szCs w:val="36"/>
          <w:lang w:val="en-US"/>
        </w:rPr>
        <w:t>Dreaming in Code Questions</w:t>
      </w:r>
    </w:p>
    <w:p>
      <w:pPr>
        <w:pStyle w:val="Normal"/>
        <w:rPr/>
      </w:pPr>
      <w:r>
        <w:rPr/>
        <w:br/>
      </w:r>
      <w:r>
        <w:rPr>
          <w:rFonts w:eastAsia="Times New Roman" w:cs="Times New Roman" w:ascii="Times New Roman" w:hAnsi="Times New Roman"/>
          <w:b/>
          <w:bCs/>
          <w:sz w:val="24"/>
          <w:szCs w:val="24"/>
          <w:lang w:val="en-US"/>
        </w:rPr>
        <w:t>Overarching Themes</w:t>
      </w:r>
    </w:p>
    <w:p>
      <w:pPr>
        <w:pStyle w:val="Normal"/>
        <w:rPr/>
      </w:pPr>
      <w:r>
        <w:rPr>
          <w:rFonts w:eastAsia="Times New Roman" w:cs="Times New Roman" w:ascii="Times New Roman" w:hAnsi="Times New Roman"/>
          <w:b/>
          <w:bCs/>
          <w:sz w:val="24"/>
          <w:szCs w:val="24"/>
          <w:lang w:val="en-US"/>
        </w:rPr>
        <w:t>Pay attention / record</w:t>
      </w:r>
      <w:r>
        <w:rPr>
          <w:rFonts w:eastAsia="Times New Roman" w:cs="Times New Roman" w:ascii="Times New Roman" w:hAnsi="Times New Roman"/>
          <w:sz w:val="24"/>
          <w:szCs w:val="24"/>
          <w:lang w:val="en-US"/>
        </w:rPr>
        <w:t xml:space="preserve"> the various roles that software engineers have on the Chandler Project.</w:t>
      </w:r>
    </w:p>
    <w:p>
      <w:pPr>
        <w:pStyle w:val="Normal"/>
        <w:rPr/>
      </w:pPr>
      <w:r>
        <w:rPr>
          <w:rFonts w:eastAsia="Times New Roman" w:cs="Times New Roman" w:ascii="Times New Roman" w:hAnsi="Times New Roman"/>
          <w:b/>
          <w:bCs/>
          <w:sz w:val="24"/>
          <w:szCs w:val="24"/>
          <w:lang w:val="en-US"/>
        </w:rPr>
        <w:t>Pay attention / record</w:t>
      </w:r>
      <w:r>
        <w:rPr>
          <w:rFonts w:eastAsia="Times New Roman" w:cs="Times New Roman" w:ascii="Times New Roman" w:hAnsi="Times New Roman"/>
          <w:sz w:val="24"/>
          <w:szCs w:val="24"/>
          <w:lang w:val="en-US"/>
        </w:rPr>
        <w:t xml:space="preserve"> the many scheduling issues related to Chandler Project.</w:t>
      </w:r>
    </w:p>
    <w:p>
      <w:pPr>
        <w:pStyle w:val="Normal"/>
        <w:rPr/>
      </w:pPr>
      <w:r>
        <w:rPr/>
        <w:br/>
      </w:r>
    </w:p>
    <w:p>
      <w:pPr>
        <w:pStyle w:val="Normal"/>
        <w:rPr/>
      </w:pPr>
      <w:r>
        <w:rPr>
          <w:rFonts w:eastAsia="Times New Roman" w:cs="Times New Roman" w:ascii="Times New Roman" w:hAnsi="Times New Roman"/>
          <w:b/>
          <w:bCs/>
          <w:sz w:val="24"/>
          <w:szCs w:val="24"/>
          <w:lang w:val="en-US"/>
        </w:rPr>
        <w:t>Chapter 0</w:t>
      </w:r>
    </w:p>
    <w:p>
      <w:pPr>
        <w:pStyle w:val="ListParagraph"/>
        <w:numPr>
          <w:ilvl w:val="0"/>
          <w:numId w:val="1"/>
        </w:numPr>
        <w:rPr>
          <w:sz w:val="22"/>
          <w:szCs w:val="22"/>
        </w:rPr>
      </w:pPr>
      <w:r>
        <w:rPr>
          <w:rFonts w:eastAsia="Times New Roman" w:cs="Times New Roman" w:ascii="Times New Roman" w:hAnsi="Times New Roman"/>
          <w:sz w:val="24"/>
          <w:szCs w:val="24"/>
          <w:lang w:val="en-US"/>
        </w:rPr>
        <w:t>Who wrote “software is hard?” Who is that guy?</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Donald Knuth the author of the programming field's most respected textbooks.</w:t>
      </w:r>
    </w:p>
    <w:p>
      <w:pPr>
        <w:pStyle w:val="ListParagraph"/>
        <w:numPr>
          <w:ilvl w:val="0"/>
          <w:numId w:val="1"/>
        </w:numPr>
        <w:rPr>
          <w:sz w:val="22"/>
          <w:szCs w:val="22"/>
        </w:rPr>
      </w:pPr>
      <w:r>
        <w:rPr>
          <w:rFonts w:eastAsia="Times New Roman" w:cs="Times New Roman" w:ascii="Times New Roman" w:hAnsi="Times New Roman"/>
          <w:sz w:val="24"/>
          <w:szCs w:val="24"/>
          <w:lang w:val="en-US"/>
        </w:rPr>
        <w:t>Programmers start counting at what number?</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Zero.</w:t>
      </w:r>
    </w:p>
    <w:p>
      <w:pPr>
        <w:pStyle w:val="ListParagraph"/>
        <w:numPr>
          <w:ilvl w:val="0"/>
          <w:numId w:val="1"/>
        </w:numPr>
        <w:rPr>
          <w:sz w:val="22"/>
          <w:szCs w:val="22"/>
        </w:rPr>
      </w:pPr>
      <w:r>
        <w:rPr>
          <w:rFonts w:eastAsia="Times New Roman" w:cs="Times New Roman" w:ascii="Times New Roman" w:hAnsi="Times New Roman"/>
          <w:sz w:val="24"/>
          <w:szCs w:val="24"/>
          <w:lang w:val="en-US"/>
        </w:rPr>
        <w:t>What was the original sense of a “hacker?”</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An obsessive programming tinkerer.</w:t>
      </w:r>
    </w:p>
    <w:p>
      <w:pPr>
        <w:pStyle w:val="ListParagraph"/>
        <w:numPr>
          <w:ilvl w:val="0"/>
          <w:numId w:val="1"/>
        </w:numPr>
        <w:rPr>
          <w:sz w:val="22"/>
          <w:szCs w:val="22"/>
        </w:rPr>
      </w:pPr>
      <w:r>
        <w:rPr>
          <w:rFonts w:eastAsia="Times New Roman" w:cs="Times New Roman" w:ascii="Times New Roman" w:hAnsi="Times New Roman"/>
          <w:sz w:val="24"/>
          <w:szCs w:val="24"/>
          <w:lang w:val="en-US"/>
        </w:rPr>
        <w:t>According to a 2002 NIST study what % of software came in significantly late, over budget, or was canceled?</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66.67% </w:t>
      </w:r>
    </w:p>
    <w:p>
      <w:pPr>
        <w:pStyle w:val="ListParagraph"/>
        <w:numPr>
          <w:ilvl w:val="0"/>
          <w:numId w:val="1"/>
        </w:numPr>
        <w:rPr>
          <w:sz w:val="22"/>
          <w:szCs w:val="22"/>
        </w:rPr>
      </w:pPr>
      <w:r>
        <w:rPr>
          <w:rFonts w:eastAsia="Times New Roman" w:cs="Times New Roman" w:ascii="Times New Roman" w:hAnsi="Times New Roman"/>
          <w:sz w:val="24"/>
          <w:szCs w:val="24"/>
          <w:lang w:val="en-US"/>
        </w:rPr>
        <w:t>Who wrote the 1987 essay entitled “No Silver Bullet?”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Frederick P. Brooks Jr. The expert who in many ways founded the modern field of software studies.</w:t>
      </w:r>
    </w:p>
    <w:p>
      <w:pPr>
        <w:pStyle w:val="Normal"/>
        <w:rPr/>
      </w:pPr>
      <w:r>
        <w:rPr>
          <w:rFonts w:eastAsia="Times New Roman" w:cs="Times New Roman" w:ascii="Times New Roman" w:hAnsi="Times New Roman"/>
          <w:b/>
          <w:bCs/>
          <w:sz w:val="24"/>
          <w:szCs w:val="24"/>
          <w:lang w:val="en-US"/>
        </w:rPr>
        <w:t>Chapter 1</w:t>
      </w:r>
    </w:p>
    <w:p>
      <w:pPr>
        <w:pStyle w:val="ListParagraph"/>
        <w:numPr>
          <w:ilvl w:val="0"/>
          <w:numId w:val="1"/>
        </w:numPr>
        <w:rPr>
          <w:sz w:val="22"/>
          <w:szCs w:val="22"/>
        </w:rPr>
      </w:pPr>
      <w:r>
        <w:rPr>
          <w:rFonts w:eastAsia="Times New Roman" w:cs="Times New Roman" w:ascii="Times New Roman" w:hAnsi="Times New Roman"/>
          <w:sz w:val="24"/>
          <w:szCs w:val="24"/>
          <w:lang w:val="en-US"/>
        </w:rPr>
        <w:t>What roles in the Chandler project did Michael Toy, John Anderson, Ted Burgess, Mitchell Kapor, and Lou Montulli hold.</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Toy was the manager.</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Anderson was the systems architect and projects leader. He has also written for Macintosh and has been a manager for Steve Jobs.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Burgess was a young programmer at the time. </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Kapor was the father of Chandler and the found and funder of the Open Source Application Foundation.</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Montulli wrote key parts of the Netscape browser.</w:t>
      </w:r>
    </w:p>
    <w:p>
      <w:pPr>
        <w:pStyle w:val="ListParagraph"/>
        <w:numPr>
          <w:ilvl w:val="0"/>
          <w:numId w:val="1"/>
        </w:numPr>
        <w:rPr/>
      </w:pPr>
      <w:r>
        <w:rPr>
          <w:rFonts w:eastAsia="Times New Roman" w:cs="Times New Roman" w:ascii="Times New Roman" w:hAnsi="Times New Roman"/>
          <w:sz w:val="24"/>
          <w:szCs w:val="24"/>
          <w:lang w:val="en-US"/>
        </w:rPr>
        <w:t>What is “</w:t>
      </w:r>
      <w:hyperlink r:id="rId2">
        <w:r>
          <w:rPr>
            <w:rStyle w:val="InternetLink"/>
            <w:rFonts w:eastAsia="Times New Roman" w:cs="Times New Roman" w:ascii="Times New Roman" w:hAnsi="Times New Roman"/>
            <w:color w:val="1155CC"/>
            <w:sz w:val="24"/>
            <w:szCs w:val="24"/>
            <w:u w:val="single"/>
            <w:lang w:val="en-US"/>
          </w:rPr>
          <w:t>Bugzilla</w:t>
        </w:r>
      </w:hyperlink>
      <w:r>
        <w:rPr>
          <w:rFonts w:eastAsia="Times New Roman" w:cs="Times New Roman" w:ascii="Times New Roman" w:hAnsi="Times New Roman"/>
          <w:sz w:val="24"/>
          <w:szCs w:val="24"/>
          <w:lang w:val="en-US"/>
        </w:rPr>
        <w: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A program that holds lists of bugs and used to track all programming tasks that must be completed before the project can be released. </w:t>
      </w:r>
    </w:p>
    <w:p>
      <w:pPr>
        <w:pStyle w:val="ListParagraph"/>
        <w:numPr>
          <w:ilvl w:val="0"/>
          <w:numId w:val="1"/>
        </w:numPr>
        <w:rPr/>
      </w:pPr>
      <w:r>
        <w:rPr>
          <w:rFonts w:eastAsia="Times New Roman" w:cs="Times New Roman" w:ascii="Times New Roman" w:hAnsi="Times New Roman"/>
          <w:sz w:val="24"/>
          <w:szCs w:val="24"/>
          <w:lang w:val="en-US"/>
        </w:rPr>
        <w:t xml:space="preserve">What is </w:t>
      </w:r>
      <w:hyperlink r:id="rId3">
        <w:r>
          <w:rPr>
            <w:rStyle w:val="InternetLink"/>
            <w:rFonts w:eastAsia="Times New Roman" w:cs="Times New Roman" w:ascii="Times New Roman" w:hAnsi="Times New Roman"/>
            <w:color w:val="1155CC"/>
            <w:sz w:val="24"/>
            <w:szCs w:val="24"/>
            <w:u w:val="single"/>
            <w:lang w:val="en-US"/>
          </w:rPr>
          <w:t>OSAF</w:t>
        </w:r>
      </w:hyperlink>
      <w:r>
        <w:rPr>
          <w:rFonts w:eastAsia="Times New Roman" w:cs="Times New Roman" w:ascii="Times New Roman" w:hAnsi="Times New Roman"/>
          <w:sz w:val="24"/>
          <w:szCs w:val="24"/>
          <w:lang w:val="en-US"/>
        </w:rPr>
        <w: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Open Sources Application Foundation.</w:t>
      </w:r>
    </w:p>
    <w:p>
      <w:pPr>
        <w:pStyle w:val="ListParagraph"/>
        <w:numPr>
          <w:ilvl w:val="0"/>
          <w:numId w:val="1"/>
        </w:numPr>
        <w:rPr>
          <w:sz w:val="22"/>
          <w:szCs w:val="22"/>
        </w:rPr>
      </w:pPr>
      <w:r>
        <w:rPr>
          <w:rFonts w:eastAsia="Times New Roman" w:cs="Times New Roman" w:ascii="Times New Roman" w:hAnsi="Times New Roman"/>
          <w:sz w:val="24"/>
          <w:szCs w:val="24"/>
          <w:lang w:val="en-US"/>
        </w:rPr>
        <w:t>What is the projects name?</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Chandler</w:t>
      </w:r>
    </w:p>
    <w:p>
      <w:pPr>
        <w:pStyle w:val="ListParagraph"/>
        <w:numPr>
          <w:ilvl w:val="0"/>
          <w:numId w:val="1"/>
        </w:numPr>
        <w:rPr>
          <w:sz w:val="22"/>
          <w:szCs w:val="22"/>
        </w:rPr>
      </w:pPr>
      <w:r>
        <w:rPr>
          <w:rFonts w:eastAsia="Times New Roman" w:cs="Times New Roman" w:ascii="Times New Roman" w:hAnsi="Times New Roman"/>
          <w:sz w:val="24"/>
          <w:szCs w:val="24"/>
          <w:lang w:val="en-US"/>
        </w:rPr>
        <w:t>What will the software do?</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Will be a Personal Information Manager (PIM). It will store calendars, emails, and to-do lists.</w:t>
      </w:r>
    </w:p>
    <w:p>
      <w:pPr>
        <w:pStyle w:val="ListParagraph"/>
        <w:numPr>
          <w:ilvl w:val="0"/>
          <w:numId w:val="1"/>
        </w:numPr>
        <w:rPr>
          <w:sz w:val="22"/>
          <w:szCs w:val="22"/>
        </w:rPr>
      </w:pPr>
      <w:r>
        <w:rPr>
          <w:rFonts w:eastAsia="Times New Roman" w:cs="Times New Roman" w:ascii="Times New Roman" w:hAnsi="Times New Roman"/>
          <w:sz w:val="24"/>
          <w:szCs w:val="24"/>
          <w:lang w:val="en-US"/>
        </w:rPr>
        <w:t>What is Toy’s keyword for “black hole” bugs?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"Scary."</w:t>
      </w:r>
    </w:p>
    <w:p>
      <w:pPr>
        <w:pStyle w:val="ListParagraph"/>
        <w:numPr>
          <w:ilvl w:val="0"/>
          <w:numId w:val="1"/>
        </w:numPr>
        <w:rPr>
          <w:sz w:val="22"/>
          <w:szCs w:val="22"/>
        </w:rPr>
      </w:pPr>
      <w:r>
        <w:rPr>
          <w:rFonts w:eastAsia="Times New Roman" w:cs="Times New Roman" w:ascii="Times New Roman" w:hAnsi="Times New Roman"/>
          <w:sz w:val="24"/>
          <w:szCs w:val="24"/>
          <w:lang w:val="en-US"/>
        </w:rPr>
        <w:t>What scared Toy so much about Bug 44?</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The impossibility of knowing how long it would take to fix.</w:t>
      </w:r>
    </w:p>
    <w:p>
      <w:pPr>
        <w:pStyle w:val="ListParagraph"/>
        <w:numPr>
          <w:ilvl w:val="0"/>
          <w:numId w:val="1"/>
        </w:numPr>
        <w:rPr>
          <w:sz w:val="22"/>
          <w:szCs w:val="22"/>
        </w:rPr>
      </w:pPr>
      <w:r>
        <w:rPr>
          <w:rFonts w:eastAsia="Times New Roman" w:cs="Times New Roman" w:ascii="Times New Roman" w:hAnsi="Times New Roman"/>
          <w:sz w:val="24"/>
          <w:szCs w:val="24"/>
          <w:lang w:val="en-US"/>
        </w:rPr>
        <w:t>What did Toy refer to as a “snake?”</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A difficult and important problem that we don’t have a consensus on how to attack.</w:t>
      </w:r>
    </w:p>
    <w:p>
      <w:pPr>
        <w:pStyle w:val="ListParagraph"/>
        <w:numPr>
          <w:ilvl w:val="0"/>
          <w:numId w:val="1"/>
        </w:numPr>
        <w:rPr>
          <w:sz w:val="22"/>
          <w:szCs w:val="22"/>
        </w:rPr>
      </w:pPr>
      <w:r>
        <w:rPr>
          <w:rFonts w:eastAsia="Times New Roman" w:cs="Times New Roman" w:ascii="Times New Roman" w:hAnsi="Times New Roman"/>
          <w:sz w:val="24"/>
          <w:szCs w:val="24"/>
          <w:lang w:val="en-US"/>
        </w:rPr>
        <w:t>In the software world, what does “slippage” mean?</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The peculiar resistance of software projects to routine scheduling.</w:t>
      </w:r>
    </w:p>
    <w:p>
      <w:pPr>
        <w:pStyle w:val="ListParagraph"/>
        <w:numPr>
          <w:ilvl w:val="0"/>
          <w:numId w:val="1"/>
        </w:numPr>
        <w:rPr>
          <w:sz w:val="22"/>
          <w:szCs w:val="22"/>
        </w:rPr>
      </w:pPr>
      <w:r>
        <w:rPr>
          <w:rFonts w:eastAsia="Times New Roman" w:cs="Times New Roman" w:ascii="Times New Roman" w:hAnsi="Times New Roman"/>
          <w:sz w:val="24"/>
          <w:szCs w:val="24"/>
          <w:lang w:val="en-US"/>
        </w:rPr>
        <w:t>Fredrick Brooks was a programming manager for what software project?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The creation of the operating system for the IBM system 360</w:t>
      </w:r>
    </w:p>
    <w:p>
      <w:pPr>
        <w:pStyle w:val="ListParagraph"/>
        <w:numPr>
          <w:ilvl w:val="0"/>
          <w:numId w:val="1"/>
        </w:numPr>
        <w:rPr/>
      </w:pPr>
      <w:r>
        <w:rPr>
          <w:rFonts w:eastAsia="Times New Roman" w:cs="Times New Roman" w:ascii="Times New Roman" w:hAnsi="Times New Roman"/>
          <w:sz w:val="24"/>
          <w:szCs w:val="24"/>
          <w:lang w:val="en-US"/>
        </w:rPr>
        <w:t xml:space="preserve">What is </w:t>
      </w:r>
      <w:hyperlink r:id="rId4">
        <w:r>
          <w:rPr>
            <w:rStyle w:val="InternetLink"/>
            <w:rFonts w:eastAsia="Times New Roman" w:cs="Times New Roman" w:ascii="Times New Roman" w:hAnsi="Times New Roman"/>
            <w:color w:val="1155CC"/>
            <w:sz w:val="24"/>
            <w:szCs w:val="24"/>
            <w:u w:val="single"/>
            <w:lang w:val="en-US"/>
          </w:rPr>
          <w:t>Brooks's Law</w:t>
        </w:r>
      </w:hyperlink>
      <w:r>
        <w:rPr>
          <w:rFonts w:eastAsia="Times New Roman" w:cs="Times New Roman" w:ascii="Times New Roman" w:hAnsi="Times New Roman"/>
          <w:sz w:val="24"/>
          <w:szCs w:val="24"/>
          <w:lang w:val="en-US"/>
        </w:rPr>
        <w: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That adding manpower to a late software project makes it even later.</w:t>
      </w:r>
    </w:p>
    <w:p>
      <w:pPr>
        <w:pStyle w:val="ListParagraph"/>
        <w:numPr>
          <w:ilvl w:val="0"/>
          <w:numId w:val="1"/>
        </w:numPr>
        <w:rPr>
          <w:sz w:val="22"/>
          <w:szCs w:val="22"/>
        </w:rPr>
      </w:pPr>
      <w:r>
        <w:rPr>
          <w:rFonts w:eastAsia="Times New Roman" w:cs="Times New Roman" w:ascii="Times New Roman" w:hAnsi="Times New Roman"/>
          <w:sz w:val="24"/>
          <w:szCs w:val="24"/>
          <w:lang w:val="en-US"/>
        </w:rPr>
        <w:t>Brooks found what % of project time was spent writing code?</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16.67%</w:t>
      </w:r>
    </w:p>
    <w:p>
      <w:pPr>
        <w:pStyle w:val="ListParagraph"/>
        <w:numPr>
          <w:ilvl w:val="0"/>
          <w:numId w:val="1"/>
        </w:numPr>
        <w:rPr>
          <w:sz w:val="22"/>
          <w:szCs w:val="22"/>
        </w:rPr>
      </w:pPr>
      <w:r>
        <w:rPr>
          <w:rFonts w:eastAsia="Times New Roman" w:cs="Times New Roman" w:ascii="Times New Roman" w:hAnsi="Times New Roman"/>
          <w:sz w:val="24"/>
          <w:szCs w:val="24"/>
          <w:lang w:val="en-US"/>
        </w:rPr>
        <w:t>Brooks found what % of project time was for testing and fixing bugs?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50%</w:t>
      </w:r>
    </w:p>
    <w:p>
      <w:pPr>
        <w:pStyle w:val="ListParagraph"/>
        <w:numPr>
          <w:ilvl w:val="0"/>
          <w:numId w:val="1"/>
        </w:numPr>
        <w:rPr>
          <w:sz w:val="22"/>
          <w:szCs w:val="22"/>
        </w:rPr>
      </w:pPr>
      <w:r>
        <w:rPr>
          <w:rFonts w:eastAsia="Times New Roman" w:cs="Times New Roman" w:ascii="Times New Roman" w:hAnsi="Times New Roman"/>
          <w:sz w:val="24"/>
          <w:szCs w:val="24"/>
          <w:lang w:val="en-US"/>
        </w:rPr>
        <w:t>Brooks observed that the unit of effort named “man-month” only applied under what conditions?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He observed that men and months are interchangeable commodities only when a task can be partitioned among many workers with no communication among them and that they provide equal quality work. </w:t>
      </w:r>
    </w:p>
    <w:p>
      <w:pPr>
        <w:pStyle w:val="ListParagraph"/>
        <w:numPr>
          <w:ilvl w:val="0"/>
          <w:numId w:val="1"/>
        </w:numPr>
        <w:rPr>
          <w:sz w:val="22"/>
          <w:szCs w:val="22"/>
        </w:rPr>
      </w:pPr>
      <w:r>
        <w:rPr>
          <w:rFonts w:eastAsia="Times New Roman" w:cs="Times New Roman" w:ascii="Times New Roman" w:hAnsi="Times New Roman"/>
          <w:sz w:val="24"/>
          <w:szCs w:val="24"/>
          <w:lang w:val="en-US"/>
        </w:rPr>
        <w:t>What is the difference between source code and the program you install (.exe) on your computer?</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Commercial programs are typically binary. Companies do this to protect their secrets. </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Source code is actual human written code that you can look at, copy, and build on top of.</w:t>
      </w:r>
    </w:p>
    <w:p>
      <w:pPr>
        <w:pStyle w:val="ListParagraph"/>
        <w:numPr>
          <w:ilvl w:val="0"/>
          <w:numId w:val="1"/>
        </w:numPr>
        <w:rPr>
          <w:sz w:val="22"/>
          <w:szCs w:val="22"/>
        </w:rPr>
      </w:pPr>
      <w:r>
        <w:rPr>
          <w:rFonts w:eastAsia="Times New Roman" w:cs="Times New Roman" w:ascii="Times New Roman" w:hAnsi="Times New Roman"/>
          <w:sz w:val="24"/>
          <w:szCs w:val="24"/>
          <w:lang w:val="en-US"/>
        </w:rPr>
        <w:t>What is the one “article of faith” that all “open source” or “free” software advocates share?</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That software anyone can tinker with is bound to improve over time in ways that "closed" software can't match.</w:t>
      </w:r>
    </w:p>
    <w:p>
      <w:pPr>
        <w:pStyle w:val="ListParagraph"/>
        <w:numPr>
          <w:ilvl w:val="0"/>
          <w:numId w:val="1"/>
        </w:numPr>
        <w:rPr>
          <w:sz w:val="22"/>
          <w:szCs w:val="22"/>
        </w:rPr>
      </w:pPr>
      <w:r>
        <w:rPr>
          <w:rFonts w:eastAsia="Times New Roman" w:cs="Times New Roman" w:ascii="Times New Roman" w:hAnsi="Times New Roman"/>
          <w:sz w:val="24"/>
          <w:szCs w:val="24"/>
          <w:lang w:val="en-US"/>
        </w:rPr>
        <w:t>What is the difference between a “good” programmer and a “great” programmer?</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Good programmers know what write, great programmers know what to rewrite.</w:t>
      </w:r>
    </w:p>
    <w:p>
      <w:pPr>
        <w:pStyle w:val="ListParagraph"/>
        <w:numPr>
          <w:ilvl w:val="0"/>
          <w:numId w:val="1"/>
        </w:numPr>
        <w:rPr/>
      </w:pPr>
      <w:r>
        <w:rPr>
          <w:rFonts w:eastAsia="Times New Roman" w:cs="Times New Roman" w:ascii="Times New Roman" w:hAnsi="Times New Roman"/>
          <w:sz w:val="24"/>
          <w:szCs w:val="24"/>
          <w:lang w:val="en-US"/>
        </w:rPr>
        <w:t>Eric Raymond’s book “</w:t>
      </w:r>
      <w:hyperlink r:id="rId5">
        <w:r>
          <w:rPr>
            <w:rStyle w:val="InternetLink"/>
            <w:rFonts w:eastAsia="Times New Roman" w:cs="Times New Roman" w:ascii="Times New Roman" w:hAnsi="Times New Roman"/>
            <w:color w:val="1155CC"/>
            <w:sz w:val="24"/>
            <w:szCs w:val="24"/>
            <w:u w:val="single"/>
            <w:lang w:val="en-US"/>
          </w:rPr>
          <w:t>The Cathedral and the Bazaar</w:t>
        </w:r>
      </w:hyperlink>
      <w:r>
        <w:rPr>
          <w:rFonts w:eastAsia="Times New Roman" w:cs="Times New Roman" w:ascii="Times New Roman" w:hAnsi="Times New Roman"/>
          <w:sz w:val="24"/>
          <w:szCs w:val="24"/>
          <w:lang w:val="en-US"/>
        </w:rPr>
        <w:t>” made a distinction between two important project development ideas, briefly contrast them.</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Raymond believed that there needed to be structure, peace, serenity, time, and a few good men to have an outstanding project development.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Whereas Torvald's project development relied on being open, releasing early and releasing often. </w:t>
      </w:r>
    </w:p>
    <w:p>
      <w:pPr>
        <w:pStyle w:val="ListParagraph"/>
        <w:numPr>
          <w:ilvl w:val="0"/>
          <w:numId w:val="1"/>
        </w:numPr>
        <w:rPr>
          <w:sz w:val="22"/>
          <w:szCs w:val="22"/>
        </w:rPr>
      </w:pPr>
      <w:r>
        <w:rPr>
          <w:rFonts w:eastAsia="Times New Roman" w:cs="Times New Roman" w:ascii="Times New Roman" w:hAnsi="Times New Roman"/>
          <w:sz w:val="24"/>
          <w:szCs w:val="24"/>
          <w:lang w:val="en-US"/>
        </w:rPr>
        <w:t>Has “open source” software project development refuted Brooks’s “mythical man-month” concerns?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Yes, but only to an extent. It will only work with cheap and widespread access to a network with reliable communication among developers. In addition, it would need storage of common knowledge and code with a rise of a cooperative group ethos built around a leadership style.</w:t>
      </w:r>
    </w:p>
    <w:p>
      <w:pPr>
        <w:pStyle w:val="ListParagraph"/>
        <w:numPr>
          <w:ilvl w:val="0"/>
          <w:numId w:val="1"/>
        </w:numPr>
        <w:rPr/>
      </w:pPr>
      <w:r>
        <w:rPr>
          <w:rFonts w:eastAsia="Times New Roman" w:cs="Times New Roman" w:ascii="Times New Roman" w:hAnsi="Times New Roman"/>
          <w:sz w:val="24"/>
          <w:szCs w:val="24"/>
          <w:lang w:val="en-US"/>
        </w:rPr>
        <w:t xml:space="preserve">What was </w:t>
      </w:r>
      <w:hyperlink r:id="rId6">
        <w:r>
          <w:rPr>
            <w:rStyle w:val="InternetLink"/>
            <w:rFonts w:eastAsia="Times New Roman" w:cs="Times New Roman" w:ascii="Times New Roman" w:hAnsi="Times New Roman"/>
            <w:color w:val="1155CC"/>
            <w:sz w:val="24"/>
            <w:szCs w:val="24"/>
            <w:u w:val="single"/>
            <w:lang w:val="en-US"/>
          </w:rPr>
          <w:t>Andy Hertzfeld</w:t>
        </w:r>
      </w:hyperlink>
      <w:r>
        <w:rPr>
          <w:rFonts w:eastAsia="Times New Roman" w:cs="Times New Roman" w:ascii="Times New Roman" w:hAnsi="Times New Roman"/>
          <w:sz w:val="24"/>
          <w:szCs w:val="24"/>
          <w:lang w:val="en-US"/>
        </w:rPr>
        <w:t>’s input when the Chandler project appeared to have stalled?</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That they need to get going and modify later. He believes the key is getting exciting work going and the rest will follow. </w:t>
      </w:r>
    </w:p>
    <w:p>
      <w:pPr>
        <w:pStyle w:val="Normal"/>
        <w:rPr/>
      </w:pPr>
      <w:r>
        <w:rPr>
          <w:rFonts w:eastAsia="Times New Roman" w:cs="Times New Roman" w:ascii="Times New Roman" w:hAnsi="Times New Roman"/>
          <w:sz w:val="24"/>
          <w:szCs w:val="24"/>
          <w:lang w:val="en-US"/>
        </w:rPr>
        <w:t xml:space="preserve">  </w:t>
      </w:r>
    </w:p>
    <w:p>
      <w:pPr>
        <w:pStyle w:val="Normal"/>
        <w:rPr/>
      </w:pPr>
      <w:r>
        <w:rPr>
          <w:rFonts w:eastAsia="Times New Roman" w:cs="Times New Roman" w:ascii="Times New Roman" w:hAnsi="Times New Roman"/>
          <w:b/>
          <w:bCs/>
          <w:sz w:val="24"/>
          <w:szCs w:val="24"/>
          <w:lang w:val="en-US"/>
        </w:rPr>
        <w:t>Chapter 2</w:t>
      </w:r>
    </w:p>
    <w:p>
      <w:pPr>
        <w:pStyle w:val="ListParagraph"/>
        <w:numPr>
          <w:ilvl w:val="0"/>
          <w:numId w:val="1"/>
        </w:numPr>
        <w:rPr>
          <w:sz w:val="22"/>
          <w:szCs w:val="22"/>
        </w:rPr>
      </w:pPr>
      <w:r>
        <w:rPr>
          <w:rFonts w:eastAsia="Times New Roman" w:cs="Times New Roman" w:ascii="Times New Roman" w:hAnsi="Times New Roman"/>
          <w:sz w:val="24"/>
          <w:szCs w:val="24"/>
          <w:lang w:val="en-US"/>
        </w:rPr>
        <w:t>What was the lifetime as a supported product, of Lotus 123? When did Kapor walk away from it? Why did he walk away from it?</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Lotus was built for IBM pc in 1982. It was a spreadsheet to show the speed and power of the machine. Kapor walked away in July 1986 because he didn’t like his own success. He felt his success was overwhelming on a personal level. </w:t>
      </w:r>
    </w:p>
    <w:p>
      <w:pPr>
        <w:pStyle w:val="ListParagraph"/>
        <w:numPr>
          <w:ilvl w:val="0"/>
          <w:numId w:val="1"/>
        </w:numPr>
        <w:rPr>
          <w:sz w:val="22"/>
          <w:szCs w:val="22"/>
        </w:rPr>
      </w:pPr>
      <w:r>
        <w:rPr>
          <w:rFonts w:eastAsia="Times New Roman" w:cs="Times New Roman" w:ascii="Times New Roman" w:hAnsi="Times New Roman"/>
          <w:sz w:val="24"/>
          <w:szCs w:val="24"/>
          <w:lang w:val="en-US"/>
        </w:rPr>
        <w:t>What does it mean for a program to “fork?”</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Means to respond to technical disagreements by splitting into rival camps.</w:t>
      </w:r>
    </w:p>
    <w:p>
      <w:pPr>
        <w:pStyle w:val="ListParagraph"/>
        <w:numPr>
          <w:ilvl w:val="0"/>
          <w:numId w:val="1"/>
        </w:numPr>
        <w:rPr>
          <w:sz w:val="22"/>
          <w:szCs w:val="22"/>
        </w:rPr>
      </w:pPr>
      <w:r>
        <w:rPr>
          <w:rFonts w:eastAsia="Times New Roman" w:cs="Times New Roman" w:ascii="Times New Roman" w:hAnsi="Times New Roman"/>
          <w:sz w:val="24"/>
          <w:szCs w:val="24"/>
          <w:lang w:val="en-US"/>
        </w:rPr>
        <w:t>Linus Torvalds used a “science” and “witchcraft” analogy referring to software, explain.</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 xml:space="preserve">It's a metaphor. Science (open source) is when you learn, build on top of, and can look at other results. Witchcraft (traditional software) is when someone has a secret and guards it. Like in history witchcraft dies out. </w:t>
      </w:r>
    </w:p>
    <w:p>
      <w:pPr>
        <w:pStyle w:val="ListParagraph"/>
        <w:numPr>
          <w:ilvl w:val="0"/>
          <w:numId w:val="1"/>
        </w:numPr>
        <w:rPr>
          <w:sz w:val="22"/>
          <w:szCs w:val="22"/>
        </w:rPr>
      </w:pPr>
      <w:r>
        <w:rPr>
          <w:rFonts w:eastAsia="Times New Roman" w:cs="Times New Roman" w:ascii="Times New Roman" w:hAnsi="Times New Roman"/>
          <w:sz w:val="24"/>
          <w:szCs w:val="24"/>
          <w:lang w:val="en-US"/>
        </w:rPr>
        <w:t>Who, where, when demonstrated one of the first PIM software programs?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Douglas Engelbart in1968 at the San Francisco convention center.</w:t>
      </w:r>
    </w:p>
    <w:p>
      <w:pPr>
        <w:pStyle w:val="ListParagraph"/>
        <w:numPr>
          <w:ilvl w:val="0"/>
          <w:numId w:val="1"/>
        </w:numPr>
        <w:rPr>
          <w:sz w:val="22"/>
          <w:szCs w:val="22"/>
        </w:rPr>
      </w:pPr>
      <w:r>
        <w:rPr>
          <w:rFonts w:eastAsia="Times New Roman" w:cs="Times New Roman" w:ascii="Times New Roman" w:hAnsi="Times New Roman"/>
          <w:sz w:val="24"/>
          <w:szCs w:val="24"/>
          <w:lang w:val="en-US"/>
        </w:rPr>
        <w:t>People often refer to starting their computer as “booting” their computer. What was the origin of this term?</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From the term pulling oneself up by the bootstraps.</w:t>
      </w:r>
    </w:p>
    <w:p>
      <w:pPr>
        <w:pStyle w:val="ListParagraph"/>
        <w:numPr>
          <w:ilvl w:val="0"/>
          <w:numId w:val="1"/>
        </w:numPr>
        <w:rPr>
          <w:sz w:val="22"/>
          <w:szCs w:val="22"/>
        </w:rPr>
      </w:pPr>
      <w:r>
        <w:rPr>
          <w:rFonts w:eastAsia="Times New Roman" w:cs="Times New Roman" w:ascii="Times New Roman" w:hAnsi="Times New Roman"/>
          <w:sz w:val="24"/>
          <w:szCs w:val="24"/>
          <w:lang w:val="en-US"/>
        </w:rPr>
        <w:t>Where was the graphical user interface (GUI) developed?</w:t>
      </w:r>
    </w:p>
    <w:p>
      <w:pPr>
        <w:pStyle w:val="ListParagraph"/>
        <w:numPr>
          <w:ilvl w:val="1"/>
          <w:numId w:val="1"/>
        </w:numPr>
        <w:bidi w:val="0"/>
        <w:spacing w:lineRule="auto" w:line="259" w:beforeAutospacing="0" w:before="0" w:afterAutospacing="0" w:after="0"/>
        <w:ind w:left="1440" w:right="0" w:hanging="360"/>
        <w:jc w:val="left"/>
        <w:rPr>
          <w:sz w:val="24"/>
          <w:szCs w:val="24"/>
          <w:lang w:val="en-US"/>
        </w:rPr>
      </w:pPr>
      <w:r>
        <w:rPr>
          <w:rFonts w:eastAsia="Times New Roman" w:cs="Times New Roman" w:ascii="Times New Roman" w:hAnsi="Times New Roman"/>
          <w:sz w:val="24"/>
          <w:szCs w:val="24"/>
          <w:lang w:val="en-US"/>
        </w:rPr>
        <w:t>At the Xerox research center in Palo Alto.</w:t>
      </w:r>
    </w:p>
    <w:p>
      <w:pPr>
        <w:pStyle w:val="ListParagraph"/>
        <w:numPr>
          <w:ilvl w:val="0"/>
          <w:numId w:val="1"/>
        </w:numPr>
        <w:rPr>
          <w:sz w:val="22"/>
          <w:szCs w:val="22"/>
        </w:rPr>
      </w:pPr>
      <w:r>
        <w:rPr>
          <w:rFonts w:eastAsia="Times New Roman" w:cs="Times New Roman" w:ascii="Times New Roman" w:hAnsi="Times New Roman"/>
          <w:sz w:val="24"/>
          <w:szCs w:val="24"/>
          <w:lang w:val="en-US"/>
        </w:rPr>
        <w:t>List three software project “train wrecks.”</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Trilogy (FBI)</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IRS system upgrade</w:t>
      </w:r>
    </w:p>
    <w:p>
      <w:pPr>
        <w:pStyle w:val="ListParagraph"/>
        <w:numPr>
          <w:ilvl w:val="1"/>
          <w:numId w:val="1"/>
        </w:numPr>
        <w:rPr>
          <w:sz w:val="22"/>
          <w:szCs w:val="22"/>
          <w:lang w:val="en-US"/>
        </w:rPr>
      </w:pPr>
      <w:r>
        <w:rPr>
          <w:rFonts w:eastAsia="Times New Roman" w:cs="Times New Roman" w:ascii="Times New Roman" w:hAnsi="Times New Roman"/>
          <w:sz w:val="24"/>
          <w:szCs w:val="24"/>
          <w:lang w:val="en-US"/>
        </w:rPr>
        <w:t>Pentagon's "Future Combat System"</w:t>
      </w:r>
    </w:p>
    <w:p>
      <w:pPr>
        <w:pStyle w:val="Normal"/>
        <w:rPr/>
      </w:pPr>
      <w:r>
        <w:rPr/>
        <w:br/>
      </w:r>
      <w:bookmarkStart w:id="0" w:name="docs-internal-guid-6a4076e6-6ac1-a9b0-6594-8ee8f76976ba"/>
      <w:bookmarkEnd w:id="0"/>
      <w:r>
        <w:rPr>
          <w:rFonts w:ascii="Times New Roman" w:hAnsi="Times New Roman"/>
          <w:b/>
          <w:i w:val="false"/>
          <w:caps w:val="false"/>
          <w:smallCaps w:val="false"/>
          <w:strike w:val="false"/>
          <w:dstrike w:val="false"/>
          <w:color w:val="000000"/>
          <w:sz w:val="24"/>
          <w:u w:val="none"/>
          <w:effect w:val="none"/>
        </w:rPr>
        <w:t>Chapter 3</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bookmarkStart w:id="1" w:name="__DdeLink__200_660491366"/>
      <w:r>
        <w:rPr>
          <w:rFonts w:ascii="Times New Roman" w:hAnsi="Times New Roman"/>
          <w:b w:val="false"/>
          <w:i w:val="false"/>
          <w:caps w:val="false"/>
          <w:smallCaps w:val="false"/>
          <w:strike w:val="false"/>
          <w:dstrike w:val="false"/>
          <w:color w:val="000000"/>
          <w:sz w:val="24"/>
          <w:u w:val="none"/>
          <w:effect w:val="none"/>
        </w:rPr>
        <w:t>When introducing a new technology or design, why did Frederick Brooks advise “plan to throw one away</w:t>
      </w:r>
      <w:bookmarkEnd w:id="1"/>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1"/>
          <w:numId w:val="2"/>
        </w:numPr>
        <w:tabs>
          <w:tab w:val="left" w:pos="0" w:leader="none"/>
        </w:tabs>
        <w:bidi w:val="0"/>
        <w:spacing w:lineRule="auto" w:line="331" w:before="0" w:after="0"/>
        <w:ind w:left="1414" w:hanging="283"/>
        <w:rPr/>
      </w:pPr>
      <w:r>
        <w:rPr>
          <w:rFonts w:ascii="Times New Roman" w:hAnsi="Times New Roman"/>
          <w:b w:val="false"/>
          <w:i w:val="false"/>
          <w:caps w:val="false"/>
          <w:smallCaps w:val="false"/>
          <w:strike w:val="false"/>
          <w:dstrike w:val="false"/>
          <w:color w:val="000000"/>
          <w:sz w:val="24"/>
          <w:u w:val="none"/>
          <w:effect w:val="none"/>
        </w:rPr>
        <w:t xml:space="preserve">Is that you are going to throw one way anyways so you might as well plan for it. </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bookmarkStart w:id="2" w:name="__DdeLink__202_660491366"/>
      <w:bookmarkEnd w:id="2"/>
      <w:r>
        <w:rPr>
          <w:rFonts w:ascii="Times New Roman" w:hAnsi="Times New Roman"/>
          <w:b w:val="false"/>
          <w:i w:val="false"/>
          <w:caps w:val="false"/>
          <w:smallCaps w:val="false"/>
          <w:strike w:val="false"/>
          <w:dstrike w:val="false"/>
          <w:color w:val="000000"/>
          <w:sz w:val="24"/>
          <w:u w:val="none"/>
          <w:effect w:val="none"/>
        </w:rPr>
        <w:t>What is a “core” dump? Why the use of the word core?</w:t>
      </w:r>
    </w:p>
    <w:p>
      <w:pPr>
        <w:pStyle w:val="TextBody"/>
        <w:numPr>
          <w:ilvl w:val="1"/>
          <w:numId w:val="2"/>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0"/>
        </w:numPr>
        <w:bidi w:val="0"/>
        <w:spacing w:lineRule="auto" w:line="331" w:before="0" w:after="0"/>
        <w:ind w:left="707"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Rather than writing program statements in binary code, 110101110 1001101111, programmers developed a shorthand language called what?</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Adding layers of abstraction, new programming languages were created: Lisp, Cobol, Algol, Basic. Fortran was the first widely used. What kind of program converted Fortran to binary?</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4</w:t>
      </w:r>
    </w:p>
    <w:p>
      <w:pPr>
        <w:pStyle w:val="TextBody"/>
        <w:numPr>
          <w:ilvl w:val="0"/>
          <w:numId w:val="3"/>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 “front ends” and “back ends” mean to software developers?</w:t>
      </w:r>
    </w:p>
    <w:p>
      <w:pPr>
        <w:pStyle w:val="TextBody"/>
        <w:numPr>
          <w:ilvl w:val="0"/>
          <w:numId w:val="3"/>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did the Lego Hypothesis refer to?</w:t>
      </w:r>
    </w:p>
    <w:p>
      <w:pPr>
        <w:pStyle w:val="TextBody"/>
        <w:numPr>
          <w:ilvl w:val="0"/>
          <w:numId w:val="3"/>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Give one reason why the Lego Hypothesis seems to not work so well.</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5</w:t>
      </w:r>
    </w:p>
    <w:p>
      <w:pPr>
        <w:pStyle w:val="TextBody"/>
        <w:numPr>
          <w:ilvl w:val="0"/>
          <w:numId w:val="4"/>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three-way trade-off that many software projects struggle to overcome.</w:t>
      </w:r>
    </w:p>
    <w:p>
      <w:pPr>
        <w:pStyle w:val="TextBody"/>
        <w:numPr>
          <w:ilvl w:val="0"/>
          <w:numId w:val="4"/>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more recent definition of “geek?”</w:t>
      </w:r>
    </w:p>
    <w:p>
      <w:pPr>
        <w:pStyle w:val="TextBody"/>
        <w:numPr>
          <w:ilvl w:val="0"/>
          <w:numId w:val="4"/>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“refactoring” mean to programmers?</w:t>
      </w:r>
    </w:p>
    <w:p>
      <w:pPr>
        <w:pStyle w:val="TextBody"/>
        <w:numPr>
          <w:ilvl w:val="0"/>
          <w:numId w:val="4"/>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“yak-shaving?”</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6</w:t>
      </w:r>
    </w:p>
    <w:p>
      <w:pPr>
        <w:pStyle w:val="TextBody"/>
        <w:numPr>
          <w:ilvl w:val="0"/>
          <w:numId w:val="5"/>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term “edge cases” referring to in software development?</w:t>
      </w:r>
    </w:p>
    <w:p>
      <w:pPr>
        <w:pStyle w:val="TextBody"/>
        <w:numPr>
          <w:ilvl w:val="0"/>
          <w:numId w:val="5"/>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Summarize briefly Linus Torvalds advice about “large projects” give in 2004</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7</w:t>
      </w:r>
    </w:p>
    <w:p>
      <w:pPr>
        <w:pStyle w:val="TextBody"/>
        <w:numPr>
          <w:ilvl w:val="0"/>
          <w:numId w:val="6"/>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Briefly describe Hungarian notation</w:t>
      </w:r>
    </w:p>
    <w:p>
      <w:pPr>
        <w:pStyle w:val="TextBody"/>
        <w:numPr>
          <w:ilvl w:val="0"/>
          <w:numId w:val="6"/>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the author state is the “...single most challenging demand of software development.”</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8</w:t>
      </w:r>
    </w:p>
    <w:p>
      <w:pPr>
        <w:pStyle w:val="TextBody"/>
        <w:numPr>
          <w:ilvl w:val="0"/>
          <w:numId w:val="7"/>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“eat your own dogfood” mean?</w:t>
      </w:r>
    </w:p>
    <w:p>
      <w:pPr>
        <w:pStyle w:val="TextBody"/>
        <w:numPr>
          <w:ilvl w:val="0"/>
          <w:numId w:val="7"/>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Quote: “When people ask for numbers that far out, the traditional thing that engineers do ....” When discussing the timeline for Chandler, how was the quote above completed?</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9</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Structured programming evolved to address what programming practice?</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Was structured programming a solution to the problem of software development?</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Have any techniques shown to improve the software development process?</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“waterfall model” of programming was/is popular. What were some problems with this model?</w:t>
      </w:r>
      <w:bookmarkStart w:id="3" w:name="docs-internal-guid-6a4076e6-6ac1-f3c2-b01a-0705fb261137"/>
      <w:bookmarkEnd w:id="3"/>
      <w:r>
        <w:rPr>
          <w:rFonts w:ascii="Times New Roman" w:hAnsi="Times New Roman"/>
          <w:b w:val="false"/>
          <w:i w:val="false"/>
          <w:caps w:val="false"/>
          <w:smallCaps w:val="false"/>
          <w:strike w:val="false"/>
          <w:dstrike w:val="false"/>
          <w:color w:val="000000"/>
          <w:sz w:val="24"/>
          <w:u w:val="none"/>
          <w:effect w:val="none"/>
        </w:rPr>
        <w:t>What are the four tenets of Agile Software Development?</w:t>
      </w:r>
    </w:p>
    <w:p>
      <w:pPr>
        <w:pStyle w:val="TextBody"/>
        <w:numPr>
          <w:ilvl w:val="0"/>
          <w:numId w:val="9"/>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did a 2004 study find about the development practices of some two hundred software team leaders?</w:t>
      </w:r>
    </w:p>
    <w:p>
      <w:pPr>
        <w:pStyle w:val="TextBody"/>
        <w:numPr>
          <w:ilvl w:val="0"/>
          <w:numId w:val="9"/>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“Joel Test” and what did he say about Microsoft and the Joel Test.</w:t>
      </w:r>
    </w:p>
    <w:p>
      <w:pPr>
        <w:pStyle w:val="TextBody"/>
        <w:numPr>
          <w:ilvl w:val="0"/>
          <w:numId w:val="9"/>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Rosenberg’s Law?</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10</w:t>
      </w:r>
    </w:p>
    <w:p>
      <w:pPr>
        <w:pStyle w:val="TextBody"/>
        <w:numPr>
          <w:ilvl w:val="0"/>
          <w:numId w:val="10"/>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Chapter 10 is about the notion of “Software Engineering” and the difficulty of applying this label to the development of software. The author suggests that Yertle the Turtle provides an important lesson for programmers. Describe it.</w:t>
      </w:r>
    </w:p>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Remaining Pages</w:t>
      </w:r>
    </w:p>
    <w:p>
      <w:pPr>
        <w:pStyle w:val="TextBody"/>
        <w:bidi w:val="0"/>
        <w:spacing w:lineRule="auto" w:line="331" w:before="0" w:after="0"/>
        <w:ind w:left="360" w:right="0" w:hanging="0"/>
        <w:rPr>
          <w:b w:val="false"/>
        </w:rPr>
      </w:pPr>
      <w:r>
        <w:rPr>
          <w:rFonts w:ascii="Times New Roman" w:hAnsi="Times New Roman"/>
          <w:b w:val="false"/>
          <w:i w:val="false"/>
          <w:caps w:val="false"/>
          <w:smallCaps w:val="false"/>
          <w:strike w:val="false"/>
          <w:dstrike w:val="false"/>
          <w:color w:val="000000"/>
          <w:sz w:val="24"/>
          <w:u w:val="none"/>
          <w:effect w:val="none"/>
        </w:rPr>
        <w:t xml:space="preserve">Complete the reading reflecting on the Chandler Projects </w:t>
      </w:r>
      <w:r>
        <w:rPr>
          <w:rFonts w:ascii="Times New Roman" w:hAnsi="Times New Roman"/>
          <w:b/>
          <w:i w:val="false"/>
          <w:caps w:val="false"/>
          <w:smallCaps w:val="false"/>
          <w:strike w:val="false"/>
          <w:dstrike w:val="false"/>
          <w:color w:val="000000"/>
          <w:sz w:val="24"/>
          <w:u w:val="none"/>
          <w:effect w:val="none"/>
        </w:rPr>
        <w:t xml:space="preserve">scheduling </w:t>
      </w:r>
      <w:r>
        <w:rPr>
          <w:rFonts w:ascii="Times New Roman" w:hAnsi="Times New Roman"/>
          <w:b w:val="false"/>
          <w:i w:val="false"/>
          <w:caps w:val="false"/>
          <w:smallCaps w:val="false"/>
          <w:strike w:val="false"/>
          <w:dstrike w:val="false"/>
          <w:color w:val="000000"/>
          <w:sz w:val="24"/>
          <w:u w:val="none"/>
          <w:effect w:val="none"/>
        </w:rPr>
        <w:t xml:space="preserve">issues and the various </w:t>
      </w:r>
      <w:r>
        <w:rPr>
          <w:rFonts w:ascii="Times New Roman" w:hAnsi="Times New Roman"/>
          <w:b/>
          <w:i w:val="false"/>
          <w:caps w:val="false"/>
          <w:smallCaps w:val="false"/>
          <w:strike w:val="false"/>
          <w:dstrike w:val="false"/>
          <w:color w:val="000000"/>
          <w:sz w:val="24"/>
          <w:u w:val="none"/>
          <w:effect w:val="none"/>
        </w:rPr>
        <w:t>project roles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that were important on the project.</w:t>
      </w:r>
    </w:p>
    <w:p>
      <w:pPr>
        <w:pStyle w:val="TextBody"/>
        <w:rPr>
          <w:b w:val="false"/>
        </w:rPr>
      </w:pPr>
      <w:r>
        <w:rPr>
          <w:b w:val="false"/>
        </w:rPr>
        <w:br/>
        <w:br/>
        <w:br/>
        <w:br/>
        <w:b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gzilla.org/" TargetMode="External"/><Relationship Id="rId3" Type="http://schemas.openxmlformats.org/officeDocument/2006/relationships/hyperlink" Target="http://www.osafoundation.org/" TargetMode="External"/><Relationship Id="rId4" Type="http://schemas.openxmlformats.org/officeDocument/2006/relationships/hyperlink" Target="http://scottberkun.com/2006/exceptions-to-brooks-law/" TargetMode="External"/><Relationship Id="rId5" Type="http://schemas.openxmlformats.org/officeDocument/2006/relationships/hyperlink" Target="http://www.catb.org/esr/writings/cathedral-bazaar/" TargetMode="External"/><Relationship Id="rId6" Type="http://schemas.openxmlformats.org/officeDocument/2006/relationships/hyperlink" Target="http://andy.hertzfeld.usesthis.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LibreOffice/5.3.1.2$Linux_X86_64 LibreOffice_project/30m0$Build-2</Application>
  <Pages>5</Pages>
  <Words>1395</Words>
  <Characters>6877</Characters>
  <CharactersWithSpaces>8078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2017-10-08T01:58:47Z</dcterms:created>
  <dc:creator>Jo Winberry</dc:creator>
  <dc:description/>
  <dc:language>en-US</dc:language>
  <cp:lastModifiedBy/>
  <dcterms:modified xsi:type="dcterms:W3CDTF">2017-10-29T18:04:50Z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