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59" w:rsidRDefault="00667859" w:rsidP="00667859">
      <w:pPr>
        <w:pStyle w:val="Default"/>
      </w:pPr>
    </w:p>
    <w:p w:rsidR="00667859" w:rsidRDefault="00667859" w:rsidP="00667859">
      <w:pPr>
        <w:pStyle w:val="Default"/>
        <w:rPr>
          <w:sz w:val="36"/>
          <w:szCs w:val="36"/>
        </w:rPr>
      </w:pPr>
      <w:r>
        <w:t xml:space="preserve"> </w:t>
      </w:r>
      <w:r>
        <w:rPr>
          <w:b/>
          <w:bCs/>
          <w:sz w:val="36"/>
          <w:szCs w:val="36"/>
        </w:rPr>
        <w:t xml:space="preserve">Week 7 Quiz </w:t>
      </w:r>
    </w:p>
    <w:p w:rsidR="00667859" w:rsidRDefault="00667859" w:rsidP="00667859">
      <w:pPr>
        <w:pStyle w:val="Default"/>
        <w:rPr>
          <w:sz w:val="22"/>
          <w:szCs w:val="22"/>
        </w:rPr>
      </w:pPr>
      <w:r>
        <w:rPr>
          <w:b/>
          <w:bCs/>
          <w:i/>
          <w:iCs/>
          <w:sz w:val="22"/>
          <w:szCs w:val="22"/>
        </w:rPr>
        <w:t>Week 7 quiz is due end of day on Sunday October 12</w:t>
      </w:r>
      <w:r>
        <w:rPr>
          <w:b/>
          <w:bCs/>
          <w:i/>
          <w:iCs/>
          <w:sz w:val="14"/>
          <w:szCs w:val="14"/>
        </w:rPr>
        <w:t>th</w:t>
      </w:r>
      <w:r>
        <w:rPr>
          <w:i/>
          <w:iCs/>
          <w:sz w:val="22"/>
          <w:szCs w:val="22"/>
        </w:rPr>
        <w:t>. A solution will be posted on Monday October 13</w:t>
      </w:r>
      <w:r>
        <w:rPr>
          <w:i/>
          <w:iCs/>
          <w:sz w:val="14"/>
          <w:szCs w:val="14"/>
        </w:rPr>
        <w:t>th</w:t>
      </w:r>
      <w:r>
        <w:rPr>
          <w:i/>
          <w:iCs/>
          <w:sz w:val="22"/>
          <w:szCs w:val="22"/>
        </w:rPr>
        <w:t xml:space="preserve">. </w:t>
      </w:r>
    </w:p>
    <w:p w:rsidR="00667859" w:rsidRDefault="00667859" w:rsidP="00667859">
      <w:pPr>
        <w:pStyle w:val="Default"/>
        <w:rPr>
          <w:sz w:val="22"/>
          <w:szCs w:val="22"/>
        </w:rPr>
      </w:pPr>
      <w:r>
        <w:rPr>
          <w:sz w:val="22"/>
          <w:szCs w:val="22"/>
        </w:rPr>
        <w:t xml:space="preserve">1. Go through the tutorial at http://www.postgresqltutorial.com/, downloading and installing the sample database as instructed. </w:t>
      </w:r>
    </w:p>
    <w:p w:rsidR="00667859" w:rsidRDefault="00667859" w:rsidP="00667859">
      <w:pPr>
        <w:pStyle w:val="Default"/>
        <w:rPr>
          <w:sz w:val="22"/>
          <w:szCs w:val="22"/>
        </w:rPr>
      </w:pPr>
    </w:p>
    <w:p w:rsidR="00667859" w:rsidRDefault="00667859" w:rsidP="00667859">
      <w:pPr>
        <w:pStyle w:val="Default"/>
        <w:rPr>
          <w:sz w:val="22"/>
          <w:szCs w:val="22"/>
        </w:rPr>
      </w:pPr>
      <w:r>
        <w:rPr>
          <w:sz w:val="22"/>
          <w:szCs w:val="22"/>
        </w:rPr>
        <w:t xml:space="preserve">2. How many films contain the word bride in their title? (Show your SQL statement). </w:t>
      </w:r>
    </w:p>
    <w:p w:rsidR="00667859" w:rsidRDefault="00667859" w:rsidP="00667859">
      <w:pPr>
        <w:pStyle w:val="Default"/>
        <w:rPr>
          <w:b/>
          <w:color w:val="365F91" w:themeColor="accent1" w:themeShade="BF"/>
          <w:sz w:val="22"/>
          <w:szCs w:val="22"/>
        </w:rPr>
      </w:pPr>
      <w:r>
        <w:rPr>
          <w:sz w:val="22"/>
          <w:szCs w:val="22"/>
        </w:rPr>
        <w:tab/>
      </w:r>
      <w:proofErr w:type="gramStart"/>
      <w:r w:rsidRPr="00667859">
        <w:rPr>
          <w:b/>
          <w:color w:val="365F91" w:themeColor="accent1" w:themeShade="BF"/>
          <w:sz w:val="22"/>
          <w:szCs w:val="22"/>
        </w:rPr>
        <w:t>select</w:t>
      </w:r>
      <w:proofErr w:type="gramEnd"/>
      <w:r w:rsidRPr="00667859">
        <w:rPr>
          <w:b/>
          <w:color w:val="365F91" w:themeColor="accent1" w:themeShade="BF"/>
          <w:sz w:val="22"/>
          <w:szCs w:val="22"/>
        </w:rPr>
        <w:t xml:space="preserve"> count(title) from film where title like '%bride%';</w:t>
      </w:r>
    </w:p>
    <w:p w:rsidR="00667859" w:rsidRDefault="00667859" w:rsidP="00667859">
      <w:pPr>
        <w:pStyle w:val="Default"/>
        <w:rPr>
          <w:b/>
          <w:color w:val="365F91" w:themeColor="accent1" w:themeShade="BF"/>
          <w:sz w:val="22"/>
          <w:szCs w:val="22"/>
        </w:rPr>
      </w:pPr>
    </w:p>
    <w:p w:rsidR="00667859" w:rsidRPr="00667859" w:rsidRDefault="00667859" w:rsidP="00667859">
      <w:pPr>
        <w:pStyle w:val="Default"/>
        <w:rPr>
          <w:b/>
          <w:color w:val="365F91" w:themeColor="accent1" w:themeShade="BF"/>
          <w:sz w:val="22"/>
          <w:szCs w:val="22"/>
        </w:rPr>
      </w:pPr>
      <w:r>
        <w:rPr>
          <w:b/>
          <w:color w:val="365F91" w:themeColor="accent1" w:themeShade="BF"/>
          <w:sz w:val="22"/>
          <w:szCs w:val="22"/>
        </w:rPr>
        <w:tab/>
      </w:r>
      <w:proofErr w:type="gramStart"/>
      <w:r>
        <w:rPr>
          <w:b/>
          <w:color w:val="365F91" w:themeColor="accent1" w:themeShade="BF"/>
          <w:sz w:val="22"/>
          <w:szCs w:val="22"/>
        </w:rPr>
        <w:t>result</w:t>
      </w:r>
      <w:proofErr w:type="gramEnd"/>
      <w:r>
        <w:rPr>
          <w:b/>
          <w:color w:val="365F91" w:themeColor="accent1" w:themeShade="BF"/>
          <w:sz w:val="22"/>
          <w:szCs w:val="22"/>
        </w:rPr>
        <w:t xml:space="preserve"> 0</w:t>
      </w:r>
    </w:p>
    <w:p w:rsidR="00667859" w:rsidRDefault="00667859" w:rsidP="00667859">
      <w:pPr>
        <w:pStyle w:val="Default"/>
        <w:rPr>
          <w:sz w:val="22"/>
          <w:szCs w:val="22"/>
        </w:rPr>
      </w:pPr>
      <w:r>
        <w:rPr>
          <w:sz w:val="22"/>
          <w:szCs w:val="22"/>
        </w:rPr>
        <w:t xml:space="preserve">3. Give one example of functionality that exists in </w:t>
      </w:r>
      <w:proofErr w:type="spellStart"/>
      <w:r>
        <w:rPr>
          <w:sz w:val="22"/>
          <w:szCs w:val="22"/>
        </w:rPr>
        <w:t>PostgreSQL</w:t>
      </w:r>
      <w:proofErr w:type="spellEnd"/>
      <w:r>
        <w:rPr>
          <w:sz w:val="22"/>
          <w:szCs w:val="22"/>
        </w:rPr>
        <w:t xml:space="preserve"> that is a superset of ANSI SQL’s functionality. What are the advantages of using or not using this functionality in a database application? </w:t>
      </w:r>
    </w:p>
    <w:p w:rsidR="00667859" w:rsidRDefault="00667859" w:rsidP="00667859">
      <w:pPr>
        <w:pStyle w:val="Default"/>
        <w:rPr>
          <w:b/>
          <w:color w:val="365F91" w:themeColor="accent1" w:themeShade="BF"/>
          <w:sz w:val="22"/>
          <w:szCs w:val="22"/>
        </w:rPr>
      </w:pPr>
      <w:r>
        <w:rPr>
          <w:sz w:val="22"/>
          <w:szCs w:val="22"/>
        </w:rPr>
        <w:tab/>
      </w:r>
      <w:r>
        <w:rPr>
          <w:b/>
          <w:color w:val="365F91" w:themeColor="accent1" w:themeShade="BF"/>
          <w:sz w:val="22"/>
          <w:szCs w:val="22"/>
        </w:rPr>
        <w:t>Translate function</w:t>
      </w:r>
      <w:r w:rsidR="00F00DEB">
        <w:rPr>
          <w:b/>
          <w:color w:val="365F91" w:themeColor="accent1" w:themeShade="BF"/>
          <w:sz w:val="22"/>
          <w:szCs w:val="22"/>
        </w:rPr>
        <w:t xml:space="preserve">, </w:t>
      </w:r>
      <w:r w:rsidR="00F00DEB" w:rsidRPr="00F00DEB">
        <w:rPr>
          <w:b/>
          <w:color w:val="365F91" w:themeColor="accent1" w:themeShade="BF"/>
          <w:sz w:val="22"/>
          <w:szCs w:val="22"/>
        </w:rPr>
        <w:t>DROP DATABASE</w:t>
      </w:r>
      <w:r w:rsidR="00F00DEB">
        <w:rPr>
          <w:b/>
          <w:color w:val="365F91" w:themeColor="accent1" w:themeShade="BF"/>
          <w:sz w:val="22"/>
          <w:szCs w:val="22"/>
        </w:rPr>
        <w:t xml:space="preserve">, </w:t>
      </w:r>
      <w:proofErr w:type="spellStart"/>
      <w:r w:rsidR="00F00DEB" w:rsidRPr="00F00DEB">
        <w:rPr>
          <w:b/>
          <w:color w:val="365F91" w:themeColor="accent1" w:themeShade="BF"/>
          <w:sz w:val="22"/>
          <w:szCs w:val="22"/>
        </w:rPr>
        <w:t>dropdb</w:t>
      </w:r>
      <w:proofErr w:type="spellEnd"/>
      <w:r>
        <w:rPr>
          <w:b/>
          <w:color w:val="365F91" w:themeColor="accent1" w:themeShade="BF"/>
          <w:sz w:val="22"/>
          <w:szCs w:val="22"/>
        </w:rPr>
        <w:t>.</w:t>
      </w:r>
    </w:p>
    <w:p w:rsidR="00667859" w:rsidRDefault="00667859" w:rsidP="00667859">
      <w:pPr>
        <w:pStyle w:val="Default"/>
        <w:rPr>
          <w:b/>
          <w:color w:val="365F91" w:themeColor="accent1" w:themeShade="BF"/>
          <w:sz w:val="22"/>
          <w:szCs w:val="22"/>
        </w:rPr>
      </w:pPr>
      <w:r>
        <w:rPr>
          <w:b/>
          <w:color w:val="365F91" w:themeColor="accent1" w:themeShade="BF"/>
          <w:sz w:val="22"/>
          <w:szCs w:val="22"/>
        </w:rPr>
        <w:tab/>
      </w:r>
    </w:p>
    <w:p w:rsidR="00667859" w:rsidRDefault="00667859" w:rsidP="00667859">
      <w:pPr>
        <w:pStyle w:val="Default"/>
        <w:rPr>
          <w:b/>
          <w:color w:val="365F91" w:themeColor="accent1" w:themeShade="BF"/>
          <w:sz w:val="22"/>
          <w:szCs w:val="22"/>
        </w:rPr>
      </w:pPr>
      <w:r>
        <w:rPr>
          <w:b/>
          <w:color w:val="365F91" w:themeColor="accent1" w:themeShade="BF"/>
          <w:sz w:val="22"/>
          <w:szCs w:val="22"/>
        </w:rPr>
        <w:t>Advantages: Allows easier coding when functions are already provide</w:t>
      </w:r>
      <w:r w:rsidR="00F00DEB">
        <w:rPr>
          <w:b/>
          <w:color w:val="365F91" w:themeColor="accent1" w:themeShade="BF"/>
          <w:sz w:val="22"/>
          <w:szCs w:val="22"/>
        </w:rPr>
        <w:t>d</w:t>
      </w:r>
      <w:r>
        <w:rPr>
          <w:b/>
          <w:color w:val="365F91" w:themeColor="accent1" w:themeShade="BF"/>
          <w:sz w:val="22"/>
          <w:szCs w:val="22"/>
        </w:rPr>
        <w:t xml:space="preserve"> for you by </w:t>
      </w:r>
      <w:proofErr w:type="spellStart"/>
      <w:r>
        <w:rPr>
          <w:b/>
          <w:color w:val="365F91" w:themeColor="accent1" w:themeShade="BF"/>
          <w:sz w:val="22"/>
          <w:szCs w:val="22"/>
        </w:rPr>
        <w:t>PostgreSQL</w:t>
      </w:r>
      <w:proofErr w:type="spellEnd"/>
      <w:r>
        <w:rPr>
          <w:b/>
          <w:color w:val="365F91" w:themeColor="accent1" w:themeShade="BF"/>
          <w:sz w:val="22"/>
          <w:szCs w:val="22"/>
        </w:rPr>
        <w:t>, instead of creating and optimizing your own functions.</w:t>
      </w:r>
    </w:p>
    <w:p w:rsidR="00F00DEB" w:rsidRDefault="00F00DEB" w:rsidP="00667859">
      <w:pPr>
        <w:pStyle w:val="Default"/>
        <w:rPr>
          <w:b/>
          <w:color w:val="365F91" w:themeColor="accent1" w:themeShade="BF"/>
          <w:sz w:val="22"/>
          <w:szCs w:val="22"/>
        </w:rPr>
      </w:pPr>
    </w:p>
    <w:p w:rsidR="00667859" w:rsidRDefault="00667859" w:rsidP="00667859">
      <w:pPr>
        <w:pStyle w:val="Default"/>
        <w:rPr>
          <w:b/>
          <w:color w:val="365F91" w:themeColor="accent1" w:themeShade="BF"/>
          <w:sz w:val="22"/>
          <w:szCs w:val="22"/>
        </w:rPr>
      </w:pPr>
      <w:r>
        <w:rPr>
          <w:b/>
          <w:color w:val="365F91" w:themeColor="accent1" w:themeShade="BF"/>
          <w:sz w:val="22"/>
          <w:szCs w:val="22"/>
        </w:rPr>
        <w:t>Disadvantages: Since these superset functions are not ANSI standards, they may not work or may work differently on other SQL database implementations. T</w:t>
      </w:r>
      <w:r w:rsidR="00F00DEB">
        <w:rPr>
          <w:b/>
          <w:color w:val="365F91" w:themeColor="accent1" w:themeShade="BF"/>
          <w:sz w:val="22"/>
          <w:szCs w:val="22"/>
        </w:rPr>
        <w:t>his therefore limits your code to</w:t>
      </w:r>
      <w:r>
        <w:rPr>
          <w:b/>
          <w:color w:val="365F91" w:themeColor="accent1" w:themeShade="BF"/>
          <w:sz w:val="22"/>
          <w:szCs w:val="22"/>
        </w:rPr>
        <w:t xml:space="preserve"> only </w:t>
      </w:r>
      <w:proofErr w:type="spellStart"/>
      <w:r>
        <w:rPr>
          <w:b/>
          <w:color w:val="365F91" w:themeColor="accent1" w:themeShade="BF"/>
          <w:sz w:val="22"/>
          <w:szCs w:val="22"/>
        </w:rPr>
        <w:t>PostgreSQL</w:t>
      </w:r>
      <w:proofErr w:type="spellEnd"/>
      <w:r>
        <w:rPr>
          <w:b/>
          <w:color w:val="365F91" w:themeColor="accent1" w:themeShade="BF"/>
          <w:sz w:val="22"/>
          <w:szCs w:val="22"/>
        </w:rPr>
        <w:t xml:space="preserve"> machines. This is a huge disadvantage as then the code is not portable, and one would have to rewrite the SQL statements to have it run on a different SQL server. For these reasons it is always better to use standard ANSI SQL code as much as possible unless there is absolutely no chance that the database or program would ever have to run on a different SQL Server</w:t>
      </w:r>
    </w:p>
    <w:p w:rsidR="00667859" w:rsidRDefault="00667859" w:rsidP="00667859">
      <w:pPr>
        <w:pStyle w:val="Default"/>
        <w:rPr>
          <w:sz w:val="22"/>
          <w:szCs w:val="22"/>
        </w:rPr>
      </w:pPr>
    </w:p>
    <w:p w:rsidR="00667859" w:rsidRDefault="00667859" w:rsidP="00667859">
      <w:pPr>
        <w:pStyle w:val="Default"/>
        <w:rPr>
          <w:sz w:val="22"/>
          <w:szCs w:val="22"/>
        </w:rPr>
      </w:pPr>
      <w:r>
        <w:rPr>
          <w:sz w:val="22"/>
          <w:szCs w:val="22"/>
        </w:rPr>
        <w:t xml:space="preserve">4. Suppose someone wants to delete a customer that owes money. Describe (using the names of the appropriate tables in the sample database described in the tutorial) how the database should respond to a DELETE statement. </w:t>
      </w:r>
    </w:p>
    <w:p w:rsidR="00FC6862" w:rsidRDefault="00FC6862" w:rsidP="00667859">
      <w:pPr>
        <w:pStyle w:val="Default"/>
        <w:rPr>
          <w:sz w:val="22"/>
          <w:szCs w:val="22"/>
        </w:rPr>
      </w:pPr>
      <w:r>
        <w:rPr>
          <w:sz w:val="22"/>
          <w:szCs w:val="22"/>
        </w:rPr>
        <w:tab/>
      </w:r>
    </w:p>
    <w:p w:rsidR="00FC6862" w:rsidRDefault="00FC6862" w:rsidP="00FC6862">
      <w:pPr>
        <w:pStyle w:val="Default"/>
        <w:ind w:firstLine="720"/>
        <w:rPr>
          <w:b/>
          <w:color w:val="365F91" w:themeColor="accent1" w:themeShade="BF"/>
          <w:sz w:val="22"/>
          <w:szCs w:val="22"/>
        </w:rPr>
      </w:pPr>
      <w:r w:rsidRPr="00FC6862">
        <w:rPr>
          <w:b/>
          <w:color w:val="365F91" w:themeColor="accent1" w:themeShade="BF"/>
          <w:sz w:val="22"/>
          <w:szCs w:val="22"/>
        </w:rPr>
        <w:t xml:space="preserve">DELETE FROM customer   WHERE </w:t>
      </w:r>
      <w:proofErr w:type="spellStart"/>
      <w:r w:rsidRPr="00FC6862">
        <w:rPr>
          <w:b/>
          <w:color w:val="365F91" w:themeColor="accent1" w:themeShade="BF"/>
          <w:sz w:val="22"/>
          <w:szCs w:val="22"/>
        </w:rPr>
        <w:t>last_name</w:t>
      </w:r>
      <w:proofErr w:type="spellEnd"/>
      <w:r w:rsidRPr="00FC6862">
        <w:rPr>
          <w:b/>
          <w:color w:val="365F91" w:themeColor="accent1" w:themeShade="BF"/>
          <w:sz w:val="22"/>
          <w:szCs w:val="22"/>
        </w:rPr>
        <w:t xml:space="preserve"> = 'Ely';</w:t>
      </w:r>
    </w:p>
    <w:p w:rsidR="00FC6862" w:rsidRDefault="00FC6862" w:rsidP="00FC6862">
      <w:pPr>
        <w:pStyle w:val="Default"/>
        <w:rPr>
          <w:b/>
          <w:color w:val="365F91" w:themeColor="accent1" w:themeShade="BF"/>
          <w:sz w:val="22"/>
          <w:szCs w:val="22"/>
        </w:rPr>
      </w:pPr>
      <w:r>
        <w:rPr>
          <w:b/>
          <w:color w:val="365F91" w:themeColor="accent1" w:themeShade="BF"/>
          <w:sz w:val="22"/>
          <w:szCs w:val="22"/>
        </w:rPr>
        <w:t>Server response:</w:t>
      </w:r>
    </w:p>
    <w:p w:rsidR="00FC6862" w:rsidRDefault="00FC6862" w:rsidP="00FC6862">
      <w:pPr>
        <w:pStyle w:val="Default"/>
        <w:rPr>
          <w:b/>
          <w:color w:val="365F91" w:themeColor="accent1" w:themeShade="BF"/>
          <w:sz w:val="22"/>
          <w:szCs w:val="22"/>
        </w:rPr>
      </w:pPr>
    </w:p>
    <w:p w:rsidR="00FC6862" w:rsidRPr="00FC6862" w:rsidRDefault="00FC6862" w:rsidP="00FC6862">
      <w:pPr>
        <w:pStyle w:val="Default"/>
        <w:rPr>
          <w:b/>
          <w:color w:val="365F91" w:themeColor="accent1" w:themeShade="BF"/>
          <w:sz w:val="22"/>
          <w:szCs w:val="22"/>
        </w:rPr>
      </w:pPr>
      <w:r w:rsidRPr="00FC6862">
        <w:rPr>
          <w:b/>
          <w:color w:val="365F91" w:themeColor="accent1" w:themeShade="BF"/>
          <w:sz w:val="22"/>
          <w:szCs w:val="22"/>
        </w:rPr>
        <w:t>********** Error **********</w:t>
      </w:r>
    </w:p>
    <w:p w:rsidR="00FC6862" w:rsidRPr="00FC6862" w:rsidRDefault="00FC6862" w:rsidP="00FC6862">
      <w:pPr>
        <w:pStyle w:val="Default"/>
        <w:rPr>
          <w:b/>
          <w:color w:val="365F91" w:themeColor="accent1" w:themeShade="BF"/>
          <w:sz w:val="22"/>
          <w:szCs w:val="22"/>
        </w:rPr>
      </w:pPr>
    </w:p>
    <w:p w:rsidR="00FC6862" w:rsidRPr="00FC6862" w:rsidRDefault="00FC6862" w:rsidP="00FC6862">
      <w:pPr>
        <w:pStyle w:val="Default"/>
        <w:ind w:left="720"/>
        <w:rPr>
          <w:b/>
          <w:color w:val="365F91" w:themeColor="accent1" w:themeShade="BF"/>
          <w:sz w:val="22"/>
          <w:szCs w:val="22"/>
        </w:rPr>
      </w:pPr>
      <w:r w:rsidRPr="00FC6862">
        <w:rPr>
          <w:b/>
          <w:color w:val="365F91" w:themeColor="accent1" w:themeShade="BF"/>
          <w:sz w:val="22"/>
          <w:szCs w:val="22"/>
        </w:rPr>
        <w:t>ERROR: update or delete on table "customer" violates foreign key constraint "</w:t>
      </w:r>
      <w:proofErr w:type="spellStart"/>
      <w:r w:rsidRPr="00FC6862">
        <w:rPr>
          <w:b/>
          <w:color w:val="365F91" w:themeColor="accent1" w:themeShade="BF"/>
          <w:sz w:val="22"/>
          <w:szCs w:val="22"/>
        </w:rPr>
        <w:t>payment_customer_id_fkey</w:t>
      </w:r>
      <w:proofErr w:type="spellEnd"/>
      <w:r w:rsidRPr="00FC6862">
        <w:rPr>
          <w:b/>
          <w:color w:val="365F91" w:themeColor="accent1" w:themeShade="BF"/>
          <w:sz w:val="22"/>
          <w:szCs w:val="22"/>
        </w:rPr>
        <w:t>" on table "payment"</w:t>
      </w:r>
    </w:p>
    <w:p w:rsidR="00FC6862" w:rsidRPr="00FC6862" w:rsidRDefault="00FC6862" w:rsidP="00FC6862">
      <w:pPr>
        <w:pStyle w:val="Default"/>
        <w:ind w:firstLine="720"/>
        <w:rPr>
          <w:b/>
          <w:color w:val="365F91" w:themeColor="accent1" w:themeShade="BF"/>
          <w:sz w:val="22"/>
          <w:szCs w:val="22"/>
        </w:rPr>
      </w:pPr>
      <w:r w:rsidRPr="00FC6862">
        <w:rPr>
          <w:b/>
          <w:color w:val="365F91" w:themeColor="accent1" w:themeShade="BF"/>
          <w:sz w:val="22"/>
          <w:szCs w:val="22"/>
        </w:rPr>
        <w:t>SQL state: 23503</w:t>
      </w:r>
    </w:p>
    <w:p w:rsidR="00FC6862" w:rsidRDefault="00FC6862" w:rsidP="00FC6862">
      <w:pPr>
        <w:pStyle w:val="Default"/>
        <w:ind w:firstLine="720"/>
        <w:rPr>
          <w:b/>
          <w:color w:val="365F91" w:themeColor="accent1" w:themeShade="BF"/>
          <w:sz w:val="22"/>
          <w:szCs w:val="22"/>
        </w:rPr>
      </w:pPr>
      <w:r w:rsidRPr="00FC6862">
        <w:rPr>
          <w:b/>
          <w:color w:val="365F91" w:themeColor="accent1" w:themeShade="BF"/>
          <w:sz w:val="22"/>
          <w:szCs w:val="22"/>
        </w:rPr>
        <w:t>Detail: Key (</w:t>
      </w:r>
      <w:proofErr w:type="spellStart"/>
      <w:r w:rsidRPr="00FC6862">
        <w:rPr>
          <w:b/>
          <w:color w:val="365F91" w:themeColor="accent1" w:themeShade="BF"/>
          <w:sz w:val="22"/>
          <w:szCs w:val="22"/>
        </w:rPr>
        <w:t>customer_id</w:t>
      </w:r>
      <w:proofErr w:type="spellEnd"/>
      <w:proofErr w:type="gramStart"/>
      <w:r w:rsidRPr="00FC6862">
        <w:rPr>
          <w:b/>
          <w:color w:val="365F91" w:themeColor="accent1" w:themeShade="BF"/>
          <w:sz w:val="22"/>
          <w:szCs w:val="22"/>
        </w:rPr>
        <w:t>)=</w:t>
      </w:r>
      <w:proofErr w:type="gramEnd"/>
      <w:r w:rsidRPr="00FC6862">
        <w:rPr>
          <w:b/>
          <w:color w:val="365F91" w:themeColor="accent1" w:themeShade="BF"/>
          <w:sz w:val="22"/>
          <w:szCs w:val="22"/>
        </w:rPr>
        <w:t>(524) is still referenced from table "payment".</w:t>
      </w:r>
    </w:p>
    <w:p w:rsidR="00FC6862" w:rsidRPr="00FC6862" w:rsidRDefault="00FC6862" w:rsidP="00FC6862">
      <w:pPr>
        <w:pStyle w:val="Default"/>
        <w:rPr>
          <w:b/>
          <w:color w:val="365F91" w:themeColor="accent1" w:themeShade="BF"/>
          <w:sz w:val="22"/>
          <w:szCs w:val="22"/>
        </w:rPr>
      </w:pPr>
    </w:p>
    <w:p w:rsidR="00667859" w:rsidRDefault="00667859" w:rsidP="00667859">
      <w:pPr>
        <w:pStyle w:val="Default"/>
        <w:rPr>
          <w:sz w:val="22"/>
          <w:szCs w:val="22"/>
        </w:rPr>
      </w:pPr>
    </w:p>
    <w:p w:rsidR="00FC6862" w:rsidRDefault="00FC6862" w:rsidP="00FC6862">
      <w:pPr>
        <w:pStyle w:val="Default"/>
        <w:rPr>
          <w:b/>
          <w:color w:val="365F91" w:themeColor="accent1" w:themeShade="BF"/>
          <w:sz w:val="22"/>
          <w:szCs w:val="22"/>
        </w:rPr>
      </w:pPr>
      <w:r>
        <w:rPr>
          <w:b/>
          <w:color w:val="365F91" w:themeColor="accent1" w:themeShade="BF"/>
          <w:sz w:val="22"/>
          <w:szCs w:val="22"/>
        </w:rPr>
        <w:t xml:space="preserve">Due to referential integrity constraints, the server will not allow the customer to be deleted </w:t>
      </w:r>
      <w:proofErr w:type="gramStart"/>
      <w:r>
        <w:rPr>
          <w:b/>
          <w:color w:val="365F91" w:themeColor="accent1" w:themeShade="BF"/>
          <w:sz w:val="22"/>
          <w:szCs w:val="22"/>
        </w:rPr>
        <w:t>as  they</w:t>
      </w:r>
      <w:proofErr w:type="gramEnd"/>
      <w:r>
        <w:rPr>
          <w:b/>
          <w:color w:val="365F91" w:themeColor="accent1" w:themeShade="BF"/>
          <w:sz w:val="22"/>
          <w:szCs w:val="22"/>
        </w:rPr>
        <w:t xml:space="preserve"> are still referenced in the payment table</w:t>
      </w:r>
      <w:r w:rsidR="00F00DEB">
        <w:rPr>
          <w:b/>
          <w:color w:val="365F91" w:themeColor="accent1" w:themeShade="BF"/>
          <w:sz w:val="22"/>
          <w:szCs w:val="22"/>
        </w:rPr>
        <w:t>.</w:t>
      </w:r>
    </w:p>
    <w:p w:rsidR="00667859" w:rsidRDefault="00FC6862" w:rsidP="00667859">
      <w:pPr>
        <w:pStyle w:val="Default"/>
        <w:rPr>
          <w:rFonts w:cstheme="minorBidi"/>
          <w:color w:val="auto"/>
        </w:rPr>
      </w:pPr>
      <w:r>
        <w:rPr>
          <w:rFonts w:cstheme="minorBidi"/>
          <w:color w:val="auto"/>
        </w:rPr>
        <w:tab/>
      </w:r>
    </w:p>
    <w:sectPr w:rsidR="00667859" w:rsidSect="00327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rsids>
    <w:rsidRoot w:val="00667859"/>
    <w:rsid w:val="00327C8B"/>
    <w:rsid w:val="00667859"/>
    <w:rsid w:val="00993483"/>
    <w:rsid w:val="00EA4E5F"/>
    <w:rsid w:val="00F00DEB"/>
    <w:rsid w:val="00FC6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859"/>
    <w:pPr>
      <w:autoSpaceDE w:val="0"/>
      <w:autoSpaceDN w:val="0"/>
      <w:adjustRightInd w:val="0"/>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2014-10-08T22:40:00Z</dcterms:created>
  <dcterms:modified xsi:type="dcterms:W3CDTF">2014-10-09T16:03:00Z</dcterms:modified>
</cp:coreProperties>
</file>