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sz w:val="32"/>
        </w:rPr>
        <w:t>JONATHAN WITCOSKI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Email:</w:t>
      </w:r>
      <w:r>
        <w:rPr>
          <w:rFonts w:ascii="Calibri" w:hAnsi="Calibri" w:eastAsia="Calibri"/>
          <w:b w:val="0"/>
          <w:sz w:val="22"/>
        </w:rPr>
        <w:t xml:space="preserve"> jwitcoski@gmail.com | </w:t>
      </w:r>
      <w:r>
        <w:rPr>
          <w:rFonts w:ascii="Calibri" w:hAnsi="Calibri" w:eastAsia="Calibri"/>
          <w:b/>
          <w:sz w:val="22"/>
        </w:rPr>
        <w:t>Phone:</w:t>
      </w:r>
      <w:r>
        <w:rPr>
          <w:rFonts w:ascii="Calibri" w:hAnsi="Calibri" w:eastAsia="Calibri"/>
          <w:b w:val="0"/>
          <w:sz w:val="22"/>
        </w:rPr>
        <w:t xml:space="preserve"> (570) 582-3933 | </w:t>
      </w:r>
      <w:r>
        <w:rPr>
          <w:rFonts w:ascii="Calibri" w:hAnsi="Calibri" w:eastAsia="Calibri"/>
          <w:b/>
          <w:sz w:val="22"/>
        </w:rPr>
        <w:t>LinkedIn:</w:t>
      </w:r>
      <w:r>
        <w:rPr>
          <w:rFonts w:ascii="Calibri" w:hAnsi="Calibri" w:eastAsia="Calibri"/>
          <w:b w:val="0"/>
          <w:sz w:val="22"/>
        </w:rPr>
        <w:t xml:space="preserve"> linkedin.com/in/jonathanwitcoski/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Location:</w:t>
      </w:r>
      <w:r>
        <w:rPr>
          <w:rFonts w:ascii="Calibri" w:hAnsi="Calibri" w:eastAsia="Calibri"/>
          <w:b w:val="0"/>
          <w:sz w:val="22"/>
        </w:rPr>
        <w:t xml:space="preserve"> DC metro area · previously Reston, VA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Senior GIS Developer with 15+ years building enterprise ArcGIS web applications, spatial databases, and automated geospatial workflows for federal agencies and utilities. Strong match for ArcGIS Enterprise/Online/Pro, Python, JavaScript, SQL, SQL Server, PostgreSQL/PostGIS, and REST API development.</w:t>
      </w:r>
    </w:p>
    <w:p>
      <w:pPr>
        <w:spacing w:before="160" w:after="80"/>
      </w:pPr>
      <w:r>
        <w:rPr>
          <w:rFonts w:ascii="Calibri" w:hAnsi="Calibri" w:eastAsia="Calibri"/>
          <w:b/>
          <w:sz w:val="22"/>
        </w:rPr>
        <w:t>TECHNICAL SKILLS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GIS:</w:t>
      </w:r>
      <w:r>
        <w:rPr>
          <w:rFonts w:ascii="Calibri" w:hAnsi="Calibri" w:eastAsia="Calibri"/>
          <w:b w:val="0"/>
          <w:sz w:val="22"/>
        </w:rPr>
        <w:t xml:space="preserve"> ArcGIS Enterprise, ArcGIS Online, ArcGIS Pro, ArcGIS API for JavaScript, Spatial Analyst, raster analytics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Development:</w:t>
      </w:r>
      <w:r>
        <w:rPr>
          <w:rFonts w:ascii="Calibri" w:hAnsi="Calibri" w:eastAsia="Calibri"/>
          <w:b w:val="0"/>
          <w:sz w:val="22"/>
        </w:rPr>
        <w:t xml:space="preserve"> Python, R, JavaScript, SQL, REST APIs, web services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Data:</w:t>
      </w:r>
      <w:r>
        <w:rPr>
          <w:rFonts w:ascii="Calibri" w:hAnsi="Calibri" w:eastAsia="Calibri"/>
          <w:b w:val="0"/>
          <w:sz w:val="22"/>
        </w:rPr>
        <w:t xml:space="preserve"> SQL Server, PostgreSQL/PostGIS, GeoParquet, PMTiles, spatial ETL, geospatial data formats and standards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Cloud &amp; ops:</w:t>
      </w:r>
      <w:r>
        <w:rPr>
          <w:rFonts w:ascii="Calibri" w:hAnsi="Calibri" w:eastAsia="Calibri"/>
          <w:b w:val="0"/>
          <w:sz w:val="22"/>
        </w:rPr>
        <w:t xml:space="preserve"> AWS, Azure, Docker, Jenkins, GitLab, CI/CD</w:t>
      </w:r>
    </w:p>
    <w:p>
      <w:pPr>
        <w:spacing w:before="160" w:after="80"/>
      </w:pPr>
      <w:r>
        <w:rPr>
          <w:rFonts w:ascii="Calibri" w:hAnsi="Calibri" w:eastAsia="Calibri"/>
          <w:b/>
          <w:sz w:val="22"/>
        </w:rPr>
        <w:t>EXPERIENCE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Geographer | DRT Strategies (CDC)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Remote | March 2022 – Present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Develop web mapping applications and dashboards with ArcGIS Enterprise, ArcGIS API for JavaScript, JavaScript, React, and Power BI for CDC surveillance programs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Use R and Python to build automated workflows for raster and vector data extraction, producing PMTiles and GeoParquet datasets that feed dashboards and web maps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Build SQL Server and PostgreSQL/PostGIS databases and Python/SQL ETL pipelines for recurring geospatial updates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Founder | Vector Scope AI LLC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Remote | October 2025 – Present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Build ArcGIS-connected web tools and Python pipelines for map editing, validation, and data extraction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Ship Global Ski Atlas (3,000+ ski areas) as a live JavaScript web mapping demo with automated ETL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GIS Data Engineer &amp; Scrum Master | Saicon (National Grid)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Remote | May 2021 – March 2022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Migrated large utility GIS datasets to cloud-hosted ArcGIS Enterprise using Python and SQL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Led Agile delivery of migration milestones and spatial data quality checks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Geographer | U.S. Census Bureau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Suitland, MD | November 2016 – March 2021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Developed Python tools and ArcGIS API workflows for census geography production across large national datasets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Automated spatial and raster processing workflows using ArcGIS Spatial Analyst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GIS Systems Administrator &amp; Software Engineer | C2 Solutions Group Inc.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Reston, VA | May 2014 – November 2016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Administered ArcGIS Server and Portal deployments backed by SQL Server for federal clients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Built secure web mapping applications used by hundreds of concurrent users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Geospatial Analyst | Booz Allen Hamilton (DHS/FEMA)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Philadelphia, PA &amp; Arlington, VA | October 2009 – May 2014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Built maps, spatial analysis workflows, and web GIS tools for FEMA and DHS disaster response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Processed and analyzed raster and imagery datasets to support situational awareness during major disaster operations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Earlier Roles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GIS Solutions Developer, Tyco Telecommunications (2007–2009) · GIS Analyst, WDG Location Consulting (2007) · GIS Specialist, Philmont Scout Ranch (2007)</w:t>
      </w:r>
    </w:p>
    <w:p>
      <w:pPr>
        <w:spacing w:before="160" w:after="80"/>
      </w:pPr>
      <w:r>
        <w:rPr>
          <w:rFonts w:ascii="Calibri" w:hAnsi="Calibri" w:eastAsia="Calibri"/>
          <w:b/>
          <w:sz w:val="22"/>
        </w:rPr>
        <w:t>PROJECTS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Global Ski Atlas</w:t>
      </w:r>
      <w:r>
        <w:rPr>
          <w:rFonts w:ascii="Calibri" w:hAnsi="Calibri" w:eastAsia="Calibri"/>
          <w:b w:val="0"/>
          <w:sz w:val="22"/>
        </w:rPr>
        <w:t xml:space="preserve"> — Web GIS with Python ETL and JavaScript mapping (globalskiatlas.com (https://globalskiatlas.com))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Cloud Resume Challenge</w:t>
      </w:r>
      <w:r>
        <w:rPr>
          <w:rFonts w:ascii="Calibri" w:hAnsi="Calibri" w:eastAsia="Calibri"/>
          <w:b w:val="0"/>
          <w:sz w:val="22"/>
        </w:rPr>
        <w:t xml:space="preserve"> — AWS-hosted application with IaC, REST APIs, and CI/CD (witcoskitech.com (https://witcoskitech.com))</w:t>
      </w:r>
    </w:p>
    <w:p>
      <w:pPr>
        <w:spacing w:before="160" w:after="80"/>
      </w:pPr>
      <w:r>
        <w:rPr>
          <w:rFonts w:ascii="Calibri" w:hAnsi="Calibri" w:eastAsia="Calibri"/>
          <w:b/>
          <w:sz w:val="22"/>
        </w:rPr>
        <w:t>EDUCATION &amp; CERTIFICATIONS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Master of Science in Geography — University of Tennessee, Knoxville (2007)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Bachelor of Arts, Geography and Anthropology — Penn State University | Minor in GIS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AWS Certified Cloud Practitioner (2021)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