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FFCD2B" w14:textId="77777777" w:rsidR="00402A18" w:rsidRDefault="00000000">
      <w:pPr>
        <w:jc w:val="center"/>
        <w:rPr>
          <w:lang w:eastAsia="zh-CN"/>
        </w:rPr>
      </w:pPr>
      <w:r>
        <w:rPr>
          <w:rFonts w:ascii="微软雅黑" w:eastAsia="微软雅黑" w:hAnsi="微软雅黑"/>
          <w:b/>
          <w:sz w:val="40"/>
          <w:lang w:eastAsia="zh-CN"/>
        </w:rPr>
        <w:t>执图破局 · 功能点汇报说明</w:t>
      </w:r>
    </w:p>
    <w:p w14:paraId="1B51CE05" w14:textId="77777777" w:rsidR="00402A18" w:rsidRDefault="00000000">
      <w:pPr>
        <w:pStyle w:val="1"/>
        <w:rPr>
          <w:lang w:eastAsia="zh-CN"/>
        </w:rPr>
      </w:pPr>
      <w:r>
        <w:rPr>
          <w:rFonts w:ascii="微软雅黑" w:eastAsia="微软雅黑" w:hAnsi="微软雅黑"/>
          <w:sz w:val="32"/>
          <w:lang w:eastAsia="zh-CN"/>
        </w:rPr>
        <w:t>一、功能闭环</w:t>
      </w:r>
    </w:p>
    <w:p w14:paraId="2C5944B9" w14:textId="77777777" w:rsidR="00402A18" w:rsidRDefault="00000000">
      <w:pPr>
        <w:spacing w:after="120" w:line="324" w:lineRule="auto"/>
        <w:rPr>
          <w:lang w:eastAsia="zh-CN"/>
        </w:rPr>
      </w:pPr>
      <w:r>
        <w:rPr>
          <w:rFonts w:ascii="微软雅黑" w:eastAsia="微软雅黑" w:hAnsi="微软雅黑"/>
          <w:b/>
          <w:lang w:eastAsia="zh-CN"/>
        </w:rPr>
        <w:t>多源数据采集 → 新岗位发现与定义 → 能力图谱动态更新 → 简历解析 → 精准匹配与差距分析</w:t>
      </w:r>
    </w:p>
    <w:p w14:paraId="53F17173" w14:textId="77777777" w:rsidR="00402A18" w:rsidRDefault="00000000">
      <w:pPr>
        <w:pStyle w:val="1"/>
        <w:rPr>
          <w:lang w:eastAsia="zh-CN"/>
        </w:rPr>
      </w:pPr>
      <w:r>
        <w:rPr>
          <w:rFonts w:ascii="微软雅黑" w:eastAsia="微软雅黑" w:hAnsi="微软雅黑"/>
          <w:sz w:val="32"/>
          <w:lang w:eastAsia="zh-CN"/>
        </w:rPr>
        <w:t>二、必做功能（对标赛题哪一点）</w:t>
      </w:r>
    </w:p>
    <w:p w14:paraId="709A3A4B" w14:textId="77777777" w:rsidR="00402A18" w:rsidRDefault="00000000">
      <w:pPr>
        <w:spacing w:after="120" w:line="324" w:lineRule="auto"/>
        <w:rPr>
          <w:lang w:eastAsia="zh-CN"/>
        </w:rPr>
      </w:pPr>
      <w:r>
        <w:rPr>
          <w:rFonts w:ascii="微软雅黑" w:eastAsia="微软雅黑" w:hAnsi="微软雅黑"/>
          <w:lang w:eastAsia="zh-CN"/>
        </w:rPr>
        <w:t>以下功能属于赛题明确要求，汇报时必须说清「我们做了什么」以及「对应要求的哪一条」。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2351"/>
        <w:gridCol w:w="2351"/>
        <w:gridCol w:w="2351"/>
        <w:gridCol w:w="2351"/>
      </w:tblGrid>
      <w:tr w:rsidR="00402A18" w14:paraId="57B14031" w14:textId="77777777">
        <w:tc>
          <w:tcPr>
            <w:tcW w:w="2351" w:type="dxa"/>
          </w:tcPr>
          <w:p w14:paraId="67BB3034" w14:textId="77777777" w:rsidR="00402A18" w:rsidRDefault="00000000">
            <w:pPr>
              <w:spacing w:before="40" w:after="40"/>
            </w:pPr>
            <w:proofErr w:type="spellStart"/>
            <w:r>
              <w:rPr>
                <w:rFonts w:ascii="微软雅黑" w:eastAsia="微软雅黑" w:hAnsi="微软雅黑"/>
                <w:sz w:val="20"/>
              </w:rPr>
              <w:t>必做模块</w:t>
            </w:r>
            <w:proofErr w:type="spellEnd"/>
          </w:p>
        </w:tc>
        <w:tc>
          <w:tcPr>
            <w:tcW w:w="2351" w:type="dxa"/>
          </w:tcPr>
          <w:p w14:paraId="13351688" w14:textId="77777777" w:rsidR="00402A18" w:rsidRDefault="00000000">
            <w:pPr>
              <w:spacing w:before="40" w:after="40"/>
            </w:pPr>
            <w:r>
              <w:rPr>
                <w:rFonts w:ascii="微软雅黑" w:eastAsia="微软雅黑" w:hAnsi="微软雅黑"/>
                <w:sz w:val="20"/>
              </w:rPr>
              <w:t>对应赛题要求点</w:t>
            </w:r>
          </w:p>
        </w:tc>
        <w:tc>
          <w:tcPr>
            <w:tcW w:w="2351" w:type="dxa"/>
          </w:tcPr>
          <w:p w14:paraId="76AE1880" w14:textId="77777777" w:rsidR="00402A18" w:rsidRDefault="00000000">
            <w:pPr>
              <w:spacing w:before="40" w:after="40"/>
            </w:pPr>
            <w:r>
              <w:rPr>
                <w:rFonts w:ascii="微软雅黑" w:eastAsia="微软雅黑" w:hAnsi="微软雅黑"/>
                <w:sz w:val="20"/>
              </w:rPr>
              <w:t>具体要求摘要</w:t>
            </w:r>
          </w:p>
        </w:tc>
        <w:tc>
          <w:tcPr>
            <w:tcW w:w="2351" w:type="dxa"/>
          </w:tcPr>
          <w:p w14:paraId="0FEED014" w14:textId="77777777" w:rsidR="00402A18" w:rsidRDefault="00000000">
            <w:pPr>
              <w:spacing w:before="40" w:after="40"/>
            </w:pPr>
            <w:r>
              <w:rPr>
                <w:rFonts w:ascii="微软雅黑" w:eastAsia="微软雅黑" w:hAnsi="微软雅黑"/>
                <w:sz w:val="20"/>
              </w:rPr>
              <w:t>我们产品中的落点</w:t>
            </w:r>
          </w:p>
        </w:tc>
      </w:tr>
      <w:tr w:rsidR="00402A18" w14:paraId="37096416" w14:textId="77777777">
        <w:tc>
          <w:tcPr>
            <w:tcW w:w="2351" w:type="dxa"/>
          </w:tcPr>
          <w:p w14:paraId="45F88918" w14:textId="77777777" w:rsidR="00402A18" w:rsidRDefault="00000000">
            <w:pPr>
              <w:spacing w:before="40" w:after="40"/>
            </w:pPr>
            <w:r>
              <w:rPr>
                <w:rFonts w:ascii="微软雅黑" w:eastAsia="微软雅黑" w:hAnsi="微软雅黑"/>
                <w:sz w:val="20"/>
              </w:rPr>
              <w:t>新岗位发现与定义</w:t>
            </w:r>
          </w:p>
        </w:tc>
        <w:tc>
          <w:tcPr>
            <w:tcW w:w="2351" w:type="dxa"/>
          </w:tcPr>
          <w:p w14:paraId="6AB029C5" w14:textId="77777777" w:rsidR="00402A18" w:rsidRDefault="00000000">
            <w:pPr>
              <w:spacing w:before="40" w:after="40"/>
            </w:pPr>
            <w:r>
              <w:rPr>
                <w:rFonts w:ascii="微软雅黑" w:eastAsia="微软雅黑" w:hAnsi="微软雅黑"/>
                <w:sz w:val="20"/>
              </w:rPr>
              <w:t>核心功能①</w:t>
            </w:r>
          </w:p>
        </w:tc>
        <w:tc>
          <w:tcPr>
            <w:tcW w:w="2351" w:type="dxa"/>
          </w:tcPr>
          <w:p w14:paraId="033F526C" w14:textId="77777777" w:rsidR="00402A18" w:rsidRDefault="00000000">
            <w:pPr>
              <w:spacing w:before="40" w:after="40"/>
              <w:rPr>
                <w:lang w:eastAsia="zh-CN"/>
              </w:rPr>
            </w:pPr>
            <w:r>
              <w:rPr>
                <w:rFonts w:ascii="微软雅黑" w:eastAsia="微软雅黑" w:hAnsi="微软雅黑"/>
                <w:sz w:val="20"/>
                <w:lang w:eastAsia="zh-CN"/>
              </w:rPr>
              <w:t>识别兴起新岗位；生成岗位定义（名称、职责、必备/加分技能、行业场景）；支持人工优化与动态更新</w:t>
            </w:r>
          </w:p>
        </w:tc>
        <w:tc>
          <w:tcPr>
            <w:tcW w:w="2351" w:type="dxa"/>
          </w:tcPr>
          <w:p w14:paraId="2F49A345" w14:textId="77777777" w:rsidR="00402A18" w:rsidRDefault="00000000">
            <w:pPr>
              <w:spacing w:before="40" w:after="40"/>
              <w:rPr>
                <w:lang w:eastAsia="zh-CN"/>
              </w:rPr>
            </w:pPr>
            <w:r>
              <w:rPr>
                <w:rFonts w:ascii="微软雅黑" w:eastAsia="微软雅黑" w:hAnsi="微软雅黑"/>
                <w:sz w:val="20"/>
                <w:lang w:eastAsia="zh-CN"/>
              </w:rPr>
              <w:t>「新岗位发现」：智能体扫描、岗位定义生成、审核采纳/拒绝</w:t>
            </w:r>
          </w:p>
        </w:tc>
      </w:tr>
      <w:tr w:rsidR="00402A18" w14:paraId="35D8E2BB" w14:textId="77777777">
        <w:tc>
          <w:tcPr>
            <w:tcW w:w="2351" w:type="dxa"/>
          </w:tcPr>
          <w:p w14:paraId="7E517E8C" w14:textId="77777777" w:rsidR="00402A18" w:rsidRDefault="00000000">
            <w:pPr>
              <w:spacing w:before="40" w:after="40"/>
              <w:rPr>
                <w:lang w:eastAsia="zh-CN"/>
              </w:rPr>
            </w:pPr>
            <w:r>
              <w:rPr>
                <w:rFonts w:ascii="微软雅黑" w:eastAsia="微软雅黑" w:hAnsi="微软雅黑"/>
                <w:sz w:val="20"/>
                <w:lang w:eastAsia="zh-CN"/>
              </w:rPr>
              <w:t>既有岗位能力动态更新</w:t>
            </w:r>
          </w:p>
        </w:tc>
        <w:tc>
          <w:tcPr>
            <w:tcW w:w="2351" w:type="dxa"/>
          </w:tcPr>
          <w:p w14:paraId="1770C9E8" w14:textId="77777777" w:rsidR="00402A18" w:rsidRDefault="00000000">
            <w:pPr>
              <w:spacing w:before="40" w:after="40"/>
            </w:pPr>
            <w:proofErr w:type="spellStart"/>
            <w:r>
              <w:rPr>
                <w:rFonts w:ascii="微软雅黑" w:eastAsia="微软雅黑" w:hAnsi="微软雅黑"/>
                <w:sz w:val="20"/>
              </w:rPr>
              <w:t>核心功能</w:t>
            </w:r>
            <w:proofErr w:type="spellEnd"/>
            <w:r>
              <w:rPr>
                <w:rFonts w:ascii="微软雅黑" w:eastAsia="微软雅黑" w:hAnsi="微软雅黑"/>
                <w:sz w:val="20"/>
              </w:rPr>
              <w:t>②</w:t>
            </w:r>
          </w:p>
        </w:tc>
        <w:tc>
          <w:tcPr>
            <w:tcW w:w="2351" w:type="dxa"/>
          </w:tcPr>
          <w:p w14:paraId="5CFE854C" w14:textId="77777777" w:rsidR="00402A18" w:rsidRDefault="00000000">
            <w:pPr>
              <w:spacing w:before="40" w:after="40"/>
              <w:rPr>
                <w:lang w:eastAsia="zh-CN"/>
              </w:rPr>
            </w:pPr>
            <w:r>
              <w:rPr>
                <w:rFonts w:ascii="微软雅黑" w:eastAsia="微软雅黑" w:hAnsi="微软雅黑"/>
                <w:sz w:val="20"/>
                <w:lang w:eastAsia="zh-CN"/>
              </w:rPr>
              <w:t>识别既有岗位能力变化；提供更新说明与数据源；明确标注新增/删除/修改能力项</w:t>
            </w:r>
          </w:p>
        </w:tc>
        <w:tc>
          <w:tcPr>
            <w:tcW w:w="2351" w:type="dxa"/>
          </w:tcPr>
          <w:p w14:paraId="2B4CA168" w14:textId="77777777" w:rsidR="00402A18" w:rsidRDefault="00000000">
            <w:pPr>
              <w:spacing w:before="40" w:after="40"/>
              <w:rPr>
                <w:lang w:eastAsia="zh-CN"/>
              </w:rPr>
            </w:pPr>
            <w:r>
              <w:rPr>
                <w:rFonts w:ascii="微软雅黑" w:eastAsia="微软雅黑" w:hAnsi="微软雅黑"/>
                <w:sz w:val="20"/>
                <w:lang w:eastAsia="zh-CN"/>
              </w:rPr>
              <w:t>「能力动态演化」：能力项增减改标注、时序对比与说明</w:t>
            </w:r>
          </w:p>
        </w:tc>
      </w:tr>
      <w:tr w:rsidR="00402A18" w14:paraId="634B488D" w14:textId="77777777">
        <w:tc>
          <w:tcPr>
            <w:tcW w:w="2351" w:type="dxa"/>
          </w:tcPr>
          <w:p w14:paraId="5C7EF281" w14:textId="77777777" w:rsidR="00402A18" w:rsidRDefault="00000000">
            <w:pPr>
              <w:spacing w:before="40" w:after="40"/>
            </w:pPr>
            <w:proofErr w:type="spellStart"/>
            <w:r>
              <w:rPr>
                <w:rFonts w:ascii="微软雅黑" w:eastAsia="微软雅黑" w:hAnsi="微软雅黑"/>
                <w:sz w:val="20"/>
              </w:rPr>
              <w:t>全景图谱可视化</w:t>
            </w:r>
            <w:proofErr w:type="spellEnd"/>
          </w:p>
        </w:tc>
        <w:tc>
          <w:tcPr>
            <w:tcW w:w="2351" w:type="dxa"/>
          </w:tcPr>
          <w:p w14:paraId="0D2A1F26" w14:textId="77777777" w:rsidR="00402A18" w:rsidRDefault="00000000">
            <w:pPr>
              <w:spacing w:before="40" w:after="40"/>
            </w:pPr>
            <w:r>
              <w:rPr>
                <w:rFonts w:ascii="微软雅黑" w:eastAsia="微软雅黑" w:hAnsi="微软雅黑"/>
                <w:sz w:val="20"/>
              </w:rPr>
              <w:t>核心功能③</w:t>
            </w:r>
          </w:p>
        </w:tc>
        <w:tc>
          <w:tcPr>
            <w:tcW w:w="2351" w:type="dxa"/>
          </w:tcPr>
          <w:p w14:paraId="23F9B7F1" w14:textId="77777777" w:rsidR="00402A18" w:rsidRDefault="00000000">
            <w:pPr>
              <w:spacing w:before="40" w:after="40"/>
              <w:rPr>
                <w:lang w:eastAsia="zh-CN"/>
              </w:rPr>
            </w:pPr>
            <w:r>
              <w:rPr>
                <w:rFonts w:ascii="微软雅黑" w:eastAsia="微软雅黑" w:hAnsi="微软雅黑"/>
                <w:sz w:val="20"/>
                <w:lang w:eastAsia="zh-CN"/>
              </w:rPr>
              <w:t>展示岗位能力要求，颗粒度到技能点；可按技术栈、级别切换视图</w:t>
            </w:r>
          </w:p>
        </w:tc>
        <w:tc>
          <w:tcPr>
            <w:tcW w:w="2351" w:type="dxa"/>
          </w:tcPr>
          <w:p w14:paraId="3E1268CD" w14:textId="77777777" w:rsidR="00402A18" w:rsidRDefault="00000000">
            <w:pPr>
              <w:spacing w:before="40" w:after="40"/>
              <w:rPr>
                <w:lang w:eastAsia="zh-CN"/>
              </w:rPr>
            </w:pPr>
            <w:r>
              <w:rPr>
                <w:rFonts w:ascii="微软雅黑" w:eastAsia="微软雅黑" w:hAnsi="微软雅黑"/>
                <w:sz w:val="20"/>
                <w:lang w:eastAsia="zh-CN"/>
              </w:rPr>
              <w:t>「图谱可视化」：岗位-能力图谱、筛选与视图切换</w:t>
            </w:r>
          </w:p>
        </w:tc>
      </w:tr>
      <w:tr w:rsidR="00402A18" w14:paraId="4C25603E" w14:textId="77777777">
        <w:tc>
          <w:tcPr>
            <w:tcW w:w="2351" w:type="dxa"/>
          </w:tcPr>
          <w:p w14:paraId="5A2B3F62" w14:textId="77777777" w:rsidR="00402A18" w:rsidRDefault="00000000">
            <w:pPr>
              <w:spacing w:before="40" w:after="40"/>
            </w:pPr>
            <w:proofErr w:type="spellStart"/>
            <w:r>
              <w:rPr>
                <w:rFonts w:ascii="微软雅黑" w:eastAsia="微软雅黑" w:hAnsi="微软雅黑"/>
                <w:sz w:val="20"/>
              </w:rPr>
              <w:t>人岗匹配度诊断</w:t>
            </w:r>
            <w:proofErr w:type="spellEnd"/>
          </w:p>
        </w:tc>
        <w:tc>
          <w:tcPr>
            <w:tcW w:w="2351" w:type="dxa"/>
          </w:tcPr>
          <w:p w14:paraId="482B7D99" w14:textId="77777777" w:rsidR="00402A18" w:rsidRDefault="00000000">
            <w:pPr>
              <w:spacing w:before="40" w:after="40"/>
            </w:pPr>
            <w:r>
              <w:rPr>
                <w:rFonts w:ascii="微软雅黑" w:eastAsia="微软雅黑" w:hAnsi="微软雅黑"/>
                <w:sz w:val="20"/>
              </w:rPr>
              <w:t>核心功能④</w:t>
            </w:r>
          </w:p>
        </w:tc>
        <w:tc>
          <w:tcPr>
            <w:tcW w:w="2351" w:type="dxa"/>
          </w:tcPr>
          <w:p w14:paraId="477E3F1B" w14:textId="77777777" w:rsidR="00402A18" w:rsidRDefault="00000000">
            <w:pPr>
              <w:spacing w:before="40" w:after="40"/>
              <w:rPr>
                <w:lang w:eastAsia="zh-CN"/>
              </w:rPr>
            </w:pPr>
            <w:r>
              <w:rPr>
                <w:rFonts w:ascii="微软雅黑" w:eastAsia="微软雅黑" w:hAnsi="微软雅黑"/>
                <w:sz w:val="20"/>
                <w:lang w:eastAsia="zh-CN"/>
              </w:rPr>
              <w:t>支持解析简历（PDF/Word），提取准确率≥90%；多维匹配；改进建议与学习路径规划</w:t>
            </w:r>
          </w:p>
        </w:tc>
        <w:tc>
          <w:tcPr>
            <w:tcW w:w="2351" w:type="dxa"/>
          </w:tcPr>
          <w:p w14:paraId="5147D78F" w14:textId="77777777" w:rsidR="00402A18" w:rsidRDefault="00000000">
            <w:pPr>
              <w:spacing w:before="40" w:after="40"/>
              <w:rPr>
                <w:lang w:eastAsia="zh-CN"/>
              </w:rPr>
            </w:pPr>
            <w:r>
              <w:rPr>
                <w:rFonts w:ascii="微软雅黑" w:eastAsia="微软雅黑" w:hAnsi="微软雅黑"/>
                <w:sz w:val="20"/>
                <w:lang w:eastAsia="zh-CN"/>
              </w:rPr>
              <w:t>「人岗匹配诊断」：上传简历→解析→匹配/差距→建议与路径</w:t>
            </w:r>
          </w:p>
        </w:tc>
      </w:tr>
      <w:tr w:rsidR="00402A18" w14:paraId="223BDF45" w14:textId="77777777">
        <w:tc>
          <w:tcPr>
            <w:tcW w:w="2351" w:type="dxa"/>
          </w:tcPr>
          <w:p w14:paraId="50E9F573" w14:textId="77777777" w:rsidR="00402A18" w:rsidRDefault="00000000">
            <w:pPr>
              <w:spacing w:before="40" w:after="40"/>
            </w:pPr>
            <w:proofErr w:type="spellStart"/>
            <w:r>
              <w:rPr>
                <w:rFonts w:ascii="微软雅黑" w:eastAsia="微软雅黑" w:hAnsi="微软雅黑"/>
                <w:sz w:val="20"/>
              </w:rPr>
              <w:t>多源数据采集</w:t>
            </w:r>
            <w:proofErr w:type="spellEnd"/>
          </w:p>
        </w:tc>
        <w:tc>
          <w:tcPr>
            <w:tcW w:w="2351" w:type="dxa"/>
          </w:tcPr>
          <w:p w14:paraId="3A7A2F32" w14:textId="77777777" w:rsidR="00402A18" w:rsidRDefault="00000000">
            <w:pPr>
              <w:spacing w:before="40" w:after="40"/>
            </w:pPr>
            <w:r>
              <w:rPr>
                <w:rFonts w:ascii="微软雅黑" w:eastAsia="微软雅黑" w:hAnsi="微软雅黑"/>
                <w:sz w:val="20"/>
              </w:rPr>
              <w:t>完整性闭环起点</w:t>
            </w:r>
          </w:p>
        </w:tc>
        <w:tc>
          <w:tcPr>
            <w:tcW w:w="2351" w:type="dxa"/>
          </w:tcPr>
          <w:p w14:paraId="7C7152A6" w14:textId="77777777" w:rsidR="00402A18" w:rsidRDefault="00000000">
            <w:pPr>
              <w:spacing w:before="40" w:after="40"/>
              <w:rPr>
                <w:lang w:eastAsia="zh-CN"/>
              </w:rPr>
            </w:pPr>
            <w:r>
              <w:rPr>
                <w:rFonts w:ascii="微软雅黑" w:eastAsia="微软雅黑" w:hAnsi="微软雅黑"/>
                <w:sz w:val="20"/>
                <w:lang w:eastAsia="zh-CN"/>
              </w:rPr>
              <w:t>支撑全流程；演示多源数据接入与样例</w:t>
            </w:r>
          </w:p>
        </w:tc>
        <w:tc>
          <w:tcPr>
            <w:tcW w:w="2351" w:type="dxa"/>
          </w:tcPr>
          <w:p w14:paraId="227CA111" w14:textId="77777777" w:rsidR="00402A18" w:rsidRDefault="00000000">
            <w:pPr>
              <w:spacing w:before="40" w:after="40"/>
              <w:rPr>
                <w:lang w:eastAsia="zh-CN"/>
              </w:rPr>
            </w:pPr>
            <w:r>
              <w:rPr>
                <w:rFonts w:ascii="微软雅黑" w:eastAsia="微软雅黑" w:hAnsi="微软雅黑"/>
                <w:sz w:val="20"/>
                <w:lang w:eastAsia="zh-CN"/>
              </w:rPr>
              <w:t>「数据采集」模块及后端招聘库数据接入</w:t>
            </w:r>
          </w:p>
        </w:tc>
      </w:tr>
      <w:tr w:rsidR="00402A18" w14:paraId="2489686E" w14:textId="77777777">
        <w:tc>
          <w:tcPr>
            <w:tcW w:w="2351" w:type="dxa"/>
          </w:tcPr>
          <w:p w14:paraId="6DF12897" w14:textId="77777777" w:rsidR="00402A18" w:rsidRDefault="00000000">
            <w:pPr>
              <w:spacing w:before="40" w:after="40"/>
              <w:rPr>
                <w:lang w:eastAsia="zh-CN"/>
              </w:rPr>
            </w:pPr>
            <w:r>
              <w:rPr>
                <w:rFonts w:ascii="微软雅黑" w:eastAsia="微软雅黑" w:hAnsi="微软雅黑"/>
                <w:sz w:val="20"/>
                <w:lang w:eastAsia="zh-CN"/>
              </w:rPr>
              <w:t>数据清洗/交叉验证与幻觉防控</w:t>
            </w:r>
          </w:p>
        </w:tc>
        <w:tc>
          <w:tcPr>
            <w:tcW w:w="2351" w:type="dxa"/>
          </w:tcPr>
          <w:p w14:paraId="57AF107B" w14:textId="77777777" w:rsidR="00402A18" w:rsidRDefault="00000000">
            <w:pPr>
              <w:spacing w:before="40" w:after="40"/>
            </w:pPr>
            <w:proofErr w:type="spellStart"/>
            <w:r>
              <w:rPr>
                <w:rFonts w:ascii="微软雅黑" w:eastAsia="微软雅黑" w:hAnsi="微软雅黑"/>
                <w:sz w:val="20"/>
              </w:rPr>
              <w:t>创新性要求</w:t>
            </w:r>
            <w:proofErr w:type="spellEnd"/>
            <w:r>
              <w:rPr>
                <w:rFonts w:ascii="微软雅黑" w:eastAsia="微软雅黑" w:hAnsi="微软雅黑"/>
                <w:sz w:val="20"/>
              </w:rPr>
              <w:t>①②</w:t>
            </w:r>
          </w:p>
        </w:tc>
        <w:tc>
          <w:tcPr>
            <w:tcW w:w="2351" w:type="dxa"/>
          </w:tcPr>
          <w:p w14:paraId="7218209D" w14:textId="77777777" w:rsidR="00402A18" w:rsidRDefault="00000000">
            <w:pPr>
              <w:spacing w:before="40" w:after="40"/>
              <w:rPr>
                <w:lang w:eastAsia="zh-CN"/>
              </w:rPr>
            </w:pPr>
            <w:r>
              <w:rPr>
                <w:rFonts w:ascii="微软雅黑" w:eastAsia="微软雅黑" w:hAnsi="微软雅黑"/>
                <w:sz w:val="20"/>
                <w:lang w:eastAsia="zh-CN"/>
              </w:rPr>
              <w:t>解决时滞与噪声；能力幻觉防控，提升图谱科学性</w:t>
            </w:r>
          </w:p>
        </w:tc>
        <w:tc>
          <w:tcPr>
            <w:tcW w:w="2351" w:type="dxa"/>
          </w:tcPr>
          <w:p w14:paraId="22A81063" w14:textId="77777777" w:rsidR="00402A18" w:rsidRDefault="00000000">
            <w:pPr>
              <w:spacing w:before="40" w:after="40"/>
              <w:rPr>
                <w:lang w:eastAsia="zh-CN"/>
              </w:rPr>
            </w:pPr>
            <w:r>
              <w:rPr>
                <w:rFonts w:ascii="微软雅黑" w:eastAsia="微软雅黑" w:hAnsi="微软雅黑"/>
                <w:sz w:val="20"/>
                <w:lang w:eastAsia="zh-CN"/>
              </w:rPr>
              <w:t>「质量监控」+ 发现链路证据审计/质量门禁</w:t>
            </w:r>
          </w:p>
        </w:tc>
      </w:tr>
      <w:tr w:rsidR="00402A18" w14:paraId="19E503FC" w14:textId="77777777">
        <w:tc>
          <w:tcPr>
            <w:tcW w:w="2351" w:type="dxa"/>
          </w:tcPr>
          <w:p w14:paraId="4677FBDB" w14:textId="77777777" w:rsidR="00402A18" w:rsidRDefault="00000000">
            <w:pPr>
              <w:spacing w:before="40" w:after="40"/>
            </w:pPr>
            <w:proofErr w:type="spellStart"/>
            <w:r>
              <w:rPr>
                <w:rFonts w:ascii="微软雅黑" w:eastAsia="微软雅黑" w:hAnsi="微软雅黑"/>
                <w:sz w:val="20"/>
              </w:rPr>
              <w:t>可验证性指标</w:t>
            </w:r>
            <w:proofErr w:type="spellEnd"/>
          </w:p>
        </w:tc>
        <w:tc>
          <w:tcPr>
            <w:tcW w:w="2351" w:type="dxa"/>
          </w:tcPr>
          <w:p w14:paraId="0405EDBC" w14:textId="77777777" w:rsidR="00402A18" w:rsidRDefault="00000000">
            <w:pPr>
              <w:spacing w:before="40" w:after="40"/>
            </w:pPr>
            <w:r>
              <w:rPr>
                <w:rFonts w:ascii="微软雅黑" w:eastAsia="微软雅黑" w:hAnsi="微软雅黑"/>
                <w:sz w:val="20"/>
              </w:rPr>
              <w:t>可验证性 / 实用价值</w:t>
            </w:r>
          </w:p>
        </w:tc>
        <w:tc>
          <w:tcPr>
            <w:tcW w:w="2351" w:type="dxa"/>
          </w:tcPr>
          <w:p w14:paraId="727DEB5C" w14:textId="77777777" w:rsidR="00402A18" w:rsidRDefault="00000000">
            <w:pPr>
              <w:spacing w:before="40" w:after="40"/>
              <w:rPr>
                <w:lang w:eastAsia="zh-CN"/>
              </w:rPr>
            </w:pPr>
            <w:r>
              <w:rPr>
                <w:rFonts w:ascii="微软雅黑" w:eastAsia="微软雅黑" w:hAnsi="微软雅黑"/>
                <w:sz w:val="20"/>
                <w:lang w:eastAsia="zh-CN"/>
              </w:rPr>
              <w:t>≥100条岗位JD及测试</w:t>
            </w:r>
            <w:r>
              <w:rPr>
                <w:rFonts w:ascii="微软雅黑" w:eastAsia="微软雅黑" w:hAnsi="微软雅黑"/>
                <w:sz w:val="20"/>
                <w:lang w:eastAsia="zh-CN"/>
              </w:rPr>
              <w:lastRenderedPageBreak/>
              <w:t>用例；JD解析、简历提取、匹配准确率均≥90%</w:t>
            </w:r>
          </w:p>
        </w:tc>
        <w:tc>
          <w:tcPr>
            <w:tcW w:w="2351" w:type="dxa"/>
          </w:tcPr>
          <w:p w14:paraId="63BB0CC0" w14:textId="77777777" w:rsidR="00402A18" w:rsidRDefault="00000000">
            <w:pPr>
              <w:spacing w:before="40" w:after="40"/>
              <w:rPr>
                <w:lang w:eastAsia="zh-CN"/>
              </w:rPr>
            </w:pPr>
            <w:r>
              <w:rPr>
                <w:rFonts w:ascii="微软雅黑" w:eastAsia="微软雅黑" w:hAnsi="微软雅黑"/>
                <w:sz w:val="20"/>
                <w:lang w:eastAsia="zh-CN"/>
              </w:rPr>
              <w:lastRenderedPageBreak/>
              <w:t>测试方案与指标看板</w:t>
            </w:r>
            <w:r>
              <w:rPr>
                <w:rFonts w:ascii="微软雅黑" w:eastAsia="微软雅黑" w:hAnsi="微软雅黑"/>
                <w:sz w:val="20"/>
                <w:lang w:eastAsia="zh-CN"/>
              </w:rPr>
              <w:lastRenderedPageBreak/>
              <w:t>（汇报需给出可量化结果）</w:t>
            </w:r>
          </w:p>
        </w:tc>
      </w:tr>
    </w:tbl>
    <w:p w14:paraId="01D6930C" w14:textId="77777777" w:rsidR="00402A18" w:rsidRDefault="00402A18">
      <w:pPr>
        <w:rPr>
          <w:lang w:eastAsia="zh-CN"/>
        </w:rPr>
      </w:pPr>
    </w:p>
    <w:p w14:paraId="1FD3E530" w14:textId="77777777" w:rsidR="00402A18" w:rsidRDefault="00000000">
      <w:pPr>
        <w:pStyle w:val="1"/>
        <w:rPr>
          <w:lang w:eastAsia="zh-CN"/>
        </w:rPr>
      </w:pPr>
      <w:r>
        <w:rPr>
          <w:rFonts w:ascii="微软雅黑" w:eastAsia="微软雅黑" w:hAnsi="微软雅黑"/>
          <w:sz w:val="32"/>
          <w:lang w:eastAsia="zh-CN"/>
        </w:rPr>
        <w:t>三、特有功能（赛题未写死的差异化能力）</w:t>
      </w:r>
    </w:p>
    <w:p w14:paraId="1F0C3444" w14:textId="77777777" w:rsidR="00402A18" w:rsidRDefault="00402A18">
      <w:pPr>
        <w:spacing w:after="120" w:line="324" w:lineRule="auto"/>
        <w:rPr>
          <w:lang w:eastAsia="zh-CN"/>
        </w:rPr>
      </w:pP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3135"/>
        <w:gridCol w:w="3135"/>
        <w:gridCol w:w="3135"/>
      </w:tblGrid>
      <w:tr w:rsidR="00402A18" w14:paraId="693C3F6D" w14:textId="77777777">
        <w:tc>
          <w:tcPr>
            <w:tcW w:w="3135" w:type="dxa"/>
          </w:tcPr>
          <w:p w14:paraId="323DC64F" w14:textId="77777777" w:rsidR="00402A18" w:rsidRDefault="00000000">
            <w:pPr>
              <w:spacing w:before="40" w:after="40"/>
            </w:pPr>
            <w:proofErr w:type="spellStart"/>
            <w:r>
              <w:rPr>
                <w:rFonts w:ascii="微软雅黑" w:eastAsia="微软雅黑" w:hAnsi="微软雅黑"/>
                <w:sz w:val="20"/>
              </w:rPr>
              <w:t>特有功能</w:t>
            </w:r>
            <w:proofErr w:type="spellEnd"/>
          </w:p>
        </w:tc>
        <w:tc>
          <w:tcPr>
            <w:tcW w:w="3135" w:type="dxa"/>
          </w:tcPr>
          <w:p w14:paraId="06ED819F" w14:textId="77777777" w:rsidR="00402A18" w:rsidRDefault="00000000">
            <w:pPr>
              <w:spacing w:before="40" w:after="40"/>
            </w:pPr>
            <w:r>
              <w:rPr>
                <w:rFonts w:ascii="微软雅黑" w:eastAsia="微软雅黑" w:hAnsi="微软雅黑"/>
                <w:sz w:val="20"/>
              </w:rPr>
              <w:t>说明</w:t>
            </w:r>
          </w:p>
        </w:tc>
        <w:tc>
          <w:tcPr>
            <w:tcW w:w="3135" w:type="dxa"/>
          </w:tcPr>
          <w:p w14:paraId="609257B9" w14:textId="77777777" w:rsidR="00402A18" w:rsidRDefault="00000000">
            <w:pPr>
              <w:spacing w:before="40" w:after="40"/>
            </w:pPr>
            <w:r>
              <w:rPr>
                <w:rFonts w:ascii="微软雅黑" w:eastAsia="微软雅黑" w:hAnsi="微软雅黑"/>
                <w:sz w:val="20"/>
              </w:rPr>
              <w:t>汇报价值</w:t>
            </w:r>
          </w:p>
        </w:tc>
      </w:tr>
      <w:tr w:rsidR="00402A18" w14:paraId="2A3FE81A" w14:textId="77777777">
        <w:tc>
          <w:tcPr>
            <w:tcW w:w="3135" w:type="dxa"/>
          </w:tcPr>
          <w:p w14:paraId="475A3607" w14:textId="77777777" w:rsidR="00402A18" w:rsidRDefault="00000000">
            <w:pPr>
              <w:spacing w:before="40" w:after="40"/>
            </w:pPr>
            <w:r>
              <w:rPr>
                <w:rFonts w:ascii="微软雅黑" w:eastAsia="微软雅黑" w:hAnsi="微软雅黑"/>
                <w:sz w:val="20"/>
              </w:rPr>
              <w:t>未来岗位预测</w:t>
            </w:r>
          </w:p>
        </w:tc>
        <w:tc>
          <w:tcPr>
            <w:tcW w:w="3135" w:type="dxa"/>
          </w:tcPr>
          <w:p w14:paraId="6AD786ED" w14:textId="77777777" w:rsidR="00402A18" w:rsidRDefault="00000000">
            <w:pPr>
              <w:spacing w:before="40" w:after="40"/>
              <w:rPr>
                <w:lang w:eastAsia="zh-CN"/>
              </w:rPr>
            </w:pPr>
            <w:r>
              <w:rPr>
                <w:rFonts w:ascii="微软雅黑" w:eastAsia="微软雅黑" w:hAnsi="微软雅黑"/>
                <w:sz w:val="20"/>
                <w:lang w:eastAsia="zh-CN"/>
              </w:rPr>
              <w:t>在「发现岗位」之外，外推未来6–18个月可能出现的预测岗位</w:t>
            </w:r>
          </w:p>
        </w:tc>
        <w:tc>
          <w:tcPr>
            <w:tcW w:w="3135" w:type="dxa"/>
          </w:tcPr>
          <w:p w14:paraId="696030E0" w14:textId="77777777" w:rsidR="00402A18" w:rsidRDefault="00000000">
            <w:pPr>
              <w:spacing w:before="40" w:after="40"/>
              <w:rPr>
                <w:lang w:eastAsia="zh-CN"/>
              </w:rPr>
            </w:pPr>
            <w:r>
              <w:rPr>
                <w:rFonts w:ascii="微软雅黑" w:eastAsia="微软雅黑" w:hAnsi="微软雅黑"/>
                <w:sz w:val="20"/>
                <w:lang w:eastAsia="zh-CN"/>
              </w:rPr>
              <w:t>强化「动态演化/趋势感知」，超出静态发现</w:t>
            </w:r>
          </w:p>
        </w:tc>
      </w:tr>
      <w:tr w:rsidR="00402A18" w14:paraId="6E1CFAF0" w14:textId="77777777">
        <w:tc>
          <w:tcPr>
            <w:tcW w:w="3135" w:type="dxa"/>
          </w:tcPr>
          <w:p w14:paraId="70B80868" w14:textId="77777777" w:rsidR="00402A18" w:rsidRDefault="00000000">
            <w:pPr>
              <w:spacing w:before="40" w:after="40"/>
            </w:pPr>
            <w:proofErr w:type="spellStart"/>
            <w:r>
              <w:rPr>
                <w:rFonts w:ascii="微软雅黑" w:eastAsia="微软雅黑" w:hAnsi="微软雅黑"/>
                <w:sz w:val="20"/>
              </w:rPr>
              <w:t>预测岗位跟踪清单</w:t>
            </w:r>
            <w:proofErr w:type="spellEnd"/>
          </w:p>
        </w:tc>
        <w:tc>
          <w:tcPr>
            <w:tcW w:w="3135" w:type="dxa"/>
          </w:tcPr>
          <w:p w14:paraId="5F276B40" w14:textId="77777777" w:rsidR="00402A18" w:rsidRDefault="00000000">
            <w:pPr>
              <w:spacing w:before="40" w:after="40"/>
              <w:rPr>
                <w:lang w:eastAsia="zh-CN"/>
              </w:rPr>
            </w:pPr>
            <w:r>
              <w:rPr>
                <w:rFonts w:ascii="微软雅黑" w:eastAsia="微软雅黑" w:hAnsi="微软雅黑"/>
                <w:sz w:val="20"/>
                <w:lang w:eastAsia="zh-CN"/>
              </w:rPr>
              <w:t>对预测岗位可持续跟踪与查看明细</w:t>
            </w:r>
          </w:p>
        </w:tc>
        <w:tc>
          <w:tcPr>
            <w:tcW w:w="3135" w:type="dxa"/>
          </w:tcPr>
          <w:p w14:paraId="064A5EA1" w14:textId="77777777" w:rsidR="00402A18" w:rsidRDefault="00000000">
            <w:pPr>
              <w:spacing w:before="40" w:after="40"/>
              <w:rPr>
                <w:lang w:eastAsia="zh-CN"/>
              </w:rPr>
            </w:pPr>
            <w:r>
              <w:rPr>
                <w:rFonts w:ascii="微软雅黑" w:eastAsia="微软雅黑" w:hAnsi="微软雅黑"/>
                <w:sz w:val="20"/>
                <w:lang w:eastAsia="zh-CN"/>
              </w:rPr>
              <w:t>体现落地运营闭环，而非一次性扫描</w:t>
            </w:r>
          </w:p>
        </w:tc>
      </w:tr>
      <w:tr w:rsidR="00402A18" w14:paraId="55601C09" w14:textId="77777777">
        <w:tc>
          <w:tcPr>
            <w:tcW w:w="3135" w:type="dxa"/>
          </w:tcPr>
          <w:p w14:paraId="68D3A8B8" w14:textId="77777777" w:rsidR="00402A18" w:rsidRDefault="00000000">
            <w:pPr>
              <w:spacing w:before="40" w:after="40"/>
            </w:pPr>
            <w:proofErr w:type="spellStart"/>
            <w:r>
              <w:rPr>
                <w:rFonts w:ascii="微软雅黑" w:eastAsia="微软雅黑" w:hAnsi="微软雅黑"/>
                <w:sz w:val="20"/>
              </w:rPr>
              <w:t>智能体可见推理链</w:t>
            </w:r>
            <w:proofErr w:type="spellEnd"/>
          </w:p>
        </w:tc>
        <w:tc>
          <w:tcPr>
            <w:tcW w:w="3135" w:type="dxa"/>
          </w:tcPr>
          <w:p w14:paraId="1AFC8B77" w14:textId="77777777" w:rsidR="00402A18" w:rsidRDefault="00000000">
            <w:pPr>
              <w:spacing w:before="40" w:after="40"/>
              <w:rPr>
                <w:lang w:eastAsia="zh-CN"/>
              </w:rPr>
            </w:pPr>
            <w:r>
              <w:rPr>
                <w:rFonts w:ascii="微软雅黑" w:eastAsia="微软雅黑" w:hAnsi="微软雅黑"/>
                <w:sz w:val="20"/>
                <w:lang w:eastAsia="zh-CN"/>
              </w:rPr>
              <w:t>扫描过程分步可回放（接入→消歧→评分→定义→预测→审计）</w:t>
            </w:r>
          </w:p>
        </w:tc>
        <w:tc>
          <w:tcPr>
            <w:tcW w:w="3135" w:type="dxa"/>
          </w:tcPr>
          <w:p w14:paraId="657F07EE" w14:textId="77777777" w:rsidR="00402A18" w:rsidRDefault="00000000">
            <w:pPr>
              <w:spacing w:before="40" w:after="40"/>
              <w:rPr>
                <w:lang w:eastAsia="zh-CN"/>
              </w:rPr>
            </w:pPr>
            <w:r>
              <w:rPr>
                <w:rFonts w:ascii="微软雅黑" w:eastAsia="微软雅黑" w:hAnsi="微软雅黑"/>
                <w:sz w:val="20"/>
                <w:lang w:eastAsia="zh-CN"/>
              </w:rPr>
              <w:t>技术可解释性，利于技术创新性得分</w:t>
            </w:r>
          </w:p>
        </w:tc>
      </w:tr>
      <w:tr w:rsidR="00402A18" w14:paraId="28D7CC71" w14:textId="77777777">
        <w:tc>
          <w:tcPr>
            <w:tcW w:w="3135" w:type="dxa"/>
          </w:tcPr>
          <w:p w14:paraId="632078A8" w14:textId="77777777" w:rsidR="00402A18" w:rsidRDefault="00000000">
            <w:pPr>
              <w:spacing w:before="40" w:after="40"/>
            </w:pPr>
            <w:r>
              <w:rPr>
                <w:rFonts w:ascii="微软雅黑" w:eastAsia="微软雅黑" w:hAnsi="微软雅黑"/>
                <w:sz w:val="20"/>
              </w:rPr>
              <w:t xml:space="preserve">AI </w:t>
            </w:r>
            <w:proofErr w:type="spellStart"/>
            <w:r>
              <w:rPr>
                <w:rFonts w:ascii="微软雅黑" w:eastAsia="微软雅黑" w:hAnsi="微软雅黑"/>
                <w:sz w:val="20"/>
              </w:rPr>
              <w:t>采购顾问对话</w:t>
            </w:r>
            <w:proofErr w:type="spellEnd"/>
          </w:p>
        </w:tc>
        <w:tc>
          <w:tcPr>
            <w:tcW w:w="3135" w:type="dxa"/>
          </w:tcPr>
          <w:p w14:paraId="6FC1BABE" w14:textId="77777777" w:rsidR="00402A18" w:rsidRDefault="00000000">
            <w:pPr>
              <w:spacing w:before="40" w:after="40"/>
              <w:rPr>
                <w:lang w:eastAsia="zh-CN"/>
              </w:rPr>
            </w:pPr>
            <w:r>
              <w:rPr>
                <w:rFonts w:ascii="微软雅黑" w:eastAsia="微软雅黑" w:hAnsi="微软雅黑"/>
                <w:sz w:val="20"/>
                <w:lang w:eastAsia="zh-CN"/>
              </w:rPr>
              <w:t>结合本轮发现/预测上下文，提供采购/选型建议（大模型对话）</w:t>
            </w:r>
          </w:p>
        </w:tc>
        <w:tc>
          <w:tcPr>
            <w:tcW w:w="3135" w:type="dxa"/>
          </w:tcPr>
          <w:p w14:paraId="7625F292" w14:textId="77777777" w:rsidR="00402A18" w:rsidRDefault="00000000">
            <w:pPr>
              <w:spacing w:before="40" w:after="40"/>
              <w:rPr>
                <w:lang w:eastAsia="zh-CN"/>
              </w:rPr>
            </w:pPr>
            <w:r>
              <w:rPr>
                <w:rFonts w:ascii="微软雅黑" w:eastAsia="微软雅黑" w:hAnsi="微软雅黑"/>
                <w:sz w:val="20"/>
                <w:lang w:eastAsia="zh-CN"/>
              </w:rPr>
              <w:t>从图谱走向决策应用，差异化明显</w:t>
            </w:r>
          </w:p>
        </w:tc>
      </w:tr>
      <w:tr w:rsidR="00402A18" w14:paraId="0F66B43E" w14:textId="77777777">
        <w:tc>
          <w:tcPr>
            <w:tcW w:w="3135" w:type="dxa"/>
          </w:tcPr>
          <w:p w14:paraId="79CAD933" w14:textId="77777777" w:rsidR="00402A18" w:rsidRDefault="00000000">
            <w:pPr>
              <w:spacing w:before="40" w:after="40"/>
            </w:pPr>
            <w:proofErr w:type="spellStart"/>
            <w:r>
              <w:rPr>
                <w:rFonts w:ascii="微软雅黑" w:eastAsia="微软雅黑" w:hAnsi="微软雅黑"/>
                <w:sz w:val="20"/>
              </w:rPr>
              <w:t>智能问答</w:t>
            </w:r>
            <w:proofErr w:type="spellEnd"/>
          </w:p>
        </w:tc>
        <w:tc>
          <w:tcPr>
            <w:tcW w:w="3135" w:type="dxa"/>
          </w:tcPr>
          <w:p w14:paraId="75FB64AC" w14:textId="77777777" w:rsidR="00402A18" w:rsidRDefault="00000000">
            <w:pPr>
              <w:spacing w:before="40" w:after="40"/>
              <w:rPr>
                <w:lang w:eastAsia="zh-CN"/>
              </w:rPr>
            </w:pPr>
            <w:r>
              <w:rPr>
                <w:rFonts w:ascii="微软雅黑" w:eastAsia="微软雅黑" w:hAnsi="微软雅黑"/>
                <w:sz w:val="20"/>
                <w:lang w:eastAsia="zh-CN"/>
              </w:rPr>
              <w:t>自然语言查询岗位/能力/图谱相关问题</w:t>
            </w:r>
          </w:p>
        </w:tc>
        <w:tc>
          <w:tcPr>
            <w:tcW w:w="3135" w:type="dxa"/>
          </w:tcPr>
          <w:p w14:paraId="48521118" w14:textId="77777777" w:rsidR="00402A18" w:rsidRDefault="00000000">
            <w:pPr>
              <w:spacing w:before="40" w:after="40"/>
              <w:rPr>
                <w:lang w:eastAsia="zh-CN"/>
              </w:rPr>
            </w:pPr>
            <w:r>
              <w:rPr>
                <w:rFonts w:ascii="微软雅黑" w:eastAsia="微软雅黑" w:hAnsi="微软雅黑"/>
                <w:sz w:val="20"/>
                <w:lang w:eastAsia="zh-CN"/>
              </w:rPr>
              <w:t>增强交互与可用性（用户体验）</w:t>
            </w:r>
          </w:p>
        </w:tc>
      </w:tr>
      <w:tr w:rsidR="00402A18" w14:paraId="441A2D3B" w14:textId="77777777">
        <w:tc>
          <w:tcPr>
            <w:tcW w:w="3135" w:type="dxa"/>
          </w:tcPr>
          <w:p w14:paraId="721D5EED" w14:textId="77777777" w:rsidR="00402A18" w:rsidRDefault="00000000">
            <w:pPr>
              <w:spacing w:before="40" w:after="40"/>
            </w:pPr>
            <w:proofErr w:type="spellStart"/>
            <w:r>
              <w:rPr>
                <w:rFonts w:ascii="微软雅黑" w:eastAsia="微软雅黑" w:hAnsi="微软雅黑"/>
                <w:sz w:val="20"/>
              </w:rPr>
              <w:t>趋势分析看板</w:t>
            </w:r>
            <w:proofErr w:type="spellEnd"/>
          </w:p>
        </w:tc>
        <w:tc>
          <w:tcPr>
            <w:tcW w:w="3135" w:type="dxa"/>
          </w:tcPr>
          <w:p w14:paraId="6BCF90F9" w14:textId="77777777" w:rsidR="00402A18" w:rsidRDefault="00000000">
            <w:pPr>
              <w:spacing w:before="40" w:after="40"/>
              <w:rPr>
                <w:lang w:eastAsia="zh-CN"/>
              </w:rPr>
            </w:pPr>
            <w:r>
              <w:rPr>
                <w:rFonts w:ascii="微软雅黑" w:eastAsia="微软雅黑" w:hAnsi="微软雅黑"/>
                <w:sz w:val="20"/>
                <w:lang w:eastAsia="zh-CN"/>
              </w:rPr>
              <w:t>技能/岗位热度等趋势展示</w:t>
            </w:r>
          </w:p>
        </w:tc>
        <w:tc>
          <w:tcPr>
            <w:tcW w:w="3135" w:type="dxa"/>
          </w:tcPr>
          <w:p w14:paraId="14F9896F" w14:textId="77777777" w:rsidR="00402A18" w:rsidRDefault="00000000">
            <w:pPr>
              <w:spacing w:before="40" w:after="40"/>
              <w:rPr>
                <w:lang w:eastAsia="zh-CN"/>
              </w:rPr>
            </w:pPr>
            <w:r>
              <w:rPr>
                <w:rFonts w:ascii="微软雅黑" w:eastAsia="微软雅黑" w:hAnsi="微软雅黑"/>
                <w:sz w:val="20"/>
                <w:lang w:eastAsia="zh-CN"/>
              </w:rPr>
              <w:t>服务「动态演化」叙事，便于演示</w:t>
            </w:r>
          </w:p>
        </w:tc>
      </w:tr>
      <w:tr w:rsidR="00402A18" w14:paraId="111B9FD6" w14:textId="77777777">
        <w:tc>
          <w:tcPr>
            <w:tcW w:w="3135" w:type="dxa"/>
          </w:tcPr>
          <w:p w14:paraId="3B461C55" w14:textId="77777777" w:rsidR="00402A18" w:rsidRDefault="00000000">
            <w:pPr>
              <w:spacing w:before="40" w:after="40"/>
            </w:pPr>
            <w:proofErr w:type="spellStart"/>
            <w:r>
              <w:rPr>
                <w:rFonts w:ascii="微软雅黑" w:eastAsia="微软雅黑" w:hAnsi="微软雅黑"/>
                <w:sz w:val="20"/>
              </w:rPr>
              <w:t>总览看板与演示交互</w:t>
            </w:r>
            <w:proofErr w:type="spellEnd"/>
          </w:p>
        </w:tc>
        <w:tc>
          <w:tcPr>
            <w:tcW w:w="3135" w:type="dxa"/>
          </w:tcPr>
          <w:p w14:paraId="0BB9B1F0" w14:textId="77777777" w:rsidR="00402A18" w:rsidRDefault="00000000">
            <w:pPr>
              <w:spacing w:before="40" w:after="40"/>
              <w:rPr>
                <w:lang w:eastAsia="zh-CN"/>
              </w:rPr>
            </w:pPr>
            <w:r>
              <w:rPr>
                <w:rFonts w:ascii="微软雅黑" w:eastAsia="微软雅黑" w:hAnsi="微软雅黑"/>
                <w:sz w:val="20"/>
                <w:lang w:eastAsia="zh-CN"/>
              </w:rPr>
              <w:t>KPI总览、扫描过程可视化交互等</w:t>
            </w:r>
          </w:p>
        </w:tc>
        <w:tc>
          <w:tcPr>
            <w:tcW w:w="3135" w:type="dxa"/>
          </w:tcPr>
          <w:p w14:paraId="6DEBFB7B" w14:textId="77777777" w:rsidR="00402A18" w:rsidRDefault="00000000">
            <w:pPr>
              <w:spacing w:before="40" w:after="40"/>
              <w:rPr>
                <w:lang w:eastAsia="zh-CN"/>
              </w:rPr>
            </w:pPr>
            <w:r>
              <w:rPr>
                <w:rFonts w:ascii="微软雅黑" w:eastAsia="微软雅黑" w:hAnsi="微软雅黑"/>
                <w:sz w:val="20"/>
                <w:lang w:eastAsia="zh-CN"/>
              </w:rPr>
              <w:t>提升演示观感（用户体验分），非完整性条目本身</w:t>
            </w:r>
          </w:p>
        </w:tc>
      </w:tr>
    </w:tbl>
    <w:p w14:paraId="6BCF9BD9" w14:textId="77777777" w:rsidR="00402A18" w:rsidRDefault="00402A18">
      <w:pPr>
        <w:rPr>
          <w:lang w:eastAsia="zh-CN"/>
        </w:rPr>
      </w:pPr>
    </w:p>
    <w:p w14:paraId="49303832" w14:textId="77777777" w:rsidR="00C75749" w:rsidRDefault="00000000">
      <w:pPr>
        <w:pStyle w:val="1"/>
        <w:rPr>
          <w:lang w:eastAsia="zh-CN"/>
        </w:rPr>
      </w:pPr>
      <w:r>
        <w:rPr>
          <w:rFonts w:ascii="微软雅黑" w:eastAsia="微软雅黑" w:hAnsi="微软雅黑"/>
          <w:sz w:val="32"/>
          <w:lang w:eastAsia="zh-CN"/>
        </w:rPr>
        <w:t>四、我们现状下的逻辑闭环</w:t>
      </w:r>
    </w:p>
    <w:p w14:paraId="502D7718" w14:textId="77777777" w:rsidR="00C75749" w:rsidRDefault="00000000">
      <w:pPr>
        <w:spacing w:after="120" w:line="324" w:lineRule="auto"/>
        <w:rPr>
          <w:lang w:eastAsia="zh-CN"/>
        </w:rPr>
      </w:pPr>
      <w:r>
        <w:rPr>
          <w:rFonts w:ascii="微软雅黑" w:eastAsia="微软雅黑" w:hAnsi="微软雅黑"/>
          <w:b/>
          <w:lang w:eastAsia="zh-CN"/>
        </w:rPr>
        <w:t>多源采集落库 → 智能体扫描发现/预测 → 人工审核沉淀 → 图谱与演化呈现 → 简历匹配诊断 → 建议与决策对话</w:t>
      </w:r>
    </w:p>
    <w:p w14:paraId="7B3EAA55" w14:textId="77777777" w:rsidR="00C75749" w:rsidRDefault="00000000">
      <w:pPr>
        <w:pStyle w:val="21"/>
        <w:rPr>
          <w:lang w:eastAsia="zh-CN"/>
        </w:rPr>
      </w:pPr>
      <w:r>
        <w:rPr>
          <w:rFonts w:ascii="微软雅黑" w:eastAsia="微软雅黑" w:hAnsi="微软雅黑"/>
          <w:sz w:val="24"/>
          <w:lang w:eastAsia="zh-CN"/>
        </w:rPr>
        <w:t>4.1 闭环分步说明（按数据流向）</w:t>
      </w:r>
    </w:p>
    <w:p w14:paraId="2E197E2F" w14:textId="77777777" w:rsidR="00C75749" w:rsidRDefault="00000000">
      <w:pPr>
        <w:spacing w:after="40" w:line="324" w:lineRule="auto"/>
        <w:rPr>
          <w:lang w:eastAsia="zh-CN"/>
        </w:rPr>
      </w:pPr>
      <w:r>
        <w:rPr>
          <w:rFonts w:ascii="微软雅黑" w:eastAsia="微软雅黑" w:hAnsi="微软雅黑"/>
          <w:b/>
          <w:lang w:eastAsia="zh-CN"/>
        </w:rPr>
        <w:t>① 多源数据采集与落库</w:t>
      </w:r>
    </w:p>
    <w:p w14:paraId="230A9BEE" w14:textId="77777777" w:rsidR="00C75749" w:rsidRDefault="00000000">
      <w:pPr>
        <w:spacing w:after="160" w:line="324" w:lineRule="auto"/>
        <w:rPr>
          <w:lang w:eastAsia="zh-CN"/>
        </w:rPr>
      </w:pPr>
      <w:r>
        <w:rPr>
          <w:rFonts w:ascii="微软雅黑" w:eastAsia="微软雅黑" w:hAnsi="微软雅黑"/>
          <w:lang w:eastAsia="zh-CN"/>
        </w:rPr>
        <w:lastRenderedPageBreak/>
        <w:t>爬虫模块从招聘源（当前以智联为主，架构预留多源）采集岗位；经清洗/合并后写入本地 PostgreSQL（</w:t>
      </w:r>
      <w:proofErr w:type="spellStart"/>
      <w:r>
        <w:rPr>
          <w:rFonts w:ascii="微软雅黑" w:eastAsia="微软雅黑" w:hAnsi="微软雅黑"/>
          <w:lang w:eastAsia="zh-CN"/>
        </w:rPr>
        <w:t>zhilian_crawl_db</w:t>
      </w:r>
      <w:proofErr w:type="spellEnd"/>
      <w:r>
        <w:rPr>
          <w:rFonts w:ascii="微软雅黑" w:eastAsia="微软雅黑" w:hAnsi="微软雅黑"/>
          <w:lang w:eastAsia="zh-CN"/>
        </w:rPr>
        <w:t>）。这是整条链路的“原料库”。</w:t>
      </w:r>
    </w:p>
    <w:p w14:paraId="690CBE8B" w14:textId="77777777" w:rsidR="00C75749" w:rsidRDefault="00000000">
      <w:pPr>
        <w:spacing w:after="40" w:line="324" w:lineRule="auto"/>
        <w:rPr>
          <w:lang w:eastAsia="zh-CN"/>
        </w:rPr>
      </w:pPr>
      <w:r>
        <w:rPr>
          <w:rFonts w:ascii="微软雅黑" w:eastAsia="微软雅黑" w:hAnsi="微软雅黑"/>
          <w:b/>
          <w:lang w:eastAsia="zh-CN"/>
        </w:rPr>
        <w:t>② 新岗位发现与定义（真数据已打通）</w:t>
      </w:r>
    </w:p>
    <w:p w14:paraId="28F6C678" w14:textId="77777777" w:rsidR="00C75749" w:rsidRDefault="00000000">
      <w:pPr>
        <w:spacing w:after="160" w:line="324" w:lineRule="auto"/>
        <w:rPr>
          <w:lang w:eastAsia="zh-CN"/>
        </w:rPr>
      </w:pPr>
      <w:proofErr w:type="spellStart"/>
      <w:r>
        <w:rPr>
          <w:rFonts w:ascii="微软雅黑" w:eastAsia="微软雅黑" w:hAnsi="微软雅黑"/>
          <w:lang w:eastAsia="zh-CN"/>
        </w:rPr>
        <w:t>DiscoveryAgent</w:t>
      </w:r>
      <w:proofErr w:type="spellEnd"/>
      <w:r>
        <w:rPr>
          <w:rFonts w:ascii="微软雅黑" w:eastAsia="微软雅黑" w:hAnsi="微软雅黑"/>
          <w:lang w:eastAsia="zh-CN"/>
        </w:rPr>
        <w:t xml:space="preserve"> 从 PG 拉取近期岗位 → 标题归一/聚类 → 新兴关键词与多维评分 → 生成岗位定义（职责、技能、场景、置信度）→ 前端可人工采纳/拒绝。扫描过程带可见推理链，可回放。</w:t>
      </w:r>
    </w:p>
    <w:p w14:paraId="1E28B99F" w14:textId="77777777" w:rsidR="00C75749" w:rsidRDefault="00000000">
      <w:pPr>
        <w:spacing w:after="40" w:line="324" w:lineRule="auto"/>
        <w:rPr>
          <w:lang w:eastAsia="zh-CN"/>
        </w:rPr>
      </w:pPr>
      <w:r>
        <w:rPr>
          <w:rFonts w:ascii="微软雅黑" w:eastAsia="微软雅黑" w:hAnsi="微软雅黑"/>
          <w:b/>
          <w:lang w:eastAsia="zh-CN"/>
        </w:rPr>
        <w:t>③ 未来岗位预测与跟踪（特有增强）</w:t>
      </w:r>
    </w:p>
    <w:p w14:paraId="1B65BBF1" w14:textId="77777777" w:rsidR="00C75749" w:rsidRDefault="00000000">
      <w:pPr>
        <w:spacing w:after="160" w:line="324" w:lineRule="auto"/>
        <w:rPr>
          <w:lang w:eastAsia="zh-CN"/>
        </w:rPr>
      </w:pPr>
      <w:r>
        <w:rPr>
          <w:rFonts w:ascii="微软雅黑" w:eastAsia="微软雅黑" w:hAnsi="微软雅黑"/>
          <w:lang w:eastAsia="zh-CN"/>
        </w:rPr>
        <w:t>在发现结果上做趋势外推，输出“预测岗位”；支持加入跟踪清单，把一次性发现变成可持续观察。</w:t>
      </w:r>
    </w:p>
    <w:p w14:paraId="28E7C25A" w14:textId="77777777" w:rsidR="00C75749" w:rsidRDefault="00000000">
      <w:pPr>
        <w:spacing w:after="40" w:line="324" w:lineRule="auto"/>
        <w:rPr>
          <w:lang w:eastAsia="zh-CN"/>
        </w:rPr>
      </w:pPr>
      <w:r>
        <w:rPr>
          <w:rFonts w:ascii="微软雅黑" w:eastAsia="微软雅黑" w:hAnsi="微软雅黑"/>
          <w:b/>
          <w:lang w:eastAsia="zh-CN"/>
        </w:rPr>
        <w:t>④ 既有岗位能力动态更新</w:t>
      </w:r>
    </w:p>
    <w:p w14:paraId="5E17BA34" w14:textId="77777777" w:rsidR="00C75749" w:rsidRDefault="00000000">
      <w:pPr>
        <w:spacing w:after="160" w:line="324" w:lineRule="auto"/>
        <w:rPr>
          <w:lang w:eastAsia="zh-CN"/>
        </w:rPr>
      </w:pPr>
      <w:r>
        <w:rPr>
          <w:rFonts w:ascii="微软雅黑" w:eastAsia="微软雅黑" w:hAnsi="微软雅黑"/>
          <w:lang w:eastAsia="zh-CN"/>
        </w:rPr>
        <w:t>能力动态演化模块展示既有岗位能力项的新增/删除/修改与时序对比，回答“老岗位能力怎么变了”。</w:t>
      </w:r>
    </w:p>
    <w:p w14:paraId="4F4F4FFB" w14:textId="77777777" w:rsidR="00C75749" w:rsidRDefault="00000000">
      <w:pPr>
        <w:spacing w:after="40" w:line="324" w:lineRule="auto"/>
        <w:rPr>
          <w:lang w:eastAsia="zh-CN"/>
        </w:rPr>
      </w:pPr>
      <w:r>
        <w:rPr>
          <w:rFonts w:ascii="微软雅黑" w:eastAsia="微软雅黑" w:hAnsi="微软雅黑"/>
          <w:b/>
          <w:lang w:eastAsia="zh-CN"/>
        </w:rPr>
        <w:t>⑤ 全景图谱可视化</w:t>
      </w:r>
    </w:p>
    <w:p w14:paraId="30BC2A06" w14:textId="77777777" w:rsidR="00C75749" w:rsidRDefault="00000000">
      <w:pPr>
        <w:spacing w:after="160" w:line="324" w:lineRule="auto"/>
        <w:rPr>
          <w:lang w:eastAsia="zh-CN"/>
        </w:rPr>
      </w:pPr>
      <w:r>
        <w:rPr>
          <w:rFonts w:ascii="微软雅黑" w:eastAsia="微软雅黑" w:hAnsi="微软雅黑"/>
          <w:lang w:eastAsia="zh-CN"/>
        </w:rPr>
        <w:t>岗位-技能等实体以图谱方式展示，支持筛选与多种布局切换，把结构化关系变成可交互全景。</w:t>
      </w:r>
    </w:p>
    <w:p w14:paraId="3DA4F9DA" w14:textId="77777777" w:rsidR="00C75749" w:rsidRDefault="00000000">
      <w:pPr>
        <w:spacing w:after="40" w:line="324" w:lineRule="auto"/>
        <w:rPr>
          <w:lang w:eastAsia="zh-CN"/>
        </w:rPr>
      </w:pPr>
      <w:r>
        <w:rPr>
          <w:rFonts w:ascii="微软雅黑" w:eastAsia="微软雅黑" w:hAnsi="微软雅黑"/>
          <w:b/>
          <w:lang w:eastAsia="zh-CN"/>
        </w:rPr>
        <w:t>⑥ 人岗匹配诊断</w:t>
      </w:r>
    </w:p>
    <w:p w14:paraId="7D11F995" w14:textId="77777777" w:rsidR="00C75749" w:rsidRDefault="00000000">
      <w:pPr>
        <w:spacing w:after="160" w:line="324" w:lineRule="auto"/>
        <w:rPr>
          <w:lang w:eastAsia="zh-CN"/>
        </w:rPr>
      </w:pPr>
      <w:r>
        <w:rPr>
          <w:rFonts w:ascii="微软雅黑" w:eastAsia="微软雅黑" w:hAnsi="微软雅黑"/>
          <w:lang w:eastAsia="zh-CN"/>
        </w:rPr>
        <w:t>上传简历（PDF/Word 等）→ 解析能力画像 → 与目标岗位多维匹配 → 给出差距、改进建议与学习路径，形成“人→岗”闭环出口。</w:t>
      </w:r>
    </w:p>
    <w:p w14:paraId="35A0BDB8" w14:textId="77777777" w:rsidR="00C75749" w:rsidRDefault="00000000">
      <w:pPr>
        <w:spacing w:after="40" w:line="324" w:lineRule="auto"/>
        <w:rPr>
          <w:lang w:eastAsia="zh-CN"/>
        </w:rPr>
      </w:pPr>
      <w:r>
        <w:rPr>
          <w:rFonts w:ascii="微软雅黑" w:eastAsia="微软雅黑" w:hAnsi="微软雅黑"/>
          <w:b/>
          <w:lang w:eastAsia="zh-CN"/>
        </w:rPr>
        <w:t>⑦ 决策对话与质量兜底</w:t>
      </w:r>
    </w:p>
    <w:p w14:paraId="729B0798" w14:textId="77777777" w:rsidR="00C75749" w:rsidRDefault="00000000">
      <w:pPr>
        <w:spacing w:after="160" w:line="324" w:lineRule="auto"/>
        <w:rPr>
          <w:lang w:eastAsia="zh-CN"/>
        </w:rPr>
      </w:pPr>
      <w:r>
        <w:rPr>
          <w:rFonts w:ascii="微软雅黑" w:eastAsia="微软雅黑" w:hAnsi="微软雅黑"/>
          <w:lang w:eastAsia="zh-CN"/>
        </w:rPr>
        <w:t>AI 采购顾问基于本轮发现/预测上下文给出选型建议；质量监控/证据审计用于降低噪声与幻觉风险，保证闭环可信。</w:t>
      </w:r>
    </w:p>
    <w:p w14:paraId="407F448F" w14:textId="77777777" w:rsidR="00C75749" w:rsidRDefault="00000000">
      <w:pPr>
        <w:pStyle w:val="21"/>
        <w:rPr>
          <w:lang w:eastAsia="zh-CN"/>
        </w:rPr>
      </w:pPr>
      <w:r>
        <w:rPr>
          <w:rFonts w:ascii="微软雅黑" w:eastAsia="微软雅黑" w:hAnsi="微软雅黑"/>
          <w:sz w:val="24"/>
          <w:lang w:eastAsia="zh-CN"/>
        </w:rPr>
        <w:t>4.2 一句话讲闭环</w:t>
      </w:r>
    </w:p>
    <w:p w14:paraId="6D7602FB" w14:textId="3F064D19" w:rsidR="00C75749" w:rsidRDefault="00000000">
      <w:pPr>
        <w:spacing w:after="120" w:line="324" w:lineRule="auto"/>
        <w:rPr>
          <w:lang w:eastAsia="zh-CN"/>
        </w:rPr>
      </w:pPr>
      <w:r>
        <w:rPr>
          <w:rFonts w:ascii="微软雅黑" w:eastAsia="微软雅黑" w:hAnsi="微软雅黑"/>
          <w:lang w:eastAsia="zh-CN"/>
        </w:rPr>
        <w:t>先把市场岗位数据采进来并清洗入库；再用智能体从数据里“挖出”新兴岗位并预测未来岗位，经人工审核后沉淀到图谱与能力演化视图；最后用简历匹配把图谱能力落到个人诊断，并用</w:t>
      </w:r>
      <w:r w:rsidR="00707371">
        <w:rPr>
          <w:rFonts w:ascii="微软雅黑" w:eastAsia="微软雅黑" w:hAnsi="微软雅黑" w:hint="eastAsia"/>
          <w:lang w:eastAsia="zh-CN"/>
        </w:rPr>
        <w:t>智能体</w:t>
      </w:r>
      <w:r>
        <w:rPr>
          <w:rFonts w:ascii="微软雅黑" w:eastAsia="微软雅黑" w:hAnsi="微软雅黑"/>
          <w:lang w:eastAsia="zh-CN"/>
        </w:rPr>
        <w:t>对话把结果变成可执行建议——从“看见趋势”走到“做出决策”。</w:t>
      </w:r>
    </w:p>
    <w:p w14:paraId="635D39A3" w14:textId="6FC89E6E" w:rsidR="00C75749" w:rsidRDefault="00000000">
      <w:pPr>
        <w:pStyle w:val="21"/>
        <w:rPr>
          <w:lang w:eastAsia="zh-CN"/>
        </w:rPr>
      </w:pPr>
      <w:r>
        <w:rPr>
          <w:rFonts w:ascii="微软雅黑" w:eastAsia="微软雅黑" w:hAnsi="微软雅黑"/>
          <w:sz w:val="24"/>
          <w:lang w:eastAsia="zh-CN"/>
        </w:rPr>
        <w:lastRenderedPageBreak/>
        <w:t>4.3 现状成熟度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3135"/>
        <w:gridCol w:w="3135"/>
        <w:gridCol w:w="3135"/>
      </w:tblGrid>
      <w:tr w:rsidR="00C75749" w14:paraId="72BC1E6F" w14:textId="77777777">
        <w:tc>
          <w:tcPr>
            <w:tcW w:w="3135" w:type="dxa"/>
          </w:tcPr>
          <w:p w14:paraId="0A791622" w14:textId="77777777" w:rsidR="00C75749" w:rsidRDefault="00000000">
            <w:pPr>
              <w:spacing w:before="40" w:after="40"/>
            </w:pPr>
            <w:proofErr w:type="spellStart"/>
            <w:r>
              <w:rPr>
                <w:rFonts w:ascii="微软雅黑" w:eastAsia="微软雅黑" w:hAnsi="微软雅黑"/>
                <w:sz w:val="20"/>
              </w:rPr>
              <w:t>环节</w:t>
            </w:r>
            <w:proofErr w:type="spellEnd"/>
          </w:p>
        </w:tc>
        <w:tc>
          <w:tcPr>
            <w:tcW w:w="3135" w:type="dxa"/>
          </w:tcPr>
          <w:p w14:paraId="6252C9C0" w14:textId="77777777" w:rsidR="00C75749" w:rsidRDefault="00000000">
            <w:pPr>
              <w:spacing w:before="40" w:after="40"/>
            </w:pPr>
            <w:r>
              <w:rPr>
                <w:rFonts w:ascii="微软雅黑" w:eastAsia="微软雅黑" w:hAnsi="微软雅黑"/>
                <w:sz w:val="20"/>
              </w:rPr>
              <w:t>现状</w:t>
            </w:r>
          </w:p>
        </w:tc>
        <w:tc>
          <w:tcPr>
            <w:tcW w:w="3135" w:type="dxa"/>
          </w:tcPr>
          <w:p w14:paraId="1D12BBD2" w14:textId="77777777" w:rsidR="00C75749" w:rsidRDefault="00000000">
            <w:pPr>
              <w:spacing w:before="40" w:after="40"/>
            </w:pPr>
            <w:r>
              <w:rPr>
                <w:rFonts w:ascii="微软雅黑" w:eastAsia="微软雅黑" w:hAnsi="微软雅黑"/>
                <w:sz w:val="20"/>
              </w:rPr>
              <w:t>汇报说法建议</w:t>
            </w:r>
          </w:p>
        </w:tc>
      </w:tr>
      <w:tr w:rsidR="00C75749" w14:paraId="483AA7AF" w14:textId="77777777">
        <w:tc>
          <w:tcPr>
            <w:tcW w:w="3135" w:type="dxa"/>
          </w:tcPr>
          <w:p w14:paraId="35E87C8A" w14:textId="77777777" w:rsidR="00C75749" w:rsidRDefault="00000000">
            <w:pPr>
              <w:spacing w:before="40" w:after="40"/>
            </w:pPr>
            <w:r>
              <w:rPr>
                <w:rFonts w:ascii="微软雅黑" w:eastAsia="微软雅黑" w:hAnsi="微软雅黑"/>
                <w:sz w:val="20"/>
              </w:rPr>
              <w:t>数据采集 → PG 落库</w:t>
            </w:r>
          </w:p>
        </w:tc>
        <w:tc>
          <w:tcPr>
            <w:tcW w:w="3135" w:type="dxa"/>
          </w:tcPr>
          <w:p w14:paraId="32FE897C" w14:textId="77777777" w:rsidR="00C75749" w:rsidRDefault="00000000">
            <w:pPr>
              <w:spacing w:before="40" w:after="40"/>
              <w:rPr>
                <w:lang w:eastAsia="zh-CN"/>
              </w:rPr>
            </w:pPr>
            <w:r>
              <w:rPr>
                <w:rFonts w:ascii="微软雅黑" w:eastAsia="微软雅黑" w:hAnsi="微软雅黑"/>
                <w:sz w:val="20"/>
                <w:lang w:eastAsia="zh-CN"/>
              </w:rPr>
              <w:t>爬虫+合并入库已跑通（智联等）</w:t>
            </w:r>
          </w:p>
        </w:tc>
        <w:tc>
          <w:tcPr>
            <w:tcW w:w="3135" w:type="dxa"/>
          </w:tcPr>
          <w:p w14:paraId="69ED1B3B" w14:textId="77777777" w:rsidR="00C75749" w:rsidRDefault="00000000">
            <w:pPr>
              <w:spacing w:before="40" w:after="40"/>
              <w:rPr>
                <w:lang w:eastAsia="zh-CN"/>
              </w:rPr>
            </w:pPr>
            <w:r>
              <w:rPr>
                <w:rFonts w:ascii="微软雅黑" w:eastAsia="微软雅黑" w:hAnsi="微软雅黑"/>
                <w:sz w:val="20"/>
                <w:lang w:eastAsia="zh-CN"/>
              </w:rPr>
              <w:t>强调真实数据底座，不只是前端假数</w:t>
            </w:r>
          </w:p>
        </w:tc>
      </w:tr>
      <w:tr w:rsidR="00C75749" w14:paraId="7BEDB5EF" w14:textId="77777777">
        <w:tc>
          <w:tcPr>
            <w:tcW w:w="3135" w:type="dxa"/>
          </w:tcPr>
          <w:p w14:paraId="0D3FCB14" w14:textId="77777777" w:rsidR="00C75749" w:rsidRDefault="00000000">
            <w:pPr>
              <w:spacing w:before="40" w:after="40"/>
            </w:pPr>
            <w:proofErr w:type="spellStart"/>
            <w:r>
              <w:rPr>
                <w:rFonts w:ascii="微软雅黑" w:eastAsia="微软雅黑" w:hAnsi="微软雅黑"/>
                <w:sz w:val="20"/>
              </w:rPr>
              <w:t>新岗位发现</w:t>
            </w:r>
            <w:proofErr w:type="spellEnd"/>
            <w:r>
              <w:rPr>
                <w:rFonts w:ascii="微软雅黑" w:eastAsia="微软雅黑" w:hAnsi="微软雅黑"/>
                <w:sz w:val="20"/>
              </w:rPr>
              <w:t xml:space="preserve"> / </w:t>
            </w:r>
            <w:proofErr w:type="spellStart"/>
            <w:r>
              <w:rPr>
                <w:rFonts w:ascii="微软雅黑" w:eastAsia="微软雅黑" w:hAnsi="微软雅黑"/>
                <w:sz w:val="20"/>
              </w:rPr>
              <w:t>预测扫描</w:t>
            </w:r>
            <w:proofErr w:type="spellEnd"/>
          </w:p>
        </w:tc>
        <w:tc>
          <w:tcPr>
            <w:tcW w:w="3135" w:type="dxa"/>
          </w:tcPr>
          <w:p w14:paraId="635E8452" w14:textId="77777777" w:rsidR="00C75749" w:rsidRDefault="00000000">
            <w:pPr>
              <w:spacing w:before="40" w:after="40"/>
            </w:pPr>
            <w:r>
              <w:rPr>
                <w:rFonts w:ascii="微软雅黑" w:eastAsia="微软雅黑" w:hAnsi="微软雅黑"/>
                <w:sz w:val="20"/>
              </w:rPr>
              <w:t>后端 /agent/scan 已连 PG，可出发现+预测+推理链</w:t>
            </w:r>
          </w:p>
        </w:tc>
        <w:tc>
          <w:tcPr>
            <w:tcW w:w="3135" w:type="dxa"/>
          </w:tcPr>
          <w:p w14:paraId="3C07379F" w14:textId="77777777" w:rsidR="00C75749" w:rsidRDefault="00000000">
            <w:pPr>
              <w:spacing w:before="40" w:after="40"/>
              <w:rPr>
                <w:lang w:eastAsia="zh-CN"/>
              </w:rPr>
            </w:pPr>
            <w:r>
              <w:rPr>
                <w:rFonts w:ascii="微软雅黑" w:eastAsia="微软雅黑" w:hAnsi="微软雅黑"/>
                <w:sz w:val="20"/>
                <w:lang w:eastAsia="zh-CN"/>
              </w:rPr>
              <w:t>演示主链路：重新扫描 → 审核 → 跟踪</w:t>
            </w:r>
          </w:p>
        </w:tc>
      </w:tr>
      <w:tr w:rsidR="00C75749" w14:paraId="5846AA1B" w14:textId="77777777">
        <w:tc>
          <w:tcPr>
            <w:tcW w:w="3135" w:type="dxa"/>
          </w:tcPr>
          <w:p w14:paraId="69699698" w14:textId="77777777" w:rsidR="00C75749" w:rsidRDefault="00000000">
            <w:pPr>
              <w:spacing w:before="40" w:after="40"/>
            </w:pPr>
            <w:r>
              <w:rPr>
                <w:rFonts w:ascii="微软雅黑" w:eastAsia="微软雅黑" w:hAnsi="微软雅黑"/>
                <w:sz w:val="20"/>
              </w:rPr>
              <w:t xml:space="preserve">AI </w:t>
            </w:r>
            <w:proofErr w:type="spellStart"/>
            <w:r>
              <w:rPr>
                <w:rFonts w:ascii="微软雅黑" w:eastAsia="微软雅黑" w:hAnsi="微软雅黑"/>
                <w:sz w:val="20"/>
              </w:rPr>
              <w:t>采购顾问</w:t>
            </w:r>
            <w:proofErr w:type="spellEnd"/>
          </w:p>
        </w:tc>
        <w:tc>
          <w:tcPr>
            <w:tcW w:w="3135" w:type="dxa"/>
          </w:tcPr>
          <w:p w14:paraId="12C34054" w14:textId="77777777" w:rsidR="00C75749" w:rsidRDefault="00000000">
            <w:pPr>
              <w:spacing w:before="40" w:after="40"/>
            </w:pPr>
            <w:r>
              <w:rPr>
                <w:rFonts w:ascii="微软雅黑" w:eastAsia="微软雅黑" w:hAnsi="微软雅黑"/>
                <w:sz w:val="20"/>
              </w:rPr>
              <w:t>DeepSeek 对话接口已接通</w:t>
            </w:r>
          </w:p>
        </w:tc>
        <w:tc>
          <w:tcPr>
            <w:tcW w:w="3135" w:type="dxa"/>
          </w:tcPr>
          <w:p w14:paraId="67879AB3" w14:textId="77777777" w:rsidR="00C75749" w:rsidRDefault="00000000">
            <w:pPr>
              <w:spacing w:before="40" w:after="40"/>
              <w:rPr>
                <w:lang w:eastAsia="zh-CN"/>
              </w:rPr>
            </w:pPr>
            <w:r>
              <w:rPr>
                <w:rFonts w:ascii="微软雅黑" w:eastAsia="微软雅黑" w:hAnsi="微软雅黑"/>
                <w:sz w:val="20"/>
                <w:lang w:eastAsia="zh-CN"/>
              </w:rPr>
              <w:t>特有能力：发现结果直接服务决策</w:t>
            </w:r>
          </w:p>
        </w:tc>
      </w:tr>
      <w:tr w:rsidR="00C75749" w14:paraId="18E5854B" w14:textId="77777777">
        <w:tc>
          <w:tcPr>
            <w:tcW w:w="3135" w:type="dxa"/>
          </w:tcPr>
          <w:p w14:paraId="29F8A8EC" w14:textId="77777777" w:rsidR="00C75749" w:rsidRDefault="00000000">
            <w:pPr>
              <w:spacing w:before="40" w:after="40"/>
              <w:rPr>
                <w:lang w:eastAsia="zh-CN"/>
              </w:rPr>
            </w:pPr>
            <w:r>
              <w:rPr>
                <w:rFonts w:ascii="微软雅黑" w:eastAsia="微软雅黑" w:hAnsi="微软雅黑"/>
                <w:sz w:val="20"/>
                <w:lang w:eastAsia="zh-CN"/>
              </w:rPr>
              <w:t>图谱 / 演化 / 匹配 / 采集面板</w:t>
            </w:r>
          </w:p>
        </w:tc>
        <w:tc>
          <w:tcPr>
            <w:tcW w:w="3135" w:type="dxa"/>
          </w:tcPr>
          <w:p w14:paraId="43753AC7" w14:textId="77777777" w:rsidR="00C75749" w:rsidRDefault="00000000">
            <w:pPr>
              <w:spacing w:before="40" w:after="40"/>
              <w:rPr>
                <w:lang w:eastAsia="zh-CN"/>
              </w:rPr>
            </w:pPr>
            <w:r>
              <w:rPr>
                <w:rFonts w:ascii="微软雅黑" w:eastAsia="微软雅黑" w:hAnsi="微软雅黑"/>
                <w:sz w:val="20"/>
                <w:lang w:eastAsia="zh-CN"/>
              </w:rPr>
              <w:t>前端交互与演示链路完整；部分接口仍有演示数据支撑</w:t>
            </w:r>
          </w:p>
        </w:tc>
        <w:tc>
          <w:tcPr>
            <w:tcW w:w="3135" w:type="dxa"/>
          </w:tcPr>
          <w:p w14:paraId="035CC45B" w14:textId="77777777" w:rsidR="00C75749" w:rsidRDefault="00000000">
            <w:pPr>
              <w:spacing w:before="40" w:after="40"/>
              <w:rPr>
                <w:lang w:eastAsia="zh-CN"/>
              </w:rPr>
            </w:pPr>
            <w:r>
              <w:rPr>
                <w:rFonts w:ascii="微软雅黑" w:eastAsia="微软雅黑" w:hAnsi="微软雅黑"/>
                <w:sz w:val="20"/>
                <w:lang w:eastAsia="zh-CN"/>
              </w:rPr>
              <w:t>讲清“产品闭环已成型，算法与数据在持续加深”</w:t>
            </w:r>
          </w:p>
        </w:tc>
      </w:tr>
      <w:tr w:rsidR="00C75749" w14:paraId="6C1CA3B7" w14:textId="77777777">
        <w:tc>
          <w:tcPr>
            <w:tcW w:w="3135" w:type="dxa"/>
          </w:tcPr>
          <w:p w14:paraId="3837447F" w14:textId="77777777" w:rsidR="00C75749" w:rsidRDefault="00000000">
            <w:pPr>
              <w:spacing w:before="40" w:after="40"/>
            </w:pPr>
            <w:proofErr w:type="spellStart"/>
            <w:r>
              <w:rPr>
                <w:rFonts w:ascii="微软雅黑" w:eastAsia="微软雅黑" w:hAnsi="微软雅黑"/>
                <w:sz w:val="20"/>
              </w:rPr>
              <w:t>可验证性三项</w:t>
            </w:r>
            <w:proofErr w:type="spellEnd"/>
            <w:r>
              <w:rPr>
                <w:rFonts w:ascii="微软雅黑" w:eastAsia="微软雅黑" w:hAnsi="微软雅黑"/>
                <w:sz w:val="20"/>
              </w:rPr>
              <w:t xml:space="preserve"> ≥90%</w:t>
            </w:r>
          </w:p>
        </w:tc>
        <w:tc>
          <w:tcPr>
            <w:tcW w:w="3135" w:type="dxa"/>
          </w:tcPr>
          <w:p w14:paraId="3B4B8318" w14:textId="77777777" w:rsidR="00C75749" w:rsidRDefault="00000000">
            <w:pPr>
              <w:spacing w:before="40" w:after="40"/>
            </w:pPr>
            <w:r>
              <w:rPr>
                <w:rFonts w:ascii="微软雅黑" w:eastAsia="微软雅黑" w:hAnsi="微软雅黑"/>
                <w:sz w:val="20"/>
              </w:rPr>
              <w:t>需用测试集量化举证</w:t>
            </w:r>
          </w:p>
        </w:tc>
        <w:tc>
          <w:tcPr>
            <w:tcW w:w="3135" w:type="dxa"/>
          </w:tcPr>
          <w:p w14:paraId="5AF10A15" w14:textId="77777777" w:rsidR="00C75749" w:rsidRDefault="00000000">
            <w:pPr>
              <w:spacing w:before="40" w:after="40"/>
              <w:rPr>
                <w:lang w:eastAsia="zh-CN"/>
              </w:rPr>
            </w:pPr>
            <w:r>
              <w:rPr>
                <w:rFonts w:ascii="微软雅黑" w:eastAsia="微软雅黑" w:hAnsi="微软雅黑"/>
                <w:sz w:val="20"/>
                <w:lang w:eastAsia="zh-CN"/>
              </w:rPr>
              <w:t>单独准备测试方案与指标页，勿只靠口头</w:t>
            </w:r>
          </w:p>
        </w:tc>
      </w:tr>
    </w:tbl>
    <w:p w14:paraId="184D54D1" w14:textId="77777777" w:rsidR="00C75749" w:rsidRDefault="00000000">
      <w:pPr>
        <w:pStyle w:val="1"/>
        <w:rPr>
          <w:lang w:eastAsia="zh-CN"/>
        </w:rPr>
      </w:pPr>
      <w:r>
        <w:rPr>
          <w:rFonts w:ascii="微软雅黑" w:eastAsia="微软雅黑" w:hAnsi="微软雅黑"/>
          <w:sz w:val="32"/>
          <w:lang w:eastAsia="zh-CN"/>
        </w:rPr>
        <w:t>五、用到了哪些技术（结合现状）</w:t>
      </w:r>
    </w:p>
    <w:p w14:paraId="69BB8906" w14:textId="77777777" w:rsidR="00C75749" w:rsidRDefault="00000000">
      <w:pPr>
        <w:spacing w:after="120" w:line="324" w:lineRule="auto"/>
        <w:rPr>
          <w:lang w:eastAsia="zh-CN"/>
        </w:rPr>
      </w:pPr>
      <w:r>
        <w:rPr>
          <w:rFonts w:ascii="微软雅黑" w:eastAsia="微软雅黑" w:hAnsi="微软雅黑"/>
          <w:lang w:eastAsia="zh-CN"/>
        </w:rPr>
        <w:t>以下按“当前仓库真实在用”整理，便于汇报时说清技术选型，不把规划清单说成已全部落地。</w:t>
      </w:r>
    </w:p>
    <w:p w14:paraId="5A84A6BC" w14:textId="77777777" w:rsidR="00C75749" w:rsidRDefault="00000000">
      <w:pPr>
        <w:pStyle w:val="21"/>
      </w:pPr>
      <w:r>
        <w:rPr>
          <w:rFonts w:ascii="微软雅黑" w:eastAsia="微软雅黑" w:hAnsi="微软雅黑"/>
          <w:sz w:val="24"/>
        </w:rPr>
        <w:t xml:space="preserve">5.1 </w:t>
      </w:r>
      <w:proofErr w:type="spellStart"/>
      <w:r>
        <w:rPr>
          <w:rFonts w:ascii="微软雅黑" w:eastAsia="微软雅黑" w:hAnsi="微软雅黑"/>
          <w:sz w:val="24"/>
        </w:rPr>
        <w:t>分层技术栈</w:t>
      </w:r>
      <w:proofErr w:type="spellEnd"/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3135"/>
        <w:gridCol w:w="3135"/>
        <w:gridCol w:w="3135"/>
      </w:tblGrid>
      <w:tr w:rsidR="00C75749" w14:paraId="19E47EFB" w14:textId="77777777">
        <w:tc>
          <w:tcPr>
            <w:tcW w:w="3135" w:type="dxa"/>
          </w:tcPr>
          <w:p w14:paraId="2DFD684B" w14:textId="77777777" w:rsidR="00C75749" w:rsidRDefault="00000000">
            <w:pPr>
              <w:spacing w:before="40" w:after="40"/>
            </w:pPr>
            <w:r>
              <w:rPr>
                <w:rFonts w:ascii="微软雅黑" w:eastAsia="微软雅黑" w:hAnsi="微软雅黑"/>
                <w:sz w:val="20"/>
              </w:rPr>
              <w:t>层级</w:t>
            </w:r>
          </w:p>
        </w:tc>
        <w:tc>
          <w:tcPr>
            <w:tcW w:w="3135" w:type="dxa"/>
          </w:tcPr>
          <w:p w14:paraId="6D96D198" w14:textId="77777777" w:rsidR="00C75749" w:rsidRDefault="00000000">
            <w:pPr>
              <w:spacing w:before="40" w:after="40"/>
            </w:pPr>
            <w:r>
              <w:rPr>
                <w:rFonts w:ascii="微软雅黑" w:eastAsia="微软雅黑" w:hAnsi="微软雅黑"/>
                <w:sz w:val="20"/>
              </w:rPr>
              <w:t>技术</w:t>
            </w:r>
          </w:p>
        </w:tc>
        <w:tc>
          <w:tcPr>
            <w:tcW w:w="3135" w:type="dxa"/>
          </w:tcPr>
          <w:p w14:paraId="4DF3B7F1" w14:textId="77777777" w:rsidR="00C75749" w:rsidRDefault="00000000">
            <w:pPr>
              <w:spacing w:before="40" w:after="40"/>
            </w:pPr>
            <w:r>
              <w:rPr>
                <w:rFonts w:ascii="微软雅黑" w:eastAsia="微软雅黑" w:hAnsi="微软雅黑"/>
                <w:sz w:val="20"/>
              </w:rPr>
              <w:t>在闭环中的作用</w:t>
            </w:r>
          </w:p>
        </w:tc>
      </w:tr>
      <w:tr w:rsidR="00C75749" w14:paraId="65EC2446" w14:textId="77777777">
        <w:tc>
          <w:tcPr>
            <w:tcW w:w="3135" w:type="dxa"/>
          </w:tcPr>
          <w:p w14:paraId="6DE82245" w14:textId="77777777" w:rsidR="00C75749" w:rsidRDefault="00000000">
            <w:pPr>
              <w:spacing w:before="40" w:after="40"/>
            </w:pPr>
            <w:r>
              <w:rPr>
                <w:rFonts w:ascii="微软雅黑" w:eastAsia="微软雅黑" w:hAnsi="微软雅黑"/>
                <w:sz w:val="20"/>
              </w:rPr>
              <w:t>数据采集</w:t>
            </w:r>
          </w:p>
        </w:tc>
        <w:tc>
          <w:tcPr>
            <w:tcW w:w="3135" w:type="dxa"/>
          </w:tcPr>
          <w:p w14:paraId="7D77AF04" w14:textId="77777777" w:rsidR="00C75749" w:rsidRDefault="00000000">
            <w:pPr>
              <w:spacing w:before="40" w:after="40"/>
              <w:rPr>
                <w:lang w:eastAsia="zh-CN"/>
              </w:rPr>
            </w:pPr>
            <w:r>
              <w:rPr>
                <w:rFonts w:ascii="微软雅黑" w:eastAsia="微软雅黑" w:hAnsi="微软雅黑"/>
                <w:sz w:val="20"/>
                <w:lang w:eastAsia="zh-CN"/>
              </w:rPr>
              <w:t>Python；</w:t>
            </w:r>
            <w:proofErr w:type="spellStart"/>
            <w:r>
              <w:rPr>
                <w:rFonts w:ascii="微软雅黑" w:eastAsia="微软雅黑" w:hAnsi="微软雅黑"/>
                <w:sz w:val="20"/>
                <w:lang w:eastAsia="zh-CN"/>
              </w:rPr>
              <w:t>httpx</w:t>
            </w:r>
            <w:proofErr w:type="spellEnd"/>
            <w:r>
              <w:rPr>
                <w:rFonts w:ascii="微软雅黑" w:eastAsia="微软雅黑" w:hAnsi="微软雅黑"/>
                <w:sz w:val="20"/>
                <w:lang w:eastAsia="zh-CN"/>
              </w:rPr>
              <w:t>；Playwright（动态页/反爬兜底）；JSONL.gz 导出合并</w:t>
            </w:r>
          </w:p>
        </w:tc>
        <w:tc>
          <w:tcPr>
            <w:tcW w:w="3135" w:type="dxa"/>
          </w:tcPr>
          <w:p w14:paraId="738239B1" w14:textId="77777777" w:rsidR="00C75749" w:rsidRDefault="00000000">
            <w:pPr>
              <w:spacing w:before="40" w:after="40"/>
              <w:rPr>
                <w:lang w:eastAsia="zh-CN"/>
              </w:rPr>
            </w:pPr>
            <w:r>
              <w:rPr>
                <w:rFonts w:ascii="微软雅黑" w:eastAsia="微软雅黑" w:hAnsi="微软雅黑"/>
                <w:sz w:val="20"/>
                <w:lang w:eastAsia="zh-CN"/>
              </w:rPr>
              <w:t>多源岗位抓取、清洗交换、组内数据汇聚</w:t>
            </w:r>
          </w:p>
        </w:tc>
      </w:tr>
      <w:tr w:rsidR="00C75749" w14:paraId="27494DD5" w14:textId="77777777">
        <w:tc>
          <w:tcPr>
            <w:tcW w:w="3135" w:type="dxa"/>
          </w:tcPr>
          <w:p w14:paraId="2F387DB4" w14:textId="77777777" w:rsidR="00C75749" w:rsidRDefault="00000000">
            <w:pPr>
              <w:spacing w:before="40" w:after="40"/>
            </w:pPr>
            <w:proofErr w:type="spellStart"/>
            <w:r>
              <w:rPr>
                <w:rFonts w:ascii="微软雅黑" w:eastAsia="微软雅黑" w:hAnsi="微软雅黑"/>
                <w:sz w:val="20"/>
              </w:rPr>
              <w:t>数据存储</w:t>
            </w:r>
            <w:proofErr w:type="spellEnd"/>
          </w:p>
        </w:tc>
        <w:tc>
          <w:tcPr>
            <w:tcW w:w="3135" w:type="dxa"/>
          </w:tcPr>
          <w:p w14:paraId="253B27ED" w14:textId="77777777" w:rsidR="00C75749" w:rsidRDefault="00000000">
            <w:pPr>
              <w:spacing w:before="40" w:after="40"/>
            </w:pPr>
            <w:r>
              <w:rPr>
                <w:rFonts w:ascii="微软雅黑" w:eastAsia="微软雅黑" w:hAnsi="微软雅黑"/>
                <w:sz w:val="20"/>
              </w:rPr>
              <w:t>PostgreSQL + psycopg</w:t>
            </w:r>
          </w:p>
        </w:tc>
        <w:tc>
          <w:tcPr>
            <w:tcW w:w="3135" w:type="dxa"/>
          </w:tcPr>
          <w:p w14:paraId="69777827" w14:textId="77777777" w:rsidR="00C75749" w:rsidRDefault="00000000">
            <w:pPr>
              <w:spacing w:before="40" w:after="40"/>
              <w:rPr>
                <w:lang w:eastAsia="zh-CN"/>
              </w:rPr>
            </w:pPr>
            <w:r>
              <w:rPr>
                <w:rFonts w:ascii="微软雅黑" w:eastAsia="微软雅黑" w:hAnsi="微软雅黑"/>
                <w:sz w:val="20"/>
                <w:lang w:eastAsia="zh-CN"/>
              </w:rPr>
              <w:t>招聘岗位结构化存储；发现智能体扫描数据源</w:t>
            </w:r>
          </w:p>
        </w:tc>
      </w:tr>
      <w:tr w:rsidR="00C75749" w14:paraId="733B7026" w14:textId="77777777">
        <w:tc>
          <w:tcPr>
            <w:tcW w:w="3135" w:type="dxa"/>
          </w:tcPr>
          <w:p w14:paraId="423B99CE" w14:textId="77777777" w:rsidR="00C75749" w:rsidRDefault="00000000">
            <w:pPr>
              <w:spacing w:before="40" w:after="40"/>
            </w:pPr>
            <w:proofErr w:type="spellStart"/>
            <w:r>
              <w:rPr>
                <w:rFonts w:ascii="微软雅黑" w:eastAsia="微软雅黑" w:hAnsi="微软雅黑"/>
                <w:sz w:val="20"/>
              </w:rPr>
              <w:t>后端服务</w:t>
            </w:r>
            <w:proofErr w:type="spellEnd"/>
          </w:p>
        </w:tc>
        <w:tc>
          <w:tcPr>
            <w:tcW w:w="3135" w:type="dxa"/>
          </w:tcPr>
          <w:p w14:paraId="03883ADF" w14:textId="77777777" w:rsidR="00C75749" w:rsidRDefault="00000000">
            <w:pPr>
              <w:spacing w:before="40" w:after="40"/>
            </w:pPr>
            <w:r>
              <w:rPr>
                <w:rFonts w:ascii="微软雅黑" w:eastAsia="微软雅黑" w:hAnsi="微软雅黑"/>
                <w:sz w:val="20"/>
              </w:rPr>
              <w:t>FastAPI + Uvicorn + Pydantic</w:t>
            </w:r>
          </w:p>
        </w:tc>
        <w:tc>
          <w:tcPr>
            <w:tcW w:w="3135" w:type="dxa"/>
          </w:tcPr>
          <w:p w14:paraId="1C4737FC" w14:textId="77777777" w:rsidR="00C75749" w:rsidRDefault="00000000">
            <w:pPr>
              <w:spacing w:before="40" w:after="40"/>
              <w:rPr>
                <w:lang w:eastAsia="zh-CN"/>
              </w:rPr>
            </w:pPr>
            <w:r>
              <w:rPr>
                <w:rFonts w:ascii="微软雅黑" w:eastAsia="微软雅黑" w:hAnsi="微软雅黑"/>
                <w:sz w:val="20"/>
                <w:lang w:eastAsia="zh-CN"/>
              </w:rPr>
              <w:t>统一 API：采集/图谱/发现/演化；CORS 对接前端</w:t>
            </w:r>
          </w:p>
        </w:tc>
      </w:tr>
      <w:tr w:rsidR="00C75749" w14:paraId="3B0E3143" w14:textId="77777777">
        <w:tc>
          <w:tcPr>
            <w:tcW w:w="3135" w:type="dxa"/>
          </w:tcPr>
          <w:p w14:paraId="4A4A4516" w14:textId="77777777" w:rsidR="00C75749" w:rsidRDefault="00000000">
            <w:pPr>
              <w:spacing w:before="40" w:after="40"/>
            </w:pPr>
            <w:proofErr w:type="spellStart"/>
            <w:r>
              <w:rPr>
                <w:rFonts w:ascii="微软雅黑" w:eastAsia="微软雅黑" w:hAnsi="微软雅黑"/>
                <w:sz w:val="20"/>
              </w:rPr>
              <w:t>智能发现</w:t>
            </w:r>
            <w:proofErr w:type="spellEnd"/>
          </w:p>
        </w:tc>
        <w:tc>
          <w:tcPr>
            <w:tcW w:w="3135" w:type="dxa"/>
          </w:tcPr>
          <w:p w14:paraId="1E492A65" w14:textId="77777777" w:rsidR="00C75749" w:rsidRDefault="00000000">
            <w:pPr>
              <w:spacing w:before="40" w:after="40"/>
            </w:pPr>
            <w:r>
              <w:rPr>
                <w:rFonts w:ascii="微软雅黑" w:eastAsia="微软雅黑" w:hAnsi="微软雅黑"/>
                <w:sz w:val="20"/>
              </w:rPr>
              <w:t>DiscoveryAgent（启发式聚类+评分+预测）</w:t>
            </w:r>
          </w:p>
        </w:tc>
        <w:tc>
          <w:tcPr>
            <w:tcW w:w="3135" w:type="dxa"/>
          </w:tcPr>
          <w:p w14:paraId="77EC3084" w14:textId="77777777" w:rsidR="00C75749" w:rsidRDefault="00000000">
            <w:pPr>
              <w:spacing w:before="40" w:after="40"/>
              <w:rPr>
                <w:lang w:eastAsia="zh-CN"/>
              </w:rPr>
            </w:pPr>
            <w:r>
              <w:rPr>
                <w:rFonts w:ascii="微软雅黑" w:eastAsia="微软雅黑" w:hAnsi="微软雅黑"/>
                <w:sz w:val="20"/>
                <w:lang w:eastAsia="zh-CN"/>
              </w:rPr>
              <w:t>从海量 JD 中发现新兴岗位并生成定义</w:t>
            </w:r>
          </w:p>
        </w:tc>
      </w:tr>
      <w:tr w:rsidR="00C75749" w14:paraId="0A07299D" w14:textId="77777777">
        <w:tc>
          <w:tcPr>
            <w:tcW w:w="3135" w:type="dxa"/>
          </w:tcPr>
          <w:p w14:paraId="2A84B42D" w14:textId="77777777" w:rsidR="00C75749" w:rsidRDefault="00000000">
            <w:pPr>
              <w:spacing w:before="40" w:after="40"/>
            </w:pPr>
            <w:proofErr w:type="spellStart"/>
            <w:r>
              <w:rPr>
                <w:rFonts w:ascii="微软雅黑" w:eastAsia="微软雅黑" w:hAnsi="微软雅黑"/>
                <w:sz w:val="20"/>
              </w:rPr>
              <w:t>大模型</w:t>
            </w:r>
            <w:proofErr w:type="spellEnd"/>
          </w:p>
        </w:tc>
        <w:tc>
          <w:tcPr>
            <w:tcW w:w="3135" w:type="dxa"/>
          </w:tcPr>
          <w:p w14:paraId="4000FE36" w14:textId="25DF8D98" w:rsidR="00C75749" w:rsidRDefault="00707371">
            <w:pPr>
              <w:spacing w:before="40" w:after="40"/>
            </w:pPr>
            <w:r>
              <w:rPr>
                <w:rFonts w:ascii="微软雅黑" w:eastAsia="微软雅黑" w:hAnsi="微软雅黑" w:hint="eastAsia"/>
                <w:sz w:val="20"/>
                <w:lang w:eastAsia="zh-CN"/>
              </w:rPr>
              <w:t xml:space="preserve">Glm5.2 </w:t>
            </w:r>
            <w:proofErr w:type="spellStart"/>
            <w:r w:rsidR="00000000">
              <w:rPr>
                <w:rFonts w:ascii="微软雅黑" w:eastAsia="微软雅黑" w:hAnsi="微软雅黑"/>
                <w:sz w:val="20"/>
              </w:rPr>
              <w:t>API（httpx</w:t>
            </w:r>
            <w:proofErr w:type="spellEnd"/>
            <w:r w:rsidR="00000000">
              <w:rPr>
                <w:rFonts w:ascii="微软雅黑" w:eastAsia="微软雅黑" w:hAnsi="微软雅黑"/>
                <w:sz w:val="20"/>
              </w:rPr>
              <w:t xml:space="preserve"> </w:t>
            </w:r>
            <w:proofErr w:type="spellStart"/>
            <w:r w:rsidR="00000000">
              <w:rPr>
                <w:rFonts w:ascii="微软雅黑" w:eastAsia="微软雅黑" w:hAnsi="微软雅黑"/>
                <w:sz w:val="20"/>
              </w:rPr>
              <w:t>调用</w:t>
            </w:r>
            <w:proofErr w:type="spellEnd"/>
            <w:r w:rsidR="00000000">
              <w:rPr>
                <w:rFonts w:ascii="微软雅黑" w:eastAsia="微软雅黑" w:hAnsi="微软雅黑"/>
                <w:sz w:val="20"/>
              </w:rPr>
              <w:t>）；python-</w:t>
            </w:r>
            <w:proofErr w:type="spellStart"/>
            <w:r w:rsidR="00000000">
              <w:rPr>
                <w:rFonts w:ascii="微软雅黑" w:eastAsia="微软雅黑" w:hAnsi="微软雅黑"/>
                <w:sz w:val="20"/>
              </w:rPr>
              <w:t>dotenv</w:t>
            </w:r>
            <w:proofErr w:type="spellEnd"/>
            <w:r w:rsidR="00000000">
              <w:rPr>
                <w:rFonts w:ascii="微软雅黑" w:eastAsia="微软雅黑" w:hAnsi="微软雅黑"/>
                <w:sz w:val="20"/>
              </w:rPr>
              <w:t xml:space="preserve"> </w:t>
            </w:r>
            <w:proofErr w:type="spellStart"/>
            <w:r w:rsidR="00000000">
              <w:rPr>
                <w:rFonts w:ascii="微软雅黑" w:eastAsia="微软雅黑" w:hAnsi="微软雅黑"/>
                <w:sz w:val="20"/>
              </w:rPr>
              <w:t>配置密钥</w:t>
            </w:r>
            <w:proofErr w:type="spellEnd"/>
          </w:p>
        </w:tc>
        <w:tc>
          <w:tcPr>
            <w:tcW w:w="3135" w:type="dxa"/>
          </w:tcPr>
          <w:p w14:paraId="01252B9F" w14:textId="77777777" w:rsidR="00C75749" w:rsidRDefault="00000000">
            <w:pPr>
              <w:spacing w:before="40" w:after="40"/>
              <w:rPr>
                <w:lang w:eastAsia="zh-CN"/>
              </w:rPr>
            </w:pPr>
            <w:r>
              <w:rPr>
                <w:rFonts w:ascii="微软雅黑" w:eastAsia="微软雅黑" w:hAnsi="微软雅黑"/>
                <w:sz w:val="20"/>
                <w:lang w:eastAsia="zh-CN"/>
              </w:rPr>
              <w:t>岗位定义润色/采购顾问多轮对话；可扩展到问答</w:t>
            </w:r>
          </w:p>
        </w:tc>
      </w:tr>
      <w:tr w:rsidR="00C75749" w14:paraId="1829FB63" w14:textId="77777777">
        <w:tc>
          <w:tcPr>
            <w:tcW w:w="3135" w:type="dxa"/>
          </w:tcPr>
          <w:p w14:paraId="4FD41E03" w14:textId="77777777" w:rsidR="00C75749" w:rsidRDefault="00000000">
            <w:pPr>
              <w:spacing w:before="40" w:after="40"/>
            </w:pPr>
            <w:proofErr w:type="spellStart"/>
            <w:r>
              <w:rPr>
                <w:rFonts w:ascii="微软雅黑" w:eastAsia="微软雅黑" w:hAnsi="微软雅黑"/>
                <w:sz w:val="20"/>
              </w:rPr>
              <w:t>图谱与分析呈现</w:t>
            </w:r>
            <w:proofErr w:type="spellEnd"/>
          </w:p>
        </w:tc>
        <w:tc>
          <w:tcPr>
            <w:tcW w:w="3135" w:type="dxa"/>
          </w:tcPr>
          <w:p w14:paraId="1790445A" w14:textId="77777777" w:rsidR="00C75749" w:rsidRDefault="00000000">
            <w:pPr>
              <w:spacing w:before="40" w:after="40"/>
            </w:pPr>
            <w:r>
              <w:rPr>
                <w:rFonts w:ascii="微软雅黑" w:eastAsia="微软雅黑" w:hAnsi="微软雅黑"/>
                <w:sz w:val="20"/>
              </w:rPr>
              <w:t>AntV G6（力导向等布局）；ECharts</w:t>
            </w:r>
          </w:p>
        </w:tc>
        <w:tc>
          <w:tcPr>
            <w:tcW w:w="3135" w:type="dxa"/>
          </w:tcPr>
          <w:p w14:paraId="149AF808" w14:textId="77777777" w:rsidR="00C75749" w:rsidRDefault="00000000">
            <w:pPr>
              <w:spacing w:before="40" w:after="40"/>
              <w:rPr>
                <w:lang w:eastAsia="zh-CN"/>
              </w:rPr>
            </w:pPr>
            <w:r>
              <w:rPr>
                <w:rFonts w:ascii="微软雅黑" w:eastAsia="微软雅黑" w:hAnsi="微软雅黑"/>
                <w:sz w:val="20"/>
                <w:lang w:eastAsia="zh-CN"/>
              </w:rPr>
              <w:t>全景图谱交互；趋势/KPI 图表</w:t>
            </w:r>
          </w:p>
        </w:tc>
      </w:tr>
      <w:tr w:rsidR="00C75749" w14:paraId="6414C3F2" w14:textId="77777777">
        <w:tc>
          <w:tcPr>
            <w:tcW w:w="3135" w:type="dxa"/>
          </w:tcPr>
          <w:p w14:paraId="1D9DCC73" w14:textId="77777777" w:rsidR="00C75749" w:rsidRDefault="00000000">
            <w:pPr>
              <w:spacing w:before="40" w:after="40"/>
            </w:pPr>
            <w:proofErr w:type="spellStart"/>
            <w:r>
              <w:rPr>
                <w:rFonts w:ascii="微软雅黑" w:eastAsia="微软雅黑" w:hAnsi="微软雅黑"/>
                <w:sz w:val="20"/>
              </w:rPr>
              <w:t>前端应用</w:t>
            </w:r>
            <w:proofErr w:type="spellEnd"/>
          </w:p>
        </w:tc>
        <w:tc>
          <w:tcPr>
            <w:tcW w:w="3135" w:type="dxa"/>
          </w:tcPr>
          <w:p w14:paraId="49B91631" w14:textId="77777777" w:rsidR="00C75749" w:rsidRDefault="00000000">
            <w:pPr>
              <w:spacing w:before="40" w:after="40"/>
            </w:pPr>
            <w:r>
              <w:rPr>
                <w:rFonts w:ascii="微软雅黑" w:eastAsia="微软雅黑" w:hAnsi="微软雅黑"/>
                <w:sz w:val="20"/>
              </w:rPr>
              <w:t>原生 SPA（frontend/index.html）；</w:t>
            </w:r>
            <w:r>
              <w:rPr>
                <w:rFonts w:ascii="微软雅黑" w:eastAsia="微软雅黑" w:hAnsi="微软雅黑"/>
                <w:sz w:val="20"/>
              </w:rPr>
              <w:lastRenderedPageBreak/>
              <w:t>Fetch API</w:t>
            </w:r>
          </w:p>
        </w:tc>
        <w:tc>
          <w:tcPr>
            <w:tcW w:w="3135" w:type="dxa"/>
          </w:tcPr>
          <w:p w14:paraId="5C953B67" w14:textId="77777777" w:rsidR="00C75749" w:rsidRDefault="00000000">
            <w:pPr>
              <w:spacing w:before="40" w:after="40"/>
              <w:rPr>
                <w:lang w:eastAsia="zh-CN"/>
              </w:rPr>
            </w:pPr>
            <w:r>
              <w:rPr>
                <w:rFonts w:ascii="微软雅黑" w:eastAsia="微软雅黑" w:hAnsi="微软雅黑"/>
                <w:sz w:val="20"/>
                <w:lang w:eastAsia="zh-CN"/>
              </w:rPr>
              <w:lastRenderedPageBreak/>
              <w:t>总览、发现、匹配、采集等全模块演示</w:t>
            </w:r>
          </w:p>
        </w:tc>
      </w:tr>
      <w:tr w:rsidR="00C75749" w14:paraId="0EA48826" w14:textId="77777777">
        <w:tc>
          <w:tcPr>
            <w:tcW w:w="3135" w:type="dxa"/>
          </w:tcPr>
          <w:p w14:paraId="0BADF97A" w14:textId="77777777" w:rsidR="00C75749" w:rsidRDefault="00000000">
            <w:pPr>
              <w:spacing w:before="40" w:after="40"/>
            </w:pPr>
            <w:proofErr w:type="spellStart"/>
            <w:r>
              <w:rPr>
                <w:rFonts w:ascii="微软雅黑" w:eastAsia="微软雅黑" w:hAnsi="微软雅黑"/>
                <w:sz w:val="20"/>
              </w:rPr>
              <w:lastRenderedPageBreak/>
              <w:t>演示增强</w:t>
            </w:r>
            <w:proofErr w:type="spellEnd"/>
          </w:p>
        </w:tc>
        <w:tc>
          <w:tcPr>
            <w:tcW w:w="3135" w:type="dxa"/>
          </w:tcPr>
          <w:p w14:paraId="2C4879A4" w14:textId="77777777" w:rsidR="00C75749" w:rsidRDefault="00000000">
            <w:pPr>
              <w:spacing w:before="40" w:after="40"/>
            </w:pPr>
            <w:r>
              <w:rPr>
                <w:rFonts w:ascii="微软雅黑" w:eastAsia="微软雅黑" w:hAnsi="微软雅黑"/>
                <w:sz w:val="20"/>
              </w:rPr>
              <w:t>Three.js（扫描球体/树突）；GSAP；tsParticles</w:t>
            </w:r>
          </w:p>
        </w:tc>
        <w:tc>
          <w:tcPr>
            <w:tcW w:w="3135" w:type="dxa"/>
          </w:tcPr>
          <w:p w14:paraId="736F4485" w14:textId="77777777" w:rsidR="00C75749" w:rsidRDefault="00000000">
            <w:pPr>
              <w:spacing w:before="40" w:after="40"/>
              <w:rPr>
                <w:lang w:eastAsia="zh-CN"/>
              </w:rPr>
            </w:pPr>
            <w:r>
              <w:rPr>
                <w:rFonts w:ascii="微软雅黑" w:eastAsia="微软雅黑" w:hAnsi="微软雅黑"/>
                <w:sz w:val="20"/>
                <w:lang w:eastAsia="zh-CN"/>
              </w:rPr>
              <w:t>提升发现过程可感知性与答辩观感</w:t>
            </w:r>
          </w:p>
        </w:tc>
      </w:tr>
      <w:tr w:rsidR="00C75749" w14:paraId="4364AE99" w14:textId="77777777">
        <w:tc>
          <w:tcPr>
            <w:tcW w:w="3135" w:type="dxa"/>
          </w:tcPr>
          <w:p w14:paraId="5907C796" w14:textId="77777777" w:rsidR="00C75749" w:rsidRDefault="00000000">
            <w:pPr>
              <w:spacing w:before="40" w:after="40"/>
            </w:pPr>
            <w:proofErr w:type="spellStart"/>
            <w:r>
              <w:rPr>
                <w:rFonts w:ascii="微软雅黑" w:eastAsia="微软雅黑" w:hAnsi="微软雅黑"/>
                <w:sz w:val="20"/>
              </w:rPr>
              <w:t>协作与工程</w:t>
            </w:r>
            <w:proofErr w:type="spellEnd"/>
          </w:p>
        </w:tc>
        <w:tc>
          <w:tcPr>
            <w:tcW w:w="3135" w:type="dxa"/>
          </w:tcPr>
          <w:p w14:paraId="1A809EA9" w14:textId="77777777" w:rsidR="00C75749" w:rsidRDefault="00000000">
            <w:pPr>
              <w:spacing w:before="40" w:after="40"/>
            </w:pPr>
            <w:r>
              <w:rPr>
                <w:rFonts w:ascii="微软雅黑" w:eastAsia="微软雅黑" w:hAnsi="微软雅黑"/>
                <w:sz w:val="20"/>
              </w:rPr>
              <w:t>Git；环境变量 .env；单元测试（DeepSeek 等）</w:t>
            </w:r>
          </w:p>
        </w:tc>
        <w:tc>
          <w:tcPr>
            <w:tcW w:w="3135" w:type="dxa"/>
          </w:tcPr>
          <w:p w14:paraId="535372B7" w14:textId="77777777" w:rsidR="00C75749" w:rsidRDefault="00000000">
            <w:pPr>
              <w:spacing w:before="40" w:after="40"/>
              <w:rPr>
                <w:lang w:eastAsia="zh-CN"/>
              </w:rPr>
            </w:pPr>
            <w:r>
              <w:rPr>
                <w:rFonts w:ascii="微软雅黑" w:eastAsia="微软雅黑" w:hAnsi="微软雅黑"/>
                <w:sz w:val="20"/>
                <w:lang w:eastAsia="zh-CN"/>
              </w:rPr>
              <w:t>本地可复现启动与接口联调</w:t>
            </w:r>
          </w:p>
        </w:tc>
      </w:tr>
    </w:tbl>
    <w:p w14:paraId="088AEE70" w14:textId="77777777" w:rsidR="00C75749" w:rsidRDefault="00C75749">
      <w:pPr>
        <w:rPr>
          <w:lang w:eastAsia="zh-CN"/>
        </w:rPr>
      </w:pPr>
    </w:p>
    <w:p w14:paraId="295C0163" w14:textId="0C47D2A5" w:rsidR="00C75749" w:rsidRDefault="00C75749">
      <w:pPr>
        <w:spacing w:after="120" w:line="324" w:lineRule="auto"/>
      </w:pPr>
    </w:p>
    <w:sectPr w:rsidR="00C75749" w:rsidSect="00034616">
      <w:pgSz w:w="12240" w:h="15840"/>
      <w:pgMar w:top="1247" w:right="1417" w:bottom="124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825171366">
    <w:abstractNumId w:val="8"/>
  </w:num>
  <w:num w:numId="2" w16cid:durableId="1920477367">
    <w:abstractNumId w:val="6"/>
  </w:num>
  <w:num w:numId="3" w16cid:durableId="1408844779">
    <w:abstractNumId w:val="5"/>
  </w:num>
  <w:num w:numId="4" w16cid:durableId="1212229069">
    <w:abstractNumId w:val="4"/>
  </w:num>
  <w:num w:numId="5" w16cid:durableId="1286037649">
    <w:abstractNumId w:val="7"/>
  </w:num>
  <w:num w:numId="6" w16cid:durableId="415635879">
    <w:abstractNumId w:val="3"/>
  </w:num>
  <w:num w:numId="7" w16cid:durableId="2054116901">
    <w:abstractNumId w:val="2"/>
  </w:num>
  <w:num w:numId="8" w16cid:durableId="343752741">
    <w:abstractNumId w:val="1"/>
  </w:num>
  <w:num w:numId="9" w16cid:durableId="162650510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2E2A2C"/>
    <w:rsid w:val="00326F90"/>
    <w:rsid w:val="00402A18"/>
    <w:rsid w:val="005701FB"/>
    <w:rsid w:val="0063494E"/>
    <w:rsid w:val="00707371"/>
    <w:rsid w:val="00AA1D8D"/>
    <w:rsid w:val="00B47730"/>
    <w:rsid w:val="00C75749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4A7A36C"/>
  <w14:defaultImageDpi w14:val="300"/>
  <w15:docId w15:val="{EA825E60-83AA-485C-BAC8-10A18DE60C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1285</Words>
  <Characters>1440</Characters>
  <Application>Microsoft Office Word</Application>
  <DocSecurity>0</DocSecurity>
  <Lines>130</Lines>
  <Paragraphs>143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2582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Colten James</cp:lastModifiedBy>
  <cp:revision>4</cp:revision>
  <cp:lastPrinted>2026-07-27T07:23:00Z</cp:lastPrinted>
  <dcterms:created xsi:type="dcterms:W3CDTF">2013-12-23T23:15:00Z</dcterms:created>
  <dcterms:modified xsi:type="dcterms:W3CDTF">2026-07-27T07:23:00Z</dcterms:modified>
  <cp:category/>
</cp:coreProperties>
</file>