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B6E4" w14:textId="32BC5ACF" w:rsidR="00E8626B" w:rsidRDefault="00E8626B" w:rsidP="00E8626B">
      <w:pPr>
        <w:autoSpaceDE w:val="0"/>
        <w:autoSpaceDN w:val="0"/>
        <w:adjustRightInd w:val="0"/>
        <w:spacing w:after="0" w:line="240" w:lineRule="auto"/>
        <w:jc w:val="center"/>
        <w:rPr>
          <w:rFonts w:cs="BigCaslon-Medium"/>
          <w:color w:val="1F3864" w:themeColor="accent5" w:themeShade="80"/>
          <w:sz w:val="32"/>
          <w:szCs w:val="32"/>
        </w:rPr>
      </w:pPr>
      <w:r>
        <w:rPr>
          <w:rFonts w:cs="BigCaslon-Medium"/>
          <w:noProof/>
          <w:color w:val="4472C4" w:themeColor="accent5"/>
          <w:sz w:val="32"/>
          <w:szCs w:val="32"/>
        </w:rPr>
        <w:drawing>
          <wp:inline distT="0" distB="0" distL="0" distR="0" wp14:anchorId="5B09B6E7" wp14:editId="5B09B6E8">
            <wp:extent cx="2191775" cy="1276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xiom_400px(profile_linkedin_twitter).png"/>
                    <pic:cNvPicPr/>
                  </pic:nvPicPr>
                  <pic:blipFill>
                    <a:blip r:embed="rId8">
                      <a:extLst>
                        <a:ext uri="{28A0092B-C50C-407E-A947-70E740481C1C}">
                          <a14:useLocalDpi xmlns:a14="http://schemas.microsoft.com/office/drawing/2010/main" val="0"/>
                        </a:ext>
                      </a:extLst>
                    </a:blip>
                    <a:stretch>
                      <a:fillRect/>
                    </a:stretch>
                  </pic:blipFill>
                  <pic:spPr>
                    <a:xfrm>
                      <a:off x="0" y="0"/>
                      <a:ext cx="2197669" cy="1280142"/>
                    </a:xfrm>
                    <a:prstGeom prst="rect">
                      <a:avLst/>
                    </a:prstGeom>
                  </pic:spPr>
                </pic:pic>
              </a:graphicData>
            </a:graphic>
          </wp:inline>
        </w:drawing>
      </w:r>
    </w:p>
    <w:p w14:paraId="782C4B52" w14:textId="19026A70" w:rsidR="008236A5" w:rsidRPr="005F206A" w:rsidRDefault="005F206A" w:rsidP="005F206A">
      <w:pPr>
        <w:spacing w:before="360" w:after="80" w:line="240" w:lineRule="auto"/>
        <w:jc w:val="center"/>
        <w:outlineLvl w:val="1"/>
        <w:rPr>
          <w:rFonts w:ascii="Arial" w:eastAsia="Times New Roman" w:hAnsi="Arial" w:cs="Arial"/>
          <w:b/>
          <w:bCs/>
          <w:color w:val="000000"/>
          <w:sz w:val="34"/>
          <w:szCs w:val="34"/>
        </w:rPr>
      </w:pPr>
      <w:r w:rsidRPr="005F206A">
        <w:rPr>
          <w:rFonts w:ascii="Arial" w:eastAsia="Times New Roman" w:hAnsi="Arial" w:cs="Arial"/>
          <w:b/>
          <w:bCs/>
          <w:color w:val="000000"/>
          <w:sz w:val="34"/>
          <w:szCs w:val="34"/>
        </w:rPr>
        <w:t>AWS Cloud Practitioner</w:t>
      </w:r>
    </w:p>
    <w:p w14:paraId="518DBC67" w14:textId="77777777" w:rsidR="00AE104F" w:rsidRPr="00AE104F" w:rsidRDefault="00AE104F" w:rsidP="008236A5">
      <w:pPr>
        <w:spacing w:before="240" w:after="240" w:line="240" w:lineRule="auto"/>
        <w:rPr>
          <w:rFonts w:ascii="Arial" w:eastAsia="Times New Roman" w:hAnsi="Arial" w:cs="Arial"/>
          <w:color w:val="000000"/>
        </w:rPr>
      </w:pPr>
      <w:r w:rsidRPr="00AE104F">
        <w:rPr>
          <w:rFonts w:ascii="Arial" w:eastAsia="Times New Roman" w:hAnsi="Arial" w:cs="Arial"/>
          <w:color w:val="000000"/>
        </w:rPr>
        <w:t>This course provides a comprehensive introduction to Amazon Web Services (AWS). It covers the fundamental concepts of cloud computing, core AWS services, security best practices, and cost optimization strategies. By the end of this course, learners will have a solid understanding of AWS and be able to design, deploy, and manage cloud-based applications on the AWS platform.</w:t>
      </w:r>
    </w:p>
    <w:p w14:paraId="37474B0E" w14:textId="5561E3AA" w:rsidR="008236A5" w:rsidRPr="008236A5" w:rsidRDefault="008236A5" w:rsidP="008236A5">
      <w:pPr>
        <w:spacing w:before="240" w:after="240" w:line="240" w:lineRule="auto"/>
        <w:rPr>
          <w:rFonts w:ascii="Open Sans" w:eastAsia="Times New Roman" w:hAnsi="Open Sans" w:cs="Open Sans"/>
          <w:color w:val="212121"/>
          <w:sz w:val="24"/>
          <w:szCs w:val="24"/>
        </w:rPr>
      </w:pPr>
      <w:r w:rsidRPr="008236A5">
        <w:rPr>
          <w:rFonts w:ascii="Arial" w:eastAsia="Times New Roman" w:hAnsi="Arial" w:cs="Arial"/>
          <w:b/>
          <w:bCs/>
          <w:color w:val="000000"/>
        </w:rPr>
        <w:t>Length</w:t>
      </w:r>
      <w:r w:rsidRPr="008236A5">
        <w:rPr>
          <w:rFonts w:ascii="Arial" w:eastAsia="Times New Roman" w:hAnsi="Arial" w:cs="Arial"/>
          <w:color w:val="000000"/>
        </w:rPr>
        <w:t xml:space="preserve">: </w:t>
      </w:r>
      <w:r w:rsidR="00AE104F">
        <w:rPr>
          <w:rFonts w:ascii="Arial" w:eastAsia="Times New Roman" w:hAnsi="Arial" w:cs="Arial"/>
          <w:color w:val="000000"/>
        </w:rPr>
        <w:t>1 Day</w:t>
      </w:r>
    </w:p>
    <w:p w14:paraId="557092AB" w14:textId="36ABB1F5" w:rsidR="00AE104F" w:rsidRPr="008236A5" w:rsidRDefault="00AE104F" w:rsidP="00AE104F">
      <w:pPr>
        <w:spacing w:before="280" w:after="80" w:line="240" w:lineRule="auto"/>
        <w:outlineLvl w:val="2"/>
        <w:rPr>
          <w:rFonts w:ascii="Open Sans" w:eastAsia="Times New Roman" w:hAnsi="Open Sans" w:cs="Open Sans"/>
          <w:b/>
          <w:bCs/>
          <w:color w:val="06417C"/>
          <w:sz w:val="26"/>
          <w:szCs w:val="26"/>
        </w:rPr>
      </w:pPr>
      <w:r>
        <w:rPr>
          <w:rFonts w:ascii="Arial" w:eastAsia="Times New Roman" w:hAnsi="Arial" w:cs="Arial"/>
          <w:b/>
          <w:bCs/>
          <w:color w:val="000000"/>
          <w:sz w:val="26"/>
          <w:szCs w:val="26"/>
        </w:rPr>
        <w:t>Course Objectives</w:t>
      </w:r>
      <w:r w:rsidR="00A342DA">
        <w:rPr>
          <w:rFonts w:ascii="Arial" w:eastAsia="Times New Roman" w:hAnsi="Arial" w:cs="Arial"/>
          <w:b/>
          <w:bCs/>
          <w:color w:val="000000"/>
          <w:sz w:val="26"/>
          <w:szCs w:val="26"/>
        </w:rPr>
        <w:t>:</w:t>
      </w:r>
    </w:p>
    <w:p w14:paraId="0CB8D10B" w14:textId="77777777" w:rsidR="001348F5" w:rsidRPr="00715871" w:rsidRDefault="001348F5" w:rsidP="001348F5">
      <w:pPr>
        <w:spacing w:before="280" w:after="80" w:line="240" w:lineRule="auto"/>
        <w:outlineLvl w:val="2"/>
        <w:rPr>
          <w:rFonts w:ascii="Arial" w:eastAsia="Times New Roman" w:hAnsi="Arial" w:cs="Arial"/>
          <w:color w:val="000000"/>
        </w:rPr>
      </w:pPr>
      <w:r w:rsidRPr="00715871">
        <w:rPr>
          <w:rFonts w:ascii="Arial" w:eastAsia="Times New Roman" w:hAnsi="Arial" w:cs="Arial"/>
          <w:color w:val="000000"/>
        </w:rPr>
        <w:t>Upon completion of this course, learners will be able to:</w:t>
      </w:r>
    </w:p>
    <w:p w14:paraId="521CB93F" w14:textId="1B58968A" w:rsidR="001348F5" w:rsidRPr="00B00D88" w:rsidRDefault="001348F5" w:rsidP="00FA7173">
      <w:pPr>
        <w:pStyle w:val="NoSpacing"/>
        <w:numPr>
          <w:ilvl w:val="0"/>
          <w:numId w:val="45"/>
        </w:numPr>
        <w:rPr>
          <w:rFonts w:ascii="Arial" w:hAnsi="Arial" w:cs="Arial"/>
        </w:rPr>
      </w:pPr>
      <w:r w:rsidRPr="00B00D88">
        <w:rPr>
          <w:rFonts w:ascii="Arial" w:hAnsi="Arial" w:cs="Arial"/>
        </w:rPr>
        <w:t>Explain the core concepts of cloud computing and the benefits of using AWS</w:t>
      </w:r>
    </w:p>
    <w:p w14:paraId="75B6105C" w14:textId="72CD1A12" w:rsidR="001348F5" w:rsidRPr="00B00D88" w:rsidRDefault="001348F5" w:rsidP="009B42AF">
      <w:pPr>
        <w:pStyle w:val="NoSpacing"/>
        <w:numPr>
          <w:ilvl w:val="0"/>
          <w:numId w:val="45"/>
        </w:numPr>
        <w:rPr>
          <w:rFonts w:ascii="Arial" w:hAnsi="Arial" w:cs="Arial"/>
        </w:rPr>
      </w:pPr>
      <w:r w:rsidRPr="00B00D88">
        <w:rPr>
          <w:rFonts w:ascii="Arial" w:hAnsi="Arial" w:cs="Arial"/>
        </w:rPr>
        <w:t>Identify and describe key AWS services, including EC2, S3, VPC, IAM, and more</w:t>
      </w:r>
    </w:p>
    <w:p w14:paraId="321F7064" w14:textId="524E5190" w:rsidR="001348F5" w:rsidRPr="00B00D88" w:rsidRDefault="001348F5" w:rsidP="00EA3EE0">
      <w:pPr>
        <w:pStyle w:val="NoSpacing"/>
        <w:numPr>
          <w:ilvl w:val="0"/>
          <w:numId w:val="45"/>
        </w:numPr>
        <w:rPr>
          <w:rFonts w:ascii="Arial" w:hAnsi="Arial" w:cs="Arial"/>
        </w:rPr>
      </w:pPr>
      <w:r w:rsidRPr="00B00D88">
        <w:rPr>
          <w:rFonts w:ascii="Arial" w:hAnsi="Arial" w:cs="Arial"/>
        </w:rPr>
        <w:t>Understand the AWS global infrastructure and regions</w:t>
      </w:r>
    </w:p>
    <w:p w14:paraId="36AC0D49" w14:textId="5AEFF73B" w:rsidR="001348F5" w:rsidRPr="00B00D88" w:rsidRDefault="001348F5" w:rsidP="005D0B6A">
      <w:pPr>
        <w:pStyle w:val="NoSpacing"/>
        <w:numPr>
          <w:ilvl w:val="0"/>
          <w:numId w:val="45"/>
        </w:numPr>
        <w:rPr>
          <w:rFonts w:ascii="Arial" w:hAnsi="Arial" w:cs="Arial"/>
        </w:rPr>
      </w:pPr>
      <w:r w:rsidRPr="00B00D88">
        <w:rPr>
          <w:rFonts w:ascii="Arial" w:hAnsi="Arial" w:cs="Arial"/>
        </w:rPr>
        <w:t>Create and manage AWS resources using the AWS Management Console and CLI</w:t>
      </w:r>
    </w:p>
    <w:p w14:paraId="1E760899" w14:textId="1327C634" w:rsidR="001348F5" w:rsidRPr="00B00D88" w:rsidRDefault="001348F5" w:rsidP="00011DD3">
      <w:pPr>
        <w:pStyle w:val="NoSpacing"/>
        <w:numPr>
          <w:ilvl w:val="0"/>
          <w:numId w:val="45"/>
        </w:numPr>
        <w:rPr>
          <w:rFonts w:ascii="Arial" w:hAnsi="Arial" w:cs="Arial"/>
        </w:rPr>
      </w:pPr>
      <w:r w:rsidRPr="00B00D88">
        <w:rPr>
          <w:rFonts w:ascii="Arial" w:hAnsi="Arial" w:cs="Arial"/>
        </w:rPr>
        <w:t>Implement basic security best practices on AWS</w:t>
      </w:r>
    </w:p>
    <w:p w14:paraId="4B63349E" w14:textId="2294C30B" w:rsidR="001348F5" w:rsidRPr="00B00D88" w:rsidRDefault="001348F5" w:rsidP="00A65892">
      <w:pPr>
        <w:pStyle w:val="NoSpacing"/>
        <w:numPr>
          <w:ilvl w:val="0"/>
          <w:numId w:val="45"/>
        </w:numPr>
        <w:rPr>
          <w:rFonts w:ascii="Arial" w:hAnsi="Arial" w:cs="Arial"/>
        </w:rPr>
      </w:pPr>
      <w:r w:rsidRPr="00B00D88">
        <w:rPr>
          <w:rFonts w:ascii="Arial" w:hAnsi="Arial" w:cs="Arial"/>
        </w:rPr>
        <w:t>Optimize AWS costs using various strategies</w:t>
      </w:r>
    </w:p>
    <w:p w14:paraId="52C5ED69" w14:textId="37E66AC0" w:rsidR="00AE104F" w:rsidRPr="00B00D88" w:rsidRDefault="001348F5" w:rsidP="001348F5">
      <w:pPr>
        <w:pStyle w:val="NoSpacing"/>
        <w:numPr>
          <w:ilvl w:val="0"/>
          <w:numId w:val="45"/>
        </w:numPr>
        <w:rPr>
          <w:rFonts w:ascii="Arial" w:hAnsi="Arial" w:cs="Arial"/>
        </w:rPr>
      </w:pPr>
      <w:r w:rsidRPr="00B00D88">
        <w:rPr>
          <w:rFonts w:ascii="Arial" w:hAnsi="Arial" w:cs="Arial"/>
        </w:rPr>
        <w:t>Prepare for the AWS Certified Cloud Practitioner exam</w:t>
      </w:r>
    </w:p>
    <w:p w14:paraId="57E27AEA" w14:textId="77777777" w:rsidR="007F25A8" w:rsidRPr="007F25A8" w:rsidRDefault="007F25A8" w:rsidP="007F25A8">
      <w:pPr>
        <w:spacing w:before="280" w:after="80" w:line="240" w:lineRule="auto"/>
        <w:outlineLvl w:val="2"/>
        <w:rPr>
          <w:rFonts w:ascii="Arial" w:eastAsia="Times New Roman" w:hAnsi="Arial" w:cs="Arial"/>
          <w:b/>
          <w:bCs/>
          <w:color w:val="000000"/>
          <w:sz w:val="26"/>
          <w:szCs w:val="26"/>
        </w:rPr>
      </w:pPr>
      <w:r w:rsidRPr="007F25A8">
        <w:rPr>
          <w:rFonts w:ascii="Arial" w:eastAsia="Times New Roman" w:hAnsi="Arial" w:cs="Arial"/>
          <w:b/>
          <w:bCs/>
          <w:color w:val="000000"/>
          <w:sz w:val="26"/>
          <w:szCs w:val="26"/>
        </w:rPr>
        <w:t>Module 1: Introduction to Cloud Computing</w:t>
      </w:r>
    </w:p>
    <w:p w14:paraId="735AF6C5" w14:textId="1C2B35B7" w:rsidR="007F25A8" w:rsidRPr="001901DC" w:rsidRDefault="007F25A8" w:rsidP="00A37FC2">
      <w:pPr>
        <w:pStyle w:val="NoSpacing"/>
        <w:numPr>
          <w:ilvl w:val="0"/>
          <w:numId w:val="45"/>
        </w:numPr>
        <w:rPr>
          <w:rFonts w:ascii="Arial" w:hAnsi="Arial" w:cs="Arial"/>
        </w:rPr>
      </w:pPr>
      <w:r w:rsidRPr="001901DC">
        <w:rPr>
          <w:rFonts w:ascii="Arial" w:hAnsi="Arial" w:cs="Arial"/>
        </w:rPr>
        <w:t>What is cloud computing?</w:t>
      </w:r>
    </w:p>
    <w:p w14:paraId="0BCBA0AE" w14:textId="0E85D7F1" w:rsidR="007F25A8" w:rsidRPr="001901DC" w:rsidRDefault="007F25A8" w:rsidP="005B78FE">
      <w:pPr>
        <w:pStyle w:val="NoSpacing"/>
        <w:numPr>
          <w:ilvl w:val="0"/>
          <w:numId w:val="45"/>
        </w:numPr>
        <w:rPr>
          <w:rFonts w:ascii="Arial" w:hAnsi="Arial" w:cs="Arial"/>
        </w:rPr>
      </w:pPr>
      <w:r w:rsidRPr="001901DC">
        <w:rPr>
          <w:rFonts w:ascii="Arial" w:hAnsi="Arial" w:cs="Arial"/>
        </w:rPr>
        <w:t>Benefits of cloud computing</w:t>
      </w:r>
    </w:p>
    <w:p w14:paraId="3411838C" w14:textId="715E983C" w:rsidR="007F25A8" w:rsidRPr="001901DC" w:rsidRDefault="007F25A8" w:rsidP="00D9045C">
      <w:pPr>
        <w:pStyle w:val="NoSpacing"/>
        <w:numPr>
          <w:ilvl w:val="0"/>
          <w:numId w:val="45"/>
        </w:numPr>
        <w:rPr>
          <w:rFonts w:ascii="Arial" w:hAnsi="Arial" w:cs="Arial"/>
        </w:rPr>
      </w:pPr>
      <w:r w:rsidRPr="001901DC">
        <w:rPr>
          <w:rFonts w:ascii="Arial" w:hAnsi="Arial" w:cs="Arial"/>
        </w:rPr>
        <w:t>Types of cloud computing (public, private, hybrid, multi-cloud)</w:t>
      </w:r>
    </w:p>
    <w:p w14:paraId="1EF05F56" w14:textId="77777777" w:rsidR="007F25A8" w:rsidRPr="001901DC" w:rsidRDefault="007F25A8" w:rsidP="001901DC">
      <w:pPr>
        <w:pStyle w:val="NoSpacing"/>
        <w:numPr>
          <w:ilvl w:val="0"/>
          <w:numId w:val="45"/>
        </w:numPr>
        <w:rPr>
          <w:rFonts w:ascii="Arial" w:hAnsi="Arial" w:cs="Arial"/>
        </w:rPr>
      </w:pPr>
      <w:r w:rsidRPr="001901DC">
        <w:rPr>
          <w:rFonts w:ascii="Arial" w:hAnsi="Arial" w:cs="Arial"/>
        </w:rPr>
        <w:t>Key cloud computing concepts (IaaS, PaaS, SaaS)</w:t>
      </w:r>
    </w:p>
    <w:p w14:paraId="66470375" w14:textId="77777777" w:rsidR="007F25A8" w:rsidRPr="007F25A8" w:rsidRDefault="007F25A8" w:rsidP="007F25A8">
      <w:pPr>
        <w:spacing w:before="280" w:after="80" w:line="240" w:lineRule="auto"/>
        <w:outlineLvl w:val="2"/>
        <w:rPr>
          <w:rFonts w:ascii="Arial" w:eastAsia="Times New Roman" w:hAnsi="Arial" w:cs="Arial"/>
          <w:b/>
          <w:bCs/>
          <w:color w:val="000000"/>
          <w:sz w:val="26"/>
          <w:szCs w:val="26"/>
        </w:rPr>
      </w:pPr>
      <w:r w:rsidRPr="007F25A8">
        <w:rPr>
          <w:rFonts w:ascii="Arial" w:eastAsia="Times New Roman" w:hAnsi="Arial" w:cs="Arial"/>
          <w:b/>
          <w:bCs/>
          <w:color w:val="000000"/>
          <w:sz w:val="26"/>
          <w:szCs w:val="26"/>
        </w:rPr>
        <w:t>Module 2: Core AWS Services</w:t>
      </w:r>
    </w:p>
    <w:p w14:paraId="702670F3" w14:textId="77777777" w:rsidR="007F25A8" w:rsidRPr="00467C11" w:rsidRDefault="007F25A8" w:rsidP="00467C11">
      <w:pPr>
        <w:pStyle w:val="ListParagraph"/>
        <w:numPr>
          <w:ilvl w:val="0"/>
          <w:numId w:val="46"/>
        </w:numPr>
        <w:spacing w:before="280" w:after="80" w:line="240" w:lineRule="auto"/>
        <w:outlineLvl w:val="2"/>
        <w:rPr>
          <w:rFonts w:ascii="Arial" w:hAnsi="Arial" w:cs="Arial"/>
          <w:b/>
          <w:bCs/>
        </w:rPr>
      </w:pPr>
      <w:proofErr w:type="gramStart"/>
      <w:r w:rsidRPr="00467C11">
        <w:rPr>
          <w:rFonts w:ascii="Arial" w:hAnsi="Arial" w:cs="Arial"/>
          <w:b/>
          <w:bCs/>
        </w:rPr>
        <w:t>Compute</w:t>
      </w:r>
      <w:proofErr w:type="gramEnd"/>
      <w:r w:rsidRPr="00467C11">
        <w:rPr>
          <w:rFonts w:ascii="Arial" w:hAnsi="Arial" w:cs="Arial"/>
          <w:b/>
          <w:bCs/>
        </w:rPr>
        <w:t xml:space="preserve"> Services:</w:t>
      </w:r>
    </w:p>
    <w:p w14:paraId="4C6E2351" w14:textId="77777777" w:rsidR="007F25A8" w:rsidRPr="00E54999" w:rsidRDefault="007F25A8" w:rsidP="00E54999">
      <w:pPr>
        <w:pStyle w:val="NoSpacing"/>
        <w:numPr>
          <w:ilvl w:val="1"/>
          <w:numId w:val="45"/>
        </w:numPr>
        <w:rPr>
          <w:rFonts w:ascii="Arial" w:hAnsi="Arial" w:cs="Arial"/>
        </w:rPr>
      </w:pPr>
      <w:r w:rsidRPr="00E54999">
        <w:rPr>
          <w:rFonts w:ascii="Arial" w:hAnsi="Arial" w:cs="Arial"/>
        </w:rPr>
        <w:t>EC2 (Elastic Compute Cloud)</w:t>
      </w:r>
    </w:p>
    <w:p w14:paraId="16BED540" w14:textId="77777777" w:rsidR="007F25A8" w:rsidRPr="00E54999" w:rsidRDefault="007F25A8" w:rsidP="00E54999">
      <w:pPr>
        <w:pStyle w:val="NoSpacing"/>
        <w:numPr>
          <w:ilvl w:val="1"/>
          <w:numId w:val="45"/>
        </w:numPr>
        <w:rPr>
          <w:rFonts w:ascii="Arial" w:hAnsi="Arial" w:cs="Arial"/>
        </w:rPr>
      </w:pPr>
      <w:r w:rsidRPr="00E54999">
        <w:rPr>
          <w:rFonts w:ascii="Arial" w:hAnsi="Arial" w:cs="Arial"/>
        </w:rPr>
        <w:t>Instance types, AMI, key pairs, security groups</w:t>
      </w:r>
    </w:p>
    <w:p w14:paraId="6D4AD99C" w14:textId="77777777" w:rsidR="007F25A8" w:rsidRPr="00E54999" w:rsidRDefault="007F25A8" w:rsidP="00E54999">
      <w:pPr>
        <w:pStyle w:val="NoSpacing"/>
        <w:numPr>
          <w:ilvl w:val="1"/>
          <w:numId w:val="45"/>
        </w:numPr>
        <w:rPr>
          <w:rFonts w:ascii="Arial" w:hAnsi="Arial" w:cs="Arial"/>
        </w:rPr>
      </w:pPr>
      <w:r w:rsidRPr="00E54999">
        <w:rPr>
          <w:rFonts w:ascii="Arial" w:hAnsi="Arial" w:cs="Arial"/>
        </w:rPr>
        <w:t>Lambda</w:t>
      </w:r>
    </w:p>
    <w:p w14:paraId="51F5B9B7" w14:textId="77777777" w:rsidR="007F25A8" w:rsidRPr="00E44866" w:rsidRDefault="007F25A8" w:rsidP="00E44866">
      <w:pPr>
        <w:pStyle w:val="ListParagraph"/>
        <w:numPr>
          <w:ilvl w:val="0"/>
          <w:numId w:val="46"/>
        </w:numPr>
        <w:spacing w:before="280" w:after="80" w:line="240" w:lineRule="auto"/>
        <w:outlineLvl w:val="2"/>
        <w:rPr>
          <w:rFonts w:ascii="Arial" w:hAnsi="Arial" w:cs="Arial"/>
          <w:b/>
          <w:bCs/>
        </w:rPr>
      </w:pPr>
      <w:r w:rsidRPr="00E44866">
        <w:rPr>
          <w:rFonts w:ascii="Arial" w:hAnsi="Arial" w:cs="Arial"/>
          <w:b/>
          <w:bCs/>
        </w:rPr>
        <w:t>Storage Services:</w:t>
      </w:r>
    </w:p>
    <w:p w14:paraId="4B31B254" w14:textId="5E5934EB" w:rsidR="007F25A8" w:rsidRPr="00E44866" w:rsidRDefault="007F25A8" w:rsidP="007454C0">
      <w:pPr>
        <w:pStyle w:val="NoSpacing"/>
        <w:numPr>
          <w:ilvl w:val="1"/>
          <w:numId w:val="45"/>
        </w:numPr>
        <w:rPr>
          <w:rFonts w:ascii="Arial" w:hAnsi="Arial" w:cs="Arial"/>
        </w:rPr>
      </w:pPr>
      <w:r w:rsidRPr="00E44866">
        <w:rPr>
          <w:rFonts w:ascii="Arial" w:hAnsi="Arial" w:cs="Arial"/>
        </w:rPr>
        <w:t>S3 (Simple Storage Service)</w:t>
      </w:r>
    </w:p>
    <w:p w14:paraId="4C932F69" w14:textId="77777777" w:rsidR="007F25A8" w:rsidRPr="00E44866" w:rsidRDefault="007F25A8" w:rsidP="00E44866">
      <w:pPr>
        <w:pStyle w:val="NoSpacing"/>
        <w:numPr>
          <w:ilvl w:val="1"/>
          <w:numId w:val="45"/>
        </w:numPr>
        <w:rPr>
          <w:rFonts w:ascii="Arial" w:hAnsi="Arial" w:cs="Arial"/>
        </w:rPr>
      </w:pPr>
      <w:r w:rsidRPr="00E44866">
        <w:rPr>
          <w:rFonts w:ascii="Arial" w:hAnsi="Arial" w:cs="Arial"/>
        </w:rPr>
        <w:t>EBS (Elastic Block Store)</w:t>
      </w:r>
    </w:p>
    <w:p w14:paraId="0BF8A89A" w14:textId="77777777" w:rsidR="007F25A8" w:rsidRPr="00423294" w:rsidRDefault="007F25A8" w:rsidP="00423294">
      <w:pPr>
        <w:pStyle w:val="ListParagraph"/>
        <w:numPr>
          <w:ilvl w:val="0"/>
          <w:numId w:val="46"/>
        </w:numPr>
        <w:spacing w:before="280" w:after="80" w:line="240" w:lineRule="auto"/>
        <w:outlineLvl w:val="2"/>
        <w:rPr>
          <w:rFonts w:ascii="Arial" w:hAnsi="Arial" w:cs="Arial"/>
          <w:b/>
          <w:bCs/>
        </w:rPr>
      </w:pPr>
      <w:r w:rsidRPr="00423294">
        <w:rPr>
          <w:rFonts w:ascii="Arial" w:hAnsi="Arial" w:cs="Arial"/>
          <w:b/>
          <w:bCs/>
        </w:rPr>
        <w:lastRenderedPageBreak/>
        <w:t>Database Services:</w:t>
      </w:r>
    </w:p>
    <w:p w14:paraId="45FF9FF6" w14:textId="1AB0F93F" w:rsidR="007F25A8" w:rsidRPr="003844CC" w:rsidRDefault="007F25A8" w:rsidP="000228D5">
      <w:pPr>
        <w:pStyle w:val="NoSpacing"/>
        <w:numPr>
          <w:ilvl w:val="1"/>
          <w:numId w:val="45"/>
        </w:numPr>
        <w:rPr>
          <w:rFonts w:ascii="Arial" w:hAnsi="Arial" w:cs="Arial"/>
        </w:rPr>
      </w:pPr>
      <w:r w:rsidRPr="003844CC">
        <w:rPr>
          <w:rFonts w:ascii="Arial" w:hAnsi="Arial" w:cs="Arial"/>
        </w:rPr>
        <w:t>RDS (Relational Database Service)</w:t>
      </w:r>
    </w:p>
    <w:p w14:paraId="7AA87688" w14:textId="77777777" w:rsidR="007F25A8" w:rsidRPr="00423294" w:rsidRDefault="007F25A8" w:rsidP="00423294">
      <w:pPr>
        <w:pStyle w:val="NoSpacing"/>
        <w:numPr>
          <w:ilvl w:val="1"/>
          <w:numId w:val="45"/>
        </w:numPr>
        <w:rPr>
          <w:rFonts w:ascii="Arial" w:hAnsi="Arial" w:cs="Arial"/>
        </w:rPr>
      </w:pPr>
      <w:r w:rsidRPr="00423294">
        <w:rPr>
          <w:rFonts w:ascii="Arial" w:hAnsi="Arial" w:cs="Arial"/>
        </w:rPr>
        <w:t>DynamoDB</w:t>
      </w:r>
    </w:p>
    <w:p w14:paraId="21665CEC" w14:textId="77777777" w:rsidR="007F25A8" w:rsidRPr="003844CC" w:rsidRDefault="007F25A8" w:rsidP="003844CC">
      <w:pPr>
        <w:pStyle w:val="ListParagraph"/>
        <w:numPr>
          <w:ilvl w:val="0"/>
          <w:numId w:val="46"/>
        </w:numPr>
        <w:spacing w:before="280" w:after="80" w:line="240" w:lineRule="auto"/>
        <w:outlineLvl w:val="2"/>
        <w:rPr>
          <w:rFonts w:ascii="Arial" w:hAnsi="Arial" w:cs="Arial"/>
          <w:b/>
          <w:bCs/>
        </w:rPr>
      </w:pPr>
      <w:r w:rsidRPr="003844CC">
        <w:rPr>
          <w:rFonts w:ascii="Arial" w:hAnsi="Arial" w:cs="Arial"/>
          <w:b/>
          <w:bCs/>
        </w:rPr>
        <w:t>Networking and Content Delivery:</w:t>
      </w:r>
    </w:p>
    <w:p w14:paraId="51D385EF" w14:textId="08B1882A" w:rsidR="007F25A8" w:rsidRPr="003844CC" w:rsidRDefault="007F25A8" w:rsidP="008E537E">
      <w:pPr>
        <w:pStyle w:val="NoSpacing"/>
        <w:numPr>
          <w:ilvl w:val="1"/>
          <w:numId w:val="45"/>
        </w:numPr>
        <w:rPr>
          <w:rFonts w:ascii="Arial" w:hAnsi="Arial" w:cs="Arial"/>
        </w:rPr>
      </w:pPr>
      <w:r w:rsidRPr="003844CC">
        <w:rPr>
          <w:rFonts w:ascii="Arial" w:hAnsi="Arial" w:cs="Arial"/>
        </w:rPr>
        <w:t>VPC (Virtual Private Cloud)</w:t>
      </w:r>
    </w:p>
    <w:p w14:paraId="57A52251" w14:textId="60F43A09" w:rsidR="007F25A8" w:rsidRPr="00AE13E0" w:rsidRDefault="007F25A8" w:rsidP="0042172C">
      <w:pPr>
        <w:pStyle w:val="NoSpacing"/>
        <w:numPr>
          <w:ilvl w:val="1"/>
          <w:numId w:val="45"/>
        </w:numPr>
        <w:rPr>
          <w:rFonts w:ascii="Arial" w:hAnsi="Arial" w:cs="Arial"/>
        </w:rPr>
      </w:pPr>
      <w:r w:rsidRPr="00AE13E0">
        <w:rPr>
          <w:rFonts w:ascii="Arial" w:hAnsi="Arial" w:cs="Arial"/>
        </w:rPr>
        <w:t>Route 53</w:t>
      </w:r>
    </w:p>
    <w:p w14:paraId="75226C04" w14:textId="77777777" w:rsidR="007F25A8" w:rsidRPr="003844CC" w:rsidRDefault="007F25A8" w:rsidP="003844CC">
      <w:pPr>
        <w:pStyle w:val="NoSpacing"/>
        <w:numPr>
          <w:ilvl w:val="1"/>
          <w:numId w:val="45"/>
        </w:numPr>
        <w:rPr>
          <w:rFonts w:ascii="Arial" w:hAnsi="Arial" w:cs="Arial"/>
        </w:rPr>
      </w:pPr>
      <w:r w:rsidRPr="003844CC">
        <w:rPr>
          <w:rFonts w:ascii="Arial" w:hAnsi="Arial" w:cs="Arial"/>
        </w:rPr>
        <w:t>CloudFront</w:t>
      </w:r>
    </w:p>
    <w:p w14:paraId="6A24D90D" w14:textId="77777777" w:rsidR="007F25A8" w:rsidRPr="00AE13E0" w:rsidRDefault="007F25A8" w:rsidP="00AE13E0">
      <w:pPr>
        <w:pStyle w:val="ListParagraph"/>
        <w:numPr>
          <w:ilvl w:val="0"/>
          <w:numId w:val="46"/>
        </w:numPr>
        <w:spacing w:before="280" w:after="80" w:line="240" w:lineRule="auto"/>
        <w:outlineLvl w:val="2"/>
        <w:rPr>
          <w:rFonts w:ascii="Arial" w:hAnsi="Arial" w:cs="Arial"/>
          <w:b/>
          <w:bCs/>
        </w:rPr>
      </w:pPr>
      <w:r w:rsidRPr="00AE13E0">
        <w:rPr>
          <w:rFonts w:ascii="Arial" w:hAnsi="Arial" w:cs="Arial"/>
          <w:b/>
          <w:bCs/>
        </w:rPr>
        <w:t>Security, Identity, and Compliance:</w:t>
      </w:r>
    </w:p>
    <w:p w14:paraId="7467643E" w14:textId="26033737" w:rsidR="007F25A8" w:rsidRPr="00AE13E0" w:rsidRDefault="007F25A8" w:rsidP="00A07ED4">
      <w:pPr>
        <w:pStyle w:val="NoSpacing"/>
        <w:numPr>
          <w:ilvl w:val="1"/>
          <w:numId w:val="45"/>
        </w:numPr>
        <w:rPr>
          <w:rFonts w:ascii="Arial" w:hAnsi="Arial" w:cs="Arial"/>
        </w:rPr>
      </w:pPr>
      <w:r w:rsidRPr="00AE13E0">
        <w:rPr>
          <w:rFonts w:ascii="Arial" w:hAnsi="Arial" w:cs="Arial"/>
        </w:rPr>
        <w:t>IAM (Identity and Access Management)</w:t>
      </w:r>
    </w:p>
    <w:p w14:paraId="150BB0AB" w14:textId="6376A27D" w:rsidR="007F25A8" w:rsidRPr="001210F9" w:rsidRDefault="007F25A8" w:rsidP="00B825DE">
      <w:pPr>
        <w:pStyle w:val="NoSpacing"/>
        <w:numPr>
          <w:ilvl w:val="1"/>
          <w:numId w:val="45"/>
        </w:numPr>
        <w:rPr>
          <w:rFonts w:ascii="Arial" w:hAnsi="Arial" w:cs="Arial"/>
        </w:rPr>
      </w:pPr>
      <w:r w:rsidRPr="001210F9">
        <w:rPr>
          <w:rFonts w:ascii="Arial" w:hAnsi="Arial" w:cs="Arial"/>
        </w:rPr>
        <w:t>Security Groups and Network ACLs</w:t>
      </w:r>
    </w:p>
    <w:p w14:paraId="7C854C36" w14:textId="77777777" w:rsidR="007F25A8" w:rsidRPr="00AE13E0" w:rsidRDefault="007F25A8" w:rsidP="00AE13E0">
      <w:pPr>
        <w:pStyle w:val="NoSpacing"/>
        <w:numPr>
          <w:ilvl w:val="1"/>
          <w:numId w:val="45"/>
        </w:numPr>
        <w:rPr>
          <w:rFonts w:ascii="Arial" w:hAnsi="Arial" w:cs="Arial"/>
        </w:rPr>
      </w:pPr>
      <w:r w:rsidRPr="00AE13E0">
        <w:rPr>
          <w:rFonts w:ascii="Arial" w:hAnsi="Arial" w:cs="Arial"/>
        </w:rPr>
        <w:t>Key Management Service (KMS)</w:t>
      </w:r>
    </w:p>
    <w:p w14:paraId="73272680" w14:textId="77777777" w:rsidR="007F25A8" w:rsidRPr="007F25A8" w:rsidRDefault="007F25A8" w:rsidP="007F25A8">
      <w:pPr>
        <w:spacing w:before="280" w:after="80" w:line="240" w:lineRule="auto"/>
        <w:outlineLvl w:val="2"/>
        <w:rPr>
          <w:rFonts w:ascii="Arial" w:eastAsia="Times New Roman" w:hAnsi="Arial" w:cs="Arial"/>
          <w:b/>
          <w:bCs/>
          <w:color w:val="000000"/>
          <w:sz w:val="26"/>
          <w:szCs w:val="26"/>
        </w:rPr>
      </w:pPr>
      <w:r w:rsidRPr="007F25A8">
        <w:rPr>
          <w:rFonts w:ascii="Arial" w:eastAsia="Times New Roman" w:hAnsi="Arial" w:cs="Arial"/>
          <w:b/>
          <w:bCs/>
          <w:color w:val="000000"/>
          <w:sz w:val="26"/>
          <w:szCs w:val="26"/>
        </w:rPr>
        <w:t>Module 3: AWS Global Infrastructure</w:t>
      </w:r>
    </w:p>
    <w:p w14:paraId="569A4417" w14:textId="57FFA58D" w:rsidR="007F25A8" w:rsidRPr="005C3C3C" w:rsidRDefault="007F25A8" w:rsidP="00E87A54">
      <w:pPr>
        <w:pStyle w:val="ListParagraph"/>
        <w:numPr>
          <w:ilvl w:val="0"/>
          <w:numId w:val="46"/>
        </w:numPr>
        <w:spacing w:before="280" w:after="80" w:line="240" w:lineRule="auto"/>
        <w:outlineLvl w:val="2"/>
        <w:rPr>
          <w:rFonts w:ascii="Arial" w:hAnsi="Arial" w:cs="Arial"/>
        </w:rPr>
      </w:pPr>
      <w:r w:rsidRPr="005C3C3C">
        <w:rPr>
          <w:rFonts w:ascii="Arial" w:hAnsi="Arial" w:cs="Arial"/>
        </w:rPr>
        <w:t>Regions and Availability Zones</w:t>
      </w:r>
    </w:p>
    <w:p w14:paraId="7EABE104" w14:textId="29AAD064" w:rsidR="007F25A8" w:rsidRPr="005C3C3C" w:rsidRDefault="007F25A8" w:rsidP="00074510">
      <w:pPr>
        <w:pStyle w:val="ListParagraph"/>
        <w:numPr>
          <w:ilvl w:val="0"/>
          <w:numId w:val="46"/>
        </w:numPr>
        <w:spacing w:before="280" w:after="80" w:line="240" w:lineRule="auto"/>
        <w:outlineLvl w:val="2"/>
        <w:rPr>
          <w:rFonts w:ascii="Arial" w:hAnsi="Arial" w:cs="Arial"/>
        </w:rPr>
      </w:pPr>
      <w:r w:rsidRPr="005C3C3C">
        <w:rPr>
          <w:rFonts w:ascii="Arial" w:hAnsi="Arial" w:cs="Arial"/>
        </w:rPr>
        <w:t>Edge Locations</w:t>
      </w:r>
    </w:p>
    <w:p w14:paraId="22E45A8E" w14:textId="77777777" w:rsidR="007F25A8" w:rsidRPr="005C3C3C" w:rsidRDefault="007F25A8" w:rsidP="005C3C3C">
      <w:pPr>
        <w:pStyle w:val="ListParagraph"/>
        <w:numPr>
          <w:ilvl w:val="0"/>
          <w:numId w:val="46"/>
        </w:numPr>
        <w:spacing w:before="280" w:after="80" w:line="240" w:lineRule="auto"/>
        <w:outlineLvl w:val="2"/>
        <w:rPr>
          <w:rFonts w:ascii="Arial" w:hAnsi="Arial" w:cs="Arial"/>
        </w:rPr>
      </w:pPr>
      <w:r w:rsidRPr="005C3C3C">
        <w:rPr>
          <w:rFonts w:ascii="Arial" w:hAnsi="Arial" w:cs="Arial"/>
        </w:rPr>
        <w:t>Global Accelerator</w:t>
      </w:r>
    </w:p>
    <w:p w14:paraId="24BF00F8" w14:textId="77777777" w:rsidR="007F25A8" w:rsidRPr="007F25A8" w:rsidRDefault="007F25A8" w:rsidP="007F25A8">
      <w:pPr>
        <w:spacing w:before="280" w:after="80" w:line="240" w:lineRule="auto"/>
        <w:outlineLvl w:val="2"/>
        <w:rPr>
          <w:rFonts w:ascii="Arial" w:eastAsia="Times New Roman" w:hAnsi="Arial" w:cs="Arial"/>
          <w:b/>
          <w:bCs/>
          <w:color w:val="000000"/>
          <w:sz w:val="26"/>
          <w:szCs w:val="26"/>
        </w:rPr>
      </w:pPr>
      <w:r w:rsidRPr="007F25A8">
        <w:rPr>
          <w:rFonts w:ascii="Arial" w:eastAsia="Times New Roman" w:hAnsi="Arial" w:cs="Arial"/>
          <w:b/>
          <w:bCs/>
          <w:color w:val="000000"/>
          <w:sz w:val="26"/>
          <w:szCs w:val="26"/>
        </w:rPr>
        <w:t>Module 4: Billing and Cost Optimization</w:t>
      </w:r>
    </w:p>
    <w:p w14:paraId="23F9FD0B" w14:textId="6890DD18" w:rsidR="007F25A8" w:rsidRPr="005C3C3C" w:rsidRDefault="007F25A8" w:rsidP="002E7F80">
      <w:pPr>
        <w:pStyle w:val="ListParagraph"/>
        <w:numPr>
          <w:ilvl w:val="0"/>
          <w:numId w:val="46"/>
        </w:numPr>
        <w:spacing w:before="280" w:after="80" w:line="240" w:lineRule="auto"/>
        <w:outlineLvl w:val="2"/>
        <w:rPr>
          <w:rFonts w:ascii="Arial" w:hAnsi="Arial" w:cs="Arial"/>
        </w:rPr>
      </w:pPr>
      <w:r w:rsidRPr="005C3C3C">
        <w:rPr>
          <w:rFonts w:ascii="Arial" w:hAnsi="Arial" w:cs="Arial"/>
        </w:rPr>
        <w:t>Understanding AWS Pricing Models</w:t>
      </w:r>
    </w:p>
    <w:p w14:paraId="23AD0158" w14:textId="6E13302A" w:rsidR="007F25A8" w:rsidRPr="005C3C3C" w:rsidRDefault="007F25A8" w:rsidP="00201992">
      <w:pPr>
        <w:pStyle w:val="ListParagraph"/>
        <w:numPr>
          <w:ilvl w:val="0"/>
          <w:numId w:val="46"/>
        </w:numPr>
        <w:spacing w:before="280" w:after="80" w:line="240" w:lineRule="auto"/>
        <w:outlineLvl w:val="2"/>
        <w:rPr>
          <w:rFonts w:ascii="Arial" w:hAnsi="Arial" w:cs="Arial"/>
        </w:rPr>
      </w:pPr>
      <w:r w:rsidRPr="005C3C3C">
        <w:rPr>
          <w:rFonts w:ascii="Arial" w:hAnsi="Arial" w:cs="Arial"/>
        </w:rPr>
        <w:t>Cost Explorer</w:t>
      </w:r>
    </w:p>
    <w:p w14:paraId="4B4AD33A" w14:textId="26157C34" w:rsidR="007F25A8" w:rsidRPr="005C3C3C" w:rsidRDefault="007F25A8" w:rsidP="00F94413">
      <w:pPr>
        <w:pStyle w:val="ListParagraph"/>
        <w:numPr>
          <w:ilvl w:val="0"/>
          <w:numId w:val="46"/>
        </w:numPr>
        <w:spacing w:before="280" w:after="80" w:line="240" w:lineRule="auto"/>
        <w:outlineLvl w:val="2"/>
        <w:rPr>
          <w:rFonts w:ascii="Arial" w:hAnsi="Arial" w:cs="Arial"/>
        </w:rPr>
      </w:pPr>
      <w:r w:rsidRPr="005C3C3C">
        <w:rPr>
          <w:rFonts w:ascii="Arial" w:hAnsi="Arial" w:cs="Arial"/>
        </w:rPr>
        <w:t>Reserved Instances and Savings Plans</w:t>
      </w:r>
    </w:p>
    <w:p w14:paraId="6C842F22" w14:textId="627BBC8F" w:rsidR="007F25A8" w:rsidRPr="005C3C3C" w:rsidRDefault="007F25A8" w:rsidP="006F3567">
      <w:pPr>
        <w:pStyle w:val="ListParagraph"/>
        <w:numPr>
          <w:ilvl w:val="0"/>
          <w:numId w:val="46"/>
        </w:numPr>
        <w:spacing w:before="280" w:after="80" w:line="240" w:lineRule="auto"/>
        <w:outlineLvl w:val="2"/>
        <w:rPr>
          <w:rFonts w:ascii="Arial" w:hAnsi="Arial" w:cs="Arial"/>
        </w:rPr>
      </w:pPr>
      <w:r w:rsidRPr="005C3C3C">
        <w:rPr>
          <w:rFonts w:ascii="Arial" w:hAnsi="Arial" w:cs="Arial"/>
        </w:rPr>
        <w:t>Rightsizing Instances</w:t>
      </w:r>
    </w:p>
    <w:p w14:paraId="261124BD" w14:textId="77777777" w:rsidR="007F25A8" w:rsidRPr="005C3C3C" w:rsidRDefault="007F25A8" w:rsidP="005C3C3C">
      <w:pPr>
        <w:pStyle w:val="ListParagraph"/>
        <w:numPr>
          <w:ilvl w:val="0"/>
          <w:numId w:val="46"/>
        </w:numPr>
        <w:spacing w:before="280" w:after="80" w:line="240" w:lineRule="auto"/>
        <w:outlineLvl w:val="2"/>
        <w:rPr>
          <w:rFonts w:ascii="Arial" w:hAnsi="Arial" w:cs="Arial"/>
        </w:rPr>
      </w:pPr>
      <w:r w:rsidRPr="005C3C3C">
        <w:rPr>
          <w:rFonts w:ascii="Arial" w:hAnsi="Arial" w:cs="Arial"/>
        </w:rPr>
        <w:t>Auto-Scaling</w:t>
      </w:r>
    </w:p>
    <w:p w14:paraId="7861F150" w14:textId="77777777" w:rsidR="007F25A8" w:rsidRPr="007F25A8" w:rsidRDefault="007F25A8" w:rsidP="007F25A8">
      <w:pPr>
        <w:spacing w:before="280" w:after="80" w:line="240" w:lineRule="auto"/>
        <w:outlineLvl w:val="2"/>
        <w:rPr>
          <w:rFonts w:ascii="Arial" w:eastAsia="Times New Roman" w:hAnsi="Arial" w:cs="Arial"/>
          <w:b/>
          <w:bCs/>
          <w:color w:val="000000"/>
          <w:sz w:val="26"/>
          <w:szCs w:val="26"/>
        </w:rPr>
      </w:pPr>
      <w:r w:rsidRPr="007F25A8">
        <w:rPr>
          <w:rFonts w:ascii="Arial" w:eastAsia="Times New Roman" w:hAnsi="Arial" w:cs="Arial"/>
          <w:b/>
          <w:bCs/>
          <w:color w:val="000000"/>
          <w:sz w:val="26"/>
          <w:szCs w:val="26"/>
        </w:rPr>
        <w:t>Module 5: Best Practices and Troubleshooting</w:t>
      </w:r>
    </w:p>
    <w:p w14:paraId="7FF77AA1" w14:textId="08D48029" w:rsidR="007F25A8" w:rsidRPr="00157B19" w:rsidRDefault="007F25A8" w:rsidP="001402F6">
      <w:pPr>
        <w:pStyle w:val="ListParagraph"/>
        <w:numPr>
          <w:ilvl w:val="0"/>
          <w:numId w:val="46"/>
        </w:numPr>
        <w:spacing w:before="280" w:after="80" w:line="240" w:lineRule="auto"/>
        <w:outlineLvl w:val="2"/>
        <w:rPr>
          <w:rFonts w:ascii="Arial" w:hAnsi="Arial" w:cs="Arial"/>
        </w:rPr>
      </w:pPr>
      <w:r w:rsidRPr="00157B19">
        <w:rPr>
          <w:rFonts w:ascii="Arial" w:hAnsi="Arial" w:cs="Arial"/>
        </w:rPr>
        <w:t>Best practices for building secure and reliable applications on AWS</w:t>
      </w:r>
    </w:p>
    <w:p w14:paraId="2CC51912" w14:textId="4BF8637C" w:rsidR="007F25A8" w:rsidRPr="00157B19" w:rsidRDefault="007F25A8" w:rsidP="00DE1AA7">
      <w:pPr>
        <w:pStyle w:val="ListParagraph"/>
        <w:numPr>
          <w:ilvl w:val="0"/>
          <w:numId w:val="46"/>
        </w:numPr>
        <w:spacing w:before="280" w:after="80" w:line="240" w:lineRule="auto"/>
        <w:outlineLvl w:val="2"/>
        <w:rPr>
          <w:rFonts w:ascii="Arial" w:hAnsi="Arial" w:cs="Arial"/>
        </w:rPr>
      </w:pPr>
      <w:r w:rsidRPr="00157B19">
        <w:rPr>
          <w:rFonts w:ascii="Arial" w:hAnsi="Arial" w:cs="Arial"/>
        </w:rPr>
        <w:t>Common troubleshooting techniques</w:t>
      </w:r>
    </w:p>
    <w:p w14:paraId="205F862E" w14:textId="77777777" w:rsidR="007F25A8" w:rsidRPr="00157B19" w:rsidRDefault="007F25A8" w:rsidP="00157B19">
      <w:pPr>
        <w:pStyle w:val="ListParagraph"/>
        <w:numPr>
          <w:ilvl w:val="0"/>
          <w:numId w:val="46"/>
        </w:numPr>
        <w:spacing w:before="280" w:after="80" w:line="240" w:lineRule="auto"/>
        <w:outlineLvl w:val="2"/>
        <w:rPr>
          <w:rFonts w:ascii="Arial" w:hAnsi="Arial" w:cs="Arial"/>
        </w:rPr>
      </w:pPr>
      <w:r w:rsidRPr="00157B19">
        <w:rPr>
          <w:rFonts w:ascii="Arial" w:hAnsi="Arial" w:cs="Arial"/>
        </w:rPr>
        <w:t>AWS Well-Architected Framework</w:t>
      </w:r>
    </w:p>
    <w:p w14:paraId="4995B8B9" w14:textId="77777777" w:rsidR="007F25A8" w:rsidRPr="007F25A8" w:rsidRDefault="007F25A8" w:rsidP="007F25A8">
      <w:pPr>
        <w:spacing w:before="280" w:after="80" w:line="240" w:lineRule="auto"/>
        <w:outlineLvl w:val="2"/>
        <w:rPr>
          <w:rFonts w:ascii="Arial" w:eastAsia="Times New Roman" w:hAnsi="Arial" w:cs="Arial"/>
          <w:b/>
          <w:bCs/>
          <w:color w:val="000000"/>
          <w:sz w:val="26"/>
          <w:szCs w:val="26"/>
        </w:rPr>
      </w:pPr>
      <w:r w:rsidRPr="007F25A8">
        <w:rPr>
          <w:rFonts w:ascii="Arial" w:eastAsia="Times New Roman" w:hAnsi="Arial" w:cs="Arial"/>
          <w:b/>
          <w:bCs/>
          <w:color w:val="000000"/>
          <w:sz w:val="26"/>
          <w:szCs w:val="26"/>
        </w:rPr>
        <w:t>Hands-on Labs:</w:t>
      </w:r>
    </w:p>
    <w:p w14:paraId="3854B8C5" w14:textId="1B165FCB" w:rsidR="007F25A8" w:rsidRPr="00157B19" w:rsidRDefault="007F25A8" w:rsidP="004B5457">
      <w:pPr>
        <w:pStyle w:val="ListParagraph"/>
        <w:numPr>
          <w:ilvl w:val="0"/>
          <w:numId w:val="46"/>
        </w:numPr>
        <w:spacing w:before="280" w:after="80" w:line="240" w:lineRule="auto"/>
        <w:outlineLvl w:val="2"/>
        <w:rPr>
          <w:rFonts w:ascii="Arial" w:hAnsi="Arial" w:cs="Arial"/>
        </w:rPr>
      </w:pPr>
      <w:r w:rsidRPr="00157B19">
        <w:rPr>
          <w:rFonts w:ascii="Arial" w:hAnsi="Arial" w:cs="Arial"/>
        </w:rPr>
        <w:t>Creating EC2 instances</w:t>
      </w:r>
    </w:p>
    <w:p w14:paraId="4EDB2647" w14:textId="76A614ED" w:rsidR="007F25A8" w:rsidRPr="00157B19" w:rsidRDefault="007F25A8" w:rsidP="003E40F8">
      <w:pPr>
        <w:pStyle w:val="ListParagraph"/>
        <w:numPr>
          <w:ilvl w:val="0"/>
          <w:numId w:val="46"/>
        </w:numPr>
        <w:spacing w:before="280" w:after="80" w:line="240" w:lineRule="auto"/>
        <w:outlineLvl w:val="2"/>
        <w:rPr>
          <w:rFonts w:ascii="Arial" w:hAnsi="Arial" w:cs="Arial"/>
        </w:rPr>
      </w:pPr>
      <w:r w:rsidRPr="00157B19">
        <w:rPr>
          <w:rFonts w:ascii="Arial" w:hAnsi="Arial" w:cs="Arial"/>
        </w:rPr>
        <w:t>Configuring security groups and network ACLs</w:t>
      </w:r>
    </w:p>
    <w:p w14:paraId="7CE1C876" w14:textId="1A10E4D7" w:rsidR="007F25A8" w:rsidRPr="00157B19" w:rsidRDefault="007F25A8" w:rsidP="004C18BB">
      <w:pPr>
        <w:pStyle w:val="ListParagraph"/>
        <w:numPr>
          <w:ilvl w:val="0"/>
          <w:numId w:val="46"/>
        </w:numPr>
        <w:spacing w:before="280" w:after="80" w:line="240" w:lineRule="auto"/>
        <w:outlineLvl w:val="2"/>
        <w:rPr>
          <w:rFonts w:ascii="Arial" w:hAnsi="Arial" w:cs="Arial"/>
        </w:rPr>
      </w:pPr>
      <w:r w:rsidRPr="00157B19">
        <w:rPr>
          <w:rFonts w:ascii="Arial" w:hAnsi="Arial" w:cs="Arial"/>
        </w:rPr>
        <w:t>Deploying web applications on EC2</w:t>
      </w:r>
    </w:p>
    <w:p w14:paraId="79763B59" w14:textId="0AF1EE69" w:rsidR="007F25A8" w:rsidRPr="00157B19" w:rsidRDefault="007F25A8" w:rsidP="00351B25">
      <w:pPr>
        <w:pStyle w:val="ListParagraph"/>
        <w:numPr>
          <w:ilvl w:val="0"/>
          <w:numId w:val="46"/>
        </w:numPr>
        <w:spacing w:before="280" w:after="80" w:line="240" w:lineRule="auto"/>
        <w:outlineLvl w:val="2"/>
        <w:rPr>
          <w:rFonts w:ascii="Arial" w:hAnsi="Arial" w:cs="Arial"/>
        </w:rPr>
      </w:pPr>
      <w:r w:rsidRPr="00157B19">
        <w:rPr>
          <w:rFonts w:ascii="Arial" w:hAnsi="Arial" w:cs="Arial"/>
        </w:rPr>
        <w:t>Using S3 for object storage</w:t>
      </w:r>
    </w:p>
    <w:p w14:paraId="08FC68F8" w14:textId="13098308" w:rsidR="007F25A8" w:rsidRPr="00157B19" w:rsidRDefault="007F25A8" w:rsidP="007E084B">
      <w:pPr>
        <w:pStyle w:val="ListParagraph"/>
        <w:numPr>
          <w:ilvl w:val="0"/>
          <w:numId w:val="46"/>
        </w:numPr>
        <w:spacing w:before="280" w:after="80" w:line="240" w:lineRule="auto"/>
        <w:outlineLvl w:val="2"/>
        <w:rPr>
          <w:rFonts w:ascii="Arial" w:hAnsi="Arial" w:cs="Arial"/>
        </w:rPr>
      </w:pPr>
      <w:r w:rsidRPr="00157B19">
        <w:rPr>
          <w:rFonts w:ascii="Arial" w:hAnsi="Arial" w:cs="Arial"/>
        </w:rPr>
        <w:t>Implementing serverless functions with Lambda</w:t>
      </w:r>
    </w:p>
    <w:p w14:paraId="61544B99" w14:textId="32FA4904" w:rsidR="007F25A8" w:rsidRPr="00157B19" w:rsidRDefault="007F25A8" w:rsidP="00A429EE">
      <w:pPr>
        <w:pStyle w:val="ListParagraph"/>
        <w:numPr>
          <w:ilvl w:val="0"/>
          <w:numId w:val="46"/>
        </w:numPr>
        <w:spacing w:before="280" w:after="80" w:line="240" w:lineRule="auto"/>
        <w:outlineLvl w:val="2"/>
        <w:rPr>
          <w:rFonts w:ascii="Arial" w:hAnsi="Arial" w:cs="Arial"/>
        </w:rPr>
      </w:pPr>
      <w:r w:rsidRPr="00157B19">
        <w:rPr>
          <w:rFonts w:ascii="Arial" w:hAnsi="Arial" w:cs="Arial"/>
        </w:rPr>
        <w:t>Setting up a relational database with RDS</w:t>
      </w:r>
    </w:p>
    <w:p w14:paraId="65506B15" w14:textId="40327299" w:rsidR="007F25A8" w:rsidRPr="00157B19" w:rsidRDefault="007F25A8" w:rsidP="005E60E6">
      <w:pPr>
        <w:pStyle w:val="ListParagraph"/>
        <w:numPr>
          <w:ilvl w:val="0"/>
          <w:numId w:val="46"/>
        </w:numPr>
        <w:spacing w:before="280" w:after="80" w:line="240" w:lineRule="auto"/>
        <w:outlineLvl w:val="2"/>
        <w:rPr>
          <w:rFonts w:ascii="Arial" w:hAnsi="Arial" w:cs="Arial"/>
        </w:rPr>
      </w:pPr>
      <w:r w:rsidRPr="00157B19">
        <w:rPr>
          <w:rFonts w:ascii="Arial" w:hAnsi="Arial" w:cs="Arial"/>
        </w:rPr>
        <w:t>Configuring IAM roles and policies</w:t>
      </w:r>
    </w:p>
    <w:p w14:paraId="5928E775" w14:textId="77777777" w:rsidR="007F25A8" w:rsidRPr="00157B19" w:rsidRDefault="007F25A8" w:rsidP="00157B19">
      <w:pPr>
        <w:pStyle w:val="ListParagraph"/>
        <w:numPr>
          <w:ilvl w:val="0"/>
          <w:numId w:val="46"/>
        </w:numPr>
        <w:spacing w:before="280" w:after="80" w:line="240" w:lineRule="auto"/>
        <w:outlineLvl w:val="2"/>
        <w:rPr>
          <w:rFonts w:ascii="Arial" w:hAnsi="Arial" w:cs="Arial"/>
        </w:rPr>
      </w:pPr>
      <w:r w:rsidRPr="00157B19">
        <w:rPr>
          <w:rFonts w:ascii="Arial" w:hAnsi="Arial" w:cs="Arial"/>
        </w:rPr>
        <w:t>Implementing cost optimization strategies</w:t>
      </w:r>
    </w:p>
    <w:p w14:paraId="257BBC63" w14:textId="0B525091" w:rsidR="00790CE5" w:rsidRPr="00A342DA" w:rsidRDefault="00790CE5" w:rsidP="00A342DA">
      <w:pPr>
        <w:spacing w:before="280" w:after="80" w:line="240" w:lineRule="auto"/>
        <w:outlineLvl w:val="2"/>
        <w:rPr>
          <w:rFonts w:ascii="Arial" w:eastAsia="Times New Roman" w:hAnsi="Arial" w:cs="Arial"/>
          <w:color w:val="000000"/>
        </w:rPr>
      </w:pPr>
    </w:p>
    <w:sectPr w:rsidR="00790CE5" w:rsidRPr="00A34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Grande">
    <w:panose1 w:val="00000000000000000000"/>
    <w:charset w:val="00"/>
    <w:family w:val="auto"/>
    <w:notTrueType/>
    <w:pitch w:val="default"/>
    <w:sig w:usb0="00000003" w:usb1="00000000" w:usb2="00000000" w:usb3="00000000" w:csb0="00000001" w:csb1="00000000"/>
  </w:font>
  <w:font w:name="BigCaslon-Medium">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214E"/>
    <w:multiLevelType w:val="multilevel"/>
    <w:tmpl w:val="CF4A07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735AC"/>
    <w:multiLevelType w:val="multilevel"/>
    <w:tmpl w:val="9B78F4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B2662"/>
    <w:multiLevelType w:val="multilevel"/>
    <w:tmpl w:val="52C49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A4844"/>
    <w:multiLevelType w:val="multilevel"/>
    <w:tmpl w:val="45D0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6562F"/>
    <w:multiLevelType w:val="multilevel"/>
    <w:tmpl w:val="2690D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C796C"/>
    <w:multiLevelType w:val="multilevel"/>
    <w:tmpl w:val="05389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22CBA"/>
    <w:multiLevelType w:val="multilevel"/>
    <w:tmpl w:val="30128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17009"/>
    <w:multiLevelType w:val="multilevel"/>
    <w:tmpl w:val="9C4E07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76D30"/>
    <w:multiLevelType w:val="multilevel"/>
    <w:tmpl w:val="202C77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172D6"/>
    <w:multiLevelType w:val="hybridMultilevel"/>
    <w:tmpl w:val="A2AC5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630835"/>
    <w:multiLevelType w:val="multilevel"/>
    <w:tmpl w:val="2FAE6B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D4700"/>
    <w:multiLevelType w:val="multilevel"/>
    <w:tmpl w:val="FC1A30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9247B"/>
    <w:multiLevelType w:val="multilevel"/>
    <w:tmpl w:val="989C2D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C5E21"/>
    <w:multiLevelType w:val="multilevel"/>
    <w:tmpl w:val="A5E24E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D300C"/>
    <w:multiLevelType w:val="multilevel"/>
    <w:tmpl w:val="DD78F9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650A1"/>
    <w:multiLevelType w:val="hybridMultilevel"/>
    <w:tmpl w:val="1BC0F494"/>
    <w:lvl w:ilvl="0" w:tplc="04090001">
      <w:start w:val="1"/>
      <w:numFmt w:val="bullet"/>
      <w:lvlText w:val=""/>
      <w:lvlJc w:val="left"/>
      <w:pPr>
        <w:ind w:left="720" w:hanging="360"/>
      </w:pPr>
      <w:rPr>
        <w:rFonts w:ascii="Symbol" w:hAnsi="Symbol" w:hint="default"/>
      </w:rPr>
    </w:lvl>
    <w:lvl w:ilvl="1" w:tplc="79B81EA8">
      <w:numFmt w:val="bullet"/>
      <w:lvlText w:val="·"/>
      <w:lvlJc w:val="left"/>
      <w:pPr>
        <w:ind w:left="1440" w:hanging="360"/>
      </w:pPr>
      <w:rPr>
        <w:rFonts w:ascii="Calibri" w:eastAsiaTheme="minorHAnsi" w:hAnsi="Calibri" w:cs="LucidaGrand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A355BC"/>
    <w:multiLevelType w:val="multilevel"/>
    <w:tmpl w:val="8F2AE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31F2D"/>
    <w:multiLevelType w:val="multilevel"/>
    <w:tmpl w:val="785CF5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477C5"/>
    <w:multiLevelType w:val="multilevel"/>
    <w:tmpl w:val="1CEC0A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C793A"/>
    <w:multiLevelType w:val="multilevel"/>
    <w:tmpl w:val="D6B0D1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B794C"/>
    <w:multiLevelType w:val="multilevel"/>
    <w:tmpl w:val="597419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32339"/>
    <w:multiLevelType w:val="multilevel"/>
    <w:tmpl w:val="D46A7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0767E"/>
    <w:multiLevelType w:val="multilevel"/>
    <w:tmpl w:val="0470BA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40CB8"/>
    <w:multiLevelType w:val="multilevel"/>
    <w:tmpl w:val="60C25A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24F14"/>
    <w:multiLevelType w:val="hybridMultilevel"/>
    <w:tmpl w:val="EA76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F22B27"/>
    <w:multiLevelType w:val="multilevel"/>
    <w:tmpl w:val="635AD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3176F"/>
    <w:multiLevelType w:val="multilevel"/>
    <w:tmpl w:val="6EB45A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4550A"/>
    <w:multiLevelType w:val="multilevel"/>
    <w:tmpl w:val="49BE79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13D12"/>
    <w:multiLevelType w:val="multilevel"/>
    <w:tmpl w:val="5D422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E7F62"/>
    <w:multiLevelType w:val="multilevel"/>
    <w:tmpl w:val="58648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2345A"/>
    <w:multiLevelType w:val="multilevel"/>
    <w:tmpl w:val="208875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9103F"/>
    <w:multiLevelType w:val="multilevel"/>
    <w:tmpl w:val="D83ABF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14F3C"/>
    <w:multiLevelType w:val="hybridMultilevel"/>
    <w:tmpl w:val="CC603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782C43"/>
    <w:multiLevelType w:val="multilevel"/>
    <w:tmpl w:val="93D86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F3BEA"/>
    <w:multiLevelType w:val="hybridMultilevel"/>
    <w:tmpl w:val="6F5450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FE6359"/>
    <w:multiLevelType w:val="hybridMultilevel"/>
    <w:tmpl w:val="36D6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2474DC"/>
    <w:multiLevelType w:val="multilevel"/>
    <w:tmpl w:val="BF8633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3441D1"/>
    <w:multiLevelType w:val="multilevel"/>
    <w:tmpl w:val="6CC438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069E1"/>
    <w:multiLevelType w:val="multilevel"/>
    <w:tmpl w:val="2FF4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B2BFB"/>
    <w:multiLevelType w:val="multilevel"/>
    <w:tmpl w:val="151E8E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13474A"/>
    <w:multiLevelType w:val="multilevel"/>
    <w:tmpl w:val="3A7E3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9330D"/>
    <w:multiLevelType w:val="multilevel"/>
    <w:tmpl w:val="5E10F2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A4F7D"/>
    <w:multiLevelType w:val="multilevel"/>
    <w:tmpl w:val="869C76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D2534"/>
    <w:multiLevelType w:val="multilevel"/>
    <w:tmpl w:val="E9309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410728"/>
    <w:multiLevelType w:val="multilevel"/>
    <w:tmpl w:val="7552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853FC"/>
    <w:multiLevelType w:val="multilevel"/>
    <w:tmpl w:val="89FAD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677536">
    <w:abstractNumId w:val="32"/>
  </w:num>
  <w:num w:numId="2" w16cid:durableId="544024181">
    <w:abstractNumId w:val="15"/>
  </w:num>
  <w:num w:numId="3" w16cid:durableId="1962297775">
    <w:abstractNumId w:val="9"/>
  </w:num>
  <w:num w:numId="4" w16cid:durableId="1400246323">
    <w:abstractNumId w:val="35"/>
  </w:num>
  <w:num w:numId="5" w16cid:durableId="653295407">
    <w:abstractNumId w:val="28"/>
  </w:num>
  <w:num w:numId="6" w16cid:durableId="1684169474">
    <w:abstractNumId w:val="4"/>
  </w:num>
  <w:num w:numId="7" w16cid:durableId="404299571">
    <w:abstractNumId w:val="38"/>
  </w:num>
  <w:num w:numId="8" w16cid:durableId="1321078569">
    <w:abstractNumId w:val="3"/>
  </w:num>
  <w:num w:numId="9" w16cid:durableId="1523741715">
    <w:abstractNumId w:val="44"/>
  </w:num>
  <w:num w:numId="10" w16cid:durableId="141628706">
    <w:abstractNumId w:val="33"/>
  </w:num>
  <w:num w:numId="11" w16cid:durableId="313293674">
    <w:abstractNumId w:val="25"/>
  </w:num>
  <w:num w:numId="12" w16cid:durableId="1584870964">
    <w:abstractNumId w:val="14"/>
  </w:num>
  <w:num w:numId="13" w16cid:durableId="1815296522">
    <w:abstractNumId w:val="8"/>
  </w:num>
  <w:num w:numId="14" w16cid:durableId="1784836638">
    <w:abstractNumId w:val="21"/>
  </w:num>
  <w:num w:numId="15" w16cid:durableId="1274937999">
    <w:abstractNumId w:val="17"/>
  </w:num>
  <w:num w:numId="16" w16cid:durableId="331760855">
    <w:abstractNumId w:val="26"/>
  </w:num>
  <w:num w:numId="17" w16cid:durableId="1642266731">
    <w:abstractNumId w:val="19"/>
  </w:num>
  <w:num w:numId="18" w16cid:durableId="1373965530">
    <w:abstractNumId w:val="18"/>
  </w:num>
  <w:num w:numId="19" w16cid:durableId="1838617027">
    <w:abstractNumId w:val="12"/>
  </w:num>
  <w:num w:numId="20" w16cid:durableId="1208180292">
    <w:abstractNumId w:val="7"/>
  </w:num>
  <w:num w:numId="21" w16cid:durableId="1714184991">
    <w:abstractNumId w:val="6"/>
  </w:num>
  <w:num w:numId="22" w16cid:durableId="923957348">
    <w:abstractNumId w:val="36"/>
  </w:num>
  <w:num w:numId="23" w16cid:durableId="1453400719">
    <w:abstractNumId w:val="43"/>
  </w:num>
  <w:num w:numId="24" w16cid:durableId="1965036194">
    <w:abstractNumId w:val="0"/>
  </w:num>
  <w:num w:numId="25" w16cid:durableId="1077049430">
    <w:abstractNumId w:val="45"/>
  </w:num>
  <w:num w:numId="26" w16cid:durableId="1931503730">
    <w:abstractNumId w:val="29"/>
  </w:num>
  <w:num w:numId="27" w16cid:durableId="1815683734">
    <w:abstractNumId w:val="13"/>
  </w:num>
  <w:num w:numId="28" w16cid:durableId="1779982001">
    <w:abstractNumId w:val="2"/>
  </w:num>
  <w:num w:numId="29" w16cid:durableId="219944893">
    <w:abstractNumId w:val="40"/>
  </w:num>
  <w:num w:numId="30" w16cid:durableId="1032538174">
    <w:abstractNumId w:val="39"/>
  </w:num>
  <w:num w:numId="31" w16cid:durableId="221331335">
    <w:abstractNumId w:val="16"/>
  </w:num>
  <w:num w:numId="32" w16cid:durableId="346372092">
    <w:abstractNumId w:val="10"/>
  </w:num>
  <w:num w:numId="33" w16cid:durableId="451361270">
    <w:abstractNumId w:val="1"/>
  </w:num>
  <w:num w:numId="34" w16cid:durableId="2140687964">
    <w:abstractNumId w:val="30"/>
  </w:num>
  <w:num w:numId="35" w16cid:durableId="1929194778">
    <w:abstractNumId w:val="42"/>
  </w:num>
  <w:num w:numId="36" w16cid:durableId="1721634735">
    <w:abstractNumId w:val="5"/>
  </w:num>
  <w:num w:numId="37" w16cid:durableId="1434858885">
    <w:abstractNumId w:val="37"/>
  </w:num>
  <w:num w:numId="38" w16cid:durableId="396590048">
    <w:abstractNumId w:val="22"/>
  </w:num>
  <w:num w:numId="39" w16cid:durableId="1450665887">
    <w:abstractNumId w:val="31"/>
  </w:num>
  <w:num w:numId="40" w16cid:durableId="719479310">
    <w:abstractNumId w:val="20"/>
  </w:num>
  <w:num w:numId="41" w16cid:durableId="392312479">
    <w:abstractNumId w:val="27"/>
  </w:num>
  <w:num w:numId="42" w16cid:durableId="27073861">
    <w:abstractNumId w:val="11"/>
  </w:num>
  <w:num w:numId="43" w16cid:durableId="1349406146">
    <w:abstractNumId w:val="23"/>
  </w:num>
  <w:num w:numId="44" w16cid:durableId="1027875060">
    <w:abstractNumId w:val="41"/>
  </w:num>
  <w:num w:numId="45" w16cid:durableId="515270138">
    <w:abstractNumId w:val="34"/>
  </w:num>
  <w:num w:numId="46" w16cid:durableId="12567913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F"/>
    <w:rsid w:val="00076047"/>
    <w:rsid w:val="000E0BD8"/>
    <w:rsid w:val="000E2AFA"/>
    <w:rsid w:val="001210F9"/>
    <w:rsid w:val="001348F5"/>
    <w:rsid w:val="00157B19"/>
    <w:rsid w:val="001901DC"/>
    <w:rsid w:val="001E76AF"/>
    <w:rsid w:val="002D541C"/>
    <w:rsid w:val="0035261B"/>
    <w:rsid w:val="003844CC"/>
    <w:rsid w:val="00423294"/>
    <w:rsid w:val="00467C11"/>
    <w:rsid w:val="004957A8"/>
    <w:rsid w:val="004F66A1"/>
    <w:rsid w:val="00562B4F"/>
    <w:rsid w:val="005A712B"/>
    <w:rsid w:val="005C3C3C"/>
    <w:rsid w:val="005F206A"/>
    <w:rsid w:val="006F5761"/>
    <w:rsid w:val="00715871"/>
    <w:rsid w:val="00737C53"/>
    <w:rsid w:val="00777245"/>
    <w:rsid w:val="00790CE5"/>
    <w:rsid w:val="007F25A8"/>
    <w:rsid w:val="008236A5"/>
    <w:rsid w:val="008A2BAA"/>
    <w:rsid w:val="008C5181"/>
    <w:rsid w:val="009139BD"/>
    <w:rsid w:val="009408C2"/>
    <w:rsid w:val="00947DCC"/>
    <w:rsid w:val="00981A33"/>
    <w:rsid w:val="00A342DA"/>
    <w:rsid w:val="00A607FE"/>
    <w:rsid w:val="00AC2F01"/>
    <w:rsid w:val="00AE104F"/>
    <w:rsid w:val="00AE13E0"/>
    <w:rsid w:val="00B00D88"/>
    <w:rsid w:val="00B10DC9"/>
    <w:rsid w:val="00B4773F"/>
    <w:rsid w:val="00CE085B"/>
    <w:rsid w:val="00D619D6"/>
    <w:rsid w:val="00D72151"/>
    <w:rsid w:val="00E44866"/>
    <w:rsid w:val="00E54999"/>
    <w:rsid w:val="00E8626B"/>
    <w:rsid w:val="00EA7B9F"/>
    <w:rsid w:val="00EB2ABD"/>
    <w:rsid w:val="00EF2495"/>
    <w:rsid w:val="00F11CD8"/>
    <w:rsid w:val="00FE1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B6E4"/>
  <w15:chartTrackingRefBased/>
  <w15:docId w15:val="{78FE895B-4E6D-4DF0-8D2C-73F47AF0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73F"/>
    <w:pPr>
      <w:ind w:left="720"/>
      <w:contextualSpacing/>
    </w:pPr>
  </w:style>
  <w:style w:type="paragraph" w:styleId="NoSpacing">
    <w:name w:val="No Spacing"/>
    <w:uiPriority w:val="1"/>
    <w:qFormat/>
    <w:rsid w:val="008236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0913">
      <w:bodyDiv w:val="1"/>
      <w:marLeft w:val="0"/>
      <w:marRight w:val="0"/>
      <w:marTop w:val="0"/>
      <w:marBottom w:val="0"/>
      <w:divBdr>
        <w:top w:val="none" w:sz="0" w:space="0" w:color="auto"/>
        <w:left w:val="none" w:sz="0" w:space="0" w:color="auto"/>
        <w:bottom w:val="none" w:sz="0" w:space="0" w:color="auto"/>
        <w:right w:val="none" w:sz="0" w:space="0" w:color="auto"/>
      </w:divBdr>
      <w:divsChild>
        <w:div w:id="542715065">
          <w:marLeft w:val="0"/>
          <w:marRight w:val="0"/>
          <w:marTop w:val="0"/>
          <w:marBottom w:val="0"/>
          <w:divBdr>
            <w:top w:val="none" w:sz="0" w:space="0" w:color="auto"/>
            <w:left w:val="none" w:sz="0" w:space="0" w:color="auto"/>
            <w:bottom w:val="none" w:sz="0" w:space="0" w:color="auto"/>
            <w:right w:val="none" w:sz="0" w:space="0" w:color="auto"/>
          </w:divBdr>
        </w:div>
      </w:divsChild>
    </w:div>
    <w:div w:id="10227618">
      <w:bodyDiv w:val="1"/>
      <w:marLeft w:val="0"/>
      <w:marRight w:val="0"/>
      <w:marTop w:val="0"/>
      <w:marBottom w:val="0"/>
      <w:divBdr>
        <w:top w:val="none" w:sz="0" w:space="0" w:color="auto"/>
        <w:left w:val="none" w:sz="0" w:space="0" w:color="auto"/>
        <w:bottom w:val="none" w:sz="0" w:space="0" w:color="auto"/>
        <w:right w:val="none" w:sz="0" w:space="0" w:color="auto"/>
      </w:divBdr>
      <w:divsChild>
        <w:div w:id="717054358">
          <w:marLeft w:val="0"/>
          <w:marRight w:val="0"/>
          <w:marTop w:val="0"/>
          <w:marBottom w:val="0"/>
          <w:divBdr>
            <w:top w:val="none" w:sz="0" w:space="0" w:color="auto"/>
            <w:left w:val="none" w:sz="0" w:space="0" w:color="auto"/>
            <w:bottom w:val="none" w:sz="0" w:space="0" w:color="auto"/>
            <w:right w:val="none" w:sz="0" w:space="0" w:color="auto"/>
          </w:divBdr>
        </w:div>
        <w:div w:id="851528166">
          <w:marLeft w:val="0"/>
          <w:marRight w:val="0"/>
          <w:marTop w:val="0"/>
          <w:marBottom w:val="0"/>
          <w:divBdr>
            <w:top w:val="none" w:sz="0" w:space="0" w:color="auto"/>
            <w:left w:val="none" w:sz="0" w:space="0" w:color="auto"/>
            <w:bottom w:val="none" w:sz="0" w:space="0" w:color="auto"/>
            <w:right w:val="none" w:sz="0" w:space="0" w:color="auto"/>
          </w:divBdr>
          <w:divsChild>
            <w:div w:id="1949197003">
              <w:marLeft w:val="0"/>
              <w:marRight w:val="0"/>
              <w:marTop w:val="0"/>
              <w:marBottom w:val="0"/>
              <w:divBdr>
                <w:top w:val="none" w:sz="0" w:space="0" w:color="auto"/>
                <w:left w:val="none" w:sz="0" w:space="0" w:color="auto"/>
                <w:bottom w:val="none" w:sz="0" w:space="0" w:color="auto"/>
                <w:right w:val="none" w:sz="0" w:space="0" w:color="auto"/>
              </w:divBdr>
            </w:div>
          </w:divsChild>
        </w:div>
        <w:div w:id="527303565">
          <w:marLeft w:val="0"/>
          <w:marRight w:val="0"/>
          <w:marTop w:val="0"/>
          <w:marBottom w:val="0"/>
          <w:divBdr>
            <w:top w:val="none" w:sz="0" w:space="0" w:color="auto"/>
            <w:left w:val="none" w:sz="0" w:space="0" w:color="auto"/>
            <w:bottom w:val="none" w:sz="0" w:space="0" w:color="auto"/>
            <w:right w:val="none" w:sz="0" w:space="0" w:color="auto"/>
          </w:divBdr>
          <w:divsChild>
            <w:div w:id="1539926918">
              <w:marLeft w:val="0"/>
              <w:marRight w:val="0"/>
              <w:marTop w:val="0"/>
              <w:marBottom w:val="0"/>
              <w:divBdr>
                <w:top w:val="none" w:sz="0" w:space="0" w:color="auto"/>
                <w:left w:val="none" w:sz="0" w:space="0" w:color="auto"/>
                <w:bottom w:val="none" w:sz="0" w:space="0" w:color="auto"/>
                <w:right w:val="none" w:sz="0" w:space="0" w:color="auto"/>
              </w:divBdr>
            </w:div>
          </w:divsChild>
        </w:div>
        <w:div w:id="1126849352">
          <w:marLeft w:val="0"/>
          <w:marRight w:val="0"/>
          <w:marTop w:val="0"/>
          <w:marBottom w:val="0"/>
          <w:divBdr>
            <w:top w:val="none" w:sz="0" w:space="0" w:color="auto"/>
            <w:left w:val="none" w:sz="0" w:space="0" w:color="auto"/>
            <w:bottom w:val="none" w:sz="0" w:space="0" w:color="auto"/>
            <w:right w:val="none" w:sz="0" w:space="0" w:color="auto"/>
          </w:divBdr>
          <w:divsChild>
            <w:div w:id="2138836144">
              <w:marLeft w:val="0"/>
              <w:marRight w:val="0"/>
              <w:marTop w:val="0"/>
              <w:marBottom w:val="0"/>
              <w:divBdr>
                <w:top w:val="none" w:sz="0" w:space="0" w:color="auto"/>
                <w:left w:val="none" w:sz="0" w:space="0" w:color="auto"/>
                <w:bottom w:val="none" w:sz="0" w:space="0" w:color="auto"/>
                <w:right w:val="none" w:sz="0" w:space="0" w:color="auto"/>
              </w:divBdr>
            </w:div>
          </w:divsChild>
        </w:div>
        <w:div w:id="53936581">
          <w:marLeft w:val="0"/>
          <w:marRight w:val="0"/>
          <w:marTop w:val="0"/>
          <w:marBottom w:val="0"/>
          <w:divBdr>
            <w:top w:val="none" w:sz="0" w:space="0" w:color="auto"/>
            <w:left w:val="none" w:sz="0" w:space="0" w:color="auto"/>
            <w:bottom w:val="none" w:sz="0" w:space="0" w:color="auto"/>
            <w:right w:val="none" w:sz="0" w:space="0" w:color="auto"/>
          </w:divBdr>
          <w:divsChild>
            <w:div w:id="262347628">
              <w:marLeft w:val="0"/>
              <w:marRight w:val="0"/>
              <w:marTop w:val="0"/>
              <w:marBottom w:val="0"/>
              <w:divBdr>
                <w:top w:val="none" w:sz="0" w:space="0" w:color="auto"/>
                <w:left w:val="none" w:sz="0" w:space="0" w:color="auto"/>
                <w:bottom w:val="none" w:sz="0" w:space="0" w:color="auto"/>
                <w:right w:val="none" w:sz="0" w:space="0" w:color="auto"/>
              </w:divBdr>
            </w:div>
          </w:divsChild>
        </w:div>
        <w:div w:id="667054232">
          <w:marLeft w:val="0"/>
          <w:marRight w:val="0"/>
          <w:marTop w:val="0"/>
          <w:marBottom w:val="0"/>
          <w:divBdr>
            <w:top w:val="none" w:sz="0" w:space="0" w:color="auto"/>
            <w:left w:val="none" w:sz="0" w:space="0" w:color="auto"/>
            <w:bottom w:val="none" w:sz="0" w:space="0" w:color="auto"/>
            <w:right w:val="none" w:sz="0" w:space="0" w:color="auto"/>
          </w:divBdr>
          <w:divsChild>
            <w:div w:id="1928883419">
              <w:marLeft w:val="0"/>
              <w:marRight w:val="0"/>
              <w:marTop w:val="0"/>
              <w:marBottom w:val="0"/>
              <w:divBdr>
                <w:top w:val="none" w:sz="0" w:space="0" w:color="auto"/>
                <w:left w:val="none" w:sz="0" w:space="0" w:color="auto"/>
                <w:bottom w:val="none" w:sz="0" w:space="0" w:color="auto"/>
                <w:right w:val="none" w:sz="0" w:space="0" w:color="auto"/>
              </w:divBdr>
            </w:div>
          </w:divsChild>
        </w:div>
        <w:div w:id="1736777235">
          <w:marLeft w:val="0"/>
          <w:marRight w:val="0"/>
          <w:marTop w:val="0"/>
          <w:marBottom w:val="0"/>
          <w:divBdr>
            <w:top w:val="none" w:sz="0" w:space="0" w:color="auto"/>
            <w:left w:val="none" w:sz="0" w:space="0" w:color="auto"/>
            <w:bottom w:val="none" w:sz="0" w:space="0" w:color="auto"/>
            <w:right w:val="none" w:sz="0" w:space="0" w:color="auto"/>
          </w:divBdr>
          <w:divsChild>
            <w:div w:id="742606999">
              <w:marLeft w:val="0"/>
              <w:marRight w:val="0"/>
              <w:marTop w:val="0"/>
              <w:marBottom w:val="0"/>
              <w:divBdr>
                <w:top w:val="none" w:sz="0" w:space="0" w:color="auto"/>
                <w:left w:val="none" w:sz="0" w:space="0" w:color="auto"/>
                <w:bottom w:val="none" w:sz="0" w:space="0" w:color="auto"/>
                <w:right w:val="none" w:sz="0" w:space="0" w:color="auto"/>
              </w:divBdr>
            </w:div>
          </w:divsChild>
        </w:div>
        <w:div w:id="1307583155">
          <w:marLeft w:val="0"/>
          <w:marRight w:val="0"/>
          <w:marTop w:val="0"/>
          <w:marBottom w:val="0"/>
          <w:divBdr>
            <w:top w:val="none" w:sz="0" w:space="0" w:color="auto"/>
            <w:left w:val="none" w:sz="0" w:space="0" w:color="auto"/>
            <w:bottom w:val="none" w:sz="0" w:space="0" w:color="auto"/>
            <w:right w:val="none" w:sz="0" w:space="0" w:color="auto"/>
          </w:divBdr>
          <w:divsChild>
            <w:div w:id="578637398">
              <w:marLeft w:val="0"/>
              <w:marRight w:val="0"/>
              <w:marTop w:val="0"/>
              <w:marBottom w:val="0"/>
              <w:divBdr>
                <w:top w:val="none" w:sz="0" w:space="0" w:color="auto"/>
                <w:left w:val="none" w:sz="0" w:space="0" w:color="auto"/>
                <w:bottom w:val="none" w:sz="0" w:space="0" w:color="auto"/>
                <w:right w:val="none" w:sz="0" w:space="0" w:color="auto"/>
              </w:divBdr>
            </w:div>
          </w:divsChild>
        </w:div>
        <w:div w:id="2084989164">
          <w:marLeft w:val="0"/>
          <w:marRight w:val="0"/>
          <w:marTop w:val="0"/>
          <w:marBottom w:val="0"/>
          <w:divBdr>
            <w:top w:val="none" w:sz="0" w:space="0" w:color="auto"/>
            <w:left w:val="none" w:sz="0" w:space="0" w:color="auto"/>
            <w:bottom w:val="none" w:sz="0" w:space="0" w:color="auto"/>
            <w:right w:val="none" w:sz="0" w:space="0" w:color="auto"/>
          </w:divBdr>
          <w:divsChild>
            <w:div w:id="181819271">
              <w:marLeft w:val="0"/>
              <w:marRight w:val="0"/>
              <w:marTop w:val="0"/>
              <w:marBottom w:val="0"/>
              <w:divBdr>
                <w:top w:val="none" w:sz="0" w:space="0" w:color="auto"/>
                <w:left w:val="none" w:sz="0" w:space="0" w:color="auto"/>
                <w:bottom w:val="none" w:sz="0" w:space="0" w:color="auto"/>
                <w:right w:val="none" w:sz="0" w:space="0" w:color="auto"/>
              </w:divBdr>
            </w:div>
          </w:divsChild>
        </w:div>
        <w:div w:id="389497449">
          <w:marLeft w:val="0"/>
          <w:marRight w:val="0"/>
          <w:marTop w:val="0"/>
          <w:marBottom w:val="0"/>
          <w:divBdr>
            <w:top w:val="none" w:sz="0" w:space="0" w:color="auto"/>
            <w:left w:val="none" w:sz="0" w:space="0" w:color="auto"/>
            <w:bottom w:val="none" w:sz="0" w:space="0" w:color="auto"/>
            <w:right w:val="none" w:sz="0" w:space="0" w:color="auto"/>
          </w:divBdr>
          <w:divsChild>
            <w:div w:id="3196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442">
      <w:bodyDiv w:val="1"/>
      <w:marLeft w:val="0"/>
      <w:marRight w:val="0"/>
      <w:marTop w:val="0"/>
      <w:marBottom w:val="0"/>
      <w:divBdr>
        <w:top w:val="none" w:sz="0" w:space="0" w:color="auto"/>
        <w:left w:val="none" w:sz="0" w:space="0" w:color="auto"/>
        <w:bottom w:val="none" w:sz="0" w:space="0" w:color="auto"/>
        <w:right w:val="none" w:sz="0" w:space="0" w:color="auto"/>
      </w:divBdr>
    </w:div>
    <w:div w:id="380373641">
      <w:bodyDiv w:val="1"/>
      <w:marLeft w:val="0"/>
      <w:marRight w:val="0"/>
      <w:marTop w:val="0"/>
      <w:marBottom w:val="0"/>
      <w:divBdr>
        <w:top w:val="none" w:sz="0" w:space="0" w:color="auto"/>
        <w:left w:val="none" w:sz="0" w:space="0" w:color="auto"/>
        <w:bottom w:val="none" w:sz="0" w:space="0" w:color="auto"/>
        <w:right w:val="none" w:sz="0" w:space="0" w:color="auto"/>
      </w:divBdr>
    </w:div>
    <w:div w:id="1210416950">
      <w:bodyDiv w:val="1"/>
      <w:marLeft w:val="0"/>
      <w:marRight w:val="0"/>
      <w:marTop w:val="0"/>
      <w:marBottom w:val="0"/>
      <w:divBdr>
        <w:top w:val="none" w:sz="0" w:space="0" w:color="auto"/>
        <w:left w:val="none" w:sz="0" w:space="0" w:color="auto"/>
        <w:bottom w:val="none" w:sz="0" w:space="0" w:color="auto"/>
        <w:right w:val="none" w:sz="0" w:space="0" w:color="auto"/>
      </w:divBdr>
      <w:divsChild>
        <w:div w:id="871530225">
          <w:marLeft w:val="0"/>
          <w:marRight w:val="0"/>
          <w:marTop w:val="0"/>
          <w:marBottom w:val="0"/>
          <w:divBdr>
            <w:top w:val="none" w:sz="0" w:space="0" w:color="auto"/>
            <w:left w:val="none" w:sz="0" w:space="0" w:color="auto"/>
            <w:bottom w:val="none" w:sz="0" w:space="0" w:color="auto"/>
            <w:right w:val="none" w:sz="0" w:space="0" w:color="auto"/>
          </w:divBdr>
        </w:div>
      </w:divsChild>
    </w:div>
    <w:div w:id="1221943775">
      <w:bodyDiv w:val="1"/>
      <w:marLeft w:val="0"/>
      <w:marRight w:val="0"/>
      <w:marTop w:val="0"/>
      <w:marBottom w:val="0"/>
      <w:divBdr>
        <w:top w:val="none" w:sz="0" w:space="0" w:color="auto"/>
        <w:left w:val="none" w:sz="0" w:space="0" w:color="auto"/>
        <w:bottom w:val="none" w:sz="0" w:space="0" w:color="auto"/>
        <w:right w:val="none" w:sz="0" w:space="0" w:color="auto"/>
      </w:divBdr>
      <w:divsChild>
        <w:div w:id="1486167017">
          <w:marLeft w:val="0"/>
          <w:marRight w:val="0"/>
          <w:marTop w:val="0"/>
          <w:marBottom w:val="0"/>
          <w:divBdr>
            <w:top w:val="none" w:sz="0" w:space="0" w:color="auto"/>
            <w:left w:val="none" w:sz="0" w:space="0" w:color="auto"/>
            <w:bottom w:val="none" w:sz="0" w:space="0" w:color="auto"/>
            <w:right w:val="none" w:sz="0" w:space="0" w:color="auto"/>
          </w:divBdr>
        </w:div>
      </w:divsChild>
    </w:div>
    <w:div w:id="1223830224">
      <w:bodyDiv w:val="1"/>
      <w:marLeft w:val="0"/>
      <w:marRight w:val="0"/>
      <w:marTop w:val="0"/>
      <w:marBottom w:val="0"/>
      <w:divBdr>
        <w:top w:val="none" w:sz="0" w:space="0" w:color="auto"/>
        <w:left w:val="none" w:sz="0" w:space="0" w:color="auto"/>
        <w:bottom w:val="none" w:sz="0" w:space="0" w:color="auto"/>
        <w:right w:val="none" w:sz="0" w:space="0" w:color="auto"/>
      </w:divBdr>
      <w:divsChild>
        <w:div w:id="389115713">
          <w:marLeft w:val="0"/>
          <w:marRight w:val="0"/>
          <w:marTop w:val="0"/>
          <w:marBottom w:val="0"/>
          <w:divBdr>
            <w:top w:val="none" w:sz="0" w:space="0" w:color="auto"/>
            <w:left w:val="none" w:sz="0" w:space="0" w:color="auto"/>
            <w:bottom w:val="none" w:sz="0" w:space="0" w:color="auto"/>
            <w:right w:val="none" w:sz="0" w:space="0" w:color="auto"/>
          </w:divBdr>
        </w:div>
      </w:divsChild>
    </w:div>
    <w:div w:id="1314872597">
      <w:bodyDiv w:val="1"/>
      <w:marLeft w:val="0"/>
      <w:marRight w:val="0"/>
      <w:marTop w:val="0"/>
      <w:marBottom w:val="0"/>
      <w:divBdr>
        <w:top w:val="none" w:sz="0" w:space="0" w:color="auto"/>
        <w:left w:val="none" w:sz="0" w:space="0" w:color="auto"/>
        <w:bottom w:val="none" w:sz="0" w:space="0" w:color="auto"/>
        <w:right w:val="none" w:sz="0" w:space="0" w:color="auto"/>
      </w:divBdr>
      <w:divsChild>
        <w:div w:id="1249267892">
          <w:marLeft w:val="0"/>
          <w:marRight w:val="0"/>
          <w:marTop w:val="0"/>
          <w:marBottom w:val="0"/>
          <w:divBdr>
            <w:top w:val="none" w:sz="0" w:space="0" w:color="auto"/>
            <w:left w:val="none" w:sz="0" w:space="0" w:color="auto"/>
            <w:bottom w:val="none" w:sz="0" w:space="0" w:color="auto"/>
            <w:right w:val="none" w:sz="0" w:space="0" w:color="auto"/>
          </w:divBdr>
        </w:div>
      </w:divsChild>
    </w:div>
    <w:div w:id="1366907406">
      <w:bodyDiv w:val="1"/>
      <w:marLeft w:val="0"/>
      <w:marRight w:val="0"/>
      <w:marTop w:val="0"/>
      <w:marBottom w:val="0"/>
      <w:divBdr>
        <w:top w:val="none" w:sz="0" w:space="0" w:color="auto"/>
        <w:left w:val="none" w:sz="0" w:space="0" w:color="auto"/>
        <w:bottom w:val="none" w:sz="0" w:space="0" w:color="auto"/>
        <w:right w:val="none" w:sz="0" w:space="0" w:color="auto"/>
      </w:divBdr>
    </w:div>
    <w:div w:id="1514682942">
      <w:bodyDiv w:val="1"/>
      <w:marLeft w:val="0"/>
      <w:marRight w:val="0"/>
      <w:marTop w:val="0"/>
      <w:marBottom w:val="0"/>
      <w:divBdr>
        <w:top w:val="none" w:sz="0" w:space="0" w:color="auto"/>
        <w:left w:val="none" w:sz="0" w:space="0" w:color="auto"/>
        <w:bottom w:val="none" w:sz="0" w:space="0" w:color="auto"/>
        <w:right w:val="none" w:sz="0" w:space="0" w:color="auto"/>
      </w:divBdr>
      <w:divsChild>
        <w:div w:id="209265649">
          <w:marLeft w:val="0"/>
          <w:marRight w:val="0"/>
          <w:marTop w:val="0"/>
          <w:marBottom w:val="0"/>
          <w:divBdr>
            <w:top w:val="none" w:sz="0" w:space="0" w:color="auto"/>
            <w:left w:val="none" w:sz="0" w:space="0" w:color="auto"/>
            <w:bottom w:val="none" w:sz="0" w:space="0" w:color="auto"/>
            <w:right w:val="none" w:sz="0" w:space="0" w:color="auto"/>
          </w:divBdr>
        </w:div>
        <w:div w:id="178667305">
          <w:marLeft w:val="0"/>
          <w:marRight w:val="0"/>
          <w:marTop w:val="0"/>
          <w:marBottom w:val="0"/>
          <w:divBdr>
            <w:top w:val="none" w:sz="0" w:space="0" w:color="auto"/>
            <w:left w:val="none" w:sz="0" w:space="0" w:color="auto"/>
            <w:bottom w:val="none" w:sz="0" w:space="0" w:color="auto"/>
            <w:right w:val="none" w:sz="0" w:space="0" w:color="auto"/>
          </w:divBdr>
          <w:divsChild>
            <w:div w:id="1812988391">
              <w:marLeft w:val="0"/>
              <w:marRight w:val="0"/>
              <w:marTop w:val="0"/>
              <w:marBottom w:val="0"/>
              <w:divBdr>
                <w:top w:val="none" w:sz="0" w:space="0" w:color="auto"/>
                <w:left w:val="none" w:sz="0" w:space="0" w:color="auto"/>
                <w:bottom w:val="none" w:sz="0" w:space="0" w:color="auto"/>
                <w:right w:val="none" w:sz="0" w:space="0" w:color="auto"/>
              </w:divBdr>
            </w:div>
          </w:divsChild>
        </w:div>
        <w:div w:id="1353219956">
          <w:marLeft w:val="0"/>
          <w:marRight w:val="0"/>
          <w:marTop w:val="0"/>
          <w:marBottom w:val="0"/>
          <w:divBdr>
            <w:top w:val="none" w:sz="0" w:space="0" w:color="auto"/>
            <w:left w:val="none" w:sz="0" w:space="0" w:color="auto"/>
            <w:bottom w:val="none" w:sz="0" w:space="0" w:color="auto"/>
            <w:right w:val="none" w:sz="0" w:space="0" w:color="auto"/>
          </w:divBdr>
          <w:divsChild>
            <w:div w:id="1146436748">
              <w:marLeft w:val="0"/>
              <w:marRight w:val="0"/>
              <w:marTop w:val="0"/>
              <w:marBottom w:val="0"/>
              <w:divBdr>
                <w:top w:val="none" w:sz="0" w:space="0" w:color="auto"/>
                <w:left w:val="none" w:sz="0" w:space="0" w:color="auto"/>
                <w:bottom w:val="none" w:sz="0" w:space="0" w:color="auto"/>
                <w:right w:val="none" w:sz="0" w:space="0" w:color="auto"/>
              </w:divBdr>
            </w:div>
          </w:divsChild>
        </w:div>
        <w:div w:id="272833283">
          <w:marLeft w:val="0"/>
          <w:marRight w:val="0"/>
          <w:marTop w:val="0"/>
          <w:marBottom w:val="0"/>
          <w:divBdr>
            <w:top w:val="none" w:sz="0" w:space="0" w:color="auto"/>
            <w:left w:val="none" w:sz="0" w:space="0" w:color="auto"/>
            <w:bottom w:val="none" w:sz="0" w:space="0" w:color="auto"/>
            <w:right w:val="none" w:sz="0" w:space="0" w:color="auto"/>
          </w:divBdr>
          <w:divsChild>
            <w:div w:id="869300430">
              <w:marLeft w:val="0"/>
              <w:marRight w:val="0"/>
              <w:marTop w:val="0"/>
              <w:marBottom w:val="0"/>
              <w:divBdr>
                <w:top w:val="none" w:sz="0" w:space="0" w:color="auto"/>
                <w:left w:val="none" w:sz="0" w:space="0" w:color="auto"/>
                <w:bottom w:val="none" w:sz="0" w:space="0" w:color="auto"/>
                <w:right w:val="none" w:sz="0" w:space="0" w:color="auto"/>
              </w:divBdr>
            </w:div>
          </w:divsChild>
        </w:div>
        <w:div w:id="821391592">
          <w:marLeft w:val="0"/>
          <w:marRight w:val="0"/>
          <w:marTop w:val="0"/>
          <w:marBottom w:val="0"/>
          <w:divBdr>
            <w:top w:val="none" w:sz="0" w:space="0" w:color="auto"/>
            <w:left w:val="none" w:sz="0" w:space="0" w:color="auto"/>
            <w:bottom w:val="none" w:sz="0" w:space="0" w:color="auto"/>
            <w:right w:val="none" w:sz="0" w:space="0" w:color="auto"/>
          </w:divBdr>
          <w:divsChild>
            <w:div w:id="1926305558">
              <w:marLeft w:val="0"/>
              <w:marRight w:val="0"/>
              <w:marTop w:val="0"/>
              <w:marBottom w:val="0"/>
              <w:divBdr>
                <w:top w:val="none" w:sz="0" w:space="0" w:color="auto"/>
                <w:left w:val="none" w:sz="0" w:space="0" w:color="auto"/>
                <w:bottom w:val="none" w:sz="0" w:space="0" w:color="auto"/>
                <w:right w:val="none" w:sz="0" w:space="0" w:color="auto"/>
              </w:divBdr>
            </w:div>
          </w:divsChild>
        </w:div>
        <w:div w:id="682050680">
          <w:marLeft w:val="0"/>
          <w:marRight w:val="0"/>
          <w:marTop w:val="0"/>
          <w:marBottom w:val="0"/>
          <w:divBdr>
            <w:top w:val="none" w:sz="0" w:space="0" w:color="auto"/>
            <w:left w:val="none" w:sz="0" w:space="0" w:color="auto"/>
            <w:bottom w:val="none" w:sz="0" w:space="0" w:color="auto"/>
            <w:right w:val="none" w:sz="0" w:space="0" w:color="auto"/>
          </w:divBdr>
          <w:divsChild>
            <w:div w:id="1056124859">
              <w:marLeft w:val="0"/>
              <w:marRight w:val="0"/>
              <w:marTop w:val="0"/>
              <w:marBottom w:val="0"/>
              <w:divBdr>
                <w:top w:val="none" w:sz="0" w:space="0" w:color="auto"/>
                <w:left w:val="none" w:sz="0" w:space="0" w:color="auto"/>
                <w:bottom w:val="none" w:sz="0" w:space="0" w:color="auto"/>
                <w:right w:val="none" w:sz="0" w:space="0" w:color="auto"/>
              </w:divBdr>
            </w:div>
          </w:divsChild>
        </w:div>
        <w:div w:id="2051832795">
          <w:marLeft w:val="0"/>
          <w:marRight w:val="0"/>
          <w:marTop w:val="0"/>
          <w:marBottom w:val="0"/>
          <w:divBdr>
            <w:top w:val="none" w:sz="0" w:space="0" w:color="auto"/>
            <w:left w:val="none" w:sz="0" w:space="0" w:color="auto"/>
            <w:bottom w:val="none" w:sz="0" w:space="0" w:color="auto"/>
            <w:right w:val="none" w:sz="0" w:space="0" w:color="auto"/>
          </w:divBdr>
          <w:divsChild>
            <w:div w:id="15548544">
              <w:marLeft w:val="0"/>
              <w:marRight w:val="0"/>
              <w:marTop w:val="0"/>
              <w:marBottom w:val="0"/>
              <w:divBdr>
                <w:top w:val="none" w:sz="0" w:space="0" w:color="auto"/>
                <w:left w:val="none" w:sz="0" w:space="0" w:color="auto"/>
                <w:bottom w:val="none" w:sz="0" w:space="0" w:color="auto"/>
                <w:right w:val="none" w:sz="0" w:space="0" w:color="auto"/>
              </w:divBdr>
            </w:div>
          </w:divsChild>
        </w:div>
        <w:div w:id="819227223">
          <w:marLeft w:val="0"/>
          <w:marRight w:val="0"/>
          <w:marTop w:val="0"/>
          <w:marBottom w:val="0"/>
          <w:divBdr>
            <w:top w:val="none" w:sz="0" w:space="0" w:color="auto"/>
            <w:left w:val="none" w:sz="0" w:space="0" w:color="auto"/>
            <w:bottom w:val="none" w:sz="0" w:space="0" w:color="auto"/>
            <w:right w:val="none" w:sz="0" w:space="0" w:color="auto"/>
          </w:divBdr>
          <w:divsChild>
            <w:div w:id="1457288595">
              <w:marLeft w:val="0"/>
              <w:marRight w:val="0"/>
              <w:marTop w:val="0"/>
              <w:marBottom w:val="0"/>
              <w:divBdr>
                <w:top w:val="none" w:sz="0" w:space="0" w:color="auto"/>
                <w:left w:val="none" w:sz="0" w:space="0" w:color="auto"/>
                <w:bottom w:val="none" w:sz="0" w:space="0" w:color="auto"/>
                <w:right w:val="none" w:sz="0" w:space="0" w:color="auto"/>
              </w:divBdr>
            </w:div>
          </w:divsChild>
        </w:div>
        <w:div w:id="1111509776">
          <w:marLeft w:val="0"/>
          <w:marRight w:val="0"/>
          <w:marTop w:val="0"/>
          <w:marBottom w:val="0"/>
          <w:divBdr>
            <w:top w:val="none" w:sz="0" w:space="0" w:color="auto"/>
            <w:left w:val="none" w:sz="0" w:space="0" w:color="auto"/>
            <w:bottom w:val="none" w:sz="0" w:space="0" w:color="auto"/>
            <w:right w:val="none" w:sz="0" w:space="0" w:color="auto"/>
          </w:divBdr>
          <w:divsChild>
            <w:div w:id="1589189492">
              <w:marLeft w:val="0"/>
              <w:marRight w:val="0"/>
              <w:marTop w:val="0"/>
              <w:marBottom w:val="0"/>
              <w:divBdr>
                <w:top w:val="none" w:sz="0" w:space="0" w:color="auto"/>
                <w:left w:val="none" w:sz="0" w:space="0" w:color="auto"/>
                <w:bottom w:val="none" w:sz="0" w:space="0" w:color="auto"/>
                <w:right w:val="none" w:sz="0" w:space="0" w:color="auto"/>
              </w:divBdr>
            </w:div>
          </w:divsChild>
        </w:div>
        <w:div w:id="830368804">
          <w:marLeft w:val="0"/>
          <w:marRight w:val="0"/>
          <w:marTop w:val="0"/>
          <w:marBottom w:val="0"/>
          <w:divBdr>
            <w:top w:val="none" w:sz="0" w:space="0" w:color="auto"/>
            <w:left w:val="none" w:sz="0" w:space="0" w:color="auto"/>
            <w:bottom w:val="none" w:sz="0" w:space="0" w:color="auto"/>
            <w:right w:val="none" w:sz="0" w:space="0" w:color="auto"/>
          </w:divBdr>
          <w:divsChild>
            <w:div w:id="21110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0423">
      <w:bodyDiv w:val="1"/>
      <w:marLeft w:val="0"/>
      <w:marRight w:val="0"/>
      <w:marTop w:val="0"/>
      <w:marBottom w:val="0"/>
      <w:divBdr>
        <w:top w:val="none" w:sz="0" w:space="0" w:color="auto"/>
        <w:left w:val="none" w:sz="0" w:space="0" w:color="auto"/>
        <w:bottom w:val="none" w:sz="0" w:space="0" w:color="auto"/>
        <w:right w:val="none" w:sz="0" w:space="0" w:color="auto"/>
      </w:divBdr>
      <w:divsChild>
        <w:div w:id="375738565">
          <w:marLeft w:val="0"/>
          <w:marRight w:val="0"/>
          <w:marTop w:val="0"/>
          <w:marBottom w:val="0"/>
          <w:divBdr>
            <w:top w:val="none" w:sz="0" w:space="0" w:color="auto"/>
            <w:left w:val="none" w:sz="0" w:space="0" w:color="auto"/>
            <w:bottom w:val="none" w:sz="0" w:space="0" w:color="auto"/>
            <w:right w:val="none" w:sz="0" w:space="0" w:color="auto"/>
          </w:divBdr>
        </w:div>
      </w:divsChild>
    </w:div>
    <w:div w:id="1668631768">
      <w:bodyDiv w:val="1"/>
      <w:marLeft w:val="0"/>
      <w:marRight w:val="0"/>
      <w:marTop w:val="0"/>
      <w:marBottom w:val="0"/>
      <w:divBdr>
        <w:top w:val="none" w:sz="0" w:space="0" w:color="auto"/>
        <w:left w:val="none" w:sz="0" w:space="0" w:color="auto"/>
        <w:bottom w:val="none" w:sz="0" w:space="0" w:color="auto"/>
        <w:right w:val="none" w:sz="0" w:space="0" w:color="auto"/>
      </w:divBdr>
    </w:div>
    <w:div w:id="1693921721">
      <w:bodyDiv w:val="1"/>
      <w:marLeft w:val="0"/>
      <w:marRight w:val="0"/>
      <w:marTop w:val="0"/>
      <w:marBottom w:val="0"/>
      <w:divBdr>
        <w:top w:val="none" w:sz="0" w:space="0" w:color="auto"/>
        <w:left w:val="none" w:sz="0" w:space="0" w:color="auto"/>
        <w:bottom w:val="none" w:sz="0" w:space="0" w:color="auto"/>
        <w:right w:val="none" w:sz="0" w:space="0" w:color="auto"/>
      </w:divBdr>
      <w:divsChild>
        <w:div w:id="831216749">
          <w:marLeft w:val="0"/>
          <w:marRight w:val="0"/>
          <w:marTop w:val="0"/>
          <w:marBottom w:val="0"/>
          <w:divBdr>
            <w:top w:val="none" w:sz="0" w:space="0" w:color="auto"/>
            <w:left w:val="none" w:sz="0" w:space="0" w:color="auto"/>
            <w:bottom w:val="none" w:sz="0" w:space="0" w:color="auto"/>
            <w:right w:val="none" w:sz="0" w:space="0" w:color="auto"/>
          </w:divBdr>
        </w:div>
      </w:divsChild>
    </w:div>
    <w:div w:id="1932658144">
      <w:bodyDiv w:val="1"/>
      <w:marLeft w:val="0"/>
      <w:marRight w:val="0"/>
      <w:marTop w:val="0"/>
      <w:marBottom w:val="0"/>
      <w:divBdr>
        <w:top w:val="none" w:sz="0" w:space="0" w:color="auto"/>
        <w:left w:val="none" w:sz="0" w:space="0" w:color="auto"/>
        <w:bottom w:val="none" w:sz="0" w:space="0" w:color="auto"/>
        <w:right w:val="none" w:sz="0" w:space="0" w:color="auto"/>
      </w:divBdr>
    </w:div>
    <w:div w:id="2000306513">
      <w:bodyDiv w:val="1"/>
      <w:marLeft w:val="0"/>
      <w:marRight w:val="0"/>
      <w:marTop w:val="0"/>
      <w:marBottom w:val="0"/>
      <w:divBdr>
        <w:top w:val="none" w:sz="0" w:space="0" w:color="auto"/>
        <w:left w:val="none" w:sz="0" w:space="0" w:color="auto"/>
        <w:bottom w:val="none" w:sz="0" w:space="0" w:color="auto"/>
        <w:right w:val="none" w:sz="0" w:space="0" w:color="auto"/>
      </w:divBdr>
      <w:divsChild>
        <w:div w:id="330448526">
          <w:marLeft w:val="0"/>
          <w:marRight w:val="0"/>
          <w:marTop w:val="0"/>
          <w:marBottom w:val="0"/>
          <w:divBdr>
            <w:top w:val="none" w:sz="0" w:space="0" w:color="auto"/>
            <w:left w:val="none" w:sz="0" w:space="0" w:color="auto"/>
            <w:bottom w:val="none" w:sz="0" w:space="0" w:color="auto"/>
            <w:right w:val="none" w:sz="0" w:space="0" w:color="auto"/>
          </w:divBdr>
        </w:div>
        <w:div w:id="1103037871">
          <w:marLeft w:val="0"/>
          <w:marRight w:val="0"/>
          <w:marTop w:val="0"/>
          <w:marBottom w:val="0"/>
          <w:divBdr>
            <w:top w:val="none" w:sz="0" w:space="0" w:color="auto"/>
            <w:left w:val="none" w:sz="0" w:space="0" w:color="auto"/>
            <w:bottom w:val="none" w:sz="0" w:space="0" w:color="auto"/>
            <w:right w:val="none" w:sz="0" w:space="0" w:color="auto"/>
          </w:divBdr>
          <w:divsChild>
            <w:div w:id="2083336057">
              <w:marLeft w:val="0"/>
              <w:marRight w:val="0"/>
              <w:marTop w:val="0"/>
              <w:marBottom w:val="0"/>
              <w:divBdr>
                <w:top w:val="none" w:sz="0" w:space="0" w:color="auto"/>
                <w:left w:val="none" w:sz="0" w:space="0" w:color="auto"/>
                <w:bottom w:val="none" w:sz="0" w:space="0" w:color="auto"/>
                <w:right w:val="none" w:sz="0" w:space="0" w:color="auto"/>
              </w:divBdr>
            </w:div>
          </w:divsChild>
        </w:div>
        <w:div w:id="228656274">
          <w:marLeft w:val="0"/>
          <w:marRight w:val="0"/>
          <w:marTop w:val="0"/>
          <w:marBottom w:val="0"/>
          <w:divBdr>
            <w:top w:val="none" w:sz="0" w:space="0" w:color="auto"/>
            <w:left w:val="none" w:sz="0" w:space="0" w:color="auto"/>
            <w:bottom w:val="none" w:sz="0" w:space="0" w:color="auto"/>
            <w:right w:val="none" w:sz="0" w:space="0" w:color="auto"/>
          </w:divBdr>
          <w:divsChild>
            <w:div w:id="401754998">
              <w:marLeft w:val="0"/>
              <w:marRight w:val="0"/>
              <w:marTop w:val="0"/>
              <w:marBottom w:val="0"/>
              <w:divBdr>
                <w:top w:val="none" w:sz="0" w:space="0" w:color="auto"/>
                <w:left w:val="none" w:sz="0" w:space="0" w:color="auto"/>
                <w:bottom w:val="none" w:sz="0" w:space="0" w:color="auto"/>
                <w:right w:val="none" w:sz="0" w:space="0" w:color="auto"/>
              </w:divBdr>
            </w:div>
          </w:divsChild>
        </w:div>
        <w:div w:id="1304240766">
          <w:marLeft w:val="0"/>
          <w:marRight w:val="0"/>
          <w:marTop w:val="0"/>
          <w:marBottom w:val="0"/>
          <w:divBdr>
            <w:top w:val="none" w:sz="0" w:space="0" w:color="auto"/>
            <w:left w:val="none" w:sz="0" w:space="0" w:color="auto"/>
            <w:bottom w:val="none" w:sz="0" w:space="0" w:color="auto"/>
            <w:right w:val="none" w:sz="0" w:space="0" w:color="auto"/>
          </w:divBdr>
          <w:divsChild>
            <w:div w:id="1730686691">
              <w:marLeft w:val="0"/>
              <w:marRight w:val="0"/>
              <w:marTop w:val="0"/>
              <w:marBottom w:val="0"/>
              <w:divBdr>
                <w:top w:val="none" w:sz="0" w:space="0" w:color="auto"/>
                <w:left w:val="none" w:sz="0" w:space="0" w:color="auto"/>
                <w:bottom w:val="none" w:sz="0" w:space="0" w:color="auto"/>
                <w:right w:val="none" w:sz="0" w:space="0" w:color="auto"/>
              </w:divBdr>
            </w:div>
          </w:divsChild>
        </w:div>
        <w:div w:id="1834562756">
          <w:marLeft w:val="0"/>
          <w:marRight w:val="0"/>
          <w:marTop w:val="0"/>
          <w:marBottom w:val="0"/>
          <w:divBdr>
            <w:top w:val="none" w:sz="0" w:space="0" w:color="auto"/>
            <w:left w:val="none" w:sz="0" w:space="0" w:color="auto"/>
            <w:bottom w:val="none" w:sz="0" w:space="0" w:color="auto"/>
            <w:right w:val="none" w:sz="0" w:space="0" w:color="auto"/>
          </w:divBdr>
          <w:divsChild>
            <w:div w:id="273902252">
              <w:marLeft w:val="0"/>
              <w:marRight w:val="0"/>
              <w:marTop w:val="0"/>
              <w:marBottom w:val="0"/>
              <w:divBdr>
                <w:top w:val="none" w:sz="0" w:space="0" w:color="auto"/>
                <w:left w:val="none" w:sz="0" w:space="0" w:color="auto"/>
                <w:bottom w:val="none" w:sz="0" w:space="0" w:color="auto"/>
                <w:right w:val="none" w:sz="0" w:space="0" w:color="auto"/>
              </w:divBdr>
            </w:div>
          </w:divsChild>
        </w:div>
        <w:div w:id="263149379">
          <w:marLeft w:val="0"/>
          <w:marRight w:val="0"/>
          <w:marTop w:val="0"/>
          <w:marBottom w:val="0"/>
          <w:divBdr>
            <w:top w:val="none" w:sz="0" w:space="0" w:color="auto"/>
            <w:left w:val="none" w:sz="0" w:space="0" w:color="auto"/>
            <w:bottom w:val="none" w:sz="0" w:space="0" w:color="auto"/>
            <w:right w:val="none" w:sz="0" w:space="0" w:color="auto"/>
          </w:divBdr>
          <w:divsChild>
            <w:div w:id="7370300">
              <w:marLeft w:val="0"/>
              <w:marRight w:val="0"/>
              <w:marTop w:val="0"/>
              <w:marBottom w:val="0"/>
              <w:divBdr>
                <w:top w:val="none" w:sz="0" w:space="0" w:color="auto"/>
                <w:left w:val="none" w:sz="0" w:space="0" w:color="auto"/>
                <w:bottom w:val="none" w:sz="0" w:space="0" w:color="auto"/>
                <w:right w:val="none" w:sz="0" w:space="0" w:color="auto"/>
              </w:divBdr>
            </w:div>
          </w:divsChild>
        </w:div>
        <w:div w:id="1302808867">
          <w:marLeft w:val="0"/>
          <w:marRight w:val="0"/>
          <w:marTop w:val="0"/>
          <w:marBottom w:val="0"/>
          <w:divBdr>
            <w:top w:val="none" w:sz="0" w:space="0" w:color="auto"/>
            <w:left w:val="none" w:sz="0" w:space="0" w:color="auto"/>
            <w:bottom w:val="none" w:sz="0" w:space="0" w:color="auto"/>
            <w:right w:val="none" w:sz="0" w:space="0" w:color="auto"/>
          </w:divBdr>
          <w:divsChild>
            <w:div w:id="1262490641">
              <w:marLeft w:val="0"/>
              <w:marRight w:val="0"/>
              <w:marTop w:val="0"/>
              <w:marBottom w:val="0"/>
              <w:divBdr>
                <w:top w:val="none" w:sz="0" w:space="0" w:color="auto"/>
                <w:left w:val="none" w:sz="0" w:space="0" w:color="auto"/>
                <w:bottom w:val="none" w:sz="0" w:space="0" w:color="auto"/>
                <w:right w:val="none" w:sz="0" w:space="0" w:color="auto"/>
              </w:divBdr>
            </w:div>
          </w:divsChild>
        </w:div>
        <w:div w:id="93980804">
          <w:marLeft w:val="0"/>
          <w:marRight w:val="0"/>
          <w:marTop w:val="0"/>
          <w:marBottom w:val="0"/>
          <w:divBdr>
            <w:top w:val="none" w:sz="0" w:space="0" w:color="auto"/>
            <w:left w:val="none" w:sz="0" w:space="0" w:color="auto"/>
            <w:bottom w:val="none" w:sz="0" w:space="0" w:color="auto"/>
            <w:right w:val="none" w:sz="0" w:space="0" w:color="auto"/>
          </w:divBdr>
          <w:divsChild>
            <w:div w:id="1034498248">
              <w:marLeft w:val="0"/>
              <w:marRight w:val="0"/>
              <w:marTop w:val="0"/>
              <w:marBottom w:val="0"/>
              <w:divBdr>
                <w:top w:val="none" w:sz="0" w:space="0" w:color="auto"/>
                <w:left w:val="none" w:sz="0" w:space="0" w:color="auto"/>
                <w:bottom w:val="none" w:sz="0" w:space="0" w:color="auto"/>
                <w:right w:val="none" w:sz="0" w:space="0" w:color="auto"/>
              </w:divBdr>
            </w:div>
          </w:divsChild>
        </w:div>
        <w:div w:id="487869180">
          <w:marLeft w:val="0"/>
          <w:marRight w:val="0"/>
          <w:marTop w:val="0"/>
          <w:marBottom w:val="0"/>
          <w:divBdr>
            <w:top w:val="none" w:sz="0" w:space="0" w:color="auto"/>
            <w:left w:val="none" w:sz="0" w:space="0" w:color="auto"/>
            <w:bottom w:val="none" w:sz="0" w:space="0" w:color="auto"/>
            <w:right w:val="none" w:sz="0" w:space="0" w:color="auto"/>
          </w:divBdr>
          <w:divsChild>
            <w:div w:id="296448779">
              <w:marLeft w:val="0"/>
              <w:marRight w:val="0"/>
              <w:marTop w:val="0"/>
              <w:marBottom w:val="0"/>
              <w:divBdr>
                <w:top w:val="none" w:sz="0" w:space="0" w:color="auto"/>
                <w:left w:val="none" w:sz="0" w:space="0" w:color="auto"/>
                <w:bottom w:val="none" w:sz="0" w:space="0" w:color="auto"/>
                <w:right w:val="none" w:sz="0" w:space="0" w:color="auto"/>
              </w:divBdr>
            </w:div>
          </w:divsChild>
        </w:div>
        <w:div w:id="1826585732">
          <w:marLeft w:val="0"/>
          <w:marRight w:val="0"/>
          <w:marTop w:val="0"/>
          <w:marBottom w:val="0"/>
          <w:divBdr>
            <w:top w:val="none" w:sz="0" w:space="0" w:color="auto"/>
            <w:left w:val="none" w:sz="0" w:space="0" w:color="auto"/>
            <w:bottom w:val="none" w:sz="0" w:space="0" w:color="auto"/>
            <w:right w:val="none" w:sz="0" w:space="0" w:color="auto"/>
          </w:divBdr>
          <w:divsChild>
            <w:div w:id="6137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37182">
      <w:bodyDiv w:val="1"/>
      <w:marLeft w:val="0"/>
      <w:marRight w:val="0"/>
      <w:marTop w:val="0"/>
      <w:marBottom w:val="0"/>
      <w:divBdr>
        <w:top w:val="none" w:sz="0" w:space="0" w:color="auto"/>
        <w:left w:val="none" w:sz="0" w:space="0" w:color="auto"/>
        <w:bottom w:val="none" w:sz="0" w:space="0" w:color="auto"/>
        <w:right w:val="none" w:sz="0" w:space="0" w:color="auto"/>
      </w:divBdr>
      <w:divsChild>
        <w:div w:id="1408263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5F79D7369CCA48AA962343837073A1" ma:contentTypeVersion="20" ma:contentTypeDescription="Create a new document." ma:contentTypeScope="" ma:versionID="f6cdc4683c70710093b12c22a1e9a881">
  <xsd:schema xmlns:xsd="http://www.w3.org/2001/XMLSchema" xmlns:xs="http://www.w3.org/2001/XMLSchema" xmlns:p="http://schemas.microsoft.com/office/2006/metadata/properties" xmlns:ns2="5c485328-af68-451a-a718-18b0105c24ef" xmlns:ns3="3ad2545b-46be-4425-8a42-59c339f67627" targetNamespace="http://schemas.microsoft.com/office/2006/metadata/properties" ma:root="true" ma:fieldsID="4b2af6ef6e0e03e6bf1696f3279cc5ab" ns2:_="" ns3:_="">
    <xsd:import namespace="5c485328-af68-451a-a718-18b0105c24ef"/>
    <xsd:import namespace="3ad2545b-46be-4425-8a42-59c339f676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TinasFavorite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485328-af68-451a-a718-18b0105c24e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inasFavorites" ma:index="20" nillable="true" ma:displayName="Tina's Favorites" ma:default="1" ma:description="Used by Tina to create views of her favorite folders" ma:format="Dropdown" ma:internalName="TinasFavorites">
      <xsd:simpleType>
        <xsd:restriction base="dms:Boolea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5692336-3735-40ed-9df0-704f57344c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d2545b-46be-4425-8a42-59c339f6762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0e37682-3849-4dfd-8a1d-651ae41f7ae4}" ma:internalName="TaxCatchAll" ma:showField="CatchAllData" ma:web="3ad2545b-46be-4425-8a42-59c339f67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485328-af68-451a-a718-18b0105c24ef">
      <Terms xmlns="http://schemas.microsoft.com/office/infopath/2007/PartnerControls"/>
    </lcf76f155ced4ddcb4097134ff3c332f>
    <TinasFavorites xmlns="5c485328-af68-451a-a718-18b0105c24ef">true</TinasFavorites>
    <TaxCatchAll xmlns="3ad2545b-46be-4425-8a42-59c339f676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61685B-DC00-4FD2-9FC2-3D1FB15B44F9}"/>
</file>

<file path=customXml/itemProps2.xml><?xml version="1.0" encoding="utf-8"?>
<ds:datastoreItem xmlns:ds="http://schemas.openxmlformats.org/officeDocument/2006/customXml" ds:itemID="{98B9CA5A-9009-441A-9C3A-D74FB5454CDB}">
  <ds:schemaRefs>
    <ds:schemaRef ds:uri="http://schemas.microsoft.com/office/2006/metadata/properties"/>
    <ds:schemaRef ds:uri="http://schemas.microsoft.com/office/infopath/2007/PartnerControls"/>
    <ds:schemaRef ds:uri="5c485328-af68-451a-a718-18b0105c24ef"/>
    <ds:schemaRef ds:uri="3ad2545b-46be-4425-8a42-59c339f67627"/>
  </ds:schemaRefs>
</ds:datastoreItem>
</file>

<file path=customXml/itemProps3.xml><?xml version="1.0" encoding="utf-8"?>
<ds:datastoreItem xmlns:ds="http://schemas.openxmlformats.org/officeDocument/2006/customXml" ds:itemID="{FDD7B22A-1BD7-4121-9DA6-8C7B6AD4CC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345</Words>
  <Characters>2064</Characters>
  <Application>Microsoft Office Word</Application>
  <DocSecurity>0</DocSecurity>
  <Lines>64</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dc:creator>
  <cp:keywords/>
  <dc:description/>
  <cp:lastModifiedBy>Peter Ward</cp:lastModifiedBy>
  <cp:revision>23</cp:revision>
  <cp:lastPrinted>2024-08-05T14:25:00Z</cp:lastPrinted>
  <dcterms:created xsi:type="dcterms:W3CDTF">2025-07-31T15:15:00Z</dcterms:created>
  <dcterms:modified xsi:type="dcterms:W3CDTF">2025-12-30T15:31:00Z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0x0101005C5F79D7369CCA48AA962343837073A1</vt:lpwstr>
  </property>
  <property fmtid="{D5CDD505-2E9C-101B-9397-08002B2CF9AE}" pid="3" name="MediaServiceImageTags">
    <vt:lpwstr/>
  </property>
</Properties>
</file>