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w0m1ah7jaw1d" w:id="0"/>
      <w:bookmarkEnd w:id="0"/>
      <w:r w:rsidDel="00000000" w:rsidR="00000000" w:rsidRPr="00000000">
        <w:rPr>
          <w:rtl w:val="0"/>
        </w:rPr>
        <w:t xml:space="preserve">Exploring Large Language Models (LLMs) Today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assignment consists of three main parts: Research, Analysis, and Creative Application. Each part will help students to deeply understand the impact and functioning of LLMs.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gtmvx56ef4nu" w:id="1"/>
      <w:bookmarkEnd w:id="1"/>
      <w:r w:rsidDel="00000000" w:rsidR="00000000" w:rsidRPr="00000000">
        <w:rPr>
          <w:rtl w:val="0"/>
        </w:rPr>
        <w:t xml:space="preserve">Part 1: Research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Understanding LLMs: Research the basic principles behind Large Language Models, focusing on models like GPT-3 and GPT-4. Understand their training processes, data requirements, and underlying technologies.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Capabilities and Limitations: Investigate the capabilities of these models in tasks like text generation, conversation, translation, and more. Also, explore their limitations, such as biases, accuracy issues, and areas where they struggle.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Ethical Considerations: Research the ethical implications of LLMs. Consider aspects like data privacy, potential for misuse, and the impact on employment in various sectors.</w:t>
      </w:r>
    </w:p>
    <w:p w:rsidR="00000000" w:rsidDel="00000000" w:rsidP="00000000" w:rsidRDefault="00000000" w:rsidRPr="00000000" w14:paraId="00000008">
      <w:pPr>
        <w:pStyle w:val="Heading2"/>
        <w:spacing w:after="200" w:lineRule="auto"/>
        <w:rPr/>
      </w:pPr>
      <w:bookmarkStart w:colFirst="0" w:colLast="0" w:name="_vbobg3bbbw8h" w:id="2"/>
      <w:bookmarkEnd w:id="2"/>
      <w:r w:rsidDel="00000000" w:rsidR="00000000" w:rsidRPr="00000000">
        <w:rPr>
          <w:rtl w:val="0"/>
        </w:rPr>
        <w:t xml:space="preserve">Part 2: Analysis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Case Studies: Select and analyze a few case studies where LLMs have been effectively implemented. Discuss the benefits and challenges faced during these implementations.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Comparative Study: Compare different LLMs, such as GPT-3 vs GPT-4, in terms of their functionalities, performance, and suitability for various applications.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Future Prospects: Discuss the potential future developments in LLMs and how they might impact different sectors like healthcare, education, and entertainment.</w:t>
      </w:r>
    </w:p>
    <w:p w:rsidR="00000000" w:rsidDel="00000000" w:rsidP="00000000" w:rsidRDefault="00000000" w:rsidRPr="00000000" w14:paraId="0000000C">
      <w:pPr>
        <w:pStyle w:val="Heading2"/>
        <w:spacing w:after="200" w:lineRule="auto"/>
        <w:rPr/>
      </w:pPr>
      <w:bookmarkStart w:colFirst="0" w:colLast="0" w:name="_jvs2kstdiafs" w:id="3"/>
      <w:bookmarkEnd w:id="3"/>
      <w:r w:rsidDel="00000000" w:rsidR="00000000" w:rsidRPr="00000000">
        <w:rPr>
          <w:rtl w:val="0"/>
        </w:rPr>
        <w:t xml:space="preserve">Part 3: Creative Application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Idea Generation: Propose an innovative application for an LLM in a field of your choice. Justify your choice and discuss how it could be beneficial.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Ethical Framework: Develop a brief ethical framework for your proposed application, considering data privacy, user consent, and mitigation of biases.</w:t>
      </w:r>
    </w:p>
    <w:p w:rsidR="00000000" w:rsidDel="00000000" w:rsidP="00000000" w:rsidRDefault="00000000" w:rsidRPr="00000000" w14:paraId="0000000F">
      <w:pPr>
        <w:pStyle w:val="Heading3"/>
        <w:spacing w:after="200" w:lineRule="auto"/>
        <w:rPr/>
      </w:pPr>
      <w:bookmarkStart w:colFirst="0" w:colLast="0" w:name="_1n7420aisuiu" w:id="4"/>
      <w:bookmarkEnd w:id="4"/>
      <w:r w:rsidDel="00000000" w:rsidR="00000000" w:rsidRPr="00000000">
        <w:rPr>
          <w:rtl w:val="0"/>
        </w:rPr>
        <w:t xml:space="preserve">Deliverables: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detailed report covering all three parts of the assignment.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presentation summarizing your findings and proposal.</w:t>
      </w:r>
    </w:p>
    <w:p w:rsidR="00000000" w:rsidDel="00000000" w:rsidP="00000000" w:rsidRDefault="00000000" w:rsidRPr="00000000" w14:paraId="00000012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spacing w:after="200" w:lineRule="auto"/>
        <w:rPr/>
      </w:pPr>
      <w:bookmarkStart w:colFirst="0" w:colLast="0" w:name="_2jglpbmwdobo" w:id="5"/>
      <w:bookmarkEnd w:id="5"/>
      <w:r w:rsidDel="00000000" w:rsidR="00000000" w:rsidRPr="00000000">
        <w:rPr>
          <w:rtl w:val="0"/>
        </w:rPr>
        <w:t xml:space="preserve">Assessment Criteria: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Depth of research and understanding of LLMs.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critically analyze and compare different models.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Creativity and practicality in the proposed application.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Understanding and application of ethical considerations in AI.</w:t>
      </w:r>
    </w:p>
    <w:p w:rsidR="00000000" w:rsidDel="00000000" w:rsidP="00000000" w:rsidRDefault="00000000" w:rsidRPr="00000000" w14:paraId="00000018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