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11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SEPTEMBER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6:15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Capstone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Schedule instructor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Prepare for instructor meeting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Kanban board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Research notebooks. Divide work amongst group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More planning/diagrams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Divide into teams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Move notes and diagrams into the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Virtualbox experimentation with kali -&gt; NIDS (pfsense) until we get openstack access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Evan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Wazuh research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 of NIDS (Pfsense, Suricata)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Link Dr. Walden the git repo and ask about openstack access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September 18th instructor meeting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color w:val="000000"/>
          <w:rtl w:val="0"/>
        </w:rPr>
        <w:t xml:space="preserve">ake the meeting on google calendar and invite everyone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Jay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Kali and pfSense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NIDS virtualbox connection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Kali for network tracking with the NIDS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Prepare for September 18th instructor meeting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the pings and Kali communicating with the NIDS (screenshots, commands, etc)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Discord Server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Jack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Kali/pfsense NIDS experimentation within VirtualBox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Prepare for September 18th instructor meeting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When2Meet for meeting before instructor meeting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Parker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Kanban board, Diagram edit, Setting up git repo, milestones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new mermaid charts (revise and prototype)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Prepare for September 18th instructor meeting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milestone chart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September 18th 2pm: Instructor meeting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September 30th: Prototype Network in Openstack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before instructor meeting. We will discuss the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