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AF2A7C">
        <w:rPr>
          <w:rFonts w:ascii="Calibri" w:hAnsi="Calibri" w:cs="Calibri"/>
          <w:bCs/>
          <w:color w:val="000000"/>
          <w:sz w:val="24"/>
          <w:szCs w:val="24"/>
        </w:rPr>
        <w:t>BMW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A70DE">
        <w:rPr>
          <w:rFonts w:ascii="Calibri" w:hAnsi="Calibri" w:cs="Calibri"/>
          <w:bCs/>
          <w:color w:val="000000"/>
          <w:sz w:val="24"/>
          <w:szCs w:val="24"/>
        </w:rPr>
        <w:t>automation</w:t>
      </w:r>
      <w:r w:rsidR="00227C48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B6551A">
        <w:rPr>
          <w:rFonts w:ascii="Calibri" w:hAnsi="Calibri" w:cs="Calibri"/>
          <w:bCs/>
          <w:color w:val="000000"/>
          <w:sz w:val="24"/>
          <w:szCs w:val="24"/>
        </w:rPr>
        <w:t>controls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005C8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:rsidR="00005C88" w:rsidRPr="0068216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mechanisms and drafted schematics using Solidworks CAD software</w:t>
      </w:r>
    </w:p>
    <w:p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</w:t>
      </w:r>
      <w:r w:rsidR="00DC2B30" w:rsidRPr="00DC2B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2B30">
        <w:rPr>
          <w:rFonts w:ascii="Calibri" w:hAnsi="Calibri" w:cs="Calibri"/>
          <w:color w:val="000000"/>
          <w:sz w:val="24"/>
          <w:szCs w:val="24"/>
        </w:rPr>
        <w:t>and predicted behavior</w:t>
      </w:r>
      <w:r w:rsidR="00CD4F7B">
        <w:rPr>
          <w:rFonts w:ascii="Calibri" w:hAnsi="Calibri" w:cs="Calibri"/>
          <w:color w:val="000000"/>
          <w:sz w:val="24"/>
          <w:szCs w:val="24"/>
        </w:rPr>
        <w:t xml:space="preserve"> in Python using NumPy and SymPy </w:t>
      </w:r>
    </w:p>
    <w:p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:rsidR="000D4B16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F31461">
        <w:rPr>
          <w:rFonts w:ascii="Calibri" w:hAnsi="Calibri" w:cs="Calibri"/>
          <w:color w:val="000000"/>
          <w:sz w:val="24"/>
          <w:szCs w:val="24"/>
        </w:rPr>
        <w:t>SciPy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30473D">
        <w:rPr>
          <w:rFonts w:ascii="Calibri" w:hAnsi="Calibri" w:cs="Calibri"/>
          <w:color w:val="000000"/>
          <w:sz w:val="24"/>
          <w:szCs w:val="24"/>
        </w:rPr>
        <w:t>, visually,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7B0864" w:rsidRDefault="007B0864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Created electrical schematics and PCB layouts using Cadence Design Entry CIS and PCB Editor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D47698" w:rsidRPr="00E810B1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team’s time and tasks using project management software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9B31E8" w:rsidRPr="00267840" w:rsidRDefault="009B31E8" w:rsidP="009B31E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840">
        <w:rPr>
          <w:rFonts w:cstheme="minorHAnsi"/>
          <w:color w:val="000000"/>
          <w:sz w:val="24"/>
          <w:szCs w:val="24"/>
        </w:rPr>
        <w:t>Derived homogeneous transformation matrices</w:t>
      </w:r>
      <w:r>
        <w:rPr>
          <w:rFonts w:cstheme="minorHAnsi"/>
          <w:color w:val="000000"/>
          <w:sz w:val="24"/>
          <w:szCs w:val="24"/>
        </w:rPr>
        <w:t xml:space="preserve"> for manipulators</w:t>
      </w:r>
      <w:r w:rsidRPr="00267840">
        <w:rPr>
          <w:rFonts w:cstheme="minorHAnsi"/>
          <w:color w:val="000000"/>
          <w:sz w:val="24"/>
          <w:szCs w:val="24"/>
        </w:rPr>
        <w:t xml:space="preserve"> using Denavit-Hartenberg method</w:t>
      </w:r>
    </w:p>
    <w:p w:rsidR="00F657B8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28C" w:rsidRDefault="00A9728C" w:rsidP="00B50DFF">
      <w:pPr>
        <w:spacing w:after="0" w:line="240" w:lineRule="auto"/>
      </w:pPr>
      <w:r>
        <w:separator/>
      </w:r>
    </w:p>
  </w:endnote>
  <w:endnote w:type="continuationSeparator" w:id="0">
    <w:p w:rsidR="00A9728C" w:rsidRDefault="00A9728C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28C" w:rsidRDefault="00A9728C" w:rsidP="00B50DFF">
      <w:pPr>
        <w:spacing w:after="0" w:line="240" w:lineRule="auto"/>
      </w:pPr>
      <w:r>
        <w:separator/>
      </w:r>
    </w:p>
  </w:footnote>
  <w:footnote w:type="continuationSeparator" w:id="0">
    <w:p w:rsidR="00A9728C" w:rsidRDefault="00A9728C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433"/>
    <w:rsid w:val="000C300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C84"/>
    <w:rsid w:val="005A68AA"/>
    <w:rsid w:val="005B137C"/>
    <w:rsid w:val="005B1457"/>
    <w:rsid w:val="005B3E6E"/>
    <w:rsid w:val="005B596F"/>
    <w:rsid w:val="005C0132"/>
    <w:rsid w:val="005C59B2"/>
    <w:rsid w:val="005C60EE"/>
    <w:rsid w:val="005C6939"/>
    <w:rsid w:val="005D105F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31E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168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8AB8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1548CF8-B7AF-4F71-9CD5-58151547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87</cp:revision>
  <cp:lastPrinted>2017-02-12T20:52:00Z</cp:lastPrinted>
  <dcterms:created xsi:type="dcterms:W3CDTF">2018-01-16T22:09:00Z</dcterms:created>
  <dcterms:modified xsi:type="dcterms:W3CDTF">2018-01-20T18:58:00Z</dcterms:modified>
</cp:coreProperties>
</file>