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10C" w:rsidRDefault="00A63E0A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bookmarkStart w:id="0" w:name="_axwokzmcqen" w:colFirst="0" w:colLast="0"/>
      <w:bookmarkEnd w:id="0"/>
      <w:r>
        <w:rPr>
          <w:rFonts w:ascii="Arial" w:eastAsia="Arial" w:hAnsi="Arial" w:cs="Arial"/>
          <w:sz w:val="36"/>
          <w:szCs w:val="36"/>
        </w:rPr>
        <w:t>Weeks 7 - 8 Status Report</w:t>
      </w:r>
    </w:p>
    <w:p w:rsidR="0016410C" w:rsidRDefault="0016410C">
      <w:pPr>
        <w:rPr>
          <w:b/>
          <w:sz w:val="24"/>
          <w:szCs w:val="24"/>
        </w:rPr>
      </w:pPr>
    </w:p>
    <w:p w:rsidR="0016410C" w:rsidRDefault="00A63E0A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 w:rsidR="00D4575C">
        <w:rPr>
          <w:sz w:val="24"/>
          <w:szCs w:val="24"/>
        </w:rPr>
        <w:t xml:space="preserve"> Jacob Knaup</w:t>
      </w:r>
    </w:p>
    <w:p w:rsidR="0016410C" w:rsidRDefault="00A63E0A">
      <w:pPr>
        <w:rPr>
          <w:sz w:val="24"/>
          <w:szCs w:val="24"/>
        </w:rPr>
      </w:pPr>
      <w:r>
        <w:rPr>
          <w:b/>
          <w:sz w:val="24"/>
          <w:szCs w:val="24"/>
        </w:rPr>
        <w:t>Section: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 AM</w:t>
      </w:r>
    </w:p>
    <w:p w:rsidR="0016410C" w:rsidRDefault="00A63E0A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C95A77">
        <w:rPr>
          <w:sz w:val="24"/>
          <w:szCs w:val="24"/>
        </w:rPr>
        <w:t>10/11/2017</w:t>
      </w:r>
    </w:p>
    <w:p w:rsidR="0016410C" w:rsidRDefault="0016410C">
      <w:pPr>
        <w:rPr>
          <w:sz w:val="24"/>
          <w:szCs w:val="24"/>
        </w:rPr>
      </w:pPr>
    </w:p>
    <w:p w:rsidR="0016410C" w:rsidRDefault="00A63E0A">
      <w:pPr>
        <w:rPr>
          <w:sz w:val="24"/>
          <w:szCs w:val="24"/>
        </w:rPr>
      </w:pPr>
      <w:r>
        <w:rPr>
          <w:sz w:val="24"/>
          <w:szCs w:val="24"/>
        </w:rPr>
        <w:t xml:space="preserve">1. What did you find the most challenging when creating a PCB layout for Homework 4, and how did you overcome those challenges? Provide specific examples. </w:t>
      </w:r>
      <w:r>
        <w:rPr>
          <w:i/>
          <w:sz w:val="24"/>
          <w:szCs w:val="24"/>
        </w:rPr>
        <w:t>(45 points)</w:t>
      </w:r>
    </w:p>
    <w:p w:rsidR="0016410C" w:rsidRDefault="00FC4CB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had a problem with my original PSoC footprint—the pin numbers were wrong—which took a long time to debug and correct. This was </w:t>
      </w:r>
      <w:r w:rsidR="004B4D54">
        <w:rPr>
          <w:sz w:val="24"/>
          <w:szCs w:val="24"/>
        </w:rPr>
        <w:t>probably</w:t>
      </w:r>
      <w:r>
        <w:rPr>
          <w:sz w:val="24"/>
          <w:szCs w:val="24"/>
        </w:rPr>
        <w:t xml:space="preserve"> my biggest challenge. </w:t>
      </w:r>
      <w:r w:rsidR="00E26396">
        <w:rPr>
          <w:sz w:val="24"/>
          <w:szCs w:val="24"/>
        </w:rPr>
        <w:t xml:space="preserve">More generally, I found routing all of the connections to be difficult and had to redo many of them because they were too thin. </w:t>
      </w:r>
    </w:p>
    <w:p w:rsidR="0016410C" w:rsidRDefault="0016410C">
      <w:pPr>
        <w:rPr>
          <w:sz w:val="24"/>
          <w:szCs w:val="24"/>
        </w:rPr>
      </w:pPr>
    </w:p>
    <w:p w:rsidR="0016410C" w:rsidRDefault="00A63E0A">
      <w:pPr>
        <w:rPr>
          <w:sz w:val="24"/>
          <w:szCs w:val="24"/>
        </w:rPr>
      </w:pPr>
      <w:r>
        <w:rPr>
          <w:sz w:val="24"/>
          <w:szCs w:val="24"/>
        </w:rPr>
        <w:t>2. How are you individually contributing to the deliverables due this week (Hardware</w:t>
      </w:r>
      <w:r>
        <w:rPr>
          <w:sz w:val="24"/>
          <w:szCs w:val="24"/>
        </w:rPr>
        <w:t xml:space="preserve"> Design, Software Design, and Mechanical Design)? Provide specific examples.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(45 points)</w:t>
      </w:r>
    </w:p>
    <w:p w:rsidR="0016410C" w:rsidRDefault="008B13CE">
      <w:pPr>
        <w:rPr>
          <w:sz w:val="24"/>
          <w:szCs w:val="24"/>
        </w:rPr>
      </w:pPr>
      <w:r>
        <w:rPr>
          <w:sz w:val="24"/>
          <w:szCs w:val="24"/>
        </w:rPr>
        <w:tab/>
        <w:t>We split up task assignme</w:t>
      </w:r>
      <w:r w:rsidR="00600276">
        <w:rPr>
          <w:sz w:val="24"/>
          <w:szCs w:val="24"/>
        </w:rPr>
        <w:t xml:space="preserve">nts for the three deliverables. I am individually completing our software design flowchart as my contribution. </w:t>
      </w:r>
      <w:r w:rsidR="002A6B6A">
        <w:rPr>
          <w:sz w:val="24"/>
          <w:szCs w:val="24"/>
        </w:rPr>
        <w:t xml:space="preserve">This has required me to conceptualize our software design, learn about state chart diagrams, install ArgoUML, and draw the diagram for our intended software. </w:t>
      </w:r>
      <w:r w:rsidR="00DE3B52">
        <w:rPr>
          <w:sz w:val="24"/>
          <w:szCs w:val="24"/>
        </w:rPr>
        <w:t xml:space="preserve">I am also contributing to the mechanical design by making the image of a customer </w:t>
      </w:r>
      <w:r w:rsidR="00D0529F">
        <w:rPr>
          <w:sz w:val="24"/>
          <w:szCs w:val="24"/>
        </w:rPr>
        <w:t>using</w:t>
      </w:r>
      <w:r w:rsidR="00DE3B52">
        <w:rPr>
          <w:sz w:val="24"/>
          <w:szCs w:val="24"/>
        </w:rPr>
        <w:t xml:space="preserve"> our product.</w:t>
      </w:r>
    </w:p>
    <w:p w:rsidR="0016410C" w:rsidRDefault="00337182" w:rsidP="00337182">
      <w:pPr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6410C" w:rsidRDefault="00A63E0A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3. What obstacles did your team encounter over the past 2 weeks, and how did you individually contribute to their resolution? Provide specific examples. </w:t>
      </w:r>
      <w:r>
        <w:rPr>
          <w:i/>
          <w:sz w:val="24"/>
          <w:szCs w:val="24"/>
        </w:rPr>
        <w:t>(45 point</w:t>
      </w:r>
      <w:r>
        <w:rPr>
          <w:i/>
          <w:sz w:val="24"/>
          <w:szCs w:val="24"/>
        </w:rPr>
        <w:t>s)</w:t>
      </w:r>
    </w:p>
    <w:p w:rsidR="0016410C" w:rsidRDefault="003371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10C71">
        <w:rPr>
          <w:sz w:val="24"/>
          <w:szCs w:val="24"/>
        </w:rPr>
        <w:t>One obstacle we encountered last week was uncertainty regarding how to show a user interacting with our design. Since our electronics will al</w:t>
      </w:r>
      <w:r w:rsidR="00FA3A3F">
        <w:rPr>
          <w:sz w:val="24"/>
          <w:szCs w:val="24"/>
        </w:rPr>
        <w:t>l</w:t>
      </w:r>
      <w:r w:rsidR="00910C71">
        <w:rPr>
          <w:sz w:val="24"/>
          <w:szCs w:val="24"/>
        </w:rPr>
        <w:t xml:space="preserve"> be packaged inside a pillow, they</w:t>
      </w:r>
      <w:r w:rsidR="00155A00">
        <w:rPr>
          <w:sz w:val="24"/>
          <w:szCs w:val="24"/>
        </w:rPr>
        <w:t xml:space="preserve"> are not visible while the customer is using it. </w:t>
      </w:r>
      <w:r w:rsidR="00E83084">
        <w:rPr>
          <w:sz w:val="24"/>
          <w:szCs w:val="24"/>
        </w:rPr>
        <w:t xml:space="preserve">The solution I suggested was to just a customer </w:t>
      </w:r>
      <w:r w:rsidR="00170870">
        <w:rPr>
          <w:sz w:val="24"/>
          <w:szCs w:val="24"/>
        </w:rPr>
        <w:t>sleeping on</w:t>
      </w:r>
      <w:r w:rsidR="007526DE">
        <w:rPr>
          <w:sz w:val="24"/>
          <w:szCs w:val="24"/>
        </w:rPr>
        <w:t xml:space="preserve"> </w:t>
      </w:r>
      <w:bookmarkStart w:id="1" w:name="_GoBack"/>
      <w:bookmarkEnd w:id="1"/>
      <w:r w:rsidR="00E83084">
        <w:rPr>
          <w:sz w:val="24"/>
          <w:szCs w:val="24"/>
        </w:rPr>
        <w:t xml:space="preserve">the pillow with a phone </w:t>
      </w:r>
      <w:r w:rsidR="007F0AF5">
        <w:rPr>
          <w:sz w:val="24"/>
          <w:szCs w:val="24"/>
        </w:rPr>
        <w:t xml:space="preserve">showing an alarm screen </w:t>
      </w:r>
      <w:r w:rsidR="00E83084">
        <w:rPr>
          <w:sz w:val="24"/>
          <w:szCs w:val="24"/>
        </w:rPr>
        <w:t xml:space="preserve">super-imposed to suggest that the pillow is connected to </w:t>
      </w:r>
      <w:r w:rsidR="007F0AF5">
        <w:rPr>
          <w:sz w:val="24"/>
          <w:szCs w:val="24"/>
        </w:rPr>
        <w:t>the user’s</w:t>
      </w:r>
      <w:r w:rsidR="00E83084">
        <w:rPr>
          <w:sz w:val="24"/>
          <w:szCs w:val="24"/>
        </w:rPr>
        <w:t xml:space="preserve"> smartphone alarm.</w:t>
      </w:r>
    </w:p>
    <w:p w:rsidR="0016410C" w:rsidRDefault="0016410C">
      <w:pPr>
        <w:rPr>
          <w:sz w:val="24"/>
          <w:szCs w:val="24"/>
        </w:rPr>
      </w:pPr>
    </w:p>
    <w:p w:rsidR="0016410C" w:rsidRDefault="00A63E0A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4. How will you individually contribute to the project in the next 2 weeks? </w:t>
      </w:r>
      <w:r>
        <w:rPr>
          <w:i/>
          <w:sz w:val="24"/>
          <w:szCs w:val="24"/>
        </w:rPr>
        <w:t>(45 points)</w:t>
      </w:r>
    </w:p>
    <w:p w:rsidR="0016410C" w:rsidRDefault="00ED33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will contribute to the project in the next two weeks by </w:t>
      </w:r>
      <w:r w:rsidR="00D36C77">
        <w:rPr>
          <w:sz w:val="24"/>
          <w:szCs w:val="24"/>
        </w:rPr>
        <w:t xml:space="preserve">presenting my subsystem in the design review, presenting our software in the design review, and testing my subsystem PCB. </w:t>
      </w:r>
      <w:r w:rsidR="004B05B2">
        <w:rPr>
          <w:sz w:val="24"/>
          <w:szCs w:val="24"/>
        </w:rPr>
        <w:t xml:space="preserve">I will also contribute by updating some of our old documents, such as the problem statement as needed. </w:t>
      </w:r>
      <w:r w:rsidR="00E273A5">
        <w:rPr>
          <w:sz w:val="24"/>
          <w:szCs w:val="24"/>
        </w:rPr>
        <w:t xml:space="preserve">Finally, I will fill in the parts for my subsystem in the Proof of All </w:t>
      </w:r>
      <w:r w:rsidR="00553835">
        <w:rPr>
          <w:sz w:val="24"/>
          <w:szCs w:val="24"/>
        </w:rPr>
        <w:t>Parts assignment.</w:t>
      </w:r>
    </w:p>
    <w:sectPr w:rsidR="0016410C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E0A" w:rsidRDefault="00A63E0A">
      <w:pPr>
        <w:spacing w:line="240" w:lineRule="auto"/>
      </w:pPr>
      <w:r>
        <w:separator/>
      </w:r>
    </w:p>
  </w:endnote>
  <w:endnote w:type="continuationSeparator" w:id="0">
    <w:p w:rsidR="00A63E0A" w:rsidRDefault="00A63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10C" w:rsidRDefault="00A63E0A">
    <w:r>
      <w:t>Fall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:rsidR="0016410C" w:rsidRDefault="00A63E0A">
    <w:pPr>
      <w:jc w:val="center"/>
    </w:pPr>
    <w:r>
      <w:fldChar w:fldCharType="begin"/>
    </w:r>
    <w:r>
      <w:instrText>PAGE</w:instrText>
    </w:r>
    <w:r w:rsidR="00AF42AD">
      <w:fldChar w:fldCharType="separate"/>
    </w:r>
    <w:r w:rsidR="007526D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E0A" w:rsidRDefault="00A63E0A">
      <w:pPr>
        <w:spacing w:line="240" w:lineRule="auto"/>
      </w:pPr>
      <w:r>
        <w:separator/>
      </w:r>
    </w:p>
  </w:footnote>
  <w:footnote w:type="continuationSeparator" w:id="0">
    <w:p w:rsidR="00A63E0A" w:rsidRDefault="00A63E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10C" w:rsidRDefault="00A63E0A">
    <w:r>
      <w:t xml:space="preserve">            </w:t>
    </w:r>
    <w:r>
      <w:rPr>
        <w:noProof/>
      </w:rPr>
      <w:drawing>
        <wp:inline distT="114300" distB="114300" distL="114300" distR="114300">
          <wp:extent cx="5943600" cy="916305"/>
          <wp:effectExtent l="0" t="0" r="0" b="0"/>
          <wp:docPr id="1" name="image2.png" descr="EGR3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GR3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56E"/>
    <w:multiLevelType w:val="multilevel"/>
    <w:tmpl w:val="62B2E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C1857"/>
    <w:multiLevelType w:val="multilevel"/>
    <w:tmpl w:val="1474E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574CE"/>
    <w:multiLevelType w:val="multilevel"/>
    <w:tmpl w:val="A5D42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41109D"/>
    <w:multiLevelType w:val="multilevel"/>
    <w:tmpl w:val="F5BCF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0C"/>
    <w:rsid w:val="00052997"/>
    <w:rsid w:val="00155A00"/>
    <w:rsid w:val="0016410C"/>
    <w:rsid w:val="00170870"/>
    <w:rsid w:val="00235B97"/>
    <w:rsid w:val="002A6B6A"/>
    <w:rsid w:val="00337182"/>
    <w:rsid w:val="004B05B2"/>
    <w:rsid w:val="004B4D54"/>
    <w:rsid w:val="00524EF8"/>
    <w:rsid w:val="00553835"/>
    <w:rsid w:val="00600276"/>
    <w:rsid w:val="00651F8C"/>
    <w:rsid w:val="007526DE"/>
    <w:rsid w:val="007F0AF5"/>
    <w:rsid w:val="00805EB1"/>
    <w:rsid w:val="008961B8"/>
    <w:rsid w:val="008B13CE"/>
    <w:rsid w:val="00910C71"/>
    <w:rsid w:val="00944047"/>
    <w:rsid w:val="00A63E0A"/>
    <w:rsid w:val="00AF42AD"/>
    <w:rsid w:val="00C95A77"/>
    <w:rsid w:val="00D0529F"/>
    <w:rsid w:val="00D36C77"/>
    <w:rsid w:val="00D4575C"/>
    <w:rsid w:val="00DE3B52"/>
    <w:rsid w:val="00E26396"/>
    <w:rsid w:val="00E273A5"/>
    <w:rsid w:val="00E83084"/>
    <w:rsid w:val="00ED336A"/>
    <w:rsid w:val="00F037CC"/>
    <w:rsid w:val="00F220A0"/>
    <w:rsid w:val="00FA3A3F"/>
    <w:rsid w:val="00FC4CBC"/>
    <w:rsid w:val="00FD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83A"/>
  <w15:docId w15:val="{010027EC-00B0-4F14-BF32-1AC4D7D6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33</cp:revision>
  <dcterms:created xsi:type="dcterms:W3CDTF">2017-10-11T16:51:00Z</dcterms:created>
  <dcterms:modified xsi:type="dcterms:W3CDTF">2017-10-11T17:16:00Z</dcterms:modified>
</cp:coreProperties>
</file>