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242CC" w14:textId="5BFEF5ED" w:rsidR="00D23FF7" w:rsidRPr="00D87543" w:rsidRDefault="00D87543" w:rsidP="0087022C">
      <w:pPr>
        <w:pStyle w:val="Heading1"/>
        <w:spacing w:before="0" w:after="240" w:line="276" w:lineRule="auto"/>
      </w:pPr>
      <w:r w:rsidRPr="00D87543">
        <w:t>INTRODUCTION</w:t>
      </w:r>
    </w:p>
    <w:p w14:paraId="7AC4A795" w14:textId="654DA9A2" w:rsidR="00367B7D" w:rsidRDefault="00367B7D" w:rsidP="0087022C">
      <w:pPr>
        <w:spacing w:after="240" w:line="276" w:lineRule="auto"/>
        <w:rPr>
          <w:rFonts w:ascii="Times New Roman" w:hAnsi="Times New Roman" w:cs="Times New Roman"/>
          <w:sz w:val="24"/>
        </w:rPr>
      </w:pPr>
      <w:r>
        <w:rPr>
          <w:rFonts w:ascii="Times New Roman" w:hAnsi="Times New Roman" w:cs="Times New Roman"/>
          <w:sz w:val="24"/>
        </w:rPr>
        <w:t>Education has always been important to me from a young age. It was my educational experiences that influenced me to pursue the path of an engineer and inspired me to work hard and be ambitious. Thanks to my positive educational experiences from my physics teacher and robotics club in high school, I am now a senior studying Robotics Engineering and conducting research in Dr. Dan Aukes’ robotics lab at Arizona State University. This experience of conducting research as an undergraduate has, in turn, inspired me to pursue a graduate level degree in computer science and continue conducting research in robotics. I would like to continue this cycle by contributing to the field of educational robotics</w:t>
      </w:r>
      <w:r w:rsidR="002D3D71">
        <w:rPr>
          <w:rFonts w:ascii="Times New Roman" w:hAnsi="Times New Roman" w:cs="Times New Roman"/>
          <w:sz w:val="24"/>
        </w:rPr>
        <w:t xml:space="preserve"> so that I may impact the next generation</w:t>
      </w:r>
      <w:r>
        <w:rPr>
          <w:rFonts w:ascii="Times New Roman" w:hAnsi="Times New Roman" w:cs="Times New Roman"/>
          <w:sz w:val="24"/>
        </w:rPr>
        <w:t xml:space="preserve">. </w:t>
      </w:r>
    </w:p>
    <w:p w14:paraId="6AB01941" w14:textId="77777777" w:rsidR="00B85C62" w:rsidRDefault="00B85C62" w:rsidP="0087022C">
      <w:pPr>
        <w:spacing w:after="240" w:line="276" w:lineRule="auto"/>
        <w:rPr>
          <w:rFonts w:ascii="Times New Roman" w:hAnsi="Times New Roman" w:cs="Times New Roman"/>
          <w:sz w:val="24"/>
        </w:rPr>
      </w:pPr>
      <w:r>
        <w:rPr>
          <w:rFonts w:ascii="Times New Roman" w:hAnsi="Times New Roman" w:cs="Times New Roman"/>
          <w:sz w:val="24"/>
        </w:rPr>
        <w:t xml:space="preserve">I first became interested in engineering when I was in high school and I realized that I particularly enjoyed my physics classes. This was in-part due to our excellent AP Physics teacher Mr. Middleton who challenged us to break down problems analytically and reason out information for ourselves both through physical experiments and </w:t>
      </w:r>
      <w:proofErr w:type="spellStart"/>
      <w:r>
        <w:rPr>
          <w:rFonts w:ascii="Times New Roman" w:hAnsi="Times New Roman" w:cs="Times New Roman"/>
          <w:sz w:val="24"/>
        </w:rPr>
        <w:t>Gedanken</w:t>
      </w:r>
      <w:proofErr w:type="spellEnd"/>
      <w:r>
        <w:rPr>
          <w:rFonts w:ascii="Times New Roman" w:hAnsi="Times New Roman" w:cs="Times New Roman"/>
          <w:sz w:val="24"/>
        </w:rPr>
        <w:t xml:space="preserve"> experiments. While this approach to learning mechanics and electromagnetism was difficult, it taught me what could be accomplished using scientific investigation. My passion for investigation has carried me through the engineering program and led me to academic research where a curiosity motivates our questions and hypotheses and we carry out investigations to find the answers. </w:t>
      </w:r>
    </w:p>
    <w:p w14:paraId="00C5D0F2" w14:textId="6356511E" w:rsidR="00B85C62" w:rsidRDefault="00B85C62" w:rsidP="0087022C">
      <w:pPr>
        <w:spacing w:after="240" w:line="276" w:lineRule="auto"/>
        <w:rPr>
          <w:rFonts w:ascii="Times New Roman" w:hAnsi="Times New Roman" w:cs="Times New Roman"/>
          <w:sz w:val="24"/>
        </w:rPr>
      </w:pPr>
      <w:r>
        <w:rPr>
          <w:rFonts w:ascii="Times New Roman" w:hAnsi="Times New Roman" w:cs="Times New Roman"/>
          <w:sz w:val="24"/>
        </w:rPr>
        <w:t xml:space="preserve">Without my inspirational educational experiences, I would not have found my way into academia and research, and I would like to help make sure that other students have the same opportunities as I did to discover a passion for scientific inquiry for themselves. One way that I believe we can do this is through the tool of robotics. My second impactful experience in high school came from joining my school’s robotics team. Here I discovered a practical application for my skills and passions as well as—equally importantly—a community of peers to work alongside and collaborate with. This community, I believe, is one of the essential aspects of research because it serves as a motivator and a guide of our inquiries. </w:t>
      </w:r>
    </w:p>
    <w:p w14:paraId="5AA757CE" w14:textId="77777777" w:rsidR="002A28E0" w:rsidRDefault="002A28E0" w:rsidP="0087022C">
      <w:pPr>
        <w:spacing w:after="240" w:line="276" w:lineRule="auto"/>
        <w:rPr>
          <w:rFonts w:ascii="Times New Roman" w:hAnsi="Times New Roman" w:cs="Times New Roman"/>
          <w:sz w:val="24"/>
        </w:rPr>
      </w:pPr>
      <w:r>
        <w:rPr>
          <w:rFonts w:ascii="Times New Roman" w:hAnsi="Times New Roman" w:cs="Times New Roman"/>
          <w:sz w:val="24"/>
        </w:rPr>
        <w:t xml:space="preserve">My goal is to advance our robotics capabilities so that robots may be used in more areas than they are currently, effectively bringing robotics to the masses. To do this I would like to continue researching </w:t>
      </w:r>
      <w:proofErr w:type="gramStart"/>
      <w:r>
        <w:rPr>
          <w:rFonts w:ascii="Times New Roman" w:hAnsi="Times New Roman" w:cs="Times New Roman"/>
          <w:sz w:val="24"/>
        </w:rPr>
        <w:t>in the area of</w:t>
      </w:r>
      <w:proofErr w:type="gramEnd"/>
      <w:r>
        <w:rPr>
          <w:rFonts w:ascii="Times New Roman" w:hAnsi="Times New Roman" w:cs="Times New Roman"/>
          <w:sz w:val="24"/>
        </w:rPr>
        <w:t xml:space="preserve"> robotics as I get my doctoral degree in computer science. Whereas my undergraduate research has focused on the mechanical design of robots, I would like to move into the software controlling robots. I feel the two main factors preventing the wider proliferation of robotics is their cost and the difficulties involved in programming them to accomplish desired tasks. My undergraduate research has been in the new field of foldable robotics, which is one potential solution to the problem of cost. I would now like to work on what I see as the other main issue, intelligent control software. </w:t>
      </w:r>
    </w:p>
    <w:p w14:paraId="1D64FC2B" w14:textId="5A98B56A" w:rsidR="002A28E0" w:rsidRDefault="002A28E0" w:rsidP="0087022C">
      <w:pPr>
        <w:spacing w:after="240" w:line="276" w:lineRule="auto"/>
        <w:rPr>
          <w:rFonts w:ascii="Times New Roman" w:hAnsi="Times New Roman" w:cs="Times New Roman"/>
          <w:sz w:val="24"/>
        </w:rPr>
      </w:pPr>
      <w:r>
        <w:rPr>
          <w:rFonts w:ascii="Times New Roman" w:hAnsi="Times New Roman" w:cs="Times New Roman"/>
          <w:sz w:val="24"/>
        </w:rPr>
        <w:t xml:space="preserve">After </w:t>
      </w:r>
      <w:r w:rsidR="00475BC6">
        <w:rPr>
          <w:rFonts w:ascii="Times New Roman" w:hAnsi="Times New Roman" w:cs="Times New Roman"/>
          <w:sz w:val="24"/>
        </w:rPr>
        <w:t>being the first in my family to receive a</w:t>
      </w:r>
      <w:r>
        <w:rPr>
          <w:rFonts w:ascii="Times New Roman" w:hAnsi="Times New Roman" w:cs="Times New Roman"/>
          <w:sz w:val="24"/>
        </w:rPr>
        <w:t xml:space="preserve"> PhD, I would like to become a professor and lead a research team </w:t>
      </w:r>
      <w:proofErr w:type="gramStart"/>
      <w:r>
        <w:rPr>
          <w:rFonts w:ascii="Times New Roman" w:hAnsi="Times New Roman" w:cs="Times New Roman"/>
          <w:sz w:val="24"/>
        </w:rPr>
        <w:t>in the area of</w:t>
      </w:r>
      <w:proofErr w:type="gramEnd"/>
      <w:r>
        <w:rPr>
          <w:rFonts w:ascii="Times New Roman" w:hAnsi="Times New Roman" w:cs="Times New Roman"/>
          <w:sz w:val="24"/>
        </w:rPr>
        <w:t xml:space="preserve"> autonomous robotics, so that I may continue to advance the country’s robotics capabilities and one day become a leader in this field. In order to do </w:t>
      </w:r>
      <w:proofErr w:type="gramStart"/>
      <w:r>
        <w:rPr>
          <w:rFonts w:ascii="Times New Roman" w:hAnsi="Times New Roman" w:cs="Times New Roman"/>
          <w:sz w:val="24"/>
        </w:rPr>
        <w:t>this</w:t>
      </w:r>
      <w:proofErr w:type="gramEnd"/>
      <w:r>
        <w:rPr>
          <w:rFonts w:ascii="Times New Roman" w:hAnsi="Times New Roman" w:cs="Times New Roman"/>
          <w:sz w:val="24"/>
        </w:rPr>
        <w:t xml:space="preserve"> I </w:t>
      </w:r>
      <w:r>
        <w:rPr>
          <w:rFonts w:ascii="Times New Roman" w:hAnsi="Times New Roman" w:cs="Times New Roman"/>
          <w:sz w:val="24"/>
        </w:rPr>
        <w:lastRenderedPageBreak/>
        <w:t xml:space="preserve">need to build my credentials and connections in this field, which is why I want to go to graduate school. As a PhD candidate I will learn more about autonomous systems, machine learning, and artificial intelligence both through my coursework and through my research. The opportunity to apply my knowledge was what got me interested in robotics in the first place back in high school, and now getting to learn on my own through research has been one of my favorite and most inspiring experiences as an undergraduate. I am excited to continue the same type of experience </w:t>
      </w:r>
      <w:proofErr w:type="gramStart"/>
      <w:r>
        <w:rPr>
          <w:rFonts w:ascii="Times New Roman" w:hAnsi="Times New Roman" w:cs="Times New Roman"/>
          <w:sz w:val="24"/>
        </w:rPr>
        <w:t>to a greater extent throughout</w:t>
      </w:r>
      <w:proofErr w:type="gramEnd"/>
      <w:r>
        <w:rPr>
          <w:rFonts w:ascii="Times New Roman" w:hAnsi="Times New Roman" w:cs="Times New Roman"/>
          <w:sz w:val="24"/>
        </w:rPr>
        <w:t xml:space="preserve"> my doctoral degree. </w:t>
      </w:r>
      <w:r w:rsidRPr="0005157D">
        <w:rPr>
          <w:rFonts w:ascii="Times New Roman" w:hAnsi="Times New Roman" w:cs="Times New Roman"/>
          <w:strike/>
          <w:sz w:val="24"/>
        </w:rPr>
        <w:t>The result of this research will be multiple publications which are important for sharing knowledge with the community as well as for building my own credentials as an author of scientific articles.</w:t>
      </w:r>
      <w:r>
        <w:rPr>
          <w:rFonts w:ascii="Times New Roman" w:hAnsi="Times New Roman" w:cs="Times New Roman"/>
          <w:sz w:val="24"/>
        </w:rPr>
        <w:t xml:space="preserve"> </w:t>
      </w:r>
    </w:p>
    <w:p w14:paraId="483F28DF" w14:textId="17C8BA0E" w:rsidR="00A00667" w:rsidRPr="00964908" w:rsidRDefault="002A28E0" w:rsidP="0087022C">
      <w:pPr>
        <w:spacing w:after="240" w:line="276" w:lineRule="auto"/>
        <w:rPr>
          <w:rFonts w:ascii="Times New Roman" w:hAnsi="Times New Roman" w:cs="Times New Roman"/>
          <w:sz w:val="24"/>
        </w:rPr>
      </w:pPr>
      <w:r>
        <w:rPr>
          <w:rFonts w:ascii="Times New Roman" w:hAnsi="Times New Roman" w:cs="Times New Roman"/>
          <w:sz w:val="24"/>
        </w:rPr>
        <w:t xml:space="preserve">The community in graduate school is also important to me. In high school, I learned the power that comes from collaborating with the like-minded individuals on my robotics team as we critiqued, challenged, and encouraged each other. The lab community that I have now has been crucial for inspiring my work. My mentor has served as someone to teach me the skills I need, push me to work harder and go outside my comfort zone, and help me to reconcile issues when I have gotten stuck. I believe that this mentor relationship is necessary to build up new experts in a field, and I am thankful to have already gotten some taste of it as an undergraduate. As a PhD student seeking to become a professor, I will be even more challenged by my mentor, but will have the opportunities to learn how to be an effective professor from their teaching and leadership styles. </w:t>
      </w:r>
      <w:r w:rsidRPr="000851CC">
        <w:rPr>
          <w:rFonts w:ascii="Times New Roman" w:hAnsi="Times New Roman" w:cs="Times New Roman"/>
          <w:strike/>
          <w:sz w:val="24"/>
        </w:rPr>
        <w:t>I also am excited to continue working in a close community of fellow scholars who are all mutually interested in robotics. After graduate school, these connections will continue to be important. The professors that I knew while in school will be important resources and references as I attempt to establish my own career. The students that I work with will be important peers who will also be trying to establish their own labs and will be facing the same challenges as me. This academic community will live on past school and continue throughout my professional career.</w:t>
      </w:r>
    </w:p>
    <w:p w14:paraId="4D738393" w14:textId="6AE20BE2" w:rsidR="000B54C6" w:rsidRDefault="00D87543" w:rsidP="0087022C">
      <w:pPr>
        <w:pStyle w:val="Heading1"/>
        <w:spacing w:before="0" w:after="240" w:line="276" w:lineRule="auto"/>
      </w:pPr>
      <w:r>
        <w:t>BROADER IMPACTS</w:t>
      </w:r>
    </w:p>
    <w:p w14:paraId="7B02CF8C" w14:textId="46281A1B" w:rsidR="00E02474" w:rsidRDefault="000851CC" w:rsidP="0087022C">
      <w:pPr>
        <w:spacing w:after="240" w:line="276" w:lineRule="auto"/>
        <w:rPr>
          <w:rFonts w:ascii="Times New Roman" w:hAnsi="Times New Roman" w:cs="Times New Roman"/>
          <w:sz w:val="24"/>
        </w:rPr>
      </w:pPr>
      <w:r>
        <w:rPr>
          <w:rFonts w:ascii="Times New Roman" w:hAnsi="Times New Roman" w:cs="Times New Roman"/>
          <w:sz w:val="24"/>
        </w:rPr>
        <w:t>I</w:t>
      </w:r>
      <w:r w:rsidR="001919E3">
        <w:rPr>
          <w:rFonts w:ascii="Times New Roman" w:hAnsi="Times New Roman" w:cs="Times New Roman"/>
          <w:sz w:val="24"/>
        </w:rPr>
        <w:t xml:space="preserve">n college, I have helped students in elementary through high school discover the same transformative joys I experienced. I have mentored my old high school’s robotics team for these past three years and volunteered at </w:t>
      </w:r>
      <w:proofErr w:type="gramStart"/>
      <w:r w:rsidR="001919E3">
        <w:rPr>
          <w:rFonts w:ascii="Times New Roman" w:hAnsi="Times New Roman" w:cs="Times New Roman"/>
          <w:sz w:val="24"/>
        </w:rPr>
        <w:t>all of</w:t>
      </w:r>
      <w:proofErr w:type="gramEnd"/>
      <w:r w:rsidR="001919E3">
        <w:rPr>
          <w:rFonts w:ascii="Times New Roman" w:hAnsi="Times New Roman" w:cs="Times New Roman"/>
          <w:sz w:val="24"/>
        </w:rPr>
        <w:t xml:space="preserve"> their competitions where someone with experience is needed to help organize and officiate the ev</w:t>
      </w:r>
      <w:r w:rsidR="00D45FBB">
        <w:rPr>
          <w:rFonts w:ascii="Times New Roman" w:hAnsi="Times New Roman" w:cs="Times New Roman"/>
          <w:sz w:val="24"/>
        </w:rPr>
        <w:t>ents.</w:t>
      </w:r>
      <w:r w:rsidR="005A62B4">
        <w:rPr>
          <w:rFonts w:ascii="Times New Roman" w:hAnsi="Times New Roman" w:cs="Times New Roman"/>
          <w:sz w:val="24"/>
        </w:rPr>
        <w:t xml:space="preserve"> While my inspiration came </w:t>
      </w:r>
      <w:r w:rsidR="00611D25">
        <w:rPr>
          <w:rFonts w:ascii="Times New Roman" w:hAnsi="Times New Roman" w:cs="Times New Roman"/>
          <w:sz w:val="24"/>
        </w:rPr>
        <w:t>in high school</w:t>
      </w:r>
      <w:r w:rsidR="000C0298">
        <w:rPr>
          <w:rFonts w:ascii="Times New Roman" w:hAnsi="Times New Roman" w:cs="Times New Roman"/>
          <w:sz w:val="24"/>
        </w:rPr>
        <w:t xml:space="preserve">, many students now are being exposed to engineering as early as elementary school. </w:t>
      </w:r>
      <w:r w:rsidR="003B7751">
        <w:rPr>
          <w:rFonts w:ascii="Times New Roman" w:hAnsi="Times New Roman" w:cs="Times New Roman"/>
          <w:sz w:val="24"/>
        </w:rPr>
        <w:t>One effective tool that many educators are using to do this is robotics because it makes engineering concept</w:t>
      </w:r>
      <w:r w:rsidR="0097198A">
        <w:rPr>
          <w:rFonts w:ascii="Times New Roman" w:hAnsi="Times New Roman" w:cs="Times New Roman"/>
          <w:sz w:val="24"/>
        </w:rPr>
        <w:t>s</w:t>
      </w:r>
      <w:r w:rsidR="003B7751">
        <w:rPr>
          <w:rFonts w:ascii="Times New Roman" w:hAnsi="Times New Roman" w:cs="Times New Roman"/>
          <w:sz w:val="24"/>
        </w:rPr>
        <w:t xml:space="preserve"> fun and practical for students since they </w:t>
      </w:r>
      <w:r w:rsidR="000F4DF3">
        <w:rPr>
          <w:rFonts w:ascii="Times New Roman" w:hAnsi="Times New Roman" w:cs="Times New Roman"/>
          <w:sz w:val="24"/>
        </w:rPr>
        <w:t>can</w:t>
      </w:r>
      <w:r w:rsidR="003B7751">
        <w:rPr>
          <w:rFonts w:ascii="Times New Roman" w:hAnsi="Times New Roman" w:cs="Times New Roman"/>
          <w:sz w:val="24"/>
        </w:rPr>
        <w:t xml:space="preserve"> build </w:t>
      </w:r>
      <w:r w:rsidR="00DE626F">
        <w:rPr>
          <w:rFonts w:ascii="Times New Roman" w:hAnsi="Times New Roman" w:cs="Times New Roman"/>
          <w:sz w:val="24"/>
        </w:rPr>
        <w:t xml:space="preserve">mechanisms </w:t>
      </w:r>
      <w:r w:rsidR="003B7751">
        <w:rPr>
          <w:rFonts w:ascii="Times New Roman" w:hAnsi="Times New Roman" w:cs="Times New Roman"/>
          <w:sz w:val="24"/>
        </w:rPr>
        <w:t>and see the</w:t>
      </w:r>
      <w:r w:rsidR="00932E21">
        <w:rPr>
          <w:rFonts w:ascii="Times New Roman" w:hAnsi="Times New Roman" w:cs="Times New Roman"/>
          <w:sz w:val="24"/>
        </w:rPr>
        <w:t>se principles in action.</w:t>
      </w:r>
      <w:r w:rsidR="00326B20">
        <w:rPr>
          <w:rFonts w:ascii="Times New Roman" w:hAnsi="Times New Roman" w:cs="Times New Roman"/>
          <w:sz w:val="24"/>
        </w:rPr>
        <w:t xml:space="preserve"> I have seen this first-hand as </w:t>
      </w:r>
      <w:r w:rsidR="006E07C9">
        <w:rPr>
          <w:rFonts w:ascii="Times New Roman" w:hAnsi="Times New Roman" w:cs="Times New Roman"/>
          <w:sz w:val="24"/>
        </w:rPr>
        <w:t>I taught several robotics workshops with</w:t>
      </w:r>
      <w:r w:rsidR="00932E21">
        <w:rPr>
          <w:rFonts w:ascii="Times New Roman" w:hAnsi="Times New Roman" w:cs="Times New Roman"/>
          <w:sz w:val="24"/>
        </w:rPr>
        <w:t xml:space="preserve"> </w:t>
      </w:r>
      <w:r w:rsidR="006E07C9">
        <w:rPr>
          <w:rFonts w:ascii="Times New Roman" w:hAnsi="Times New Roman" w:cs="Times New Roman"/>
          <w:sz w:val="24"/>
        </w:rPr>
        <w:t xml:space="preserve">elementary-age students. </w:t>
      </w:r>
      <w:r w:rsidR="00703C60">
        <w:rPr>
          <w:rFonts w:ascii="Times New Roman" w:hAnsi="Times New Roman" w:cs="Times New Roman"/>
          <w:sz w:val="24"/>
        </w:rPr>
        <w:t xml:space="preserve">For many students, what they previously considered to be boring or too abstract becomes hands-on and enjoyable through the tool of robotics. </w:t>
      </w:r>
    </w:p>
    <w:p w14:paraId="428903FB" w14:textId="2C176472" w:rsidR="006A3CDC" w:rsidRDefault="006A3CDC" w:rsidP="0087022C">
      <w:pPr>
        <w:spacing w:after="240" w:line="276" w:lineRule="auto"/>
        <w:rPr>
          <w:rFonts w:ascii="Times New Roman" w:hAnsi="Times New Roman" w:cs="Times New Roman"/>
          <w:sz w:val="24"/>
        </w:rPr>
      </w:pPr>
      <w:r>
        <w:rPr>
          <w:rFonts w:ascii="Times New Roman" w:hAnsi="Times New Roman" w:cs="Times New Roman"/>
          <w:sz w:val="24"/>
        </w:rPr>
        <w:lastRenderedPageBreak/>
        <w:t xml:space="preserve">The research in Dr. Dan Aukes’ lab centers around developing robots using unconventional materials and methods. One of our primary areas of work is foldable, origami-inspired robotics. This field has the potential to lower the cost and increase the accessibility of robots by using cheaper materials, more available manufacturing processes, and simpler design methodologies. By developing this field, I hope to allow more students to have the kind of positive educational experiences that I had. </w:t>
      </w:r>
      <w:r>
        <w:t xml:space="preserve"> </w:t>
      </w:r>
    </w:p>
    <w:p w14:paraId="32A794EF" w14:textId="5CB515D9" w:rsidR="00641CB2" w:rsidRPr="00A7745D" w:rsidRDefault="00F3097D" w:rsidP="0087022C">
      <w:pPr>
        <w:spacing w:after="240" w:line="276" w:lineRule="auto"/>
        <w:rPr>
          <w:rFonts w:ascii="Times New Roman" w:hAnsi="Times New Roman" w:cs="Times New Roman"/>
          <w:sz w:val="24"/>
        </w:rPr>
      </w:pPr>
      <w:r>
        <w:rPr>
          <w:rFonts w:ascii="Times New Roman" w:hAnsi="Times New Roman" w:cs="Times New Roman"/>
          <w:sz w:val="24"/>
        </w:rPr>
        <w:t>Traditional robots are precision machined from metal, which requires significant investment in the materials and machines, as well as advanced expertise</w:t>
      </w:r>
      <w:r w:rsidR="00661A39">
        <w:rPr>
          <w:rFonts w:ascii="Times New Roman" w:hAnsi="Times New Roman" w:cs="Times New Roman"/>
          <w:sz w:val="24"/>
        </w:rPr>
        <w:t>. Several commercially available robotics kits attempt to solve this issue, however</w:t>
      </w:r>
      <w:r w:rsidR="006077BE">
        <w:rPr>
          <w:rFonts w:ascii="Times New Roman" w:hAnsi="Times New Roman" w:cs="Times New Roman"/>
          <w:sz w:val="24"/>
        </w:rPr>
        <w:t xml:space="preserve"> the limitation of using prefabricated parts inhibits students</w:t>
      </w:r>
      <w:r w:rsidR="002D0587">
        <w:rPr>
          <w:rFonts w:ascii="Times New Roman" w:hAnsi="Times New Roman" w:cs="Times New Roman"/>
          <w:sz w:val="24"/>
        </w:rPr>
        <w:t>’</w:t>
      </w:r>
      <w:r w:rsidR="006077BE">
        <w:rPr>
          <w:rFonts w:ascii="Times New Roman" w:hAnsi="Times New Roman" w:cs="Times New Roman"/>
          <w:sz w:val="24"/>
        </w:rPr>
        <w:t xml:space="preserve"> creativity and restricts the designs that can be explored. </w:t>
      </w:r>
      <w:r w:rsidR="00AF7CEF">
        <w:rPr>
          <w:rFonts w:ascii="Times New Roman" w:hAnsi="Times New Roman" w:cs="Times New Roman"/>
          <w:sz w:val="24"/>
        </w:rPr>
        <w:t xml:space="preserve">My research in robots made from informal materials </w:t>
      </w:r>
      <w:r w:rsidR="007E502D">
        <w:rPr>
          <w:rFonts w:ascii="Times New Roman" w:hAnsi="Times New Roman" w:cs="Times New Roman"/>
          <w:sz w:val="24"/>
        </w:rPr>
        <w:t>and rapid prototyping seeks to lower the cost, time, and technical skill required to make robots</w:t>
      </w:r>
      <w:r w:rsidR="006077BE">
        <w:rPr>
          <w:rFonts w:ascii="Times New Roman" w:hAnsi="Times New Roman" w:cs="Times New Roman"/>
          <w:sz w:val="24"/>
        </w:rPr>
        <w:t>, while still allowing construction from scratch</w:t>
      </w:r>
      <w:r w:rsidR="007E502D">
        <w:rPr>
          <w:rFonts w:ascii="Times New Roman" w:hAnsi="Times New Roman" w:cs="Times New Roman"/>
          <w:sz w:val="24"/>
        </w:rPr>
        <w:t xml:space="preserve">. </w:t>
      </w:r>
      <w:r>
        <w:rPr>
          <w:rFonts w:ascii="Times New Roman" w:hAnsi="Times New Roman" w:cs="Times New Roman"/>
          <w:sz w:val="24"/>
        </w:rPr>
        <w:t xml:space="preserve">This makes the process more accessible and opens the doors for more students to experience robotics in their pre-college education. </w:t>
      </w:r>
      <w:r w:rsidR="00BC3EE1">
        <w:rPr>
          <w:rFonts w:ascii="Times New Roman" w:hAnsi="Times New Roman" w:cs="Times New Roman"/>
          <w:sz w:val="24"/>
        </w:rPr>
        <w:t xml:space="preserve">Students don’t need to attend a school with a machine shop or be limited by what can be made with kits. </w:t>
      </w:r>
      <w:r w:rsidR="00E5429B">
        <w:rPr>
          <w:rFonts w:ascii="Times New Roman" w:hAnsi="Times New Roman" w:cs="Times New Roman"/>
          <w:sz w:val="24"/>
        </w:rPr>
        <w:t>They can rapidly make foldable mechanisms from cardboard, test them to discover the motion they produce, and iterate on their design to learn how to produce the desired effec</w:t>
      </w:r>
      <w:r w:rsidR="00DB6557">
        <w:rPr>
          <w:rFonts w:ascii="Times New Roman" w:hAnsi="Times New Roman" w:cs="Times New Roman"/>
          <w:sz w:val="24"/>
        </w:rPr>
        <w:t>t.</w:t>
      </w:r>
      <w:r w:rsidR="005F00A4">
        <w:rPr>
          <w:rFonts w:ascii="Times New Roman" w:hAnsi="Times New Roman" w:cs="Times New Roman"/>
          <w:sz w:val="24"/>
        </w:rPr>
        <w:t xml:space="preserve"> The goal is to show students that engineering is not beyond them and to inspire these students as I was inspired. </w:t>
      </w:r>
    </w:p>
    <w:p w14:paraId="78B80D64" w14:textId="6FE6CAF3" w:rsidR="000559F5" w:rsidRDefault="00D87543" w:rsidP="0087022C">
      <w:pPr>
        <w:pStyle w:val="Heading1"/>
        <w:spacing w:before="0" w:after="240" w:line="276" w:lineRule="auto"/>
      </w:pPr>
      <w:r>
        <w:t>INTELLECTUAL MERIT</w:t>
      </w:r>
    </w:p>
    <w:p w14:paraId="414DDD2C" w14:textId="5CFE376C" w:rsidR="00066E5A" w:rsidRDefault="00834DD5" w:rsidP="0087022C">
      <w:pPr>
        <w:tabs>
          <w:tab w:val="left" w:pos="3120"/>
        </w:tabs>
        <w:spacing w:after="240" w:line="276" w:lineRule="auto"/>
        <w:rPr>
          <w:rFonts w:ascii="Times New Roman" w:hAnsi="Times New Roman" w:cs="Times New Roman"/>
          <w:sz w:val="24"/>
        </w:rPr>
      </w:pPr>
      <w:r>
        <w:rPr>
          <w:rFonts w:ascii="Times New Roman" w:hAnsi="Times New Roman" w:cs="Times New Roman"/>
          <w:sz w:val="24"/>
        </w:rPr>
        <w:t>My research has focused on improving the quality</w:t>
      </w:r>
      <w:r w:rsidR="00890BCD">
        <w:rPr>
          <w:rFonts w:ascii="Times New Roman" w:hAnsi="Times New Roman" w:cs="Times New Roman"/>
          <w:sz w:val="24"/>
        </w:rPr>
        <w:t xml:space="preserve"> and ease of building</w:t>
      </w:r>
      <w:r>
        <w:rPr>
          <w:rFonts w:ascii="Times New Roman" w:hAnsi="Times New Roman" w:cs="Times New Roman"/>
          <w:sz w:val="24"/>
        </w:rPr>
        <w:t xml:space="preserve"> </w:t>
      </w:r>
      <w:r w:rsidR="00A0538A">
        <w:rPr>
          <w:rFonts w:ascii="Times New Roman" w:hAnsi="Times New Roman" w:cs="Times New Roman"/>
          <w:sz w:val="24"/>
        </w:rPr>
        <w:t>foldable</w:t>
      </w:r>
      <w:r w:rsidR="00BE1A54">
        <w:rPr>
          <w:rFonts w:ascii="Times New Roman" w:hAnsi="Times New Roman" w:cs="Times New Roman"/>
          <w:sz w:val="24"/>
        </w:rPr>
        <w:t xml:space="preserve"> </w:t>
      </w:r>
      <w:r w:rsidR="00286CB5">
        <w:rPr>
          <w:rFonts w:ascii="Times New Roman" w:hAnsi="Times New Roman" w:cs="Times New Roman"/>
          <w:sz w:val="24"/>
        </w:rPr>
        <w:t>robots without increasing the complexity or costs.</w:t>
      </w:r>
      <w:r w:rsidR="00536F34">
        <w:rPr>
          <w:rFonts w:ascii="Times New Roman" w:hAnsi="Times New Roman" w:cs="Times New Roman"/>
          <w:sz w:val="24"/>
        </w:rPr>
        <w:t xml:space="preserve"> </w:t>
      </w:r>
      <w:r w:rsidR="00F270E8">
        <w:rPr>
          <w:rFonts w:ascii="Times New Roman" w:hAnsi="Times New Roman" w:cs="Times New Roman"/>
          <w:sz w:val="24"/>
        </w:rPr>
        <w:t>The first project that I worked on to this end</w:t>
      </w:r>
      <w:r w:rsidR="00F03168">
        <w:rPr>
          <w:rFonts w:ascii="Times New Roman" w:hAnsi="Times New Roman" w:cs="Times New Roman"/>
          <w:sz w:val="24"/>
        </w:rPr>
        <w:t xml:space="preserve"> </w:t>
      </w:r>
      <w:r w:rsidR="00F270E8">
        <w:rPr>
          <w:rFonts w:ascii="Times New Roman" w:hAnsi="Times New Roman" w:cs="Times New Roman"/>
          <w:sz w:val="24"/>
        </w:rPr>
        <w:t>when I joined Dr. Aukes’ lab</w:t>
      </w:r>
      <w:r w:rsidR="00F03168">
        <w:rPr>
          <w:rFonts w:ascii="Times New Roman" w:hAnsi="Times New Roman" w:cs="Times New Roman"/>
          <w:sz w:val="24"/>
        </w:rPr>
        <w:t xml:space="preserve"> after receiving an undergraduate research fellowship</w:t>
      </w:r>
      <w:r w:rsidR="00F270E8">
        <w:rPr>
          <w:rFonts w:ascii="Times New Roman" w:hAnsi="Times New Roman" w:cs="Times New Roman"/>
          <w:sz w:val="24"/>
        </w:rPr>
        <w:t>, was</w:t>
      </w:r>
      <w:r w:rsidR="00524102">
        <w:rPr>
          <w:rFonts w:ascii="Times New Roman" w:hAnsi="Times New Roman" w:cs="Times New Roman"/>
          <w:sz w:val="24"/>
        </w:rPr>
        <w:t xml:space="preserve"> </w:t>
      </w:r>
      <w:r w:rsidR="00B9662B">
        <w:rPr>
          <w:rFonts w:ascii="Times New Roman" w:hAnsi="Times New Roman" w:cs="Times New Roman"/>
          <w:sz w:val="24"/>
        </w:rPr>
        <w:t xml:space="preserve">an individual assignment to develop </w:t>
      </w:r>
      <w:r w:rsidR="00524102">
        <w:rPr>
          <w:rFonts w:ascii="Times New Roman" w:hAnsi="Times New Roman" w:cs="Times New Roman"/>
          <w:sz w:val="24"/>
        </w:rPr>
        <w:t>a</w:t>
      </w:r>
      <w:r w:rsidR="00F270E8">
        <w:rPr>
          <w:rFonts w:ascii="Times New Roman" w:hAnsi="Times New Roman" w:cs="Times New Roman"/>
          <w:sz w:val="24"/>
        </w:rPr>
        <w:t xml:space="preserve"> force sensing device tha</w:t>
      </w:r>
      <w:r w:rsidR="00DD593B">
        <w:rPr>
          <w:rFonts w:ascii="Times New Roman" w:hAnsi="Times New Roman" w:cs="Times New Roman"/>
          <w:sz w:val="24"/>
        </w:rPr>
        <w:t>t</w:t>
      </w:r>
      <w:r w:rsidR="00F270E8">
        <w:rPr>
          <w:rFonts w:ascii="Times New Roman" w:hAnsi="Times New Roman" w:cs="Times New Roman"/>
          <w:sz w:val="24"/>
        </w:rPr>
        <w:t xml:space="preserve"> could easily be integrated into an existing foldable robot design. </w:t>
      </w:r>
      <w:r w:rsidR="000E40F8">
        <w:rPr>
          <w:rFonts w:ascii="Times New Roman" w:hAnsi="Times New Roman" w:cs="Times New Roman"/>
          <w:sz w:val="24"/>
        </w:rPr>
        <w:t>This device</w:t>
      </w:r>
      <w:r w:rsidR="00265C55">
        <w:rPr>
          <w:rFonts w:ascii="Times New Roman" w:hAnsi="Times New Roman" w:cs="Times New Roman"/>
          <w:sz w:val="24"/>
        </w:rPr>
        <w:t xml:space="preserve"> takes advantage of the inherent flexibility of foldable laminate materials and uses it to the designer’s advantage. </w:t>
      </w:r>
      <w:r w:rsidR="00807A73">
        <w:rPr>
          <w:rFonts w:ascii="Times New Roman" w:hAnsi="Times New Roman" w:cs="Times New Roman"/>
          <w:sz w:val="24"/>
        </w:rPr>
        <w:t xml:space="preserve">By having a single soft member that deforms under a load, this deformation can be measured and the force acting on the device extracted. </w:t>
      </w:r>
      <w:r w:rsidR="00BC15DA">
        <w:rPr>
          <w:rFonts w:ascii="Times New Roman" w:hAnsi="Times New Roman" w:cs="Times New Roman"/>
          <w:sz w:val="24"/>
        </w:rPr>
        <w:t>What is unique about this design is that it integrates the soft member into the structure of a mechanism</w:t>
      </w:r>
      <w:r w:rsidR="006C5B9F">
        <w:rPr>
          <w:rFonts w:ascii="Times New Roman" w:hAnsi="Times New Roman" w:cs="Times New Roman"/>
          <w:sz w:val="24"/>
        </w:rPr>
        <w:t xml:space="preserve"> in parallel with more rigid members</w:t>
      </w:r>
      <w:r w:rsidR="00C42546">
        <w:rPr>
          <w:rFonts w:ascii="Times New Roman" w:hAnsi="Times New Roman" w:cs="Times New Roman"/>
          <w:sz w:val="24"/>
        </w:rPr>
        <w:t>. This reduces complexity compared with the traditional method of building a completely rigid structure and then going back and adding a soft layer on the exterior</w:t>
      </w:r>
      <w:r w:rsidR="00C745F0">
        <w:rPr>
          <w:rFonts w:ascii="Times New Roman" w:hAnsi="Times New Roman" w:cs="Times New Roman"/>
          <w:sz w:val="24"/>
        </w:rPr>
        <w:t xml:space="preserve">. </w:t>
      </w:r>
      <w:r w:rsidR="00276B34">
        <w:rPr>
          <w:rFonts w:ascii="Times New Roman" w:hAnsi="Times New Roman" w:cs="Times New Roman"/>
          <w:sz w:val="24"/>
        </w:rPr>
        <w:t>By building the flexibility into the design, there is no need to make a structure completely rigid only to then make it soft again.</w:t>
      </w:r>
    </w:p>
    <w:p w14:paraId="431302AD" w14:textId="77777777" w:rsidR="00AE1CEC" w:rsidRPr="000B59FA" w:rsidRDefault="00AE1CEC" w:rsidP="0087022C">
      <w:pPr>
        <w:tabs>
          <w:tab w:val="left" w:pos="3120"/>
        </w:tabs>
        <w:spacing w:after="240" w:line="276" w:lineRule="auto"/>
        <w:rPr>
          <w:rFonts w:ascii="Times New Roman" w:hAnsi="Times New Roman" w:cs="Times New Roman"/>
          <w:strike/>
          <w:sz w:val="24"/>
        </w:rPr>
      </w:pPr>
      <w:r w:rsidRPr="000B59FA">
        <w:rPr>
          <w:rFonts w:ascii="Times New Roman" w:hAnsi="Times New Roman" w:cs="Times New Roman"/>
          <w:strike/>
          <w:sz w:val="24"/>
        </w:rPr>
        <w:t>The force control solution is built around the cantilevered beam model. The device is a parallelogram, with 3 sides consisting of rigid laminate structure and the fourth a spring in series with the rigid structure. Whereas, with a completely rigid structure, knowing only one of the angles of the parallelogram (along with its dimensions) would suffice to fully define the state of the device, with the flexible element, two of the angles are required to fully define the state of the system. As shown in Figure 1, measuring the angle on either side of the spring (</w:t>
      </w:r>
      <w:proofErr w:type="spellStart"/>
      <w:r w:rsidRPr="000B59FA">
        <w:rPr>
          <w:rFonts w:ascii="Times New Roman" w:hAnsi="Times New Roman" w:cs="Times New Roman"/>
          <w:strike/>
          <w:sz w:val="24"/>
        </w:rPr>
        <w:t>θA</w:t>
      </w:r>
      <w:proofErr w:type="spellEnd"/>
      <w:r w:rsidRPr="000B59FA">
        <w:rPr>
          <w:rFonts w:ascii="Times New Roman" w:hAnsi="Times New Roman" w:cs="Times New Roman"/>
          <w:strike/>
          <w:sz w:val="24"/>
        </w:rPr>
        <w:t xml:space="preserve"> and </w:t>
      </w:r>
      <w:proofErr w:type="spellStart"/>
      <w:r w:rsidRPr="000B59FA">
        <w:rPr>
          <w:rFonts w:ascii="Times New Roman" w:hAnsi="Times New Roman" w:cs="Times New Roman"/>
          <w:strike/>
          <w:sz w:val="24"/>
        </w:rPr>
        <w:t>θB</w:t>
      </w:r>
      <w:proofErr w:type="spellEnd"/>
      <w:r w:rsidRPr="000B59FA">
        <w:rPr>
          <w:rFonts w:ascii="Times New Roman" w:hAnsi="Times New Roman" w:cs="Times New Roman"/>
          <w:strike/>
          <w:sz w:val="24"/>
        </w:rPr>
        <w:t xml:space="preserve">) </w:t>
      </w:r>
      <w:r w:rsidRPr="000B59FA">
        <w:rPr>
          <w:rFonts w:ascii="Times New Roman" w:hAnsi="Times New Roman" w:cs="Times New Roman"/>
          <w:strike/>
          <w:sz w:val="24"/>
        </w:rPr>
        <w:lastRenderedPageBreak/>
        <w:t>allows the deflection of the spring and the position of the device to be determined. This method allows for a variety of spring designs to be easily inserted provided the geometry and material is known as the angle sensing is independent of the spring choice.</w:t>
      </w:r>
    </w:p>
    <w:p w14:paraId="4B5A76B9" w14:textId="5C7FA27D" w:rsidR="00AE1CEC" w:rsidRPr="000B59FA" w:rsidRDefault="00AE1CEC" w:rsidP="0087022C">
      <w:pPr>
        <w:tabs>
          <w:tab w:val="left" w:pos="3120"/>
        </w:tabs>
        <w:spacing w:after="240" w:line="276" w:lineRule="auto"/>
        <w:rPr>
          <w:rFonts w:ascii="Times New Roman" w:hAnsi="Times New Roman" w:cs="Times New Roman"/>
          <w:strike/>
          <w:sz w:val="24"/>
        </w:rPr>
      </w:pPr>
      <w:r w:rsidRPr="000B59FA">
        <w:rPr>
          <w:rFonts w:ascii="Arial" w:hAnsi="Arial" w:cs="Arial"/>
          <w:strike/>
          <w:noProof/>
          <w:color w:val="000000"/>
        </w:rPr>
        <w:drawing>
          <wp:inline distT="0" distB="0" distL="0" distR="0" wp14:anchorId="02D0BC5E" wp14:editId="169B48CF">
            <wp:extent cx="1407134" cy="1820173"/>
            <wp:effectExtent l="0" t="0" r="3175" b="8890"/>
            <wp:docPr id="2" name="Picture 2" descr="https://lh5.googleusercontent.com/oCuoa-VNo4GYdDd7UaXs3Y0FsB4kPw3rO_SA7vvJ_cam3oUUkCjnr1U3UW2IAhFqHzUA2gQdgVruh4Hbqi3m41NaSeiQqu4yPWLLcsHbWIezjOiS0hKYJ3RtE-glgyF0SFGzh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oCuoa-VNo4GYdDd7UaXs3Y0FsB4kPw3rO_SA7vvJ_cam3oUUkCjnr1U3UW2IAhFqHzUA2gQdgVruh4Hbqi3m41NaSeiQqu4yPWLLcsHbWIezjOiS0hKYJ3RtE-glgyF0SFGzho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4380" cy="1829546"/>
                    </a:xfrm>
                    <a:prstGeom prst="rect">
                      <a:avLst/>
                    </a:prstGeom>
                    <a:noFill/>
                    <a:ln>
                      <a:noFill/>
                    </a:ln>
                  </pic:spPr>
                </pic:pic>
              </a:graphicData>
            </a:graphic>
          </wp:inline>
        </w:drawing>
      </w:r>
      <w:r w:rsidR="00BA1284" w:rsidRPr="000B59FA">
        <w:rPr>
          <w:rFonts w:ascii="Arial" w:hAnsi="Arial" w:cs="Arial"/>
          <w:strike/>
          <w:noProof/>
          <w:color w:val="000000"/>
        </w:rPr>
        <w:drawing>
          <wp:inline distT="0" distB="0" distL="0" distR="0" wp14:anchorId="1FDC9E71" wp14:editId="0E98AFB4">
            <wp:extent cx="1883541" cy="1897811"/>
            <wp:effectExtent l="0" t="0" r="2540" b="7620"/>
            <wp:docPr id="3" name="Picture 3" descr="https://lh5.googleusercontent.com/0m132otOk3buETC8-plSi6jdvr3m-s53kKGSTnnBW2AAALqH-zxFDFvJKeeTLbeefVUe48lipgqgRvG7Ro1NPYhuf_E5Zvh1W4owHLq8veFAQaIyXQxyVD1QJ0I85Q1Gwx61xd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0m132otOk3buETC8-plSi6jdvr3m-s53kKGSTnnBW2AAALqH-zxFDFvJKeeTLbeefVUe48lipgqgRvG7Ro1NPYhuf_E5Zvh1W4owHLq8veFAQaIyXQxyVD1QJ0I85Q1Gwx61xdi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6915" cy="1931438"/>
                    </a:xfrm>
                    <a:prstGeom prst="rect">
                      <a:avLst/>
                    </a:prstGeom>
                    <a:noFill/>
                    <a:ln>
                      <a:noFill/>
                    </a:ln>
                  </pic:spPr>
                </pic:pic>
              </a:graphicData>
            </a:graphic>
          </wp:inline>
        </w:drawing>
      </w:r>
    </w:p>
    <w:p w14:paraId="688962CF" w14:textId="77777777" w:rsidR="00AE1CEC" w:rsidRPr="000B59FA" w:rsidRDefault="00AE1CEC" w:rsidP="0087022C">
      <w:pPr>
        <w:tabs>
          <w:tab w:val="left" w:pos="3120"/>
        </w:tabs>
        <w:spacing w:after="240" w:line="276" w:lineRule="auto"/>
        <w:rPr>
          <w:rFonts w:ascii="Times New Roman" w:hAnsi="Times New Roman" w:cs="Times New Roman"/>
          <w:strike/>
          <w:sz w:val="24"/>
        </w:rPr>
      </w:pPr>
      <w:r w:rsidRPr="000B59FA">
        <w:rPr>
          <w:rFonts w:ascii="Times New Roman" w:hAnsi="Times New Roman" w:cs="Times New Roman"/>
          <w:strike/>
          <w:sz w:val="24"/>
        </w:rPr>
        <w:t>Figure 1: Parallelogram Beam Deflection</w:t>
      </w:r>
    </w:p>
    <w:p w14:paraId="064B598B" w14:textId="741C1D6A" w:rsidR="005F0F5D" w:rsidRPr="000B59FA" w:rsidRDefault="00AE1CEC" w:rsidP="0087022C">
      <w:pPr>
        <w:tabs>
          <w:tab w:val="left" w:pos="3120"/>
        </w:tabs>
        <w:spacing w:after="240" w:line="276" w:lineRule="auto"/>
        <w:rPr>
          <w:rFonts w:ascii="Times New Roman" w:hAnsi="Times New Roman" w:cs="Times New Roman"/>
          <w:strike/>
          <w:sz w:val="24"/>
        </w:rPr>
      </w:pPr>
      <w:r w:rsidRPr="000B59FA">
        <w:rPr>
          <w:rFonts w:ascii="Times New Roman" w:hAnsi="Times New Roman" w:cs="Times New Roman"/>
          <w:strike/>
          <w:sz w:val="24"/>
        </w:rPr>
        <w:t xml:space="preserve">            The force applied to the end of the device is calculated from the spring deflection angle using the cantilevered beam model. The deflection angle (</w:t>
      </w:r>
      <w:proofErr w:type="spellStart"/>
      <w:r w:rsidRPr="000B59FA">
        <w:rPr>
          <w:rFonts w:ascii="Times New Roman" w:hAnsi="Times New Roman" w:cs="Times New Roman"/>
          <w:strike/>
          <w:sz w:val="24"/>
        </w:rPr>
        <w:t>θd</w:t>
      </w:r>
      <w:proofErr w:type="spellEnd"/>
      <w:r w:rsidRPr="000B59FA">
        <w:rPr>
          <w:rFonts w:ascii="Times New Roman" w:hAnsi="Times New Roman" w:cs="Times New Roman"/>
          <w:strike/>
          <w:sz w:val="24"/>
        </w:rPr>
        <w:t xml:space="preserve">) is calculated as the supplement to the sum of angles A and B as shown in Equation I, assuming the deflection is </w:t>
      </w:r>
      <w:proofErr w:type="gramStart"/>
      <w:r w:rsidRPr="000B59FA">
        <w:rPr>
          <w:rFonts w:ascii="Times New Roman" w:hAnsi="Times New Roman" w:cs="Times New Roman"/>
          <w:strike/>
          <w:sz w:val="24"/>
        </w:rPr>
        <w:t>small</w:t>
      </w:r>
      <w:proofErr w:type="gramEnd"/>
      <w:r w:rsidRPr="000B59FA">
        <w:rPr>
          <w:rFonts w:ascii="Times New Roman" w:hAnsi="Times New Roman" w:cs="Times New Roman"/>
          <w:strike/>
          <w:sz w:val="24"/>
        </w:rPr>
        <w:t xml:space="preserve"> and the linkage remains a parallelogram.</w:t>
      </w:r>
    </w:p>
    <w:p w14:paraId="75A151A2" w14:textId="2C015638" w:rsidR="002375DD" w:rsidRPr="000B59FA" w:rsidRDefault="002375DD" w:rsidP="0087022C">
      <w:pPr>
        <w:tabs>
          <w:tab w:val="left" w:pos="3120"/>
        </w:tabs>
        <w:spacing w:after="240" w:line="276" w:lineRule="auto"/>
        <w:rPr>
          <w:rFonts w:ascii="Times New Roman" w:hAnsi="Times New Roman" w:cs="Times New Roman"/>
          <w:strike/>
          <w:sz w:val="24"/>
        </w:rPr>
      </w:pPr>
      <w:proofErr w:type="gramStart"/>
      <w:r w:rsidRPr="000B59FA">
        <w:rPr>
          <w:rFonts w:ascii="Times New Roman" w:hAnsi="Times New Roman" w:cs="Times New Roman"/>
          <w:strike/>
          <w:sz w:val="24"/>
        </w:rPr>
        <w:t>In order to</w:t>
      </w:r>
      <w:proofErr w:type="gramEnd"/>
      <w:r w:rsidRPr="000B59FA">
        <w:rPr>
          <w:rFonts w:ascii="Times New Roman" w:hAnsi="Times New Roman" w:cs="Times New Roman"/>
          <w:strike/>
          <w:sz w:val="24"/>
        </w:rPr>
        <w:t xml:space="preserve"> measure angles A and B in Figure 1, a motor encoder and linear hall effect sensor are used. Point A is </w:t>
      </w:r>
      <w:proofErr w:type="gramStart"/>
      <w:r w:rsidRPr="000B59FA">
        <w:rPr>
          <w:rFonts w:ascii="Times New Roman" w:hAnsi="Times New Roman" w:cs="Times New Roman"/>
          <w:strike/>
          <w:sz w:val="24"/>
        </w:rPr>
        <w:t>fixed</w:t>
      </w:r>
      <w:proofErr w:type="gramEnd"/>
      <w:r w:rsidRPr="000B59FA">
        <w:rPr>
          <w:rFonts w:ascii="Times New Roman" w:hAnsi="Times New Roman" w:cs="Times New Roman"/>
          <w:strike/>
          <w:sz w:val="24"/>
        </w:rPr>
        <w:t xml:space="preserve"> and the rotation of the joint is driven by a DC motor, while an encoder measures its position. The setup is shown in Figure 2.</w:t>
      </w:r>
    </w:p>
    <w:p w14:paraId="01DF2761" w14:textId="6557FF72" w:rsidR="00981471" w:rsidRDefault="00B22D8A" w:rsidP="0087022C">
      <w:pPr>
        <w:tabs>
          <w:tab w:val="left" w:pos="3120"/>
        </w:tabs>
        <w:spacing w:after="240" w:line="276" w:lineRule="auto"/>
        <w:rPr>
          <w:rFonts w:ascii="Times New Roman" w:hAnsi="Times New Roman" w:cs="Times New Roman"/>
          <w:sz w:val="24"/>
        </w:rPr>
      </w:pPr>
      <w:r>
        <w:rPr>
          <w:rFonts w:ascii="Times New Roman" w:hAnsi="Times New Roman" w:cs="Times New Roman"/>
          <w:sz w:val="24"/>
        </w:rPr>
        <w:t>I made a prototype device</w:t>
      </w:r>
      <w:r w:rsidR="00BA1284">
        <w:rPr>
          <w:rFonts w:ascii="Times New Roman" w:hAnsi="Times New Roman" w:cs="Times New Roman"/>
          <w:sz w:val="24"/>
        </w:rPr>
        <w:t xml:space="preserve"> </w:t>
      </w:r>
      <w:r w:rsidR="00534A48">
        <w:rPr>
          <w:rFonts w:ascii="Times New Roman" w:hAnsi="Times New Roman" w:cs="Times New Roman"/>
          <w:sz w:val="24"/>
        </w:rPr>
        <w:t xml:space="preserve">and </w:t>
      </w:r>
      <w:r>
        <w:rPr>
          <w:rFonts w:ascii="Times New Roman" w:hAnsi="Times New Roman" w:cs="Times New Roman"/>
          <w:sz w:val="24"/>
        </w:rPr>
        <w:t xml:space="preserve">tested </w:t>
      </w:r>
      <w:r w:rsidR="00534A48">
        <w:rPr>
          <w:rFonts w:ascii="Times New Roman" w:hAnsi="Times New Roman" w:cs="Times New Roman"/>
          <w:sz w:val="24"/>
        </w:rPr>
        <w:t xml:space="preserve">its measured force verified against known applied forces. </w:t>
      </w:r>
      <w:r w:rsidR="008C0906">
        <w:rPr>
          <w:rFonts w:ascii="Times New Roman" w:hAnsi="Times New Roman" w:cs="Times New Roman"/>
          <w:sz w:val="24"/>
        </w:rPr>
        <w:t xml:space="preserve">After the accuracy of the force measurement was confirmed, I demonstrated an application of this system by utilizing the data in a force feedback control loop. </w:t>
      </w:r>
      <w:r w:rsidR="000A7609">
        <w:rPr>
          <w:rFonts w:ascii="Times New Roman" w:hAnsi="Times New Roman" w:cs="Times New Roman"/>
          <w:sz w:val="24"/>
        </w:rPr>
        <w:t xml:space="preserve">By </w:t>
      </w:r>
      <w:proofErr w:type="gramStart"/>
      <w:r w:rsidR="000A7609">
        <w:rPr>
          <w:rFonts w:ascii="Times New Roman" w:hAnsi="Times New Roman" w:cs="Times New Roman"/>
          <w:sz w:val="24"/>
        </w:rPr>
        <w:t>taking into account</w:t>
      </w:r>
      <w:proofErr w:type="gramEnd"/>
      <w:r w:rsidR="000A7609">
        <w:rPr>
          <w:rFonts w:ascii="Times New Roman" w:hAnsi="Times New Roman" w:cs="Times New Roman"/>
          <w:sz w:val="24"/>
        </w:rPr>
        <w:t xml:space="preserve"> the force measured by the device, the movement of the motor can be adjusted so as to maintain a constant force or to prevent the exceeding of a certain specified force. </w:t>
      </w:r>
      <w:r w:rsidR="00C91B2B">
        <w:rPr>
          <w:rFonts w:ascii="Times New Roman" w:hAnsi="Times New Roman" w:cs="Times New Roman"/>
          <w:sz w:val="24"/>
        </w:rPr>
        <w:t>One example of an application of force feedback is human-robot interactions</w:t>
      </w:r>
      <w:r w:rsidR="00CD48E1">
        <w:rPr>
          <w:rFonts w:ascii="Times New Roman" w:hAnsi="Times New Roman" w:cs="Times New Roman"/>
          <w:sz w:val="24"/>
        </w:rPr>
        <w:t xml:space="preserve">. </w:t>
      </w:r>
      <w:r w:rsidR="008B47B2">
        <w:rPr>
          <w:rFonts w:ascii="Times New Roman" w:hAnsi="Times New Roman" w:cs="Times New Roman"/>
          <w:sz w:val="24"/>
        </w:rPr>
        <w:t xml:space="preserve">In these situations, robots need to </w:t>
      </w:r>
      <w:proofErr w:type="gramStart"/>
      <w:r w:rsidR="008B47B2">
        <w:rPr>
          <w:rFonts w:ascii="Times New Roman" w:hAnsi="Times New Roman" w:cs="Times New Roman"/>
          <w:sz w:val="24"/>
        </w:rPr>
        <w:t>take into account</w:t>
      </w:r>
      <w:proofErr w:type="gramEnd"/>
      <w:r w:rsidR="008B47B2">
        <w:rPr>
          <w:rFonts w:ascii="Times New Roman" w:hAnsi="Times New Roman" w:cs="Times New Roman"/>
          <w:sz w:val="24"/>
        </w:rPr>
        <w:t xml:space="preserve"> the force they are exerting so as not to cause injury. </w:t>
      </w:r>
      <w:r w:rsidR="004D2729">
        <w:rPr>
          <w:rFonts w:ascii="Times New Roman" w:hAnsi="Times New Roman" w:cs="Times New Roman"/>
          <w:sz w:val="24"/>
        </w:rPr>
        <w:t xml:space="preserve">Another example is when a robot is operating in an unstructured environment and may damage itself if it attempts to exert too great of a force on its surroundings. </w:t>
      </w:r>
      <w:r w:rsidR="005E3AB1">
        <w:rPr>
          <w:rFonts w:ascii="Times New Roman" w:hAnsi="Times New Roman" w:cs="Times New Roman"/>
          <w:sz w:val="24"/>
        </w:rPr>
        <w:t>A</w:t>
      </w:r>
      <w:r w:rsidR="00281023">
        <w:rPr>
          <w:rFonts w:ascii="Times New Roman" w:hAnsi="Times New Roman" w:cs="Times New Roman"/>
          <w:sz w:val="24"/>
        </w:rPr>
        <w:t xml:space="preserve">lthough I </w:t>
      </w:r>
      <w:r w:rsidR="002C6A44">
        <w:rPr>
          <w:rFonts w:ascii="Times New Roman" w:hAnsi="Times New Roman" w:cs="Times New Roman"/>
          <w:sz w:val="24"/>
        </w:rPr>
        <w:t>conducted this research independently, I am currently writing a</w:t>
      </w:r>
      <w:r w:rsidR="00981471">
        <w:rPr>
          <w:rFonts w:ascii="Times New Roman" w:hAnsi="Times New Roman" w:cs="Times New Roman"/>
          <w:sz w:val="24"/>
        </w:rPr>
        <w:t xml:space="preserve"> collaborative paper with another undergraduate student titled </w:t>
      </w:r>
      <w:r w:rsidR="00981471" w:rsidRPr="00201DDB">
        <w:rPr>
          <w:rFonts w:ascii="Times New Roman" w:hAnsi="Times New Roman" w:cs="Times New Roman"/>
          <w:i/>
          <w:sz w:val="24"/>
        </w:rPr>
        <w:t>Using Informal Materials to make Formal Robots</w:t>
      </w:r>
      <w:r w:rsidR="00981471">
        <w:rPr>
          <w:rFonts w:ascii="Times New Roman" w:hAnsi="Times New Roman" w:cs="Times New Roman"/>
          <w:sz w:val="24"/>
        </w:rPr>
        <w:t>, in which we present h</w:t>
      </w:r>
      <w:r w:rsidR="00981471" w:rsidRPr="00201DDB">
        <w:rPr>
          <w:rFonts w:ascii="Times New Roman" w:hAnsi="Times New Roman" w:cs="Times New Roman"/>
          <w:sz w:val="24"/>
        </w:rPr>
        <w:t xml:space="preserve">ow to leverage the deficiencies of soft, low-cost, informal systems to our advantage to sense </w:t>
      </w:r>
      <w:r w:rsidR="00981471">
        <w:rPr>
          <w:rFonts w:ascii="Times New Roman" w:hAnsi="Times New Roman" w:cs="Times New Roman"/>
          <w:sz w:val="24"/>
        </w:rPr>
        <w:t>contacts</w:t>
      </w:r>
      <w:r w:rsidR="00981471" w:rsidRPr="00201DDB">
        <w:rPr>
          <w:rFonts w:ascii="Times New Roman" w:hAnsi="Times New Roman" w:cs="Times New Roman"/>
          <w:sz w:val="24"/>
        </w:rPr>
        <w:t xml:space="preserve"> that more rigid systems might not be able to. </w:t>
      </w:r>
      <w:r w:rsidR="00981471">
        <w:rPr>
          <w:rFonts w:ascii="Times New Roman" w:hAnsi="Times New Roman" w:cs="Times New Roman"/>
          <w:sz w:val="24"/>
        </w:rPr>
        <w:t>In this paper, my early work on a laminate force sensing device will serve as one example of our methodology.</w:t>
      </w:r>
    </w:p>
    <w:p w14:paraId="267CCE4C" w14:textId="72B5D0F3" w:rsidR="002D4F3F" w:rsidRDefault="001C1E39" w:rsidP="0087022C">
      <w:pPr>
        <w:tabs>
          <w:tab w:val="left" w:pos="3120"/>
        </w:tabs>
        <w:spacing w:after="240" w:line="276" w:lineRule="auto"/>
        <w:rPr>
          <w:rFonts w:ascii="Times New Roman" w:hAnsi="Times New Roman" w:cs="Times New Roman"/>
          <w:sz w:val="24"/>
        </w:rPr>
      </w:pPr>
      <w:r>
        <w:rPr>
          <w:rFonts w:ascii="Times New Roman" w:hAnsi="Times New Roman" w:cs="Times New Roman"/>
          <w:sz w:val="24"/>
        </w:rPr>
        <w:lastRenderedPageBreak/>
        <w:t xml:space="preserve">Following my completion of this force sensing device, I </w:t>
      </w:r>
      <w:r w:rsidR="005A5DE8">
        <w:rPr>
          <w:rFonts w:ascii="Times New Roman" w:hAnsi="Times New Roman" w:cs="Times New Roman"/>
          <w:sz w:val="24"/>
        </w:rPr>
        <w:t>was awarded another fellowship by the Fulton Undergraduate Research Initiative to work on a</w:t>
      </w:r>
      <w:r>
        <w:rPr>
          <w:rFonts w:ascii="Times New Roman" w:hAnsi="Times New Roman" w:cs="Times New Roman"/>
          <w:sz w:val="24"/>
        </w:rPr>
        <w:t xml:space="preserve"> larger project to construct a bio-inspired laminate robot based on terrestrial birds. </w:t>
      </w:r>
      <w:r w:rsidR="00C343AE">
        <w:rPr>
          <w:rFonts w:ascii="Times New Roman" w:hAnsi="Times New Roman" w:cs="Times New Roman"/>
          <w:sz w:val="24"/>
        </w:rPr>
        <w:t>My role has been to develop simulations to optimize the design of the robot’s legs for jumping.</w:t>
      </w:r>
      <w:r w:rsidR="009817DC">
        <w:rPr>
          <w:rFonts w:ascii="Times New Roman" w:hAnsi="Times New Roman" w:cs="Times New Roman"/>
          <w:sz w:val="24"/>
        </w:rPr>
        <w:t xml:space="preserve"> </w:t>
      </w:r>
      <w:r w:rsidR="004B6D49">
        <w:rPr>
          <w:rFonts w:ascii="Times New Roman" w:hAnsi="Times New Roman" w:cs="Times New Roman"/>
          <w:sz w:val="24"/>
        </w:rPr>
        <w:t xml:space="preserve">The goal of this work is to understand the limitations </w:t>
      </w:r>
      <w:r w:rsidR="00AD630E">
        <w:rPr>
          <w:rFonts w:ascii="Times New Roman" w:hAnsi="Times New Roman" w:cs="Times New Roman"/>
          <w:sz w:val="24"/>
        </w:rPr>
        <w:t xml:space="preserve">and important factors </w:t>
      </w:r>
      <w:r w:rsidR="004B6D49">
        <w:rPr>
          <w:rFonts w:ascii="Times New Roman" w:hAnsi="Times New Roman" w:cs="Times New Roman"/>
          <w:sz w:val="24"/>
        </w:rPr>
        <w:t xml:space="preserve">of a traditional modeling effort in capturing the nonideal behaviors of laminate systems. </w:t>
      </w:r>
      <w:r w:rsidR="00B65428">
        <w:rPr>
          <w:rFonts w:ascii="Times New Roman" w:hAnsi="Times New Roman" w:cs="Times New Roman"/>
          <w:sz w:val="24"/>
        </w:rPr>
        <w:t xml:space="preserve">I am investigating </w:t>
      </w:r>
      <w:r w:rsidR="003810B1">
        <w:rPr>
          <w:rFonts w:ascii="Times New Roman" w:hAnsi="Times New Roman" w:cs="Times New Roman"/>
          <w:sz w:val="24"/>
        </w:rPr>
        <w:t xml:space="preserve">a more generally available gaming engine that features a physics engine as well as a purpose-built symbolic equation builder </w:t>
      </w:r>
      <w:r w:rsidR="001A3BC6">
        <w:rPr>
          <w:rFonts w:ascii="Times New Roman" w:hAnsi="Times New Roman" w:cs="Times New Roman"/>
          <w:sz w:val="24"/>
        </w:rPr>
        <w:t xml:space="preserve">based on Kane’s method. </w:t>
      </w:r>
      <w:r w:rsidR="002636DB">
        <w:rPr>
          <w:rFonts w:ascii="Times New Roman" w:hAnsi="Times New Roman" w:cs="Times New Roman"/>
          <w:sz w:val="24"/>
        </w:rPr>
        <w:t xml:space="preserve">This </w:t>
      </w:r>
      <w:r w:rsidR="00A50EBE">
        <w:rPr>
          <w:rFonts w:ascii="Times New Roman" w:hAnsi="Times New Roman" w:cs="Times New Roman"/>
          <w:sz w:val="24"/>
        </w:rPr>
        <w:t>expands our knowledge of how to make high-performance systems with informal materials.</w:t>
      </w:r>
      <w:bookmarkStart w:id="0" w:name="_GoBack"/>
      <w:bookmarkEnd w:id="0"/>
      <w:r w:rsidR="006701D3">
        <w:rPr>
          <w:rFonts w:ascii="Times New Roman" w:hAnsi="Times New Roman" w:cs="Times New Roman"/>
          <w:sz w:val="24"/>
        </w:rPr>
        <w:t xml:space="preserve"> </w:t>
      </w:r>
      <w:r w:rsidR="00F81E4C" w:rsidRPr="00030DA5">
        <w:rPr>
          <w:rFonts w:ascii="Times New Roman" w:hAnsi="Times New Roman" w:cs="Times New Roman"/>
          <w:strike/>
          <w:sz w:val="24"/>
        </w:rPr>
        <w:t xml:space="preserve">By developing these tools, a better understanding of how simulations can easily be made to represent robot performance is advanced. </w:t>
      </w:r>
      <w:r w:rsidR="0037569D" w:rsidRPr="00030DA5">
        <w:rPr>
          <w:rFonts w:ascii="Times New Roman" w:hAnsi="Times New Roman" w:cs="Times New Roman"/>
          <w:strike/>
          <w:sz w:val="24"/>
        </w:rPr>
        <w:t>Furthermore, it is easier for others to utilize these same methods and take the same aspects of the design into consideration in their models and develop an optimized design that fits their own parameters.</w:t>
      </w:r>
      <w:r w:rsidR="0037569D">
        <w:rPr>
          <w:rFonts w:ascii="Times New Roman" w:hAnsi="Times New Roman" w:cs="Times New Roman"/>
          <w:sz w:val="24"/>
        </w:rPr>
        <w:t xml:space="preserve"> </w:t>
      </w:r>
    </w:p>
    <w:p w14:paraId="058E3CEC" w14:textId="4AB9A418" w:rsidR="00015DB5" w:rsidRDefault="005461FC" w:rsidP="0087022C">
      <w:pPr>
        <w:tabs>
          <w:tab w:val="left" w:pos="3120"/>
        </w:tabs>
        <w:spacing w:after="240" w:line="276" w:lineRule="auto"/>
        <w:rPr>
          <w:rFonts w:ascii="Times New Roman" w:hAnsi="Times New Roman" w:cs="Times New Roman"/>
          <w:sz w:val="24"/>
        </w:rPr>
      </w:pPr>
      <w:r>
        <w:rPr>
          <w:rFonts w:ascii="Times New Roman" w:hAnsi="Times New Roman" w:cs="Times New Roman"/>
          <w:sz w:val="24"/>
        </w:rPr>
        <w:t>While other members of the team have been tackling</w:t>
      </w:r>
      <w:r w:rsidR="00214CAB">
        <w:rPr>
          <w:rFonts w:ascii="Times New Roman" w:hAnsi="Times New Roman" w:cs="Times New Roman"/>
          <w:sz w:val="24"/>
        </w:rPr>
        <w:t xml:space="preserve"> separate</w:t>
      </w:r>
      <w:r>
        <w:rPr>
          <w:rFonts w:ascii="Times New Roman" w:hAnsi="Times New Roman" w:cs="Times New Roman"/>
          <w:sz w:val="24"/>
        </w:rPr>
        <w:t xml:space="preserve"> challenges </w:t>
      </w:r>
      <w:r w:rsidR="00BF60A2">
        <w:rPr>
          <w:rFonts w:ascii="Times New Roman" w:hAnsi="Times New Roman" w:cs="Times New Roman"/>
          <w:sz w:val="24"/>
        </w:rPr>
        <w:t>the robot will face</w:t>
      </w:r>
      <w:r w:rsidR="00E60CB4">
        <w:rPr>
          <w:rFonts w:ascii="Times New Roman" w:hAnsi="Times New Roman" w:cs="Times New Roman"/>
          <w:sz w:val="24"/>
        </w:rPr>
        <w:t>,</w:t>
      </w:r>
      <w:r w:rsidR="00BF60A2">
        <w:rPr>
          <w:rFonts w:ascii="Times New Roman" w:hAnsi="Times New Roman" w:cs="Times New Roman"/>
          <w:sz w:val="24"/>
        </w:rPr>
        <w:t xml:space="preserve"> </w:t>
      </w:r>
      <w:r>
        <w:rPr>
          <w:rFonts w:ascii="Times New Roman" w:hAnsi="Times New Roman" w:cs="Times New Roman"/>
          <w:sz w:val="24"/>
        </w:rPr>
        <w:t xml:space="preserve">such as gliding and balancing, I have </w:t>
      </w:r>
      <w:r w:rsidR="00BF60A2">
        <w:rPr>
          <w:rFonts w:ascii="Times New Roman" w:hAnsi="Times New Roman" w:cs="Times New Roman"/>
          <w:sz w:val="24"/>
        </w:rPr>
        <w:t xml:space="preserve">been </w:t>
      </w:r>
      <w:r>
        <w:rPr>
          <w:rFonts w:ascii="Times New Roman" w:hAnsi="Times New Roman" w:cs="Times New Roman"/>
          <w:sz w:val="24"/>
        </w:rPr>
        <w:t>investigat</w:t>
      </w:r>
      <w:r w:rsidR="0011729F">
        <w:rPr>
          <w:rFonts w:ascii="Times New Roman" w:hAnsi="Times New Roman" w:cs="Times New Roman"/>
          <w:sz w:val="24"/>
        </w:rPr>
        <w:t>ing</w:t>
      </w:r>
      <w:r>
        <w:rPr>
          <w:rFonts w:ascii="Times New Roman" w:hAnsi="Times New Roman" w:cs="Times New Roman"/>
          <w:sz w:val="24"/>
        </w:rPr>
        <w:t xml:space="preserve"> jumping. </w:t>
      </w:r>
      <w:r w:rsidR="00AA39F2">
        <w:rPr>
          <w:rFonts w:ascii="Times New Roman" w:hAnsi="Times New Roman" w:cs="Times New Roman"/>
          <w:sz w:val="24"/>
        </w:rPr>
        <w:t xml:space="preserve">To answer the question of which </w:t>
      </w:r>
      <w:r w:rsidR="00B70C1B">
        <w:rPr>
          <w:rFonts w:ascii="Times New Roman" w:hAnsi="Times New Roman" w:cs="Times New Roman"/>
          <w:sz w:val="24"/>
        </w:rPr>
        <w:t xml:space="preserve">factors were important and needed to be considered in the model, </w:t>
      </w:r>
      <w:r w:rsidR="00EF58D2">
        <w:rPr>
          <w:rFonts w:ascii="Times New Roman" w:hAnsi="Times New Roman" w:cs="Times New Roman"/>
          <w:sz w:val="24"/>
        </w:rPr>
        <w:t>I began with a simple representation and add</w:t>
      </w:r>
      <w:r w:rsidR="00205A3B">
        <w:rPr>
          <w:rFonts w:ascii="Times New Roman" w:hAnsi="Times New Roman" w:cs="Times New Roman"/>
          <w:sz w:val="24"/>
        </w:rPr>
        <w:t>ed components as necessary</w:t>
      </w:r>
      <w:r w:rsidR="00B679E7">
        <w:rPr>
          <w:rFonts w:ascii="Times New Roman" w:hAnsi="Times New Roman" w:cs="Times New Roman"/>
          <w:sz w:val="24"/>
        </w:rPr>
        <w:t xml:space="preserve">. </w:t>
      </w:r>
      <w:proofErr w:type="gramStart"/>
      <w:r w:rsidR="00751D61">
        <w:rPr>
          <w:rFonts w:ascii="Times New Roman" w:hAnsi="Times New Roman" w:cs="Times New Roman"/>
          <w:sz w:val="24"/>
        </w:rPr>
        <w:t>In order to</w:t>
      </w:r>
      <w:proofErr w:type="gramEnd"/>
      <w:r w:rsidR="00751D61">
        <w:rPr>
          <w:rFonts w:ascii="Times New Roman" w:hAnsi="Times New Roman" w:cs="Times New Roman"/>
          <w:sz w:val="24"/>
        </w:rPr>
        <w:t xml:space="preserve"> determine which aspects of the leg needed to be included in the model, I built several leg prototypes, and compared their jumping performance with those of the models</w:t>
      </w:r>
      <w:r w:rsidR="002B55A2">
        <w:rPr>
          <w:rFonts w:ascii="Times New Roman" w:hAnsi="Times New Roman" w:cs="Times New Roman"/>
          <w:sz w:val="24"/>
        </w:rPr>
        <w:t xml:space="preserve"> at each step. </w:t>
      </w:r>
      <w:r w:rsidR="0040305F">
        <w:rPr>
          <w:rFonts w:ascii="Times New Roman" w:hAnsi="Times New Roman" w:cs="Times New Roman"/>
          <w:sz w:val="24"/>
        </w:rPr>
        <w:t>This work is being presented in a</w:t>
      </w:r>
      <w:r w:rsidR="002C098D">
        <w:rPr>
          <w:rFonts w:ascii="Times New Roman" w:hAnsi="Times New Roman" w:cs="Times New Roman"/>
          <w:sz w:val="24"/>
        </w:rPr>
        <w:t xml:space="preserve"> second paper about</w:t>
      </w:r>
      <w:r w:rsidR="00181403">
        <w:rPr>
          <w:rFonts w:ascii="Times New Roman" w:hAnsi="Times New Roman" w:cs="Times New Roman"/>
          <w:sz w:val="24"/>
        </w:rPr>
        <w:t xml:space="preserve"> </w:t>
      </w:r>
      <w:r w:rsidR="002C098D">
        <w:rPr>
          <w:rFonts w:ascii="Times New Roman" w:hAnsi="Times New Roman" w:cs="Times New Roman"/>
          <w:sz w:val="24"/>
        </w:rPr>
        <w:t>using open simulators to design a high-performance foldable robot.</w:t>
      </w:r>
    </w:p>
    <w:p w14:paraId="1C0ED44F" w14:textId="74533671" w:rsidR="006A42BA" w:rsidRDefault="00CB34D6" w:rsidP="0087022C">
      <w:pPr>
        <w:tabs>
          <w:tab w:val="left" w:pos="3120"/>
        </w:tabs>
        <w:spacing w:after="240" w:line="276" w:lineRule="auto"/>
        <w:rPr>
          <w:rFonts w:ascii="Times New Roman" w:hAnsi="Times New Roman" w:cs="Times New Roman"/>
          <w:sz w:val="24"/>
        </w:rPr>
      </w:pPr>
      <w:r>
        <w:rPr>
          <w:rFonts w:ascii="Times New Roman" w:hAnsi="Times New Roman" w:cs="Times New Roman"/>
          <w:sz w:val="24"/>
        </w:rPr>
        <w:t xml:space="preserve">Through this investigation, it became apparent that the flexibility of the laminate materials in the leg was affecting the jumping results and needed to be modeled. </w:t>
      </w:r>
      <w:r w:rsidR="00015DB5">
        <w:rPr>
          <w:rFonts w:ascii="Times New Roman" w:hAnsi="Times New Roman" w:cs="Times New Roman"/>
          <w:sz w:val="24"/>
        </w:rPr>
        <w:t xml:space="preserve">To do this, I experimentally examined the force-deflection relationship of the material and found it could be reasonably approximated by a rotational joint with a linear spring. </w:t>
      </w:r>
      <w:r w:rsidR="00D7137B">
        <w:rPr>
          <w:rFonts w:ascii="Times New Roman" w:hAnsi="Times New Roman" w:cs="Times New Roman"/>
          <w:sz w:val="24"/>
        </w:rPr>
        <w:t xml:space="preserve">This resulted in a closer fit between the trends of the simulated and the experimental results. </w:t>
      </w:r>
      <w:r w:rsidR="00AF32B7">
        <w:rPr>
          <w:rFonts w:ascii="Times New Roman" w:hAnsi="Times New Roman" w:cs="Times New Roman"/>
          <w:sz w:val="24"/>
        </w:rPr>
        <w:t xml:space="preserve">To further close the gap, I examined another </w:t>
      </w:r>
      <w:r w:rsidR="007D2F66">
        <w:rPr>
          <w:rFonts w:ascii="Times New Roman" w:hAnsi="Times New Roman" w:cs="Times New Roman"/>
          <w:sz w:val="24"/>
        </w:rPr>
        <w:t xml:space="preserve">unmodeled aspect of the leg: the motor dynamics. </w:t>
      </w:r>
      <w:r w:rsidR="000F365C">
        <w:rPr>
          <w:rFonts w:ascii="Times New Roman" w:hAnsi="Times New Roman" w:cs="Times New Roman"/>
          <w:sz w:val="24"/>
        </w:rPr>
        <w:t xml:space="preserve">After collecting data on the motor’s electrical and mechanical characteristics, I </w:t>
      </w:r>
      <w:r w:rsidR="00C80833">
        <w:rPr>
          <w:rFonts w:ascii="Times New Roman" w:hAnsi="Times New Roman" w:cs="Times New Roman"/>
          <w:sz w:val="24"/>
        </w:rPr>
        <w:t xml:space="preserve">replaced the linear motor model I had been using with a more complete dynamic model. </w:t>
      </w:r>
      <w:r w:rsidR="002D24A6">
        <w:rPr>
          <w:rFonts w:ascii="Times New Roman" w:hAnsi="Times New Roman" w:cs="Times New Roman"/>
          <w:sz w:val="24"/>
        </w:rPr>
        <w:t xml:space="preserve">This contributed some to resolving differences in the magnitude of the simulated and experimental </w:t>
      </w:r>
      <w:r w:rsidR="00380E31">
        <w:rPr>
          <w:rFonts w:ascii="Times New Roman" w:hAnsi="Times New Roman" w:cs="Times New Roman"/>
          <w:sz w:val="24"/>
        </w:rPr>
        <w:t>performances but</w:t>
      </w:r>
      <w:r w:rsidR="002D24A6">
        <w:rPr>
          <w:rFonts w:ascii="Times New Roman" w:hAnsi="Times New Roman" w:cs="Times New Roman"/>
          <w:sz w:val="24"/>
        </w:rPr>
        <w:t xml:space="preserve"> did not have </w:t>
      </w:r>
      <w:r w:rsidR="00380E31">
        <w:rPr>
          <w:rFonts w:ascii="Times New Roman" w:hAnsi="Times New Roman" w:cs="Times New Roman"/>
          <w:sz w:val="24"/>
        </w:rPr>
        <w:t>as</w:t>
      </w:r>
      <w:r w:rsidR="002D24A6">
        <w:rPr>
          <w:rFonts w:ascii="Times New Roman" w:hAnsi="Times New Roman" w:cs="Times New Roman"/>
          <w:sz w:val="24"/>
        </w:rPr>
        <w:t xml:space="preserve"> significant</w:t>
      </w:r>
      <w:r w:rsidR="00380E31">
        <w:rPr>
          <w:rFonts w:ascii="Times New Roman" w:hAnsi="Times New Roman" w:cs="Times New Roman"/>
          <w:sz w:val="24"/>
        </w:rPr>
        <w:t xml:space="preserve"> an</w:t>
      </w:r>
      <w:r w:rsidR="002D24A6">
        <w:rPr>
          <w:rFonts w:ascii="Times New Roman" w:hAnsi="Times New Roman" w:cs="Times New Roman"/>
          <w:sz w:val="24"/>
        </w:rPr>
        <w:t xml:space="preserve"> impact of reconciling the differences as I had hoped</w:t>
      </w:r>
      <w:r w:rsidR="00553561">
        <w:rPr>
          <w:rFonts w:ascii="Times New Roman" w:hAnsi="Times New Roman" w:cs="Times New Roman"/>
          <w:sz w:val="24"/>
        </w:rPr>
        <w:t xml:space="preserve">. </w:t>
      </w:r>
    </w:p>
    <w:p w14:paraId="08774B92" w14:textId="6C25B364" w:rsidR="00A72FC3" w:rsidRPr="00243B30" w:rsidRDefault="00CD4E0E" w:rsidP="0087022C">
      <w:pPr>
        <w:tabs>
          <w:tab w:val="left" w:pos="3120"/>
        </w:tabs>
        <w:spacing w:after="240" w:line="276" w:lineRule="auto"/>
        <w:rPr>
          <w:rFonts w:ascii="Times New Roman" w:hAnsi="Times New Roman" w:cs="Times New Roman"/>
          <w:sz w:val="24"/>
        </w:rPr>
      </w:pPr>
      <w:r>
        <w:rPr>
          <w:rFonts w:ascii="Times New Roman" w:hAnsi="Times New Roman" w:cs="Times New Roman"/>
          <w:sz w:val="24"/>
        </w:rPr>
        <w:t xml:space="preserve">This work </w:t>
      </w:r>
      <w:r w:rsidR="00760803">
        <w:rPr>
          <w:rFonts w:ascii="Times New Roman" w:hAnsi="Times New Roman" w:cs="Times New Roman"/>
          <w:sz w:val="24"/>
        </w:rPr>
        <w:t xml:space="preserve">seeks to </w:t>
      </w:r>
      <w:r>
        <w:rPr>
          <w:rFonts w:ascii="Times New Roman" w:hAnsi="Times New Roman" w:cs="Times New Roman"/>
          <w:sz w:val="24"/>
        </w:rPr>
        <w:t xml:space="preserve">show how </w:t>
      </w:r>
      <w:r w:rsidR="00380E31">
        <w:rPr>
          <w:rFonts w:ascii="Times New Roman" w:hAnsi="Times New Roman" w:cs="Times New Roman"/>
          <w:sz w:val="24"/>
        </w:rPr>
        <w:t>high-performance</w:t>
      </w:r>
      <w:r>
        <w:rPr>
          <w:rFonts w:ascii="Times New Roman" w:hAnsi="Times New Roman" w:cs="Times New Roman"/>
          <w:sz w:val="24"/>
        </w:rPr>
        <w:t xml:space="preserve"> robots can be made from informal methods. </w:t>
      </w:r>
      <w:r w:rsidR="00C658BB">
        <w:rPr>
          <w:rFonts w:ascii="Times New Roman" w:hAnsi="Times New Roman" w:cs="Times New Roman"/>
          <w:sz w:val="24"/>
        </w:rPr>
        <w:t xml:space="preserve">A free and easy to use game engine is the logical simulator to pair with foldable robotics which also seeks to be more affordable and accessible to novices. </w:t>
      </w:r>
      <w:r w:rsidR="00A3374A">
        <w:rPr>
          <w:rFonts w:ascii="Times New Roman" w:hAnsi="Times New Roman" w:cs="Times New Roman"/>
          <w:sz w:val="24"/>
        </w:rPr>
        <w:t>There has been little investigation into the usefulness of free physics programs such as game engines and Python libraries as means of modeling complex dynamic systems in engineering.</w:t>
      </w:r>
      <w:r w:rsidR="00EA7D77">
        <w:rPr>
          <w:rFonts w:ascii="Times New Roman" w:hAnsi="Times New Roman" w:cs="Times New Roman"/>
          <w:sz w:val="24"/>
        </w:rPr>
        <w:t xml:space="preserve"> However, they are effective means of representing a dynamic system and provide useful insights on the design choices. </w:t>
      </w:r>
      <w:r w:rsidR="00EC23AF">
        <w:rPr>
          <w:rFonts w:ascii="Times New Roman" w:hAnsi="Times New Roman" w:cs="Times New Roman"/>
          <w:sz w:val="24"/>
        </w:rPr>
        <w:t>K</w:t>
      </w:r>
      <w:r w:rsidR="00CD47FC">
        <w:rPr>
          <w:rFonts w:ascii="Times New Roman" w:hAnsi="Times New Roman" w:cs="Times New Roman"/>
          <w:sz w:val="24"/>
        </w:rPr>
        <w:t xml:space="preserve">nowledge about the design can be gained </w:t>
      </w:r>
      <w:r w:rsidR="003752D9">
        <w:rPr>
          <w:rFonts w:ascii="Times New Roman" w:hAnsi="Times New Roman" w:cs="Times New Roman"/>
          <w:sz w:val="24"/>
        </w:rPr>
        <w:t>quickly</w:t>
      </w:r>
      <w:r w:rsidR="00CD47FC">
        <w:rPr>
          <w:rFonts w:ascii="Times New Roman" w:hAnsi="Times New Roman" w:cs="Times New Roman"/>
          <w:sz w:val="24"/>
        </w:rPr>
        <w:t xml:space="preserve"> through the model and then applied to the rapid prototyping of the foldable robot.</w:t>
      </w:r>
      <w:r w:rsidR="004572F8">
        <w:rPr>
          <w:rFonts w:ascii="Times New Roman" w:hAnsi="Times New Roman" w:cs="Times New Roman"/>
          <w:sz w:val="24"/>
        </w:rPr>
        <w:t xml:space="preserve"> This allows</w:t>
      </w:r>
      <w:r w:rsidR="00464BD1">
        <w:rPr>
          <w:rFonts w:ascii="Times New Roman" w:hAnsi="Times New Roman" w:cs="Times New Roman"/>
          <w:sz w:val="24"/>
        </w:rPr>
        <w:t xml:space="preserve"> as much performance as possible to be squeezed </w:t>
      </w:r>
      <w:r w:rsidR="00464BD1">
        <w:rPr>
          <w:rFonts w:ascii="Times New Roman" w:hAnsi="Times New Roman" w:cs="Times New Roman"/>
          <w:sz w:val="24"/>
        </w:rPr>
        <w:lastRenderedPageBreak/>
        <w:t>out of a cheap laminate mechanism</w:t>
      </w:r>
      <w:r w:rsidR="00A64D3B">
        <w:rPr>
          <w:rFonts w:ascii="Times New Roman" w:hAnsi="Times New Roman" w:cs="Times New Roman"/>
          <w:sz w:val="24"/>
        </w:rPr>
        <w:t xml:space="preserve">, </w:t>
      </w:r>
      <w:r w:rsidR="00300A30">
        <w:rPr>
          <w:rFonts w:ascii="Times New Roman" w:hAnsi="Times New Roman" w:cs="Times New Roman"/>
          <w:sz w:val="24"/>
        </w:rPr>
        <w:t>so that</w:t>
      </w:r>
      <w:r w:rsidR="00A64D3B">
        <w:rPr>
          <w:rFonts w:ascii="Times New Roman" w:hAnsi="Times New Roman" w:cs="Times New Roman"/>
          <w:sz w:val="24"/>
        </w:rPr>
        <w:t xml:space="preserve"> a </w:t>
      </w:r>
      <w:r w:rsidR="003752D9">
        <w:rPr>
          <w:rFonts w:ascii="Times New Roman" w:hAnsi="Times New Roman" w:cs="Times New Roman"/>
          <w:sz w:val="24"/>
        </w:rPr>
        <w:t>high-performance</w:t>
      </w:r>
      <w:r w:rsidR="00A64D3B">
        <w:rPr>
          <w:rFonts w:ascii="Times New Roman" w:hAnsi="Times New Roman" w:cs="Times New Roman"/>
          <w:sz w:val="24"/>
        </w:rPr>
        <w:t xml:space="preserve"> device </w:t>
      </w:r>
      <w:r w:rsidR="003678BB">
        <w:rPr>
          <w:rFonts w:ascii="Times New Roman" w:hAnsi="Times New Roman" w:cs="Times New Roman"/>
          <w:sz w:val="24"/>
        </w:rPr>
        <w:t>can b</w:t>
      </w:r>
      <w:r w:rsidR="00A64D3B">
        <w:rPr>
          <w:rFonts w:ascii="Times New Roman" w:hAnsi="Times New Roman" w:cs="Times New Roman"/>
          <w:sz w:val="24"/>
        </w:rPr>
        <w:t>e made and tested quickly.</w:t>
      </w:r>
    </w:p>
    <w:sectPr w:rsidR="00A72FC3" w:rsidRPr="00243B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014B0" w14:textId="77777777" w:rsidR="008624AF" w:rsidRDefault="008624AF" w:rsidP="00291620">
      <w:pPr>
        <w:spacing w:after="0" w:line="240" w:lineRule="auto"/>
      </w:pPr>
      <w:r>
        <w:separator/>
      </w:r>
    </w:p>
  </w:endnote>
  <w:endnote w:type="continuationSeparator" w:id="0">
    <w:p w14:paraId="70FBD92D" w14:textId="77777777" w:rsidR="008624AF" w:rsidRDefault="008624AF" w:rsidP="00291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E3216" w14:textId="77777777" w:rsidR="008624AF" w:rsidRDefault="008624AF" w:rsidP="00291620">
      <w:pPr>
        <w:spacing w:after="0" w:line="240" w:lineRule="auto"/>
      </w:pPr>
      <w:r>
        <w:separator/>
      </w:r>
    </w:p>
  </w:footnote>
  <w:footnote w:type="continuationSeparator" w:id="0">
    <w:p w14:paraId="673D2390" w14:textId="77777777" w:rsidR="008624AF" w:rsidRDefault="008624AF" w:rsidP="002916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324"/>
    <w:rsid w:val="00001497"/>
    <w:rsid w:val="00005C3E"/>
    <w:rsid w:val="0000603E"/>
    <w:rsid w:val="00007176"/>
    <w:rsid w:val="000137C4"/>
    <w:rsid w:val="000137EA"/>
    <w:rsid w:val="00015DB5"/>
    <w:rsid w:val="00030DA5"/>
    <w:rsid w:val="00031325"/>
    <w:rsid w:val="0004350F"/>
    <w:rsid w:val="0005157D"/>
    <w:rsid w:val="000559F5"/>
    <w:rsid w:val="00066E5A"/>
    <w:rsid w:val="000851CC"/>
    <w:rsid w:val="00085CEE"/>
    <w:rsid w:val="000924F5"/>
    <w:rsid w:val="000A3D46"/>
    <w:rsid w:val="000A7609"/>
    <w:rsid w:val="000B3A8C"/>
    <w:rsid w:val="000B54C6"/>
    <w:rsid w:val="000B59FA"/>
    <w:rsid w:val="000C0298"/>
    <w:rsid w:val="000C5E48"/>
    <w:rsid w:val="000C749C"/>
    <w:rsid w:val="000C7AE5"/>
    <w:rsid w:val="000D1E83"/>
    <w:rsid w:val="000D340A"/>
    <w:rsid w:val="000E29F1"/>
    <w:rsid w:val="000E40F8"/>
    <w:rsid w:val="000E4A44"/>
    <w:rsid w:val="000E4A85"/>
    <w:rsid w:val="000E4C42"/>
    <w:rsid w:val="000E7A93"/>
    <w:rsid w:val="000F365C"/>
    <w:rsid w:val="000F4DF3"/>
    <w:rsid w:val="00101D66"/>
    <w:rsid w:val="00106261"/>
    <w:rsid w:val="00106D52"/>
    <w:rsid w:val="001104A3"/>
    <w:rsid w:val="00115FF6"/>
    <w:rsid w:val="0011729F"/>
    <w:rsid w:val="001259F1"/>
    <w:rsid w:val="00126A6F"/>
    <w:rsid w:val="0014102C"/>
    <w:rsid w:val="00143611"/>
    <w:rsid w:val="00144CF6"/>
    <w:rsid w:val="00162519"/>
    <w:rsid w:val="0017134C"/>
    <w:rsid w:val="00181403"/>
    <w:rsid w:val="00181BC4"/>
    <w:rsid w:val="001828B4"/>
    <w:rsid w:val="00185AC1"/>
    <w:rsid w:val="001919E3"/>
    <w:rsid w:val="001969D2"/>
    <w:rsid w:val="001A11E0"/>
    <w:rsid w:val="001A3BC6"/>
    <w:rsid w:val="001A4F29"/>
    <w:rsid w:val="001B11BE"/>
    <w:rsid w:val="001B454E"/>
    <w:rsid w:val="001B6A25"/>
    <w:rsid w:val="001C1E39"/>
    <w:rsid w:val="001C2CC0"/>
    <w:rsid w:val="001C7AB2"/>
    <w:rsid w:val="001D522C"/>
    <w:rsid w:val="001E1CD5"/>
    <w:rsid w:val="001E2931"/>
    <w:rsid w:val="001E3232"/>
    <w:rsid w:val="00201DDB"/>
    <w:rsid w:val="00205A3B"/>
    <w:rsid w:val="00214CAB"/>
    <w:rsid w:val="00215A95"/>
    <w:rsid w:val="00230CDC"/>
    <w:rsid w:val="002375DD"/>
    <w:rsid w:val="00243B30"/>
    <w:rsid w:val="0025611C"/>
    <w:rsid w:val="00260CDE"/>
    <w:rsid w:val="0026301F"/>
    <w:rsid w:val="002636DB"/>
    <w:rsid w:val="00263B11"/>
    <w:rsid w:val="00265C55"/>
    <w:rsid w:val="00266BD1"/>
    <w:rsid w:val="00267689"/>
    <w:rsid w:val="002739ED"/>
    <w:rsid w:val="00276B34"/>
    <w:rsid w:val="00281023"/>
    <w:rsid w:val="0028259B"/>
    <w:rsid w:val="00286CB5"/>
    <w:rsid w:val="00291620"/>
    <w:rsid w:val="0029171D"/>
    <w:rsid w:val="002A28E0"/>
    <w:rsid w:val="002A3EFC"/>
    <w:rsid w:val="002A5F1A"/>
    <w:rsid w:val="002B55A2"/>
    <w:rsid w:val="002C098D"/>
    <w:rsid w:val="002C0FEB"/>
    <w:rsid w:val="002C6A44"/>
    <w:rsid w:val="002D0587"/>
    <w:rsid w:val="002D24A6"/>
    <w:rsid w:val="002D3D71"/>
    <w:rsid w:val="002D4F3F"/>
    <w:rsid w:val="002E3747"/>
    <w:rsid w:val="002E733D"/>
    <w:rsid w:val="002F0D47"/>
    <w:rsid w:val="00300A30"/>
    <w:rsid w:val="00315D32"/>
    <w:rsid w:val="00316BF7"/>
    <w:rsid w:val="00320558"/>
    <w:rsid w:val="00324888"/>
    <w:rsid w:val="003251B3"/>
    <w:rsid w:val="0032673C"/>
    <w:rsid w:val="0032690F"/>
    <w:rsid w:val="00326B20"/>
    <w:rsid w:val="00331E0E"/>
    <w:rsid w:val="003569A1"/>
    <w:rsid w:val="0036698B"/>
    <w:rsid w:val="003678BB"/>
    <w:rsid w:val="00367B7D"/>
    <w:rsid w:val="003752D9"/>
    <w:rsid w:val="0037569D"/>
    <w:rsid w:val="00380E31"/>
    <w:rsid w:val="003810B1"/>
    <w:rsid w:val="00397C01"/>
    <w:rsid w:val="003B1786"/>
    <w:rsid w:val="003B1B43"/>
    <w:rsid w:val="003B4C72"/>
    <w:rsid w:val="003B762A"/>
    <w:rsid w:val="003B7751"/>
    <w:rsid w:val="003D13FD"/>
    <w:rsid w:val="003D5222"/>
    <w:rsid w:val="003E5B61"/>
    <w:rsid w:val="003E5D0B"/>
    <w:rsid w:val="003F013F"/>
    <w:rsid w:val="0040305F"/>
    <w:rsid w:val="0041347F"/>
    <w:rsid w:val="004136F6"/>
    <w:rsid w:val="00415812"/>
    <w:rsid w:val="00422A9F"/>
    <w:rsid w:val="004572F8"/>
    <w:rsid w:val="00464BD1"/>
    <w:rsid w:val="00467074"/>
    <w:rsid w:val="00475BC6"/>
    <w:rsid w:val="004A24EC"/>
    <w:rsid w:val="004B0B9C"/>
    <w:rsid w:val="004B5986"/>
    <w:rsid w:val="004B6D49"/>
    <w:rsid w:val="004B70EC"/>
    <w:rsid w:val="004C1DC6"/>
    <w:rsid w:val="004D0498"/>
    <w:rsid w:val="004D1C36"/>
    <w:rsid w:val="004D2729"/>
    <w:rsid w:val="004D7BBB"/>
    <w:rsid w:val="004E264D"/>
    <w:rsid w:val="004E4264"/>
    <w:rsid w:val="004F013D"/>
    <w:rsid w:val="00516136"/>
    <w:rsid w:val="00524102"/>
    <w:rsid w:val="005272B0"/>
    <w:rsid w:val="005314DF"/>
    <w:rsid w:val="00534A48"/>
    <w:rsid w:val="00536F34"/>
    <w:rsid w:val="005461FC"/>
    <w:rsid w:val="00551114"/>
    <w:rsid w:val="00553561"/>
    <w:rsid w:val="005536CA"/>
    <w:rsid w:val="00562740"/>
    <w:rsid w:val="0057351E"/>
    <w:rsid w:val="00597E31"/>
    <w:rsid w:val="005A5DE8"/>
    <w:rsid w:val="005A62B4"/>
    <w:rsid w:val="005B38C0"/>
    <w:rsid w:val="005C2A1C"/>
    <w:rsid w:val="005D0F96"/>
    <w:rsid w:val="005E0389"/>
    <w:rsid w:val="005E3AB1"/>
    <w:rsid w:val="005E6D01"/>
    <w:rsid w:val="005E73E2"/>
    <w:rsid w:val="005F00A4"/>
    <w:rsid w:val="005F0F5D"/>
    <w:rsid w:val="006077BE"/>
    <w:rsid w:val="00611D25"/>
    <w:rsid w:val="006375B5"/>
    <w:rsid w:val="00641CB2"/>
    <w:rsid w:val="00651E29"/>
    <w:rsid w:val="00655C00"/>
    <w:rsid w:val="006606D6"/>
    <w:rsid w:val="00661A39"/>
    <w:rsid w:val="00662008"/>
    <w:rsid w:val="006701D3"/>
    <w:rsid w:val="0068315F"/>
    <w:rsid w:val="006926DB"/>
    <w:rsid w:val="006A3CDC"/>
    <w:rsid w:val="006A42BA"/>
    <w:rsid w:val="006B29DE"/>
    <w:rsid w:val="006C265E"/>
    <w:rsid w:val="006C4B9E"/>
    <w:rsid w:val="006C5B9F"/>
    <w:rsid w:val="006C5DB5"/>
    <w:rsid w:val="006C7129"/>
    <w:rsid w:val="006E07C9"/>
    <w:rsid w:val="006E5195"/>
    <w:rsid w:val="00703C60"/>
    <w:rsid w:val="0071541D"/>
    <w:rsid w:val="00726F23"/>
    <w:rsid w:val="00733EE1"/>
    <w:rsid w:val="00751D61"/>
    <w:rsid w:val="00755ED1"/>
    <w:rsid w:val="0075643C"/>
    <w:rsid w:val="00760803"/>
    <w:rsid w:val="007657A7"/>
    <w:rsid w:val="007707AB"/>
    <w:rsid w:val="00784A4F"/>
    <w:rsid w:val="00785039"/>
    <w:rsid w:val="00785E90"/>
    <w:rsid w:val="00791B47"/>
    <w:rsid w:val="00792725"/>
    <w:rsid w:val="007957E7"/>
    <w:rsid w:val="007A4B90"/>
    <w:rsid w:val="007B5F13"/>
    <w:rsid w:val="007B7719"/>
    <w:rsid w:val="007C11CF"/>
    <w:rsid w:val="007C2C77"/>
    <w:rsid w:val="007C40A0"/>
    <w:rsid w:val="007D1D10"/>
    <w:rsid w:val="007D2F66"/>
    <w:rsid w:val="007E502D"/>
    <w:rsid w:val="007E54A8"/>
    <w:rsid w:val="007E5F87"/>
    <w:rsid w:val="007F643E"/>
    <w:rsid w:val="00807393"/>
    <w:rsid w:val="00807A73"/>
    <w:rsid w:val="008177CA"/>
    <w:rsid w:val="008326D0"/>
    <w:rsid w:val="0083478F"/>
    <w:rsid w:val="00834DD5"/>
    <w:rsid w:val="008414B6"/>
    <w:rsid w:val="00861A0E"/>
    <w:rsid w:val="008624AF"/>
    <w:rsid w:val="0087022C"/>
    <w:rsid w:val="0087111F"/>
    <w:rsid w:val="0087229E"/>
    <w:rsid w:val="00872C9B"/>
    <w:rsid w:val="00882CA5"/>
    <w:rsid w:val="00890BCD"/>
    <w:rsid w:val="008A3180"/>
    <w:rsid w:val="008A3EB4"/>
    <w:rsid w:val="008A77F4"/>
    <w:rsid w:val="008B47B2"/>
    <w:rsid w:val="008C0906"/>
    <w:rsid w:val="008C2FF4"/>
    <w:rsid w:val="008C6CB7"/>
    <w:rsid w:val="008D30F8"/>
    <w:rsid w:val="008D37E2"/>
    <w:rsid w:val="008D4383"/>
    <w:rsid w:val="009014B0"/>
    <w:rsid w:val="009106AA"/>
    <w:rsid w:val="0091500F"/>
    <w:rsid w:val="00916A28"/>
    <w:rsid w:val="009213BB"/>
    <w:rsid w:val="00932E21"/>
    <w:rsid w:val="0093470D"/>
    <w:rsid w:val="00941D72"/>
    <w:rsid w:val="0096201D"/>
    <w:rsid w:val="00964908"/>
    <w:rsid w:val="00965427"/>
    <w:rsid w:val="0097198A"/>
    <w:rsid w:val="0097387A"/>
    <w:rsid w:val="009746AE"/>
    <w:rsid w:val="00981471"/>
    <w:rsid w:val="009817DC"/>
    <w:rsid w:val="00993E80"/>
    <w:rsid w:val="009A6552"/>
    <w:rsid w:val="009C6C9C"/>
    <w:rsid w:val="009E66E1"/>
    <w:rsid w:val="009F01A0"/>
    <w:rsid w:val="009F0CAB"/>
    <w:rsid w:val="009F0F5F"/>
    <w:rsid w:val="009F3905"/>
    <w:rsid w:val="009F6C14"/>
    <w:rsid w:val="00A00667"/>
    <w:rsid w:val="00A0535B"/>
    <w:rsid w:val="00A0538A"/>
    <w:rsid w:val="00A11E1F"/>
    <w:rsid w:val="00A307EA"/>
    <w:rsid w:val="00A3374A"/>
    <w:rsid w:val="00A34B9B"/>
    <w:rsid w:val="00A40AB2"/>
    <w:rsid w:val="00A4224F"/>
    <w:rsid w:val="00A426AB"/>
    <w:rsid w:val="00A437B0"/>
    <w:rsid w:val="00A50EBE"/>
    <w:rsid w:val="00A64D3B"/>
    <w:rsid w:val="00A72FC3"/>
    <w:rsid w:val="00A7745D"/>
    <w:rsid w:val="00A931F3"/>
    <w:rsid w:val="00AA39F2"/>
    <w:rsid w:val="00AB5210"/>
    <w:rsid w:val="00AB5E2D"/>
    <w:rsid w:val="00AB7B5F"/>
    <w:rsid w:val="00AC2C9D"/>
    <w:rsid w:val="00AD54F1"/>
    <w:rsid w:val="00AD630E"/>
    <w:rsid w:val="00AE1CEC"/>
    <w:rsid w:val="00AE3066"/>
    <w:rsid w:val="00AE476E"/>
    <w:rsid w:val="00AE59AC"/>
    <w:rsid w:val="00AE6165"/>
    <w:rsid w:val="00AF0E0A"/>
    <w:rsid w:val="00AF32B7"/>
    <w:rsid w:val="00AF7CEF"/>
    <w:rsid w:val="00B02980"/>
    <w:rsid w:val="00B033C7"/>
    <w:rsid w:val="00B06DB9"/>
    <w:rsid w:val="00B12CA7"/>
    <w:rsid w:val="00B13E85"/>
    <w:rsid w:val="00B22D8A"/>
    <w:rsid w:val="00B27009"/>
    <w:rsid w:val="00B408BD"/>
    <w:rsid w:val="00B44EC0"/>
    <w:rsid w:val="00B55D5C"/>
    <w:rsid w:val="00B65428"/>
    <w:rsid w:val="00B66572"/>
    <w:rsid w:val="00B679E7"/>
    <w:rsid w:val="00B70C1B"/>
    <w:rsid w:val="00B7314D"/>
    <w:rsid w:val="00B85C62"/>
    <w:rsid w:val="00B933E1"/>
    <w:rsid w:val="00B93DC9"/>
    <w:rsid w:val="00B9662B"/>
    <w:rsid w:val="00BA1284"/>
    <w:rsid w:val="00BA14CB"/>
    <w:rsid w:val="00BA2D09"/>
    <w:rsid w:val="00BC15DA"/>
    <w:rsid w:val="00BC3107"/>
    <w:rsid w:val="00BC3EE1"/>
    <w:rsid w:val="00BD134C"/>
    <w:rsid w:val="00BD3D20"/>
    <w:rsid w:val="00BE1A54"/>
    <w:rsid w:val="00BE674F"/>
    <w:rsid w:val="00BF60A2"/>
    <w:rsid w:val="00C0093F"/>
    <w:rsid w:val="00C00E6D"/>
    <w:rsid w:val="00C045E9"/>
    <w:rsid w:val="00C14F89"/>
    <w:rsid w:val="00C21CA9"/>
    <w:rsid w:val="00C27353"/>
    <w:rsid w:val="00C30875"/>
    <w:rsid w:val="00C33195"/>
    <w:rsid w:val="00C343AE"/>
    <w:rsid w:val="00C42546"/>
    <w:rsid w:val="00C531A7"/>
    <w:rsid w:val="00C658BB"/>
    <w:rsid w:val="00C70E24"/>
    <w:rsid w:val="00C745F0"/>
    <w:rsid w:val="00C80833"/>
    <w:rsid w:val="00C84407"/>
    <w:rsid w:val="00C91B2B"/>
    <w:rsid w:val="00C9334D"/>
    <w:rsid w:val="00CA075E"/>
    <w:rsid w:val="00CA1456"/>
    <w:rsid w:val="00CA1F8F"/>
    <w:rsid w:val="00CA48A5"/>
    <w:rsid w:val="00CB34D6"/>
    <w:rsid w:val="00CB4411"/>
    <w:rsid w:val="00CD47FC"/>
    <w:rsid w:val="00CD48E1"/>
    <w:rsid w:val="00CD4E0E"/>
    <w:rsid w:val="00CD695D"/>
    <w:rsid w:val="00CE6969"/>
    <w:rsid w:val="00CF4BD0"/>
    <w:rsid w:val="00CF5632"/>
    <w:rsid w:val="00D00DEB"/>
    <w:rsid w:val="00D1539D"/>
    <w:rsid w:val="00D206C0"/>
    <w:rsid w:val="00D23FF7"/>
    <w:rsid w:val="00D42606"/>
    <w:rsid w:val="00D427B3"/>
    <w:rsid w:val="00D45FBB"/>
    <w:rsid w:val="00D61242"/>
    <w:rsid w:val="00D66115"/>
    <w:rsid w:val="00D66FCD"/>
    <w:rsid w:val="00D7137B"/>
    <w:rsid w:val="00D72AB2"/>
    <w:rsid w:val="00D82A48"/>
    <w:rsid w:val="00D85AF2"/>
    <w:rsid w:val="00D87543"/>
    <w:rsid w:val="00D90343"/>
    <w:rsid w:val="00D941D2"/>
    <w:rsid w:val="00D94A01"/>
    <w:rsid w:val="00D9665F"/>
    <w:rsid w:val="00D97B03"/>
    <w:rsid w:val="00DA17E5"/>
    <w:rsid w:val="00DA63EE"/>
    <w:rsid w:val="00DB38A6"/>
    <w:rsid w:val="00DB652C"/>
    <w:rsid w:val="00DB6557"/>
    <w:rsid w:val="00DC746D"/>
    <w:rsid w:val="00DD2EE1"/>
    <w:rsid w:val="00DD593B"/>
    <w:rsid w:val="00DE626F"/>
    <w:rsid w:val="00DF27BF"/>
    <w:rsid w:val="00E02474"/>
    <w:rsid w:val="00E114B6"/>
    <w:rsid w:val="00E136F8"/>
    <w:rsid w:val="00E178E6"/>
    <w:rsid w:val="00E26E68"/>
    <w:rsid w:val="00E33F82"/>
    <w:rsid w:val="00E5429B"/>
    <w:rsid w:val="00E60CB4"/>
    <w:rsid w:val="00E92D24"/>
    <w:rsid w:val="00E93F82"/>
    <w:rsid w:val="00E9503E"/>
    <w:rsid w:val="00EA7D77"/>
    <w:rsid w:val="00EC23AF"/>
    <w:rsid w:val="00EC5AE0"/>
    <w:rsid w:val="00ED3580"/>
    <w:rsid w:val="00EE4E89"/>
    <w:rsid w:val="00EE68C3"/>
    <w:rsid w:val="00EF03B9"/>
    <w:rsid w:val="00EF13E6"/>
    <w:rsid w:val="00EF1B55"/>
    <w:rsid w:val="00EF2E68"/>
    <w:rsid w:val="00EF3B7E"/>
    <w:rsid w:val="00EF480A"/>
    <w:rsid w:val="00EF58D2"/>
    <w:rsid w:val="00EF72D8"/>
    <w:rsid w:val="00F02389"/>
    <w:rsid w:val="00F0285E"/>
    <w:rsid w:val="00F03168"/>
    <w:rsid w:val="00F1668D"/>
    <w:rsid w:val="00F17AA1"/>
    <w:rsid w:val="00F22324"/>
    <w:rsid w:val="00F270E8"/>
    <w:rsid w:val="00F3097D"/>
    <w:rsid w:val="00F40F01"/>
    <w:rsid w:val="00F4605C"/>
    <w:rsid w:val="00F4705A"/>
    <w:rsid w:val="00F47D75"/>
    <w:rsid w:val="00F5257B"/>
    <w:rsid w:val="00F70CEA"/>
    <w:rsid w:val="00F71BD4"/>
    <w:rsid w:val="00F7228C"/>
    <w:rsid w:val="00F81E4C"/>
    <w:rsid w:val="00F827EC"/>
    <w:rsid w:val="00F8681D"/>
    <w:rsid w:val="00F93B3A"/>
    <w:rsid w:val="00F9611B"/>
    <w:rsid w:val="00FB1097"/>
    <w:rsid w:val="00FB19DF"/>
    <w:rsid w:val="00FB6D2D"/>
    <w:rsid w:val="00FC32BC"/>
    <w:rsid w:val="00FD271E"/>
    <w:rsid w:val="00FE0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306A2"/>
  <w15:chartTrackingRefBased/>
  <w15:docId w15:val="{B1828C4C-292D-437F-B357-48F1A5E8B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543"/>
    <w:pPr>
      <w:keepNext/>
      <w:keepLines/>
      <w:spacing w:before="240" w:after="0"/>
      <w:outlineLvl w:val="0"/>
    </w:pPr>
    <w:rPr>
      <w:rFonts w:ascii="Times New Roman" w:eastAsiaTheme="majorEastAsia" w:hAnsi="Times New Roman" w:cs="Times New Roman"/>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543"/>
    <w:rPr>
      <w:rFonts w:ascii="Times New Roman" w:eastAsiaTheme="majorEastAsia" w:hAnsi="Times New Roman" w:cs="Times New Roman"/>
      <w:sz w:val="24"/>
      <w:szCs w:val="32"/>
    </w:rPr>
  </w:style>
  <w:style w:type="paragraph" w:styleId="Header">
    <w:name w:val="header"/>
    <w:basedOn w:val="Normal"/>
    <w:link w:val="HeaderChar"/>
    <w:uiPriority w:val="99"/>
    <w:unhideWhenUsed/>
    <w:rsid w:val="00291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620"/>
  </w:style>
  <w:style w:type="paragraph" w:styleId="Footer">
    <w:name w:val="footer"/>
    <w:basedOn w:val="Normal"/>
    <w:link w:val="FooterChar"/>
    <w:uiPriority w:val="99"/>
    <w:unhideWhenUsed/>
    <w:rsid w:val="00291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3042">
      <w:bodyDiv w:val="1"/>
      <w:marLeft w:val="0"/>
      <w:marRight w:val="0"/>
      <w:marTop w:val="0"/>
      <w:marBottom w:val="0"/>
      <w:divBdr>
        <w:top w:val="none" w:sz="0" w:space="0" w:color="auto"/>
        <w:left w:val="none" w:sz="0" w:space="0" w:color="auto"/>
        <w:bottom w:val="none" w:sz="0" w:space="0" w:color="auto"/>
        <w:right w:val="none" w:sz="0" w:space="0" w:color="auto"/>
      </w:divBdr>
    </w:div>
    <w:div w:id="107566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6</Pages>
  <Words>2291</Words>
  <Characters>13062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81</cp:revision>
  <dcterms:created xsi:type="dcterms:W3CDTF">2018-10-15T19:39:00Z</dcterms:created>
  <dcterms:modified xsi:type="dcterms:W3CDTF">2018-10-15T23:52:00Z</dcterms:modified>
</cp:coreProperties>
</file>