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Bdr>
          <w:top w:val="nil"/>
          <w:bottom w:val="nil"/>
          <w:left w:val="nil"/>
          <w:right w:val="nil"/>
          <w:between w:val="nil"/>
        </w:pBdr>
        <w:spacing w:before="0" w:after="220" w:line="240" w:lineRule="auto"/>
        <w:snapToGrid w:val="false"/>
      </w:pPr>
      <w:r>
        <w:rPr>
          <w:rFonts w:ascii="Arial Unicode MS" w:hAnsi="Arial Unicode MS" w:eastAsia="Arial Unicode MS" w:cs="Arial Unicode MS"/>
          <w:sz w:val="40"/>
          <w:szCs w:val="40"/>
          <w:color w:val="000000"/>
          <w:b/>
        </w:rPr>
        <w:t xml:space="preserve">CampusRAG 기술 요구사항 정의서</w:t>
      </w:r>
    </w:p>
    <w:p>
      <w:pPr>
        <w:spacing w:before="0" w:after="200" w:line="240" w:lineRule="auto"/>
        <w:snapToGrid w:val="false"/>
      </w:pPr>
      <w:r>
        <w:rPr>
          <w:rFonts w:ascii="Arial Unicode MS" w:hAnsi="Arial Unicode MS" w:eastAsia="Arial Unicode MS" w:cs="Arial Unicode MS"/>
          <w:sz w:val="21"/>
          <w:szCs w:val="21"/>
          <w:color w:val="000000"/>
        </w:rPr>
        <w:t xml:space="preserve">저학년의 반란  TRD v1.0  2026년 10월 18일</w:t>
      </w:r>
    </w:p>
    <w:sdt>
      <w:sdtPr>
        <w:lock w:val="contentLocked"/>
        <w:id w:val="1246646564"/>
        <w:tag w:val="goog_rdk_0"/>
      </w:sdtPr>
      <w:sdtContent>
        <w:tbl>
          <w:tblPr>
            <w:tblStyle w:val="Table1"/>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500"/>
            <w:gridCol w:w="7460"/>
          </w:tblGrid>
          <w:tr>
            <w:trPr>
              <w:cantSplit/>
              <w:tblHeader/>
            </w:trPr>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항목</w:t>
                </w:r>
              </w:p>
            </w:tc>
            <w:tc>
              <w:tcPr>
                <w:tcW w:w="74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작성 내용</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프로젝트 및 서비스</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CampusRAG 한성대학교 공식 정보 질의응답 챗봇</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팀명</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저학년의 반란</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팀원과 역할</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실명별 담당과 최종 검토자는 팀에서 확정한다.</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문서 기준</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2026-10-18 / Git 8349320 + 기존 로컬 변경</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참조 PRD</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CampusRAG 챗봇 PRD v1.2 (2026-10-07), F01~F06</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TRD Version</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v1.0 / 첫 설계 산출물 묶음</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지식 기준</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2026-10-09 생성 로컬 통합 1,485문서 / 6,886청크</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Pr>
      <w:r>
        <w:rPr>
          <w:rFonts w:ascii="Arial Unicode MS" w:hAnsi="Arial Unicode MS" w:eastAsia="Arial Unicode MS" w:cs="Arial Unicode MS"/>
          <w:sz w:val="26"/>
          <w:szCs w:val="26"/>
          <w:color w:val="000000"/>
          <w:b/>
        </w:rPr>
        <w:t xml:space="preserve">1 프로젝트 개요 및 범위</w:t>
      </w:r>
    </w:p>
    <w:p>
      <w:pPr>
        <w:spacing w:before="0" w:after="80" w:line="240" w:lineRule="auto"/>
        <w:snapToGrid w:val="false"/>
      </w:pPr>
      <w:r>
        <w:rPr>
          <w:rFonts w:ascii="Arial Unicode MS" w:hAnsi="Arial Unicode MS" w:eastAsia="Arial Unicode MS" w:cs="Arial Unicode MS"/>
          <w:sz w:val="21"/>
          <w:szCs w:val="21"/>
          <w:color w:val="000000"/>
        </w:rPr>
        <w:t xml:space="preserve">CampusRAG는 한성대학교 학생이 분산된 공식 공지와 학사 안내를 자연어로 탐색하고, 근거 답변과 원문 출처를 확인하도록 돕는 웹 챗봇이다. 이 문서는 현재 코드의 구조와 인터페이스를 설명하고 미완료 품질·운영 검증의 인수 기준을 정의한다.</w:t>
      </w:r>
    </w:p>
    <w:p>
      <w:pPr>
        <w:spacing w:before="0" w:after="80" w:line="240" w:lineRule="auto"/>
        <w:snapToGrid w:val="false"/>
      </w:pPr>
      <w:r>
        <w:rPr>
          <w:rFonts w:ascii="Arial Unicode MS" w:hAnsi="Arial Unicode MS" w:eastAsia="Arial Unicode MS" w:cs="Arial Unicode MS"/>
          <w:sz w:val="21"/>
          <w:szCs w:val="21"/>
          <w:color w:val="000000"/>
        </w:rPr>
        <w:t xml:space="preserve">구현 범위는 익명 질문, 공식 지식 검색, 근거 기반 답변, 출처 카드, 예외 안내와 운영자의 수집·OCR·색인 검증·스냅샷 적용 도구다. React UI, FastAPI, LangChain, 한국어 임베딩과 Chroma, 설정된 LLM 제공자를 시스템 경계에 포함한다.</w:t>
      </w:r>
    </w:p>
    <w:p>
      <w:pPr>
        <w:spacing w:before="0" w:after="80" w:line="240" w:lineRule="auto"/>
        <w:snapToGrid w:val="false"/>
      </w:pPr>
      <w:r>
        <w:rPr>
          <w:rFonts w:ascii="Arial Unicode MS" w:hAnsi="Arial Unicode MS" w:eastAsia="Arial Unicode MS" w:cs="Arial Unicode MS"/>
          <w:sz w:val="21"/>
          <w:szCs w:val="21"/>
          <w:color w:val="000000"/>
        </w:rPr>
        <w:t xml:space="preserve">회원가입·로그인, 개인 일정 CRUD·추출, 캘린더, 마감 알림, LMS 직접 연동과 관리자 웹 화면은 범위에서 제외한다. 보관 소스의 기능이나 작성 가이드의 일정관리 사례를 현재 구현으로 간주하지 않는다.</w:t>
      </w:r>
    </w:p>
    <w:p>
      <w:pPr>
        <w:spacing w:before="0" w:after="80" w:line="240" w:lineRule="auto"/>
        <w:snapToGrid w:val="false"/>
      </w:pPr>
      <w:r>
        <w:rPr>
          <w:rFonts w:ascii="Arial Unicode MS" w:hAnsi="Arial Unicode MS" w:eastAsia="Arial Unicode MS" w:cs="Arial Unicode MS"/>
          <w:sz w:val="21"/>
          <w:szCs w:val="21"/>
          <w:color w:val="000000"/>
        </w:rPr>
        <w:t xml:space="preserve">자료를 확인한 범위: 코드와 로컬 JSON·manifest·보고서. 2026-10-18 현재 운영 사이트의 응답·모델·DB 교체 상태는 직접 검증하지 않았다. 실명 담당·제출일·예산을 임의 확정하지 않았다.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2 기능 요구사항</w:t>
      </w:r>
    </w:p>
    <w:p>
      <w:pPr>
        <w:spacing w:before="0" w:after="80" w:line="240" w:lineRule="auto"/>
        <w:snapToGrid w:val="false"/>
      </w:pPr>
      <w:r>
        <w:rPr>
          <w:rFonts w:ascii="Arial Unicode MS" w:hAnsi="Arial Unicode MS" w:eastAsia="Arial Unicode MS" w:cs="Arial Unicode MS"/>
          <w:sz w:val="21"/>
          <w:szCs w:val="21"/>
          <w:color w:val="000000"/>
        </w:rPr>
        <w:t xml:space="preserve">PRD F01~F06을 기술 기능 10개로 세분화했다. 각 ID는 프로그램 목록, 화면 정의 및 인수 기준에서 공통으로 사용한다. 구현 표시는 코드가 존재한다는 뜻이며 실제 LLM 품질이나 운영 적용 완료와 구분한다.</w:t>
      </w:r>
    </w:p>
    <w:sdt>
      <w:sdtPr>
        <w:lock w:val="contentLocked"/>
        <w:id w:val="1707408484"/>
        <w:tag w:val="goog_rdk_1"/>
      </w:sdtPr>
      <w:sdtContent>
        <w:tbl>
          <w:tblPr>
            <w:tblStyle w:val="Table2"/>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2350"/>
            <w:gridCol w:w="5310"/>
            <w:gridCol w:w="100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FR ID</w:t>
                </w:r>
              </w:p>
            </w:tc>
            <w:tc>
              <w:tcPr>
                <w:tcW w:w="23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기능과 PRD</w:t>
                </w:r>
              </w:p>
            </w:tc>
            <w:tc>
              <w:tcPr>
                <w:tcW w:w="53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상세 요구사항 요약</w:t>
                </w:r>
              </w:p>
            </w:tc>
            <w:tc>
              <w:tcPr>
                <w:tcW w:w="1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우선순위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FR-001</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익명 질문 접수</w:t>
                </w:r>
                <w:r>
                  <w:rPr>
                    <w:rFonts w:ascii="Arial Unicode MS" w:hAnsi="Arial Unicode MS" w:eastAsia="Arial Unicode MS" w:cs="Arial Unicode MS"/>
                    <w:sz w:val="19"/>
                    <w:szCs w:val="19"/>
                    <w:color w:val="000000"/>
                  </w:rPr>
                  <w:br/>
                  <w:t xml:space="preserve">F01</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익명 질문과 검색 개수의 서버 검증 및 중복 전송 차단</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FR-002</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질문별 독립 처리</w:t>
                </w:r>
                <w:r>
                  <w:rPr>
                    <w:rFonts w:ascii="Arial Unicode MS" w:hAnsi="Arial Unicode MS" w:eastAsia="Arial Unicode MS" w:cs="Arial Unicode MS"/>
                    <w:sz w:val="19"/>
                    <w:szCs w:val="19"/>
                    <w:color w:val="000000"/>
                  </w:rPr>
                  <w:br/>
                  <w:t xml:space="preserve">F01</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현재 질문만 전송하며 대화 이력은 화면에서만 유지</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FR-003</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자료 근거 검색</w:t>
                </w:r>
                <w:r>
                  <w:rPr>
                    <w:rFonts w:ascii="Arial Unicode MS" w:hAnsi="Arial Unicode MS" w:eastAsia="Arial Unicode MS" w:cs="Arial Unicode MS"/>
                    <w:sz w:val="19"/>
                    <w:szCs w:val="19"/>
                    <w:color w:val="000000"/>
                  </w:rPr>
                  <w:br/>
                  <w:t xml:space="preserve">F02</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자료 후보 검색과 주제·날짜 재정렬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FR-004</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기반 답변 생성</w:t>
                </w:r>
                <w:r>
                  <w:rPr>
                    <w:rFonts w:ascii="Arial Unicode MS" w:hAnsi="Arial Unicode MS" w:eastAsia="Arial Unicode MS" w:cs="Arial Unicode MS"/>
                    <w:sz w:val="19"/>
                    <w:szCs w:val="19"/>
                    <w:color w:val="000000"/>
                  </w:rPr>
                  <w:br/>
                  <w:t xml:space="preserve">F03</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선택한 근거로 답변을 생성하고 사실 지지율을 별도 평가</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FR-005</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출처 카드 제공</w:t>
                </w:r>
                <w:r>
                  <w:rPr>
                    <w:rFonts w:ascii="Arial Unicode MS" w:hAnsi="Arial Unicode MS" w:eastAsia="Arial Unicode MS" w:cs="Arial Unicode MS"/>
                    <w:sz w:val="19"/>
                    <w:szCs w:val="19"/>
                    <w:color w:val="000000"/>
                  </w:rPr>
                  <w:br/>
                  <w:t xml:space="preserve">F04</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출처 제목·분류·등록일·원문 링크 표시</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FR-006</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유보 및 장애 안내</w:t>
                </w:r>
                <w:r>
                  <w:rPr>
                    <w:rFonts w:ascii="Arial Unicode MS" w:hAnsi="Arial Unicode MS" w:eastAsia="Arial Unicode MS" w:cs="Arial Unicode MS"/>
                    <w:sz w:val="19"/>
                    <w:szCs w:val="19"/>
                    <w:color w:val="000000"/>
                  </w:rPr>
                  <w:br/>
                  <w:t xml:space="preserve">F05</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부족·본문 부족·생성 오류·통신 오류의 안내</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FR-007</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원본 수집</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원본 수집과 누락·실패·확인 시각 기록</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FR-008</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이미지 및 첨부 본문 보강</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이미지·첨부 텍스트 추출과 제한·실패 상태 보존</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FR-009</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색인 후보 검증</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별도 후보 생성과 ID·본문 해시 엄격 동기화 검사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FR-010</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지식 스냅샷 적용 및 복구</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정지·백업·묶음 교체와 재시작 검증 및 복구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sdt>
      <w:sdtPr>
        <w:lock w:val="contentLocked"/>
        <w:id w:val="578345484"/>
        <w:tag w:val="goog_rdk_2"/>
      </w:sdtPr>
      <w:sdtContent>
        <w:tbl>
          <w:tblPr>
            <w:tblStyle w:val="Table3"/>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9960"/>
          </w:tblGrid>
          <w:tr>
            <w:trPr>
              <w:cantSplit/>
              <w:tblHeader/>
            </w:trPr>
            <w:tc>
              <w:tcPr>
                <w:tcW w:w="99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상세 기능 규격</w:t>
                </w:r>
              </w:p>
            </w:tc>
          </w:tr>
          <w:tr>
            <w:trPr>
              <w:cantSplit/>
            </w:trPr>
            <w:tc>
              <w:tcPr>
                <w:tcW w:w="9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다음 규격은 Actor, Trigger, Input, Processing, Output, Exception 및 코드·시험 근거를 기능별로 정의한다.</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1</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FR-001 익명 질문 접수</w:t>
      </w:r>
    </w:p>
    <w:p>
      <w:pPr>
        <w:spacing w:before="0" w:after="80" w:line="240" w:lineRule="auto"/>
        <w:snapToGrid w:val="false"/>
      </w:pPr>
      <w:r>
        <w:rPr>
          <w:rFonts w:ascii="Arial Unicode MS" w:hAnsi="Arial Unicode MS" w:eastAsia="Arial Unicode MS" w:cs="Arial Unicode MS"/>
          <w:sz w:val="19"/>
          <w:szCs w:val="19"/>
          <w:color w:val="000000"/>
        </w:rPr>
        <w:t xml:space="preserve">연결 F01 / 우선순위 필수 / 상태 구현 및 보완 필요</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질문 전송 또는 Enter</w:t>
      </w:r>
    </w:p>
    <w:p>
      <w:pPr>
        <w:spacing w:before="0" w:after="80" w:line="240" w:lineRule="auto"/>
        <w:snapToGrid w:val="false"/>
      </w:pPr>
      <w:r>
        <w:rPr>
          <w:rFonts w:ascii="Arial Unicode MS" w:hAnsi="Arial Unicode MS" w:eastAsia="Arial Unicode MS" w:cs="Arial Unicode MS"/>
          <w:sz w:val="21"/>
          <w:szCs w:val="21"/>
          <w:color w:val="000000"/>
        </w:rPr>
        <w:t xml:space="preserve">입력  question 1~500자, top_k 1~10 기본 3</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로그인 없이 POST 요청을 받아 Pydantic으로 길이와 검색 개수를 검증한다. UI는 trim 후 공백 입력과 처리 중 중복 전송을 차단한다.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정상 요청을 RAG에 전달한다. UI는 질문 말풍선을 추가하고 입력창을 비운다.</w:t>
      </w:r>
    </w:p>
    <w:p>
      <w:pPr>
        <w:spacing w:before="0" w:after="80" w:line="240" w:lineRule="auto"/>
        <w:snapToGrid w:val="false"/>
      </w:pPr>
      <w:r>
        <w:rPr>
          <w:rFonts w:ascii="Arial Unicode MS" w:hAnsi="Arial Unicode MS" w:eastAsia="Arial Unicode MS" w:cs="Arial Unicode MS"/>
          <w:sz w:val="21"/>
          <w:szCs w:val="21"/>
          <w:color w:val="000000"/>
        </w:rPr>
        <w:t xml:space="preserve">예외  범위 밖 요청은 HTTP 422. 프론트의 500자 사전 제한은 미구현이다.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backend/schemas.py; frontend-web/src/App.tsx</w:t>
      </w:r>
      <w:r>
        <w:rPr>
          <w:rFonts w:ascii="Arial Unicode MS" w:hAnsi="Arial Unicode MS" w:eastAsia="Arial Unicode MS" w:cs="Arial Unicode MS"/>
          <w:sz w:val="18"/>
          <w:szCs w:val="18"/>
          <w:color w:val="000000"/>
        </w:rPr>
        <w:br/>
        <w:t xml:space="preserve">검증  tests/test_api.py; tests/test_chatbot_only.py / AC-001</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FR-002 질문별 독립 처리</w:t>
      </w:r>
    </w:p>
    <w:p>
      <w:pPr>
        <w:spacing w:before="0" w:after="80" w:line="240" w:lineRule="auto"/>
        <w:snapToGrid w:val="false"/>
      </w:pPr>
      <w:r>
        <w:rPr>
          <w:rFonts w:ascii="Arial Unicode MS" w:hAnsi="Arial Unicode MS" w:eastAsia="Arial Unicode MS" w:cs="Arial Unicode MS"/>
          <w:sz w:val="19"/>
          <w:szCs w:val="19"/>
          <w:color w:val="000000"/>
        </w:rPr>
        <w:t xml:space="preserve">연결 F01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새 질문 입력</w:t>
      </w:r>
    </w:p>
    <w:p>
      <w:pPr>
        <w:spacing w:before="0" w:after="80" w:line="240" w:lineRule="auto"/>
        <w:snapToGrid w:val="false"/>
      </w:pPr>
      <w:r>
        <w:rPr>
          <w:rFonts w:ascii="Arial Unicode MS" w:hAnsi="Arial Unicode MS" w:eastAsia="Arial Unicode MS" w:cs="Arial Unicode MS"/>
          <w:sz w:val="21"/>
          <w:szCs w:val="21"/>
          <w:color w:val="000000"/>
        </w:rPr>
        <w:t xml:space="preserve">입력  현재 질문 한 건</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대화 이력은 React 메모리에서 표시만 한다. API는 이전 메시지를 전송하지 않으며 질문 하나로 근거를 검색한다.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질문마다 독립적인 답변</w:t>
      </w:r>
    </w:p>
    <w:p>
      <w:pPr>
        <w:spacing w:before="0" w:after="80" w:line="240" w:lineRule="auto"/>
        <w:snapToGrid w:val="false"/>
      </w:pPr>
      <w:r>
        <w:rPr>
          <w:rFonts w:ascii="Arial Unicode MS" w:hAnsi="Arial Unicode MS" w:eastAsia="Arial Unicode MS" w:cs="Arial Unicode MS"/>
          <w:sz w:val="21"/>
          <w:szCs w:val="21"/>
          <w:color w:val="000000"/>
        </w:rPr>
        <w:t xml:space="preserve">예외  주제를 생략한 후속 질문은 맥락을 계승하지 않는다. 새로고침 시 대화가 사라진다.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frontend-web/src/App.tsx; backend/schemas.py</w:t>
      </w:r>
      <w:r>
        <w:rPr>
          <w:rFonts w:ascii="Arial Unicode MS" w:hAnsi="Arial Unicode MS" w:eastAsia="Arial Unicode MS" w:cs="Arial Unicode MS"/>
          <w:sz w:val="18"/>
          <w:szCs w:val="18"/>
          <w:color w:val="000000"/>
        </w:rPr>
        <w:br/>
        <w:t xml:space="preserve">검증  독립 질문 요청 본문 확인 및 수동 UI 검사 / AC-002</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FR-003 공식 자료 근거 검색</w:t>
      </w:r>
    </w:p>
    <w:p>
      <w:pPr>
        <w:spacing w:before="0" w:after="80" w:line="240" w:lineRule="auto"/>
        <w:snapToGrid w:val="false"/>
      </w:pPr>
      <w:r>
        <w:rPr>
          <w:rFonts w:ascii="Arial Unicode MS" w:hAnsi="Arial Unicode MS" w:eastAsia="Arial Unicode MS" w:cs="Arial Unicode MS"/>
          <w:sz w:val="19"/>
          <w:szCs w:val="19"/>
          <w:color w:val="000000"/>
        </w:rPr>
        <w:t xml:space="preserve">연결 F02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RAG 서비스 / 질문 접수 또는 검색 전용 API 호출</w:t>
      </w:r>
    </w:p>
    <w:p>
      <w:pPr>
        <w:spacing w:before="0" w:after="80" w:line="240" w:lineRule="auto"/>
        <w:snapToGrid w:val="false"/>
      </w:pPr>
      <w:r>
        <w:rPr>
          <w:rFonts w:ascii="Arial Unicode MS" w:hAnsi="Arial Unicode MS" w:eastAsia="Arial Unicode MS" w:cs="Arial Unicode MS"/>
          <w:sz w:val="21"/>
          <w:szCs w:val="21"/>
          <w:color w:val="000000"/>
        </w:rPr>
        <w:t xml:space="preserve">입력  질문, top_k, 활성 Chroma 컬렉션</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한국어 임베딩으로 후보를 검색하고 연도·차수·제목 및 공식 안내의 주제를 반영해 재정렬한다. URL을 기준으로 근거 중복을 제한한다.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관련 Document 목록과 출처 메타데이터</w:t>
      </w:r>
    </w:p>
    <w:p>
      <w:pPr>
        <w:spacing w:before="0" w:after="80" w:line="240" w:lineRule="auto"/>
        <w:snapToGrid w:val="false"/>
      </w:pPr>
      <w:r>
        <w:rPr>
          <w:rFonts w:ascii="Arial Unicode MS" w:hAnsi="Arial Unicode MS" w:eastAsia="Arial Unicode MS" w:cs="Arial Unicode MS"/>
          <w:sz w:val="21"/>
          <w:szCs w:val="21"/>
          <w:color w:val="000000"/>
        </w:rPr>
        <w:t xml:space="preserve">예외  임계값을 통과한 관련 근거가 없으면 빈 검색 결과를 반환한다.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core/rag.py; core/embedder.py</w:t>
      </w:r>
      <w:r>
        <w:rPr>
          <w:rFonts w:ascii="Arial Unicode MS" w:hAnsi="Arial Unicode MS" w:eastAsia="Arial Unicode MS" w:cs="Arial Unicode MS"/>
          <w:sz w:val="18"/>
          <w:szCs w:val="18"/>
          <w:color w:val="000000"/>
        </w:rPr>
        <w:br/>
        <w:t xml:space="preserve">검증  tests/test_official_knowledge_retrieval.py; tests/test_retrieval_grounding.py / AC-003</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4</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FR-004 근거 기반 답변 생성</w:t>
      </w:r>
    </w:p>
    <w:p>
      <w:pPr>
        <w:spacing w:before="0" w:after="80" w:line="240" w:lineRule="auto"/>
        <w:snapToGrid w:val="false"/>
      </w:pPr>
      <w:r>
        <w:rPr>
          <w:rFonts w:ascii="Arial Unicode MS" w:hAnsi="Arial Unicode MS" w:eastAsia="Arial Unicode MS" w:cs="Arial Unicode MS"/>
          <w:sz w:val="19"/>
          <w:szCs w:val="19"/>
          <w:color w:val="000000"/>
        </w:rPr>
        <w:t xml:space="preserve">연결 F03 / 우선순위 필수 / 상태 구현 및 실 LLM 평가 필요</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RAG 서비스 / 검색 근거 확보</w:t>
      </w:r>
    </w:p>
    <w:p>
      <w:pPr>
        <w:spacing w:before="0" w:after="80" w:line="240" w:lineRule="auto"/>
        <w:snapToGrid w:val="false"/>
      </w:pPr>
      <w:r>
        <w:rPr>
          <w:rFonts w:ascii="Arial Unicode MS" w:hAnsi="Arial Unicode MS" w:eastAsia="Arial Unicode MS" w:cs="Arial Unicode MS"/>
          <w:sz w:val="21"/>
          <w:szCs w:val="21"/>
          <w:color w:val="000000"/>
        </w:rPr>
        <w:t xml:space="preserve">입력  질문과 선택된 근거</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설정된 Gemini·OpenAI API 또는 로컬 모델로 답변을 생성한다. 대상·기간·제외 조건을 근거에 맞게 요약하며 프롬프트에 없는 사실은 추정하지 않도록 안내한다.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answer, sources, status, api_called, provider, model</w:t>
      </w:r>
    </w:p>
    <w:p>
      <w:pPr>
        <w:spacing w:before="0" w:after="80" w:line="240" w:lineRule="auto"/>
        <w:snapToGrid w:val="false"/>
      </w:pPr>
      <w:r>
        <w:rPr>
          <w:rFonts w:ascii="Arial Unicode MS" w:hAnsi="Arial Unicode MS" w:eastAsia="Arial Unicode MS" w:cs="Arial Unicode MS"/>
          <w:sz w:val="21"/>
          <w:szCs w:val="21"/>
          <w:color w:val="000000"/>
        </w:rPr>
        <w:t xml:space="preserve">예외  LLM 호출 실패는 안전한 오류 유형으로 변환한다. 실제 사실 지지율은 별도 평가가 필요하다.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core/rag.py; core/prompts.py</w:t>
      </w:r>
      <w:r>
        <w:rPr>
          <w:rFonts w:ascii="Arial Unicode MS" w:hAnsi="Arial Unicode MS" w:eastAsia="Arial Unicode MS" w:cs="Arial Unicode MS"/>
          <w:sz w:val="18"/>
          <w:szCs w:val="18"/>
          <w:color w:val="000000"/>
        </w:rPr>
        <w:br/>
        <w:t xml:space="preserve">검증  tests/test_api.py; 실제 30~50질문 평가 계획 / AC-004</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FR-005 공식 출처 카드 제공</w:t>
      </w:r>
    </w:p>
    <w:p>
      <w:pPr>
        <w:spacing w:before="0" w:after="80" w:line="240" w:lineRule="auto"/>
        <w:snapToGrid w:val="false"/>
      </w:pPr>
      <w:r>
        <w:rPr>
          <w:rFonts w:ascii="Arial Unicode MS" w:hAnsi="Arial Unicode MS" w:eastAsia="Arial Unicode MS" w:cs="Arial Unicode MS"/>
          <w:sz w:val="19"/>
          <w:szCs w:val="19"/>
          <w:color w:val="000000"/>
        </w:rPr>
        <w:t xml:space="preserve">연결 F04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답변 수신</w:t>
      </w:r>
    </w:p>
    <w:p>
      <w:pPr>
        <w:spacing w:before="0" w:after="80" w:line="240" w:lineRule="auto"/>
        <w:snapToGrid w:val="false"/>
      </w:pPr>
      <w:r>
        <w:rPr>
          <w:rFonts w:ascii="Arial Unicode MS" w:hAnsi="Arial Unicode MS" w:eastAsia="Arial Unicode MS" w:cs="Arial Unicode MS"/>
          <w:sz w:val="21"/>
          <w:szCs w:val="21"/>
          <w:color w:val="000000"/>
        </w:rPr>
        <w:t xml:space="preserve">입력  title, source, category, date, url</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답변 아래에 출처 분류·제목·등록일·게시 출처를 표시한다. URL이 있을 때 원문 링크를 새 탭으로 연다.</w:t>
      </w:r>
    </w:p>
    <w:p>
      <w:pPr>
        <w:spacing w:before="0" w:after="80" w:line="240" w:lineRule="auto"/>
        <w:snapToGrid w:val="false"/>
      </w:pPr>
      <w:r>
        <w:rPr>
          <w:rFonts w:ascii="Arial Unicode MS" w:hAnsi="Arial Unicode MS" w:eastAsia="Arial Unicode MS" w:cs="Arial Unicode MS"/>
          <w:sz w:val="21"/>
          <w:szCs w:val="21"/>
          <w:color w:val="000000"/>
        </w:rPr>
        <w:t xml:space="preserve">출력  공식 원문 확인 경로</w:t>
      </w:r>
    </w:p>
    <w:p>
      <w:pPr>
        <w:spacing w:before="0" w:after="80" w:line="240" w:lineRule="auto"/>
        <w:snapToGrid w:val="false"/>
      </w:pPr>
      <w:r>
        <w:rPr>
          <w:rFonts w:ascii="Arial Unicode MS" w:hAnsi="Arial Unicode MS" w:eastAsia="Arial Unicode MS" w:cs="Arial Unicode MS"/>
          <w:sz w:val="21"/>
          <w:szCs w:val="21"/>
          <w:color w:val="000000"/>
        </w:rPr>
        <w:t xml:space="preserve">예외  날짜 또는 URL이 비면 해당 값만 생략한다. 수집 확인일을 등록일로 바꾸지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frontend-web/src/App.tsx; backend/schemas.py</w:t>
      </w:r>
      <w:r>
        <w:rPr>
          <w:rFonts w:ascii="Arial Unicode MS" w:hAnsi="Arial Unicode MS" w:eastAsia="Arial Unicode MS" w:cs="Arial Unicode MS"/>
          <w:sz w:val="18"/>
          <w:szCs w:val="18"/>
          <w:color w:val="000000"/>
        </w:rPr>
        <w:br/>
        <w:t xml:space="preserve">검증  tests/test_chatbot_only.py; 원문 링크 수동 검사 / AC-005</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FR-006 유보 및 장애 안내</w:t>
      </w:r>
    </w:p>
    <w:p>
      <w:pPr>
        <w:spacing w:before="0" w:after="80" w:line="240" w:lineRule="auto"/>
        <w:snapToGrid w:val="false"/>
      </w:pPr>
      <w:r>
        <w:rPr>
          <w:rFonts w:ascii="Arial Unicode MS" w:hAnsi="Arial Unicode MS" w:eastAsia="Arial Unicode MS" w:cs="Arial Unicode MS"/>
          <w:sz w:val="19"/>
          <w:szCs w:val="19"/>
          <w:color w:val="000000"/>
        </w:rPr>
        <w:t xml:space="preserve">연결 F05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검색 부족, 제목만 있는 문서, API 또는 통신 오류</w:t>
      </w:r>
    </w:p>
    <w:p>
      <w:pPr>
        <w:spacing w:before="0" w:after="80" w:line="240" w:lineRule="auto"/>
        <w:snapToGrid w:val="false"/>
      </w:pPr>
      <w:r>
        <w:rPr>
          <w:rFonts w:ascii="Arial Unicode MS" w:hAnsi="Arial Unicode MS" w:eastAsia="Arial Unicode MS" w:cs="Arial Unicode MS"/>
          <w:sz w:val="21"/>
          <w:szCs w:val="21"/>
          <w:color w:val="000000"/>
        </w:rPr>
        <w:t xml:space="preserve">입력  no_context, title_only_notice, api_error 또는 HTTP 상태</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근거 없음과 본문 부족을 구분해 상세 답변을 유보한다. API 실패는 붉은 오류 답변으로 표시한다. HTTP 503·504·5xx·4xx와 연결 실패의 안내를 구분한다.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안내 문구와 가능한 공식 출처</w:t>
      </w:r>
    </w:p>
    <w:p>
      <w:pPr>
        <w:spacing w:before="0" w:after="80" w:line="240" w:lineRule="auto"/>
        <w:snapToGrid w:val="false"/>
      </w:pPr>
      <w:r>
        <w:rPr>
          <w:rFonts w:ascii="Arial Unicode MS" w:hAnsi="Arial Unicode MS" w:eastAsia="Arial Unicode MS" w:cs="Arial Unicode MS"/>
          <w:sz w:val="21"/>
          <w:szCs w:val="21"/>
          <w:color w:val="000000"/>
        </w:rPr>
        <w:t xml:space="preserve">예외  원시 예외·API 키를 반환하지 않는다. 전용 재시도 버튼 없이 같은 질문을 다시 입력한다.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backend/main.py; core/rag.py; frontend-web/src/App.tsx</w:t>
      </w:r>
      <w:r>
        <w:rPr>
          <w:rFonts w:ascii="Arial Unicode MS" w:hAnsi="Arial Unicode MS" w:eastAsia="Arial Unicode MS" w:cs="Arial Unicode MS"/>
          <w:sz w:val="18"/>
          <w:szCs w:val="18"/>
          <w:color w:val="000000"/>
        </w:rPr>
        <w:br/>
        <w:t xml:space="preserve">검증  tests/test_api.py; tests/test_regressions.py / AC-006</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7</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FR-007 공식 원본 수집</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 및 서버 예약 설치 미확인</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갱신 스크립트 또는 GitHub Actions 실행</w:t>
      </w:r>
    </w:p>
    <w:p>
      <w:pPr>
        <w:spacing w:before="0" w:after="80" w:line="240" w:lineRule="auto"/>
        <w:snapToGrid w:val="false"/>
      </w:pPr>
      <w:r>
        <w:rPr>
          <w:rFonts w:ascii="Arial Unicode MS" w:hAnsi="Arial Unicode MS" w:eastAsia="Arial Unicode MS" w:cs="Arial Unicode MS"/>
          <w:sz w:val="21"/>
          <w:szCs w:val="21"/>
          <w:color w:val="000000"/>
        </w:rPr>
        <w:t xml:space="preserve">입력  공지 게시판, 상시 안내, FAQ, 서식 URL</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공지·안내·FAQ·서식의 본문과 메타데이터를 수집한다. 갱신 주기와 누락 범위를 기록하며 실패 시 기존 유효 본문을 보존한다.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원본 JSON과 수집 보고서</w:t>
      </w:r>
    </w:p>
    <w:p>
      <w:pPr>
        <w:spacing w:before="0" w:after="80" w:line="240" w:lineRule="auto"/>
        <w:snapToGrid w:val="false"/>
      </w:pPr>
      <w:r>
        <w:rPr>
          <w:rFonts w:ascii="Arial Unicode MS" w:hAnsi="Arial Unicode MS" w:eastAsia="Arial Unicode MS" w:cs="Arial Unicode MS"/>
          <w:sz w:val="21"/>
          <w:szCs w:val="21"/>
          <w:color w:val="000000"/>
        </w:rPr>
        <w:t xml:space="preserve">예외  로그인 자료, 삭제 공지, 동적·외부 페이지의 전체 확보를 보장하지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crawler/official_site.py; crawler/faq.py; crawler/notice_archive.py; scripts/refresh_knowledge.py</w:t>
      </w:r>
      <w:r>
        <w:rPr>
          <w:rFonts w:ascii="Arial Unicode MS" w:hAnsi="Arial Unicode MS" w:eastAsia="Arial Unicode MS" w:cs="Arial Unicode MS"/>
          <w:sz w:val="18"/>
          <w:szCs w:val="18"/>
          <w:color w:val="000000"/>
        </w:rPr>
        <w:br/>
        <w:t xml:space="preserve">검증  tests/test_official_site.py; tests/test_knowledge_collection.py / AC-007</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FR-008 이미지 및 첨부 본문 보강</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원본 수집 후 보강 실행</w:t>
      </w:r>
    </w:p>
    <w:p>
      <w:pPr>
        <w:spacing w:before="0" w:after="80" w:line="240" w:lineRule="auto"/>
        <w:snapToGrid w:val="false"/>
      </w:pPr>
      <w:r>
        <w:rPr>
          <w:rFonts w:ascii="Arial Unicode MS" w:hAnsi="Arial Unicode MS" w:eastAsia="Arial Unicode MS" w:cs="Arial Unicode MS"/>
          <w:sz w:val="21"/>
          <w:szCs w:val="21"/>
          <w:color w:val="000000"/>
        </w:rPr>
        <w:t xml:space="preserve">입력  본문 이미지, PDF, HWP, HWPX</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Tesseract OCR과 문서 파서로 텍스트를 추출한다. 파일 크기·페이지·시간 제한과 캐시를 적용하고 추출 결과 상태를 보존한다.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보강 JSON, 추출 상태와 처리 시각</w:t>
      </w:r>
    </w:p>
    <w:p>
      <w:pPr>
        <w:spacing w:before="0" w:after="80" w:line="240" w:lineRule="auto"/>
        <w:snapToGrid w:val="false"/>
      </w:pPr>
      <w:r>
        <w:rPr>
          <w:rFonts w:ascii="Arial Unicode MS" w:hAnsi="Arial Unicode MS" w:eastAsia="Arial Unicode MS" w:cs="Arial Unicode MS"/>
          <w:sz w:val="21"/>
          <w:szCs w:val="21"/>
          <w:color w:val="000000"/>
        </w:rPr>
        <w:t xml:space="preserve">예외  암호화·손상·미지원 파일은 상태를 남기고 전체 처리를 계속한다. 사설 주소 다운로드를 차단한다.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core/extractor/; scripts/enrich_notice_archive.py; scripts/enrich_official_pages.py</w:t>
      </w:r>
      <w:r>
        <w:rPr>
          <w:rFonts w:ascii="Arial Unicode MS" w:hAnsi="Arial Unicode MS" w:eastAsia="Arial Unicode MS" w:cs="Arial Unicode MS"/>
          <w:sz w:val="18"/>
          <w:szCs w:val="18"/>
          <w:color w:val="000000"/>
        </w:rPr>
        <w:br/>
        <w:t xml:space="preserve">검증  tests/test_extractor.py; tests/test_enrich_notice_archive.py / AC-008</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9</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FR-009 통합 색인 후보 검증</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원본 갱신 완료</w:t>
      </w:r>
    </w:p>
    <w:p>
      <w:pPr>
        <w:spacing w:before="0" w:after="80" w:line="240" w:lineRule="auto"/>
        <w:snapToGrid w:val="false"/>
      </w:pPr>
      <w:r>
        <w:rPr>
          <w:rFonts w:ascii="Arial Unicode MS" w:hAnsi="Arial Unicode MS" w:eastAsia="Arial Unicode MS" w:cs="Arial Unicode MS"/>
          <w:sz w:val="21"/>
          <w:szCs w:val="21"/>
          <w:color w:val="000000"/>
        </w:rPr>
        <w:t xml:space="preserve">입력  원본·보강 JSON과 입력 해시</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중복과 정정본을 통합하고 별도 후보 경로에 JSON·manifest·Chroma를 생성한다. ID와 본문 해시의 누락·추가·오래된 본문·검증불가 수를 검사한다.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validated_candidate와 동기화·검색 보고서</w:t>
      </w:r>
    </w:p>
    <w:p>
      <w:pPr>
        <w:spacing w:before="0" w:after="80" w:line="240" w:lineRule="auto"/>
        <w:snapToGrid w:val="false"/>
      </w:pPr>
      <w:r>
        <w:rPr>
          <w:rFonts w:ascii="Arial Unicode MS" w:hAnsi="Arial Unicode MS" w:eastAsia="Arial Unicode MS" w:cs="Arial Unicode MS"/>
          <w:sz w:val="21"/>
          <w:szCs w:val="21"/>
          <w:color w:val="000000"/>
        </w:rPr>
        <w:t xml:space="preserve">예외  수집 범위 미완료 또는 엄격 동기화 실패 시 운영 교체를 막는다. 원본 Git 갱신만으로 활성 색인을 갱신하지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scripts/build_unified_dataset.py; scripts/refresh_knowledge.py; scripts/check_data_status.py</w:t>
      </w:r>
      <w:r>
        <w:rPr>
          <w:rFonts w:ascii="Arial Unicode MS" w:hAnsi="Arial Unicode MS" w:eastAsia="Arial Unicode MS" w:cs="Arial Unicode MS"/>
          <w:sz w:val="18"/>
          <w:szCs w:val="18"/>
          <w:color w:val="000000"/>
        </w:rPr>
        <w:br/>
        <w:t xml:space="preserve">검증  tests/test_unified_refresh.py; tests/test_refresh_knowledge.py / AC-009</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FR-010 지식 스냅샷 적용 및 복구</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도구 구현 및 운영 반영 미확인</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검증 후보 승인 후 서비스 정지</w:t>
      </w:r>
    </w:p>
    <w:p>
      <w:pPr>
        <w:spacing w:before="0" w:after="80" w:line="240" w:lineRule="auto"/>
        <w:snapToGrid w:val="false"/>
      </w:pPr>
      <w:r>
        <w:rPr>
          <w:rFonts w:ascii="Arial Unicode MS" w:hAnsi="Arial Unicode MS" w:eastAsia="Arial Unicode MS" w:cs="Arial Unicode MS"/>
          <w:sz w:val="21"/>
          <w:szCs w:val="21"/>
          <w:color w:val="000000"/>
        </w:rPr>
        <w:t xml:space="preserve">입력  후보 JSON·manifest·Chroma 묶음</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정지 상태를 확인하고 이전 묶음을 백업한 뒤 일관된 새 묶음으로 교체한다. 재시작 후 검색과 답변을 확인하고 실패 시 이전 경로로 복구한다.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로컬 적용 결과, 백업 경로와 운영 확인 기록</w:t>
      </w:r>
    </w:p>
    <w:p>
      <w:pPr>
        <w:spacing w:before="0" w:after="80" w:line="240" w:lineRule="auto"/>
        <w:snapToGrid w:val="false"/>
      </w:pPr>
      <w:r>
        <w:rPr>
          <w:rFonts w:ascii="Arial Unicode MS" w:hAnsi="Arial Unicode MS" w:eastAsia="Arial Unicode MS" w:cs="Arial Unicode MS"/>
          <w:sz w:val="21"/>
          <w:szCs w:val="21"/>
          <w:color w:val="000000"/>
        </w:rPr>
        <w:t xml:space="preserve">예외  Docker 볼륨 루트 rename은 지원하지 않는다. 홈서버 적용과 예약 작업 설치는 별도 운영 확인이 필요하다.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scripts/activate_knowledge_snapshot.py; scripts/verify_knowledge_snapshot.py</w:t>
      </w:r>
      <w:r>
        <w:rPr>
          <w:rFonts w:ascii="Arial Unicode MS" w:hAnsi="Arial Unicode MS" w:eastAsia="Arial Unicode MS" w:cs="Arial Unicode MS"/>
          <w:sz w:val="18"/>
          <w:szCs w:val="18"/>
          <w:color w:val="000000"/>
        </w:rPr>
        <w:br/>
        <w:t xml:space="preserve">검증  tests/test_activate_knowledge_snapshot.py; 재시작 후 수동 확인 / AC-010</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3 비기능 요구사항</w:t>
      </w:r>
    </w:p>
    <w:p>
      <w:pPr>
        <w:spacing w:before="0" w:after="80" w:line="240" w:lineRule="auto"/>
        <w:snapToGrid w:val="false"/>
      </w:pPr>
      <w:r>
        <w:rPr>
          <w:rFonts w:ascii="Arial Unicode MS" w:hAnsi="Arial Unicode MS" w:eastAsia="Arial Unicode MS" w:cs="Arial Unicode MS"/>
          <w:sz w:val="21"/>
          <w:szCs w:val="21"/>
          <w:color w:val="000000"/>
        </w:rPr>
        <w:t xml:space="preserve">아래 수치는 달성 결과와 향후 목표를 구분해 제시한다. PRD가 응답시간 수치를 확정하지 않았으므로 근거 없는 SLA를 추가하지 않는다.</w:t>
      </w:r>
    </w:p>
    <w:sdt>
      <w:sdtPr>
        <w:lock w:val="contentLocked"/>
        <w:id w:val="-652205107"/>
        <w:tag w:val="goog_rdk_3"/>
      </w:sdtPr>
      <w:sdtContent>
        <w:tbl>
          <w:tblPr>
            <w:tblStyle w:val="Table4"/>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50"/>
            <w:gridCol w:w="1400"/>
            <w:gridCol w:w="3910"/>
            <w:gridCol w:w="3300"/>
          </w:tblGrid>
          <w:tr>
            <w:trPr>
              <w:cantSplit/>
              <w:tblHeader/>
            </w:trPr>
            <w:tc>
              <w:tcPr>
                <w:tcW w:w="13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NFR ID</w:t>
                </w:r>
              </w:p>
            </w:tc>
            <w:tc>
              <w:tcPr>
                <w:tcW w:w="14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품질 속성</w:t>
                </w:r>
              </w:p>
            </w:tc>
            <w:tc>
              <w:tcPr>
                <w:tcW w:w="39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요구사항과 상태</w:t>
                </w:r>
              </w:p>
            </w:tc>
            <w:tc>
              <w:tcPr>
                <w:tcW w:w="3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검증 방법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NFR-001</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정확성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대표 독립 질문 30~50개에서 핵심 사실의 근거 지지율 90% 이상</w:t>
                </w:r>
                <w:r>
                  <w:rPr>
                    <w:rFonts w:ascii="Arial Unicode MS" w:hAnsi="Arial Unicode MS" w:eastAsia="Arial Unicode MS" w:cs="Arial Unicode MS"/>
                    <w:sz w:val="19"/>
                    <w:szCs w:val="19"/>
                    <w:color w:val="000000"/>
                  </w:rPr>
                  <w:br/>
                  <w:t xml:space="preserve">상태 목표 및 미측정</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원문과 답변을 평가자가 대조. 미달·오답·유보를 분리 기록</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NFR-002</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성능</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배포 환경에서 콜드 기동과 최초·반복 요청 각 30회 이상 측정 후 p50·p95 목표 확정</w:t>
                </w:r>
                <w:r>
                  <w:rPr>
                    <w:rFonts w:ascii="Arial Unicode MS" w:hAnsi="Arial Unicode MS" w:eastAsia="Arial Unicode MS" w:cs="Arial Unicode MS"/>
                    <w:sz w:val="19"/>
                    <w:szCs w:val="19"/>
                    <w:color w:val="000000"/>
                  </w:rPr>
                  <w:br/>
                  <w:t xml:space="preserve">상태 기준 수립 필요</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초기화·검색·LLM 대기를 포함해 응답시간과 최대 메모리 측정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NFR-003</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안정성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새 후보의 missing·extra·stale·unverifiable 문서 수 모두 0</w:t>
                </w:r>
                <w:r>
                  <w:rPr>
                    <w:rFonts w:ascii="Arial Unicode MS" w:hAnsi="Arial Unicode MS" w:eastAsia="Arial Unicode MS" w:cs="Arial Unicode MS"/>
                    <w:sz w:val="19"/>
                    <w:szCs w:val="19"/>
                    <w:color w:val="000000"/>
                  </w:rPr>
                  <w:br/>
                  <w:t xml:space="preserve">상태 검사 도구 구현</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엄격 동기화 검사 및 대표 검색 6건 전부 통과</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NFR-004</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최신성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최근 공지는 매일, 일반 안내·FAQ는 14일 주기로 재확인</w:t>
                </w:r>
                <w:r>
                  <w:rPr>
                    <w:rFonts w:ascii="Arial Unicode MS" w:hAnsi="Arial Unicode MS" w:eastAsia="Arial Unicode MS" w:cs="Arial Unicode MS"/>
                    <w:sz w:val="19"/>
                    <w:szCs w:val="19"/>
                    <w:color w:val="000000"/>
                  </w:rPr>
                  <w:br/>
                  <w:t xml:space="preserve">상태 운영 목표 및 예약 설치 미확인</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마지막 확인시각·원본 해시·활성 색인 버전을 함께 기록</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NFR-005</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보안</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클라이언트 응답·번들·오류 본문에서 비밀키와 원시 제공자 예외 0건</w:t>
                </w:r>
                <w:r>
                  <w:rPr>
                    <w:rFonts w:ascii="Arial Unicode MS" w:hAnsi="Arial Unicode MS" w:eastAsia="Arial Unicode MS" w:cs="Arial Unicode MS"/>
                    <w:sz w:val="19"/>
                    <w:szCs w:val="19"/>
                    <w:color w:val="000000"/>
                  </w:rPr>
                  <w:br/>
                  <w:t xml:space="preserve">상태 일부 구현 및 운영 점검 필요</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키 노출 검사, 입력 경계 검사, 다운로드 사설 주소 차단 검사</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NFR-006</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학생 10명 이상 과제 수행 평가, 만족도 평균 4.0/5 이상</w:t>
                </w:r>
                <w:r>
                  <w:rPr>
                    <w:rFonts w:ascii="Arial Unicode MS" w:hAnsi="Arial Unicode MS" w:eastAsia="Arial Unicode MS" w:cs="Arial Unicode MS"/>
                    <w:sz w:val="19"/>
                    <w:szCs w:val="19"/>
                    <w:color w:val="000000"/>
                  </w:rPr>
                  <w:br/>
                  <w:t xml:space="preserve">상태 목표 및 미측정</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설문과 탐색 과제 수행 결과 집계</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NFR-007</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호환성과 접근성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360px 모바일과 1280px PC에서 핵심 기능 사용, 키보드 입력·원문 링크 접근</w:t>
                </w:r>
                <w:r>
                  <w:rPr>
                    <w:rFonts w:ascii="Arial Unicode MS" w:hAnsi="Arial Unicode MS" w:eastAsia="Arial Unicode MS" w:cs="Arial Unicode MS"/>
                    <w:sz w:val="19"/>
                    <w:szCs w:val="19"/>
                    <w:color w:val="000000"/>
                  </w:rPr>
                  <w:br/>
                  <w:t xml:space="preserve">상태 검증 계획</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Chrome·Safari·Edge 수동 검사. 오류 안내와 색상 외 문구 확인</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NFR-008</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복구와 가용성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교체 실패 시 이전 JSON·DB·manifest 묶음으로 복구 후 대표 검색 통과</w:t>
                </w:r>
                <w:r>
                  <w:rPr>
                    <w:rFonts w:ascii="Arial Unicode MS" w:hAnsi="Arial Unicode MS" w:eastAsia="Arial Unicode MS" w:cs="Arial Unicode MS"/>
                    <w:sz w:val="19"/>
                    <w:szCs w:val="19"/>
                    <w:color w:val="000000"/>
                  </w:rPr>
                  <w:br/>
                  <w:t xml:space="preserve">상태 절차 설계 및 운영 미확인</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정지·백업·복구 리허설 및 재시작 확인. 가용률 목표는 측정 후 확정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NFR-009</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유지보수</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PRD F01~F06을 TRD·API·소스·테스트·AC에 연결하고 범위 밖 계정 모듈을 기본 앱에서 미사용</w:t>
                </w:r>
                <w:r>
                  <w:rPr>
                    <w:rFonts w:ascii="Arial Unicode MS" w:hAnsi="Arial Unicode MS" w:eastAsia="Arial Unicode MS" w:cs="Arial Unicode MS"/>
                    <w:sz w:val="19"/>
                    <w:szCs w:val="19"/>
                    <w:color w:val="000000"/>
                  </w:rPr>
                  <w:br/>
                  <w:t xml:space="preserve">상태 문서화 및 회귀 기반 보유</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추적표와 익명 기동 검사, 의존성 파일 및 버전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4 시스템 아키텍처 및 설계</w:t>
      </w:r>
    </w:p>
    <w:p>
      <w:pPr>
        <w:spacing w:after="100"/>
      </w:pPr>
      <w:r>
        <w:drawing>
          <wp:inline>
            <wp:extent cx="6217920" cy="3497580"/>
            <wp:docPr id="101" name="rIdCampusArch" descr="CampusRAG technical diagram"/>
            <a:graphic>
              <a:graphicData uri="http://schemas.openxmlformats.org/drawingml/2006/picture">
                <pic:pic>
                  <pic:nvPicPr>
                    <pic:cNvPr id="0" name="campusrag_rIdCampusArch.png"/>
                    <pic:cNvPicPr/>
                  </pic:nvPicPr>
                  <pic:blipFill>
                    <a:blip r:embed="rIdCampusArch"/>
                    <a:stretch>
                      <a:fillRect/>
                    </a:stretch>
                  </pic:blipFill>
                  <pic:spPr>
                    <a:xfrm>
                      <a:off x="0" y="0"/>
                      <a:ext cx="6217920" cy="3497580"/>
                    </a:xfrm>
                    <a:prstGeom prst="rect">
                      <a:avLst/>
                    </a:prstGeom>
                  </pic:spPr>
                </pic:pic>
              </a:graphicData>
            </a:graphic>
          </wp:inline>
        </w:drawing>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온라인 요청 흐름</w:t>
      </w:r>
    </w:p>
    <w:p>
      <w:pPr>
        <w:spacing w:before="0" w:after="80" w:line="240" w:lineRule="auto"/>
        <w:snapToGrid w:val="false"/>
      </w:pPr>
      <w:r>
        <w:rPr>
          <w:rFonts w:ascii="Arial Unicode MS" w:hAnsi="Arial Unicode MS" w:eastAsia="Arial Unicode MS" w:cs="Arial Unicode MS"/>
          <w:sz w:val="21"/>
          <w:szCs w:val="21"/>
          <w:color w:val="000000"/>
        </w:rPr>
        <w:t xml:space="preserve">브라우저가 현재 질문과 top_k=3을 FastAPI에 전달한다. 서버는 요청을 검증하고 RAG 인스턴스를 락으로 지연 초기화한다. 검색·임베딩과 생성 호출은 executor로 실행한다. CampusRAG는 Chroma의 관련 청크를 재정렬하고 선택한 근거로 LLM을 호출한 뒤 답변과 출처 메타데이터를 돌려준다.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오프라인 지식 갱신 흐름</w:t>
      </w:r>
    </w:p>
    <w:p>
      <w:pPr>
        <w:spacing w:before="0" w:after="80" w:line="240" w:lineRule="auto"/>
        <w:snapToGrid w:val="false"/>
      </w:pPr>
      <w:r>
        <w:rPr>
          <w:rFonts w:ascii="Arial Unicode MS" w:hAnsi="Arial Unicode MS" w:eastAsia="Arial Unicode MS" w:cs="Arial Unicode MS"/>
          <w:sz w:val="21"/>
          <w:szCs w:val="21"/>
          <w:color w:val="000000"/>
        </w:rPr>
        <w:t xml:space="preserve">수집기와 OCR·첨부 추출기가 공개 자료를 보강한다. 통합기가 중복·정정을 판정한 뒤 별도 경로에 JSON·manifest·Chroma 후보를 생성한다. 엄격 동기화와 대표 검색이 통과한 후보만 운영자가 정지·백업 후 적용한다. 현재 서비스 이미지에는 수집 worker와 OCR 도구가 모두 포함된 구성이 아니므로 별도 작업 환경이 필요하다.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시스템 경계와 의존성</w:t>
      </w:r>
    </w:p>
    <w:p>
      <w:pPr>
        <w:spacing w:before="0" w:after="80" w:line="240" w:lineRule="auto"/>
        <w:snapToGrid w:val="false"/>
      </w:pPr>
      <w:r>
        <w:rPr>
          <w:rFonts w:ascii="Arial Unicode MS" w:hAnsi="Arial Unicode MS" w:eastAsia="Arial Unicode MS" w:cs="Arial Unicode MS"/>
          <w:sz w:val="21"/>
          <w:szCs w:val="21"/>
          <w:color w:val="000000"/>
        </w:rPr>
        <w:t xml:space="preserve">학교 공개 웹, 외부 LLM API와 모델 다운로드 경로는 외부 의존성이다. 대화 이력은 브라우저 메모리에만 남고 서버 API에는 전달하지 않는다. 계정 DB와 archived_features의 개인 일정 모듈은 기본 실행 경로에 포함하지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5 기술 스택 및 기술적 의사결정</w:t>
      </w:r>
    </w:p>
    <w:sdt>
      <w:sdtPr>
        <w:lock w:val="contentLocked"/>
        <w:id w:val="262379234"/>
        <w:tag w:val="goog_rdk_4"/>
      </w:sdtPr>
      <w:sdtContent>
        <w:tbl>
          <w:tblPr>
            <w:tblStyle w:val="Table5"/>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50"/>
            <w:gridCol w:w="1600"/>
            <w:gridCol w:w="3210"/>
            <w:gridCol w:w="3900"/>
          </w:tblGrid>
          <w:tr>
            <w:trPr>
              <w:cantSplit/>
              <w:tblHeader/>
            </w:trPr>
            <w:tc>
              <w:tcPr>
                <w:tcW w:w="12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영역</w:t>
                </w:r>
              </w:p>
            </w:tc>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역할</w:t>
                </w:r>
              </w:p>
            </w:tc>
            <w:tc>
              <w:tcPr>
                <w:tcW w:w="32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기술과 저장소 선언</w:t>
                </w:r>
              </w:p>
            </w:tc>
            <w:tc>
              <w:tcPr>
                <w:tcW w:w="3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선정 이유와 대안의 제약</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웹</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상태·출처 화면</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React ^18.3.1</w:t>
                </w:r>
                <w:r>
                  <w:rPr>
                    <w:rFonts w:ascii="Arial Unicode MS" w:hAnsi="Arial Unicode MS" w:eastAsia="Arial Unicode MS" w:cs="Arial Unicode MS"/>
                    <w:sz w:val="19"/>
                    <w:szCs w:val="19"/>
                    <w:color w:val="000000"/>
                  </w:rPr>
                  <w:br/>
                  <w:t xml:space="preserve">TypeScript ^5.7.3</w:t>
                </w:r>
                <w:r>
                  <w:rPr>
                    <w:rFonts w:ascii="Arial Unicode MS" w:hAnsi="Arial Unicode MS" w:eastAsia="Arial Unicode MS" w:cs="Arial Unicode MS"/>
                    <w:sz w:val="19"/>
                    <w:szCs w:val="19"/>
                    <w:color w:val="000000"/>
                  </w:rPr>
                  <w:br/>
                  <w:t xml:space="preserve">Vite ^6.2.0</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기존 모바일 중심 UI 재사용. 서버 템플릿 대안은 상태 표현과 재사용 방식이 달라짐</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검증과 정적 서빙</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Python 3.12 Docker</w:t>
                </w:r>
                <w:r>
                  <w:rPr>
                    <w:rFonts w:ascii="Arial Unicode MS" w:hAnsi="Arial Unicode MS" w:eastAsia="Arial Unicode MS" w:cs="Arial Unicode MS"/>
                    <w:sz w:val="19"/>
                    <w:szCs w:val="19"/>
                    <w:color w:val="000000"/>
                  </w:rPr>
                  <w:br/>
                  <w:t xml:space="preserve">FastAPI 0.141.1</w:t>
                </w:r>
                <w:r>
                  <w:rPr>
                    <w:rFonts w:ascii="Arial Unicode MS" w:hAnsi="Arial Unicode MS" w:eastAsia="Arial Unicode MS" w:cs="Arial Unicode MS"/>
                    <w:sz w:val="19"/>
                    <w:szCs w:val="19"/>
                    <w:color w:val="000000"/>
                  </w:rPr>
                  <w:br/>
                  <w:t xml:space="preserve">Pydantic 2.13.5</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요청 계약과 비동기 I/O. Django 대안보다 기존 서비스에 작은 구성</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검색·청킹</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LangChain 1.4.2</w:t>
                </w:r>
                <w:r>
                  <w:rPr>
                    <w:rFonts w:ascii="Arial Unicode MS" w:hAnsi="Arial Unicode MS" w:eastAsia="Arial Unicode MS" w:cs="Arial Unicode MS"/>
                    <w:sz w:val="19"/>
                    <w:szCs w:val="19"/>
                    <w:color w:val="000000"/>
                  </w:rPr>
                  <w:br/>
                  <w:t xml:space="preserve">ChromaDB 1.5.9</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메타데이터 기반 지역 영속 검색. 별도 벡터 서버는 운영 구성 증가</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임베딩</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한국어 문장 임베딩</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jhgan/ko-sroberta-multitask</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한국어 검색과 기존 색인 호환. 모델 변경 시 전체 재색인·재평가 필요</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생성</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답변</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LLM_PROVIDER 설정</w:t>
                </w:r>
                <w:r>
                  <w:rPr>
                    <w:rFonts w:ascii="Arial Unicode MS" w:hAnsi="Arial Unicode MS" w:eastAsia="Arial Unicode MS" w:cs="Arial Unicode MS"/>
                    <w:sz w:val="19"/>
                    <w:szCs w:val="19"/>
                    <w:color w:val="000000"/>
                  </w:rPr>
                  <w:br/>
                  <w:t xml:space="preserve">Gemini/OpenAI/local</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API는 서버 메모리를 줄이지만 비용·지연·키 의존. 로컬 모델은 자원과 품질 검증 필요</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본문 추출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OCR와 첨부 파싱</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Tesseract, pypdf, pypdfium2, olefile</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처리와 추출 상태 추적. 복잡한 표·스캔·암호화는 한계</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배포</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재현 가능한 실행</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Node 22 / Python 3.12</w:t>
                </w:r>
                <w:r>
                  <w:rPr>
                    <w:rFonts w:ascii="Arial Unicode MS" w:hAnsi="Arial Unicode MS" w:eastAsia="Arial Unicode MS" w:cs="Arial Unicode MS"/>
                    <w:sz w:val="19"/>
                    <w:szCs w:val="19"/>
                    <w:color w:val="000000"/>
                  </w:rPr>
                  <w:br/>
                  <w:t xml:space="preserve">Docker / Compose</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정적 UI와 API를 함께 제공. 기존 볼륨 DB는 이미지 재빌드만으로 교체되지 않음</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19"/>
          <w:szCs w:val="19"/>
          <w:color w:val="000000"/>
        </w:rPr>
        <w:t xml:space="preserve">버전 표기는 현재 requirements.txt, requirements-lock.txt, frontend-web/package.json 및 Dockerfile의 선언이다. 설치 환경의 전체 일치나 라이브러리 최신성을 검증했다는 뜻이 아니다. 생성 모델명은 환경변수에 따라 달라지므로 실제 /api/query의 provider·model을 운영 기록에 남긴다.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주요 설계 결정</w:t>
      </w:r>
    </w:p>
    <w:p>
      <w:pPr>
        <w:spacing w:before="0" w:after="80" w:line="240" w:lineRule="auto"/>
        <w:snapToGrid w:val="false"/>
      </w:pPr>
      <w:r>
        <w:rPr>
          <w:rFonts w:ascii="Arial Unicode MS" w:hAnsi="Arial Unicode MS" w:eastAsia="Arial Unicode MS" w:cs="Arial Unicode MS"/>
          <w:sz w:val="21"/>
          <w:szCs w:val="21"/>
          <w:color w:val="000000"/>
        </w:rPr>
        <w:t xml:space="preserve">ADR-001 익명 질문으로 제품 범위를 제한해 계정·개인 일정 저장소와 결합하지 않는다. ADR-002 원본 JSON과 검색 색인을 분리해 검증 후보를 만든다. ADR-003 같은 버전의 JSON·DB·manifest를 함께 적용한다. ADR-004 근거 부족 또는 제목뿐인 자료는 생성보다 유보를 우선한다.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6 API 및 인터페이스 설계</w:t>
      </w:r>
    </w:p>
    <w:sdt>
      <w:sdtPr>
        <w:lock w:val="contentLocked"/>
        <w:id w:val="712280913"/>
        <w:tag w:val="goog_rdk_5"/>
      </w:sdtPr>
      <w:sdtContent>
        <w:tbl>
          <w:tblPr>
            <w:tblStyle w:val="Table6"/>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500"/>
            <w:gridCol w:w="3000"/>
            <w:gridCol w:w="1300"/>
            <w:gridCol w:w="4160"/>
          </w:tblGrid>
          <w:tr>
            <w:trPr>
              <w:cantSplit/>
              <w:tblHeader/>
            </w:trPr>
            <w:tc>
              <w:tcPr>
                <w:tcW w:w="1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API ID</w:t>
                </w:r>
              </w:p>
            </w:tc>
            <w:tc>
              <w:tcPr>
                <w:tcW w:w="3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기능</w:t>
                </w:r>
              </w:p>
            </w:tc>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Method</w:t>
                </w:r>
              </w:p>
            </w:tc>
            <w:tc>
              <w:tcPr>
                <w:tcW w:w="41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Endpoint</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API-001</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상태 확인</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GET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/health</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RAG 검색과 생성</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POST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/api/query</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API-003</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전용</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POST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/api/retrieve</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세 API는 로그인 없이 사용한다. 문서·스냅샷 적용은 공개 API 대신 운영 CLI로 수행한다. 요청과 응답은 JSON이며 query와 retrieve가 QueryRequest를 공유한다.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공통 요청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900"/>
        <w:gridCol w:w="1700"/>
        <w:gridCol w:w="2500"/>
        <w:gridCol w:w="3860"/>
      </w:tblGrid>
      <w:tr>
        <w:trPr>
          <w:cantSplit/>
          <w:tblHeader/>
        </w:trPr>
        <w:tc>
          <w:tcPr>
            <w:tcW w:w="1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필드</w:t>
            </w:r>
          </w:p>
        </w:tc>
        <w:tc>
          <w:tcPr>
            <w:tcW w:w="17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필수와 기본값</w:t>
            </w:r>
          </w:p>
        </w:tc>
        <w:tc>
          <w:tcPr>
            <w:tcW w:w="38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검증</w:t>
            </w:r>
          </w:p>
        </w:tc>
      </w:tr>
      <w:tr>
        <w:trPr>
          <w:cantSplit/>
        </w:trPr>
        <w:tc>
          <w:tcPr>
            <w:tcW w:w="1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question</w:t>
            </w:r>
          </w:p>
        </w:tc>
        <w:tc>
          <w:tcPr>
            <w:tcW w:w="1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c>
          <w:tcPr>
            <w:tcW w:w="3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최소 1자, 최대 500자</w:t>
            </w:r>
          </w:p>
        </w:tc>
      </w:tr>
      <w:tr>
        <w:trPr>
          <w:cantSplit/>
        </w:trPr>
        <w:tc>
          <w:tcPr>
            <w:tcW w:w="1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top_k</w:t>
            </w:r>
          </w:p>
        </w:tc>
        <w:tc>
          <w:tcPr>
            <w:tcW w:w="1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integer</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 / 기본 3</w:t>
            </w:r>
          </w:p>
        </w:tc>
        <w:tc>
          <w:tcPr>
            <w:tcW w:w="3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최소 1, 최대 10</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0"/>
          <w:szCs w:val="20"/>
          <w:color w:val="000000"/>
        </w:rPr>
        <w:t xml:space="preserve">요청 예시</w:t>
      </w:r>
      <w:r>
        <w:rPr>
          <w:rFonts w:ascii="Arial Unicode MS" w:hAnsi="Arial Unicode MS" w:eastAsia="Arial Unicode MS" w:cs="Arial Unicode MS"/>
          <w:sz w:val="20"/>
          <w:szCs w:val="20"/>
          <w:color w:val="000000"/>
        </w:rPr>
        <w:br/>
        <w:t xml:space="preserve">POST /api/query</w:t>
      </w:r>
      <w:r>
        <w:rPr>
          <w:rFonts w:ascii="Arial Unicode MS" w:hAnsi="Arial Unicode MS" w:eastAsia="Arial Unicode MS" w:cs="Arial Unicode MS"/>
          <w:sz w:val="20"/>
          <w:szCs w:val="20"/>
          <w:color w:val="000000"/>
        </w:rPr>
        <w:br/>
        <w:t xml:space="preserve">{"question":"국가장학금 신청 기간은 언제인가요?","top_k":3}</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응답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00"/>
        <w:gridCol w:w="3700"/>
        <w:gridCol w:w="2300"/>
        <w:gridCol w:w="2760"/>
      </w:tblGrid>
      <w:tr>
        <w:trPr>
          <w:cantSplit/>
          <w:tblHeader/>
        </w:trPr>
        <w:tc>
          <w:tcPr>
            <w:tcW w:w="1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구분</w:t>
            </w:r>
          </w:p>
        </w:tc>
        <w:tc>
          <w:tcPr>
            <w:tcW w:w="37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필드</w:t>
            </w:r>
          </w:p>
        </w:tc>
        <w:tc>
          <w:tcPr>
            <w:tcW w:w="2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7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의미</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answer / sources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 SourceCard[]</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요약·유보·오류 안내와 출처 목록</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status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success, no_context, title_only_notice, api_error</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api_called / provider / model</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bool / string / 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실제 생성 호출과 설정 정보</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error_type</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또는 null</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오류 분류</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retrieve</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results / contents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SourceCard[] / 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출처와 검색 청크 본문</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health</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status / version / llm_provider / doc_count</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 string / string / int</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전 doc_count는 0 가능</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API 출처와 오류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3100"/>
        <w:gridCol w:w="2100"/>
        <w:gridCol w:w="2200"/>
        <w:gridCol w:w="2560"/>
      </w:tblGrid>
      <w:tr>
        <w:trPr>
          <w:cantSplit/>
          <w:tblHeader/>
        </w:trPr>
        <w:tc>
          <w:tcPr>
            <w:tcW w:w="3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SourceCard 필드</w:t>
            </w:r>
          </w:p>
        </w:tc>
        <w:tc>
          <w:tcPr>
            <w:tcW w:w="2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필수 여부</w:t>
            </w:r>
          </w:p>
        </w:tc>
        <w:tc>
          <w:tcPr>
            <w:tcW w:w="25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표시와 검증</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title / source / category</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제목, 게시 출처, 분류</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date</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 키 / 빈 값 가능</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 등록일. 확인일로 대체하지 않음</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url</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 키 / 빈 값 가능</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URL이 있을 때 새 탭 원문 링크</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content</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또는 null</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 / 기본 null</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응답에서 본문 발췌. UI는 카드 본문을 직접 표시하지 않음</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tbl>
      <w:tblPr>
        <w:tblStyle w:val="Table6"/>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200"/>
        <w:gridCol w:w="2500"/>
        <w:gridCol w:w="3260"/>
        <w:gridCol w:w="2000"/>
      </w:tblGrid>
      <w:tr>
        <w:trPr>
          <w:cantSplit/>
          <w:tblHeader/>
        </w:trPr>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발생 조건</w:t>
            </w:r>
          </w:p>
        </w:tc>
        <w:tc>
          <w:tcPr>
            <w:tcW w:w="32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서버 또는 UI 처리</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후속 행동</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422</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길이·검색 개수 위반</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validation 응답. UI는 질문 확인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내용을 수정해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500</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또는 처리 예외</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일반 오류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로그 확인 후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200 / api_error</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LLM 호출 오류</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timeout, rate_limit, service_unavailable, auth_error, internal_api_error 분류</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대기 후 같은 질문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503 / 504</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프록시·서비스 불가 또는 timeout</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UI는 준비/일시 불가와 대기 초과를 구분</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잠시 후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연결 실패</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fetch에 응답 없음</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인터넷 연결 확인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네트워크 확인</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200 / no_context</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근거 부족</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상세 생성 유보</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주제·연도·학기를 구체화</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503·504 안내는 UI에 구현된 처리다. 현재 FastAPI의 명시 예외는 주로 500이며 모든 오류 상태가 서버에서 직접 발생하도록 구현됐다는 뜻은 아니다. /api/retrieve의 초기화·검색 예외는 전용 안전 오류 계약을 추가 보완할 수 있다.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대표 질의 시퀀스</w:t>
      </w:r>
    </w:p>
    <w:p>
      <w:pPr>
        <w:spacing w:before="0" w:after="80" w:line="240" w:lineRule="auto"/>
        <w:snapToGrid w:val="false"/>
      </w:pPr>
      <w:r>
        <w:rPr>
          <w:rFonts w:ascii="Arial Unicode MS" w:hAnsi="Arial Unicode MS" w:eastAsia="Arial Unicode MS" w:cs="Arial Unicode MS"/>
          <w:sz w:val="21"/>
          <w:szCs w:val="21"/>
          <w:color w:val="000000"/>
        </w:rPr>
        <w:t xml:space="preserve">TS-API: 웹 입력 확인 → QueryRequest 검증 → RAG 초기화 → 근거 검색 → 부족 근거 유보 또는 LLM 호출 → QueryResponse 생성 → 대기 해제와 출처 표시. 요청에는 현재 질문만 포함하며 대화 이력을 보내지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7 데이터베이스 설계</w:t>
      </w:r>
    </w:p>
    <w:p>
      <w:pPr>
        <w:spacing w:after="100"/>
      </w:pPr>
      <w:r>
        <w:drawing>
          <wp:inline>
            <wp:extent cx="5852160" cy="3291840"/>
            <wp:docPr id="102" name="rIdCampusERD" descr="CampusRAG technical diagram"/>
            <a:graphic>
              <a:graphicData uri="http://schemas.openxmlformats.org/drawingml/2006/picture">
                <pic:pic>
                  <pic:nvPicPr>
                    <pic:cNvPr id="0" name="campusrag_rIdCampusERD.png"/>
                    <pic:cNvPicPr/>
                  </pic:nvPicPr>
                  <pic:blipFill>
                    <a:blip r:embed="rIdCampusERD"/>
                    <a:stretch>
                      <a:fillRect/>
                    </a:stretch>
                  </pic:blipFill>
                  <pic:spPr>
                    <a:xfrm>
                      <a:off x="0" y="0"/>
                      <a:ext cx="5852160" cy="3291840"/>
                    </a:xfrm>
                    <a:prstGeom prst="rect">
                      <a:avLst/>
                    </a:prstGeom>
                  </pic:spPr>
                </pic:pic>
              </a:graphicData>
            </a:graphic>
          </wp:inline>
        </w:drawing>
      </w:r>
    </w:p>
    <w:p>
      <w:pPr>
        <w:spacing w:before="0" w:after="80" w:line="240" w:lineRule="auto"/>
        <w:snapToGrid w:val="false"/>
      </w:pPr>
      <w:r>
        <w:rPr>
          <w:rFonts w:ascii="Arial Unicode MS" w:hAnsi="Arial Unicode MS" w:eastAsia="Arial Unicode MS" w:cs="Arial Unicode MS"/>
          <w:sz w:val="21"/>
          <w:szCs w:val="21"/>
          <w:color w:val="000000"/>
        </w:rPr>
        <w:t xml:space="preserve">현재 제품은 업무용 관계형 DB를 사용하지 않는다. 아래는 JSON 문서, Chroma 컬렉션과 운영 보고서의 논리 데이터 설계다. Chroma 내부 SQLite 테이블은 라이브러리 관리 대상이므로 업무 테이블처럼 별도 수정하거나 임의의 물리 FK를 정의하지 않는다.</w:t>
      </w:r>
    </w:p>
    <w:sdt>
      <w:sdtPr>
        <w:lock w:val="contentLocked"/>
        <w:id w:val="939089756"/>
        <w:tag w:val="goog_rdk_6"/>
      </w:sdtPr>
      <w:sdtContent>
        <w:tbl>
          <w:tblPr>
            <w:tblStyle w:val="Table7"/>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00"/>
            <w:gridCol w:w="2000"/>
            <w:gridCol w:w="3560"/>
            <w:gridCol w:w="3200"/>
          </w:tblGrid>
          <w:tr>
            <w:trPr>
              <w:cantSplit/>
              <w:tblHeader/>
            </w:trPr>
            <w:tc>
              <w:tcPr>
                <w:tcW w:w="1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논리 저장소</w:t>
                </w:r>
              </w:p>
            </w:tc>
            <w:tc>
              <w:tcPr>
                <w:tcW w:w="35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물리 경로와 형식</w:t>
                </w:r>
              </w:p>
            </w:tc>
            <w:tc>
              <w:tcPr>
                <w:tcW w:w="3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설명</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DS-001</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문서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data/unified_campus_knowledge.json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공지·안내·FAQ·서식을 통합한 문서 배열. 논리 PK id, URL로 중복 통합</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DS-002</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campus_knowledge</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Chroma 컬렉션</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청크 텍스트·임베딩·메타데이터. 논리 PK chunk_id, parent_id로 문서 참조</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DS-003</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manifest</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data/unified_manifest.json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파일 해시·생성 시각·유형별 문서 수·통합 결정 기록</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DS-004</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스냅샷 보고서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data/knowledge_snapshots/&lt;RUN&gt;/</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JSON·DB·sync_report·refresh_report·retrieval_report 묶음</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DS-005</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 및 보강 JSON</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data/official_*.json; notice_archive*.json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원문과 OCR·첨부 추출 결과. 활성 통합 색인과 별도 버전</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DS-006</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첨부 추출 상태와 캐시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추출기 설정 경로</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파일 SHA-256·다운로드 결과·추출 상태를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데이터 필드와 관계</w:t>
      </w:r>
    </w:p>
    <w:sdt>
      <w:sdtPr>
        <w:lock w:val="contentLocked"/>
        <w:id w:val="248228894"/>
        <w:tag w:val="goog_rdk_7"/>
      </w:sdtPr>
      <w:sdtContent>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2600"/>
            <w:gridCol w:w="1400"/>
            <w:gridCol w:w="2100"/>
            <w:gridCol w:w="256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논리명</w:t>
                </w:r>
              </w:p>
            </w:tc>
            <w:tc>
              <w:tcPr>
                <w:tcW w:w="26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물리명</w:t>
                </w:r>
              </w:p>
            </w:tc>
            <w:tc>
              <w:tcPr>
                <w:tcW w:w="14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유형</w:t>
                </w:r>
              </w:p>
            </w:tc>
            <w:tc>
              <w:tcPr>
                <w:tcW w:w="21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필수와 관계</w:t>
                </w:r>
              </w:p>
            </w:tc>
            <w:tc>
              <w:tcPr>
                <w:tcW w:w="256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설명</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ID</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id</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 / 논리 PK</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수집원에서 정한 문서 식별자</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title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출처 카드 및 검색 헤더</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공식 원문</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url</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원본별 확인</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통합·링크 표시 기준</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제목만 존재 가능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부족 시 상세 생성 유보</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상태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content_status</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enum</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text / mixed / attachment / ocr / title_only 등</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자료 종류</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source_type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enum</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통합 입력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notice / guidance / faq / form</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출처와 분류</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source / category</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원본별 확인</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학교 게시 출처와 주제</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등록일</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미기재 가능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등록일과 마지막 확인일을 구분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확인 시각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last_checked_at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datetime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수집 경로별</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 최신성 확인</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해시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content_hash</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hex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생성 시 계산</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제목과 본문의 SHA-256 앞 16자리</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ID</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chunk_id</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논리 PK</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&lt;parent_id&gt;_c&lt;index&gt;</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부모 문서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parent_id / parent_url</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1 : N 청크의 논리 참조</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순서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chunk_index / total_chunks</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integer</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0부터 시작 / 해당 문서 청크 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추출 추적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has_ocr / has_attachment / extractions_json</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bool /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메타데이터</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OCR·첨부 여부와 추출 근거</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입력 해시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input_sources.*.sha256</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hex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manifest</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후보 생성에 사용한 파일 버전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생성 시각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created_at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datetime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manifest</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활성 원본의 최신 확인일과는 별개</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청킹과 색인 정책</w:t>
      </w:r>
    </w:p>
    <w:p>
      <w:pPr>
        <w:spacing w:before="0" w:after="80" w:line="240" w:lineRule="auto"/>
        <w:snapToGrid w:val="false"/>
      </w:pPr>
      <w:r>
        <w:rPr>
          <w:rFonts w:ascii="Arial Unicode MS" w:hAnsi="Arial Unicode MS" w:eastAsia="Arial Unicode MS" w:cs="Arial Unicode MS"/>
          <w:sz w:val="21"/>
          <w:szCs w:val="21"/>
          <w:color w:val="000000"/>
        </w:rPr>
        <w:t xml:space="preserve">core/embedder.py의 기본 본문 청크 크기는 500자, 중첩은 80자다. 청크 ID는 &lt;parent_id&gt;_c&lt;index&gt;이며 청크마다 제목·원문·등록일·추출 근거를 유지한다. 문서와 청크는 1:N의 논리 관계다. 검색은 Chroma 벡터 색인을 이용하며 앱이 별도 관계형 인덱스를 정의하지 않는다.</w:t>
      </w:r>
    </w:p>
    <w:p>
      <w:pPr>
        <w:spacing w:before="0" w:after="80" w:line="240" w:lineRule="auto"/>
        <w:snapToGrid w:val="false"/>
      </w:pPr>
      <w:r>
        <w:rPr>
          <w:rFonts w:ascii="Arial Unicode MS" w:hAnsi="Arial Unicode MS" w:eastAsia="Arial Unicode MS" w:cs="Arial Unicode MS"/>
          <w:sz w:val="19"/>
          <w:szCs w:val="19"/>
          <w:color w:val="000000"/>
        </w:rPr>
        <w:t xml:space="preserve">논리 PK와 필수 여부는 통합 데이터 계약이다. 데이터 전체에 Pydantic 기반 강제 스키마가 적용됐음을 의미하지 않는다. 신규 입력 검증과 엄격 동기화 검사로 누락·불일치를 확인한다.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데이터 버전과 보존 정책</w:t>
      </w:r>
    </w:p>
    <w:tbl>
      <w:tblPr>
        <w:tblStyle w:val="Table7"/>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150"/>
        <w:gridCol w:w="1600"/>
        <w:gridCol w:w="2300"/>
        <w:gridCol w:w="3910"/>
      </w:tblGrid>
      <w:tr>
        <w:trPr>
          <w:cantSplit/>
          <w:tblHeader/>
        </w:trPr>
        <w:tc>
          <w:tcPr>
            <w:tcW w:w="21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자료 기준</w:t>
            </w:r>
          </w:p>
        </w:tc>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문서 또는 청크 수</w:t>
            </w:r>
          </w:p>
        </w:tc>
        <w:tc>
          <w:tcPr>
            <w:tcW w:w="2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c>
          <w:tcPr>
            <w:tcW w:w="39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해석</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활성 로컬 통합 JSON</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1,485문서</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2026-10-09 생성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공지 1,105 / 안내 144 / FAQ 179 / 서식 57</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적재 보고서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6,886청크</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후보 생성 기록</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현재 새로 재색인한 결과가 아님</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제목만 있는 문서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3문서</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통합본 기준</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상세 답변 유보 대상</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이번 Git 반영</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9개 후속 커밋</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HEAD 8349320</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 안내·FAQ·수집 목록 갱신</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manifest 입력 해시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FAQ·안내 2개 불일치</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당일 파일 비교</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원본이 활성 후보 생성 시점 이후 갱신됨</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이번 원본 해시 불일치는 data/official_faq.json과 data/official_pages.json에서 확인했다. 기존 활성 JSON·Chroma를 임의 교체하지 않았다. 최신 Git 반영과 활성 검색 지식의 최신화는 별도 작업이며, 다음 갱신 후보 생성 시 두 버전을 다시 동기화해야 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보존과 정리</w:t>
      </w:r>
    </w:p>
    <w:p>
      <w:pPr>
        <w:spacing w:before="0" w:after="80" w:line="240" w:lineRule="auto"/>
        <w:snapToGrid w:val="false"/>
      </w:pPr>
      <w:r>
        <w:rPr>
          <w:rFonts w:ascii="Arial Unicode MS" w:hAnsi="Arial Unicode MS" w:eastAsia="Arial Unicode MS" w:cs="Arial Unicode MS"/>
          <w:sz w:val="21"/>
          <w:szCs w:val="21"/>
          <w:color w:val="000000"/>
        </w:rPr>
        <w:t xml:space="preserve">공식 원본·보강본과 검증 보고서는 추적 가능하게 보존한다. 운영 정책 제안은 최근 성공 버전 7개와 주간 백업 4개이며 실제 디스크 용량과 팀 정책을 확인한 후 정리한다. 자동 삭제가 설치됐다는 뜻은 아니다. 브라우저 대화는 메모리에만 유지하며 새로고침 시 소멸한다. 외부 제공자 및 인프라 로그의 보존기간은 별도 확인한다.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8 보안 요구사항</w:t>
      </w:r>
    </w:p>
    <w:sdt>
      <w:sdtPr>
        <w:lock w:val="contentLocked"/>
        <w:id w:val="1029067245"/>
        <w:tag w:val="goog_rdk_8"/>
      </w:sdtPr>
      <w:sdtContent>
        <w:tbl>
          <w:tblPr>
            <w:tblStyle w:val="Table9"/>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1800"/>
            <w:gridCol w:w="686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18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보안 항목</w:t>
                </w:r>
              </w:p>
            </w:tc>
            <w:tc>
              <w:tcPr>
                <w:tcW w:w="68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요구사항</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SEC-001</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인증과 권한</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사용자 질문 API는 익명이다. 운영 CLI·파일·배포 비밀정보는 서버 운영자 권한으로 제한한다. 관리자 웹 UI는 없다.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SEC-002</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비밀키</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키는 환경변수에서 읽는다. 프론트 번들·Git·오류 응답에 포함하지 않는다. .env 실값은 산출물에 수록하지 않는다.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SEC-003</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검증</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질문 1~500자, top_k 1~10을 검증한다. 요청 빈도·본문 크기 추가 제한은 공개 운영 전 설계할 항목이다.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SEC-004</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다운로드 보안</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첨부 URL과 리다이렉트를 검증하고 사설·루프백·링크로컬 주소를 차단한다. 파일 크기·시간·페이지 수를 제한한다.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SEC-005</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통신과 접근</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외부 공개 시 HTTPS와 허용 Origin 목록을 적용한다. 현재 CORS는 와일드카드이며 운영 정책 강화가 필요하다.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SEC-006</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로그와 개인정보</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앱은 계정·개인 일정 DB를 사용하지 않는다. LLM 제공자에게 질문과 근거가 전송될 수 있다. 원문 질문의 장기 로깅과 보존기간은 별도 확정한다.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SEC-007</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오류와 운영</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오류 유형만 응답하고 원시 제공자 예외는 숨긴다. OS 접근 제어·백업 권한·디스크 용량·HTTPS는 실제 환경에서 확인한다.</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공개 운영 전 확인</w:t>
      </w:r>
    </w:p>
    <w:p>
      <w:pPr>
        <w:spacing w:before="0" w:after="80" w:line="240" w:lineRule="auto"/>
        <w:snapToGrid w:val="false"/>
      </w:pPr>
      <w:r>
        <w:rPr>
          <w:rFonts w:ascii="Arial Unicode MS" w:hAnsi="Arial Unicode MS" w:eastAsia="Arial Unicode MS" w:cs="Arial Unicode MS"/>
          <w:sz w:val="21"/>
          <w:szCs w:val="21"/>
          <w:color w:val="000000"/>
        </w:rPr>
        <w:t xml:space="preserve">현재 CORS는 allow_origins=["*"]와 allow_credentials=True로 설정되어 있다. 실제 배포 Origin 목록, 프록시 요청 빈도 제한, HTTPS와 파일 접근 권한을 운영 환경에서 확정한다. 사용자용 비밀번호 정책은 계정 기능이 현재 범위 밖이므로 적용 대상이 아니다.</w:t>
      </w:r>
    </w:p>
    <w:p>
      <w:pPr>
        <w:spacing w:before="0" w:after="80" w:line="240" w:lineRule="auto"/>
        <w:snapToGrid w:val="false"/>
      </w:pPr>
      <w:r>
        <w:rPr>
          <w:rFonts w:ascii="Arial Unicode MS" w:hAnsi="Arial Unicode MS" w:eastAsia="Arial Unicode MS" w:cs="Arial Unicode MS"/>
          <w:sz w:val="21"/>
          <w:szCs w:val="21"/>
          <w:color w:val="000000"/>
        </w:rPr>
        <w:t xml:space="preserve">질문과 검색 근거가 외부 생성 API로 전송될 수 있음을 안내한다. 모든 공식 자료의 저작권과 오픈소스 고지는 저장소 및 앱 안내 모달을 함께 관리한다. 본 문서는 법률 검토를 대체하거나 각 라이선스의 적합성을 새로 판정하지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9 가정 및 제약사항</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가정</w:t>
      </w:r>
    </w:p>
    <w:p>
      <w:pPr>
        <w:spacing w:before="0" w:after="80" w:line="240" w:lineRule="auto"/>
        <w:snapToGrid w:val="false"/>
      </w:pPr>
      <w:r>
        <w:rPr>
          <w:rFonts w:ascii="Arial Unicode MS" w:hAnsi="Arial Unicode MS" w:eastAsia="Arial Unicode MS" w:cs="Arial Unicode MS"/>
          <w:sz w:val="21"/>
          <w:szCs w:val="21"/>
          <w:color w:val="000000"/>
        </w:rPr>
        <w:t xml:space="preserve">학생은 인터넷 연결이 가능한 최신 모바일 또는 PC 브라우저를 사용한다. 학교의 공개 자료와 설정된 모델 API에 접근할 수 있어야 한다. 공식 원문이 최종 행정 판단의 기준이며 AI 답변은 수집된 지식 범위에서 탐색을 보조한다.</w:t>
      </w:r>
    </w:p>
    <w:p>
      <w:pPr>
        <w:spacing w:before="0" w:after="80" w:line="240" w:lineRule="auto"/>
        <w:snapToGrid w:val="false"/>
      </w:pPr>
      <w:r>
        <w:rPr>
          <w:rFonts w:ascii="Arial Unicode MS" w:hAnsi="Arial Unicode MS" w:eastAsia="Arial Unicode MS" w:cs="Arial Unicode MS"/>
          <w:sz w:val="21"/>
          <w:szCs w:val="21"/>
          <w:color w:val="000000"/>
        </w:rPr>
        <w:t xml:space="preserve">LLM 제공자·모델·키·API 한도는 배포 환경변수로 설정한다. config.py의 기본 LLM_PROVIDER는 local이며 문서에 남은 과거 운영 모델명을 현재 실행값으로 가정하지 않는다. 특정 모델이 현재 제공된다는 외부 가용성 검증은 수행하지 않았다.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제약사항</w:t>
      </w:r>
    </w:p>
    <w:p>
      <w:pPr>
        <w:spacing w:before="0" w:after="80" w:line="240" w:lineRule="auto"/>
        <w:snapToGrid w:val="false"/>
      </w:pPr>
      <w:r>
        <w:rPr>
          <w:rFonts w:ascii="Arial Unicode MS" w:hAnsi="Arial Unicode MS" w:eastAsia="Arial Unicode MS" w:cs="Arial Unicode MS"/>
          <w:sz w:val="21"/>
          <w:szCs w:val="21"/>
          <w:color w:val="000000"/>
        </w:rPr>
        <w:t xml:space="preserve">학생 프로젝트의 실제 인원별 역할·제출 일정·예산은 새로 확인되지 않았다. LMS·인증자료·학내 모든 게시판을 수집하지 않는다. 암호화·손상·미지원 첨부는 추출하지 못할 수 있다. LLM 지연·호출 제한과 로컬 임베딩 메모리는 배포 자원에 영향을 준다.</w:t>
      </w:r>
    </w:p>
    <w:p>
      <w:pPr>
        <w:spacing w:before="0" w:after="80" w:line="240" w:lineRule="auto"/>
        <w:snapToGrid w:val="false"/>
      </w:pPr>
      <w:r>
        <w:rPr>
          <w:rFonts w:ascii="Arial Unicode MS" w:hAnsi="Arial Unicode MS" w:eastAsia="Arial Unicode MS" w:cs="Arial Unicode MS"/>
          <w:sz w:val="21"/>
          <w:szCs w:val="21"/>
          <w:color w:val="000000"/>
        </w:rPr>
        <w:t xml:space="preserve">홈서버 접속정보와 실행 상태를 이번 작업에서 확인하지 않았으므로 운영 DB 적용·예약 작업 설치를 완료로 표기하지 않는다. Cloudtype은 과거 배포 자료이며 현재 운영 방식은 실제 환경에서 재확인한다. Docker의 기존 Chroma 볼륨은 새 이미지의 기본 DB를 가릴 수 있다.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현재 구현과 추가 설계의 구분</w:t>
      </w:r>
    </w:p>
    <w:p>
      <w:pPr>
        <w:spacing w:before="0" w:after="80" w:line="240" w:lineRule="auto"/>
        <w:snapToGrid w:val="false"/>
      </w:pPr>
      <w:r>
        <w:rPr>
          <w:rFonts w:ascii="Arial Unicode MS" w:hAnsi="Arial Unicode MS" w:eastAsia="Arial Unicode MS" w:cs="Arial Unicode MS"/>
          <w:sz w:val="21"/>
          <w:szCs w:val="21"/>
          <w:color w:val="000000"/>
        </w:rPr>
        <w:t xml:space="preserve">UI 질문 500자 사전 차단, 글자 수 표시, 처리 중 초기화 요청 취소, rate limit와 운영 Origin 제한은 후속 보완 항목이다. /health는 생존 상태이며 초기화 전 doc_count=0이 가능하다. 상태 200만으로 검색·LLM 준비 완료를 판정하지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10 테스트 및 인수 기준</w:t>
      </w:r>
    </w:p>
    <w:p>
      <w:pPr>
        <w:spacing w:before="0" w:after="80" w:line="240" w:lineRule="auto"/>
        <w:snapToGrid w:val="false"/>
      </w:pPr>
      <w:r>
        <w:rPr>
          <w:rFonts w:ascii="Arial Unicode MS" w:hAnsi="Arial Unicode MS" w:eastAsia="Arial Unicode MS" w:cs="Arial Unicode MS"/>
          <w:sz w:val="21"/>
          <w:szCs w:val="21"/>
          <w:color w:val="000000"/>
        </w:rPr>
        <w:t xml:space="preserve">인수 기준은 코드 존재, 선별 오프라인 회귀, 실제 생성 품질과 운영 배포 검증을 분리한다. 이번 당일 검사는 모델 다운로드와 외부 생성 호출 없이 실행했다.</w:t>
      </w:r>
    </w:p>
    <w:sdt>
      <w:sdtPr>
        <w:lock w:val="contentLocked"/>
        <w:id w:val="-25829706"/>
        <w:tag w:val="goog_rdk_9"/>
      </w:sdtPr>
      <w:sdtContent>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50"/>
            <w:gridCol w:w="1450"/>
            <w:gridCol w:w="5260"/>
            <w:gridCol w:w="2000"/>
          </w:tblGrid>
          <w:tr>
            <w:trPr>
              <w:cantSplit/>
              <w:tblHeader/>
            </w:trPr>
            <w:tc>
              <w:tcPr>
                <w:tcW w:w="12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FR</w:t>
                </w:r>
              </w:p>
            </w:tc>
            <w:tc>
              <w:tcPr>
                <w:tcW w:w="14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Test</w:t>
                </w:r>
              </w:p>
            </w:tc>
            <w:tc>
              <w:tcPr>
                <w:tcW w:w="52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Acceptance Criteria</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FR-001</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TS-001</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AC-001 익명 1~500자·top_k 경계 검증과 공백 차단</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FR-002</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TS-002</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AC-002 요청 본문이 현재 질문만 포함</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FR-003</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TS-003</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AC-003 공식 안내·FAQ·서식·날짜 질의의 기대 근거 검색</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FR-004</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TS-004</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AC-004 대표 30~50질문 근거 지지율 90% 이상</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FR-005</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TS-005</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AC-005 카드 필수 표시와 실제 원문 링크 동작</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FR-006</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TS-006</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AC-006 부족 근거 유보와 안전한 오류 안내</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FR-007</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TS-007</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AC-007 범위·확인시각·누락·실패 기록</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FR-008</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TS-008</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AC-008 지원 파일 텍스트와 실패 상태 기록</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FR-009</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TS-009</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AC-009 missing·extra·stale·unverifiable 모두 0</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FR-010</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TS-010</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AC-010 백업·적용·복구 후 대표 검색 통과</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2026년 10월 18일 선별 회귀 결과</w:t>
      </w:r>
    </w:p>
    <w:p>
      <w:pPr>
        <w:spacing w:before="0" w:after="80" w:line="240" w:lineRule="auto"/>
        <w:snapToGrid w:val="false"/>
      </w:pPr>
      <w:r>
        <w:rPr>
          <w:rFonts w:ascii="Arial Unicode MS" w:hAnsi="Arial Unicode MS" w:eastAsia="Arial Unicode MS" w:cs="Arial Unicode MS"/>
          <w:sz w:val="21"/>
          <w:szCs w:val="21"/>
          <w:color w:val="000000"/>
        </w:rPr>
        <w:t xml:space="preserve">2026-10-18 선별 오프라인 58건 중 57통과 1실패, 경고 1건. 실패: tests/test_api.py::TestHealthEndpoint::test_health_response_fields. PREWARM_RAG_ON_STARTUP=false에서 doc_count=0이나 테스트는 1 이상을 기대한다. 실제 LLM 품질·운영 성능 검증은 포함하지 않는다.</w:t>
      </w:r>
    </w:p>
    <w:p>
      <w:pPr>
        <w:spacing w:before="0" w:after="80" w:line="240" w:lineRule="auto"/>
        <w:snapToGrid w:val="false"/>
      </w:pPr>
      <w:r>
        <w:rPr>
          <w:rFonts w:ascii="Arial Unicode MS" w:hAnsi="Arial Unicode MS" w:eastAsia="Arial Unicode MS" w:cs="Arial Unicode MS"/>
          <w:sz w:val="19"/>
          <w:szCs w:val="19"/>
          <w:color w:val="000000"/>
        </w:rPr>
        <w:t xml:space="preserve">대상 파일은 test_chatbot_only.py, test_api.py, test_rag_initialization.py, test_official_knowledge_retrieval.py, test_unified_refresh.py다. 실패는 낮은 문서 수 자체를 운영 DB 오류로 확정한 결과가 아니다. prewarm 비활성화 조건에서 테스트 기대값과 생존 API의 의미가 다르다.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추가 시험과 공개 전 완료 조건</w:t>
      </w:r>
    </w:p>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600"/>
        <w:gridCol w:w="3300"/>
        <w:gridCol w:w="3100"/>
        <w:gridCol w:w="1960"/>
      </w:tblGrid>
      <w:tr>
        <w:trPr>
          <w:cantSplit/>
          <w:tblHeader/>
        </w:trPr>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시험 영역</w:t>
            </w:r>
          </w:p>
        </w:tc>
        <w:tc>
          <w:tcPr>
            <w:tcW w:w="3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방법</w:t>
            </w:r>
          </w:p>
        </w:tc>
        <w:tc>
          <w:tcPr>
            <w:tcW w:w="3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통과 기준</w:t>
            </w:r>
          </w:p>
        </w:tc>
        <w:tc>
          <w:tcPr>
            <w:tcW w:w="19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기록</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Unit·API</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기존 회귀와 입력 0·1·500·501자, top_k 0·1·10·11</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명시한 검증 범위 일치, 오류에 비밀정보 없음</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명령·환경·pass/fail·실패 원인</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Integration</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JSON·DB 해시 동기화와 대표 검색</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불일치 4항목 모두 0, 기대 출처와 본문 일치</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sync_report 및 retrieval_report</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E2E</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브라우저 질문·출처·예외·모달·초기화</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대기 해제, 링크 확인, 새 질문 가능</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화면 ID별 결과</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Performance</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같은 환경에서 cold/warm 각 30회 이상</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p50·p95·메모리 측정 후 목표 확정</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기동·첫 질의·반복 질의 분리</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Security</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SSRF·비밀키·CORS·질문 경계</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사설 주소 차단, 비밀값 미노출, 운영 정책 확인</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자동 검사와 운영 점검 기록</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 LLM 품질</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수강·장학·졸업·휴복학·시설·과거·유보 30~50개</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핵심 사실 근거 지지율 90% 이상</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원문·답변·판정·오답 유형</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사용자 평가</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학생 10명 이상 같은 탐색 과제 수행</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만족도 평균 4.0/5 이상</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과제 성공·시간·설문</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공개 전에는 최소한 미해결 테스트의 의도와 기대값을 정리하고, 활성 지식 버전·실제 제공자·모델을 고정한다. 사용자 자료의 명확한 유보·오류 표시와 원문 링크를 확인한 뒤 실제 배포 재시작과 데이터 유지·복구를 검증한다.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11 배포 및 운영</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개발과 검증 환경</w:t>
      </w:r>
    </w:p>
    <w:p>
      <w:pPr>
        <w:spacing w:before="0" w:after="80" w:line="240" w:lineRule="auto"/>
        <w:snapToGrid w:val="false"/>
      </w:pPr>
      <w:r>
        <w:rPr>
          <w:rFonts w:ascii="Arial Unicode MS" w:hAnsi="Arial Unicode MS" w:eastAsia="Arial Unicode MS" w:cs="Arial Unicode MS"/>
          <w:sz w:val="21"/>
          <w:szCs w:val="21"/>
          <w:color w:val="000000"/>
        </w:rPr>
        <w:t xml:space="preserve">Python 가상환경과 Node 의존성을 분리한다. frontend-web에서 npm ci 후 npm run build로 정적 파일을 생성하고 uvicorn backend.main:app으로 API를 실행한다. 오프라인 회귀에서는 PREWARM_RAG_ON_STARTUP=false를 사용한다. 스테이징은 운영 JSON·DB를 직접 덮어쓰지 않고 별도 후보 경로를 사용한다.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빌드와 CI</w:t>
      </w:r>
    </w:p>
    <w:p>
      <w:pPr>
        <w:spacing w:before="0" w:after="80" w:line="240" w:lineRule="auto"/>
        <w:snapToGrid w:val="false"/>
      </w:pPr>
      <w:r>
        <w:rPr>
          <w:rFonts w:ascii="Arial Unicode MS" w:hAnsi="Arial Unicode MS" w:eastAsia="Arial Unicode MS" w:cs="Arial Unicode MS"/>
          <w:sz w:val="21"/>
          <w:szCs w:val="21"/>
          <w:color w:val="000000"/>
        </w:rPr>
        <w:t xml:space="preserve">Dockerfile은 Node 22에서 웹을 빌드하고 Python 3.12 이미지에 API·core·공개 지식 seed와 정적 파일을 복사한다. GitHub CI는 설치·수집 적재와 지정 테스트를 실행하도록 설정되어 있다. 이번에는 원격 CI와 전체 컨테이너 재빌드를 실행하지 않았다. Push가 자동 운영 배포를 완료한다는 가정은 하지 않는다.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환경변수</w:t>
      </w:r>
    </w:p>
    <w:p>
      <w:pPr>
        <w:spacing w:before="0" w:after="80" w:line="240" w:lineRule="auto"/>
        <w:snapToGrid w:val="false"/>
      </w:pPr>
      <w:r>
        <w:rPr>
          <w:rFonts w:ascii="Arial Unicode MS" w:hAnsi="Arial Unicode MS" w:eastAsia="Arial Unicode MS" w:cs="Arial Unicode MS"/>
          <w:sz w:val="21"/>
          <w:szCs w:val="21"/>
          <w:color w:val="000000"/>
        </w:rPr>
        <w:t xml:space="preserve">LLM_PROVIDER, GEMINI_MODEL, GEMINI_TIMEOUT_SECONDS, GEMINI_API_KEY, OPENAI_MODEL, OPENAI_API_KEY, EMBEDDING_MODEL, TOP_K, RELEVANCE_THRESHOLD, PREWARM_RAG_ON_STARTUP, CHROMA_PERSIST_DIR, CHROMA_COLLECTION_NAME, NOTICES_PATH를 환경별로 관리한다. 키 이름만 문서화하며 실값은 포함하지 않는다.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지식 갱신과 교체</w:t>
      </w:r>
    </w:p>
    <w:p>
      <w:pPr>
        <w:spacing w:before="0" w:after="80" w:line="240" w:lineRule="auto"/>
        <w:snapToGrid w:val="false"/>
      </w:pPr>
      <w:r>
        <w:rPr>
          <w:rFonts w:ascii="Arial Unicode MS" w:hAnsi="Arial Unicode MS" w:eastAsia="Arial Unicode MS" w:cs="Arial Unicode MS"/>
          <w:sz w:val="21"/>
          <w:szCs w:val="21"/>
          <w:color w:val="000000"/>
        </w:rPr>
        <w:t xml:space="preserve">수집 → 이미지·첨부 보강 → 통합 JSON → 새 Chroma → 엄격 동기화 → 대표 검색 → 서비스 정지와 백업 → 묶음 교체 → 재시작과 외부 확인 순서다. GitHub의 수집 workflow는 원본 자료를 기록하며 서비스 DB에 자동 반영하지 않는다. 운영 정기 작업은 flock 또는 systemd 등으로 한 번에 한 실행만 허용하는 정책을 적용한다.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모니터링과 롤백</w:t>
      </w:r>
    </w:p>
    <w:p>
      <w:pPr>
        <w:spacing w:before="0" w:after="80" w:line="240" w:lineRule="auto"/>
        <w:snapToGrid w:val="false"/>
      </w:pPr>
      <w:r>
        <w:rPr>
          <w:rFonts w:ascii="Arial Unicode MS" w:hAnsi="Arial Unicode MS" w:eastAsia="Arial Unicode MS" w:cs="Arial Unicode MS"/>
          <w:sz w:val="21"/>
          <w:szCs w:val="21"/>
          <w:color w:val="000000"/>
        </w:rPr>
        <w:t xml:space="preserve">/health는 생존 확인에 사용한다. 검색 준비는 대표 질문과 기대 출처로 확인하고, 생성 준비는 실제 provider·model 및 답변 상태를 확인한다. 응답시간·오류 유형·수집 실패·title_only 잔여·마지막 확인시각·활성 후보 버전을 기록한다. 교체 실패 시 이전 JSON·DB·manifest 묶음으로 되돌린다. Docker 볼륨 아래 하위 경로나 별도 후보 마운트를 쓰며 열린 DB 파일을 복사해 교체하지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12 요구사항 추적성 및 부록</w:t>
      </w:r>
    </w:p>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200"/>
        <w:gridCol w:w="2900"/>
        <w:gridCol w:w="2800"/>
        <w:gridCol w:w="2060"/>
      </w:tblGrid>
      <w:tr>
        <w:trPr>
          <w:cantSplit/>
          <w:tblHeader/>
        </w:trPr>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PRD / TRD</w:t>
            </w:r>
          </w:p>
        </w:tc>
        <w:tc>
          <w:tcPr>
            <w:tcW w:w="2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화면·프로그램</w:t>
            </w:r>
          </w:p>
        </w:tc>
        <w:tc>
          <w:tcPr>
            <w:tcW w:w="28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API·저장소</w:t>
            </w:r>
          </w:p>
        </w:tc>
        <w:tc>
          <w:tcPr>
            <w:tcW w:w="20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Test / AC</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F01 / FR-001~002</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UI-001~003,009,014 / PG-001,004,005</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 / 브라우저 메모리</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TS-001~002 / AC-001~002</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F02 / FR-003</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UI-004 / PG-006,009</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API-002,003 / DS-001,002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TS-003 / AC-003</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F03 / FR-004</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UI-003,004 / PG-007,008</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API-002,IF-001 / DS-002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TS-004 / AC-004</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F04 / FR-005</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UI-004,006,010 / PG-002,005</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API-002,003 / DS-001,002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TS-005 / AC-005</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F05 / FR-006</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UI-005~008 / PG-001,007</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 / 안전한 오류 분류</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TS-006 / AC-006</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F06 / FR-007~008</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CLI / PG-011~019</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IF-003,004 / DS-005,006</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TS-007~008 / AC-007~008</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F06 / FR-009~010</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CLI / PG-020~024</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IF-005,006 / DS-001~004</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TS-009~010 / AC-009~010</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기술 위험과 대응</w:t>
      </w:r>
    </w:p>
    <w:tbl>
      <w:tblPr>
        <w:tblStyle w:val="Table9"/>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000"/>
        <w:gridCol w:w="4300"/>
        <w:gridCol w:w="4660"/>
      </w:tblGrid>
      <w:tr>
        <w:trPr>
          <w:cantSplit/>
          <w:tblHeader/>
        </w:trPr>
        <w:tc>
          <w:tcPr>
            <w:tcW w:w="1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4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위험</w:t>
            </w:r>
          </w:p>
        </w:tc>
        <w:tc>
          <w:tcPr>
            <w:tcW w:w="46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대응</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R-01</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Git 원본과 활성 색인의 버전 차이</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검증 후보 재생성 후 검색·동기화 검사와 운영 교체 수행</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R-02</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기간·대상·과거 연도 혼동</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대표 30~50질문 원문 대조 평가, 유보·오답을 분리 기록</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R-03</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홈서버 반영과 예약 작업 미확인</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경로·실행 방식 확인 후 적용 기록과 외부 확인 수행</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R-04</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후 늦은 응답 추가</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AbortController 또는 요청 ID로 무효 응답 차단 설계</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R-05</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상태와 준비 상태의 혼동</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확인과 검색 준비 확인을 구분하고 테스트 기대값 정리</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R-06</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 한도·요청 빈도·Origin 제한 미흡</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사전 안내, 프록시 제한, CORS allowlist 적용 계획</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R-07</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미지원 첨부·동적 링크 미확보</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상태와 미확보 범위를 기록하고 원문 확인을 안내</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부록 문서 기준과 완료 정의</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Definition of Done</w:t>
      </w:r>
    </w:p>
    <w:p>
      <w:pPr>
        <w:spacing w:before="0" w:after="80" w:line="240" w:lineRule="auto"/>
        <w:snapToGrid w:val="false"/>
      </w:pPr>
      <w:r>
        <w:rPr>
          <w:rFonts w:ascii="Arial Unicode MS" w:hAnsi="Arial Unicode MS" w:eastAsia="Arial Unicode MS" w:cs="Arial Unicode MS"/>
          <w:sz w:val="21"/>
          <w:szCs w:val="21"/>
          <w:color w:val="000000"/>
        </w:rPr>
        <w:t xml:space="preserve">PRD의 각 기능이 TRD·프로그램·화면 또는 운영 절차·시험·AC로 연결되어야 한다. 입력 경계와 예외 안내, 원문 링크를 검증하고 비밀정보 노출을 막아야 한다. 활성 데이터 묶음은 엄격 동기화와 대표 검색을 통과해야 한다. 실제 생성 품질·사용자 평가·운영 적용은 해당 증거가 있을 때만 완료로 표시한다. 실명 담당자와 제출 일정은 팀에서 확정한다.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참조 자료</w:t>
      </w:r>
    </w:p>
    <w:p>
      <w:pPr>
        <w:spacing w:before="0" w:after="140" w:line="240" w:lineRule="auto"/>
        <w:snapToGrid w:val="false"/>
      </w:pPr>
      <w:r>
        <w:rPr>
          <w:rFonts w:ascii="Arial Unicode MS" w:hAnsi="Arial Unicode MS" w:eastAsia="Arial Unicode MS" w:cs="Arial Unicode MS"/>
          <w:sz w:val="19"/>
          <w:szCs w:val="19"/>
          <w:color w:val="000000"/>
        </w:rPr>
        <w:t xml:space="preserve">1  첨부 91 가이드 TRD 작성가이드 및 사례: 12개 설계 항목과 FR·NFR·AC 작성 형식.</w:t>
      </w:r>
    </w:p>
    <w:p>
      <w:pPr>
        <w:spacing w:before="0" w:after="140" w:line="240" w:lineRule="auto"/>
        <w:snapToGrid w:val="false"/>
      </w:pPr>
      <w:r>
        <w:rPr>
          <w:rFonts w:ascii="Arial Unicode MS" w:hAnsi="Arial Unicode MS" w:eastAsia="Arial Unicode MS" w:cs="Arial Unicode MS"/>
          <w:sz w:val="19"/>
          <w:szCs w:val="19"/>
          <w:color w:val="000000"/>
        </w:rPr>
        <w:t xml:space="preserve">2  첨부 92 TRD 양식: 프로젝트 정보, FR, NFR, 아키텍처, 기술, API, 데이터, 보안, 제약, 시험, 운영, 추적성의 구성.</w:t>
      </w:r>
    </w:p>
    <w:p>
      <w:pPr>
        <w:spacing w:before="0" w:after="140" w:line="240" w:lineRule="auto"/>
        <w:snapToGrid w:val="false"/>
      </w:pPr>
      <w:r>
        <w:rPr>
          <w:rFonts w:ascii="Arial Unicode MS" w:hAnsi="Arial Unicode MS" w:eastAsia="Arial Unicode MS" w:cs="Arial Unicode MS"/>
          <w:sz w:val="19"/>
          <w:szCs w:val="19"/>
          <w:color w:val="000000"/>
        </w:rPr>
        <w:t xml:space="preserve">3  첨부 93 프로그램목록 양식: 기능정의, UI목록, 프로그램, IF및API, 테이블의 5개 시트.</w:t>
      </w:r>
    </w:p>
    <w:p>
      <w:pPr>
        <w:spacing w:before="0" w:after="140" w:line="240" w:lineRule="auto"/>
        <w:snapToGrid w:val="false"/>
      </w:pPr>
      <w:r>
        <w:rPr>
          <w:rFonts w:ascii="Arial Unicode MS" w:hAnsi="Arial Unicode MS" w:eastAsia="Arial Unicode MS" w:cs="Arial Unicode MS"/>
          <w:sz w:val="19"/>
          <w:szCs w:val="19"/>
          <w:color w:val="000000"/>
        </w:rPr>
        <w:t xml:space="preserve">4  첨부 94 StoryBoard 양식: 표지·문서 이력·기본 컴포넌트·정보 구조·번호 설명 방식.</w:t>
      </w:r>
    </w:p>
    <w:p>
      <w:pPr>
        <w:spacing w:before="0" w:after="140" w:line="240" w:lineRule="auto"/>
        <w:snapToGrid w:val="false"/>
      </w:pPr>
      <w:r>
        <w:rPr>
          <w:rFonts w:ascii="Arial Unicode MS" w:hAnsi="Arial Unicode MS" w:eastAsia="Arial Unicode MS" w:cs="Arial Unicode MS"/>
          <w:sz w:val="19"/>
          <w:szCs w:val="19"/>
          <w:color w:val="000000"/>
        </w:rPr>
        <w:t xml:space="preserve">5  docs/chatbot_release_20261007/저학년의_반란_CampusRAG_챗봇_PRD_v1.2_20261007.docx: F01~F06 및 평가 목표.</w:t>
      </w:r>
    </w:p>
    <w:p>
      <w:pPr>
        <w:spacing w:before="0" w:after="140" w:line="240" w:lineRule="auto"/>
        <w:snapToGrid w:val="false"/>
      </w:pPr>
      <w:r>
        <w:rPr>
          <w:rFonts w:ascii="Arial Unicode MS" w:hAnsi="Arial Unicode MS" w:eastAsia="Arial Unicode MS" w:cs="Arial Unicode MS"/>
          <w:sz w:val="19"/>
          <w:szCs w:val="19"/>
          <w:color w:val="000000"/>
        </w:rPr>
        <w:t xml:space="preserve">6  README.md, docs/campusrag_chatbot_scope_20260927.md: 현재 챗봇 범위와 보관 기능 구분.</w:t>
      </w:r>
    </w:p>
    <w:p>
      <w:pPr>
        <w:spacing w:before="0" w:after="140" w:line="240" w:lineRule="auto"/>
        <w:snapToGrid w:val="false"/>
      </w:pPr>
      <w:r>
        <w:rPr>
          <w:rFonts w:ascii="Arial Unicode MS" w:hAnsi="Arial Unicode MS" w:eastAsia="Arial Unicode MS" w:cs="Arial Unicode MS"/>
          <w:sz w:val="19"/>
          <w:szCs w:val="19"/>
          <w:color w:val="000000"/>
        </w:rPr>
        <w:t xml:space="preserve">7  backend/main.py, backend/schemas.py, core/rag.py, core/embedder.py, core/prompts.py, config.py: 현재 API·검색·생성·설정.</w:t>
      </w:r>
    </w:p>
    <w:p>
      <w:pPr>
        <w:spacing w:before="0" w:after="140" w:line="240" w:lineRule="auto"/>
        <w:snapToGrid w:val="false"/>
      </w:pPr>
      <w:r>
        <w:rPr>
          <w:rFonts w:ascii="Arial Unicode MS" w:hAnsi="Arial Unicode MS" w:eastAsia="Arial Unicode MS" w:cs="Arial Unicode MS"/>
          <w:sz w:val="19"/>
          <w:szCs w:val="19"/>
          <w:color w:val="000000"/>
        </w:rPr>
        <w:t xml:space="preserve">8  frontend-web/src/App.tsx, frontend-web/package.json: 현재 UI 상태·예외 처리와 웹 의존성.</w:t>
      </w:r>
    </w:p>
    <w:p>
      <w:pPr>
        <w:spacing w:before="0" w:after="140" w:line="240" w:lineRule="auto"/>
        <w:snapToGrid w:val="false"/>
      </w:pPr>
      <w:r>
        <w:rPr>
          <w:rFonts w:ascii="Arial Unicode MS" w:hAnsi="Arial Unicode MS" w:eastAsia="Arial Unicode MS" w:cs="Arial Unicode MS"/>
          <w:sz w:val="19"/>
          <w:szCs w:val="19"/>
          <w:color w:val="000000"/>
        </w:rPr>
        <w:t xml:space="preserve">9  crawler/, core/extractor/, scripts/refresh_knowledge.py, build_unified_dataset.py, activate_knowledge_snapshot.py: 수집과 지식 운영.</w:t>
      </w:r>
    </w:p>
    <w:p>
      <w:pPr>
        <w:spacing w:before="0" w:after="140" w:line="240" w:lineRule="auto"/>
        <w:snapToGrid w:val="false"/>
      </w:pPr>
      <w:r>
        <w:rPr>
          <w:rFonts w:ascii="Arial Unicode MS" w:hAnsi="Arial Unicode MS" w:eastAsia="Arial Unicode MS" w:cs="Arial Unicode MS"/>
          <w:sz w:val="19"/>
          <w:szCs w:val="19"/>
          <w:color w:val="000000"/>
        </w:rPr>
        <w:t xml:space="preserve">10  data/unified_manifest.json, data/integrated_eval_chroma_db/ingest_report.json, data/knowledge_update_result_20261009.json: 로컬 지식 생성 이력. 과거 검사 163통과·대표 검색6/6은 10월9일 기록이며 당일 결과와 구분.</w:t>
      </w:r>
    </w:p>
    <w:p>
      <w:pPr>
        <w:spacing w:before="0" w:after="140" w:line="240" w:lineRule="auto"/>
        <w:snapToGrid w:val="false"/>
      </w:pPr>
      <w:r>
        <w:rPr>
          <w:rFonts w:ascii="Arial Unicode MS" w:hAnsi="Arial Unicode MS" w:eastAsia="Arial Unicode MS" w:cs="Arial Unicode MS"/>
          <w:sz w:val="19"/>
          <w:szCs w:val="19"/>
          <w:color w:val="000000"/>
        </w:rPr>
        <w:t xml:space="preserve">11  docs/home_server_knowledge_operations_20261008.md, Dockerfile, docker-compose.yml, .github/workflows/: 운영 절차와 배포·CI 설정.</w:t>
      </w:r>
    </w:p>
    <w:p>
      <w:pPr>
        <w:spacing w:before="0" w:after="140" w:line="240" w:lineRule="auto"/>
        <w:snapToGrid w:val="false"/>
      </w:pPr>
      <w:r>
        <w:rPr>
          <w:rFonts w:ascii="Arial Unicode MS" w:hAnsi="Arial Unicode MS" w:eastAsia="Arial Unicode MS" w:cs="Arial Unicode MS"/>
          <w:sz w:val="19"/>
          <w:szCs w:val="19"/>
          <w:color w:val="000000"/>
        </w:rPr>
        <w:t xml:space="preserve">12  2026-10-18 직접 실행한 선별 pytest 5개 파일: 57 passed, 1 failed, 1 warning. 외부 모델 및 운영 사이트 검증 제외.</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산출물 연결</w:t>
      </w:r>
    </w:p>
    <w:p>
      <w:pPr>
        <w:spacing w:before="0" w:after="80" w:line="240" w:lineRule="auto"/>
        <w:snapToGrid w:val="false"/>
      </w:pPr>
      <w:r>
        <w:rPr>
          <w:rFonts w:ascii="Arial Unicode MS" w:hAnsi="Arial Unicode MS" w:eastAsia="Arial Unicode MS" w:cs="Arial Unicode MS"/>
          <w:sz w:val="21"/>
          <w:szCs w:val="21"/>
          <w:color w:val="000000"/>
        </w:rPr>
        <w:t xml:space="preserve">동일 폴더의 프로그램 목록은 요구사항 19개, UI 14개, 프로그램 26개, 인터페이스 9개와 논리 저장소 6개를 연결한다. StoryBoard는 현재 상태와 개선 설계를 번호 설명 방식으로 제시한다. 가이드 파일 자체는 참고 자료이며 별도 프로젝트 보고서로 재작성하지 않는다.</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CampusRAG 기술 요구사항 정의서</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CampusRAG 기술 요구사항 정의서</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CampusRAG 기술 요구사항 정의서</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pPr>
      <w:spacing w:after="120"/>
    </w:pPr>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CampusArch" Type="http://schemas.openxmlformats.org/officeDocument/2006/relationships/image" Target="media/campusrag_rIdCampusArch.png"/><Relationship Id="rIdCampusERD" Type="http://schemas.openxmlformats.org/officeDocument/2006/relationships/image" Target="media/campusrag_rIdCampusERD.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BEg7JIzm+eQAXdcbjYe9gexQ==">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