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124" w:rsidRDefault="00613124" w:rsidP="00613124">
      <w:pPr>
        <w:spacing w:line="286" w:lineRule="auto"/>
        <w:jc w:val="both"/>
        <w:rPr>
          <w:rFonts w:eastAsia="華康粗黑體"/>
          <w:color w:val="000000"/>
          <w:sz w:val="48"/>
          <w:lang w:eastAsia="zh-TW"/>
        </w:rPr>
      </w:pPr>
      <w:r w:rsidRPr="00B77F4E">
        <w:rPr>
          <w:rFonts w:eastAsia="華康粗黑體"/>
          <w:color w:val="000000"/>
          <w:sz w:val="48"/>
          <w:lang w:eastAsia="zh-TW"/>
        </w:rPr>
        <w:t>CH</w:t>
      </w:r>
      <w:r>
        <w:rPr>
          <w:rFonts w:eastAsia="華康粗黑體" w:hint="eastAsia"/>
          <w:color w:val="000000"/>
          <w:sz w:val="48"/>
          <w:lang w:eastAsia="zh-TW"/>
        </w:rPr>
        <w:t>3</w:t>
      </w:r>
      <w:r>
        <w:rPr>
          <w:rFonts w:eastAsia="華康粗黑體" w:hint="eastAsia"/>
          <w:color w:val="000000"/>
          <w:sz w:val="48"/>
          <w:lang w:eastAsia="zh-TW"/>
        </w:rPr>
        <w:t xml:space="preserve">　契約自由與財產權保障</w:t>
      </w:r>
    </w:p>
    <w:p w:rsidR="00613124" w:rsidRPr="00613124" w:rsidRDefault="00613124" w:rsidP="00613124">
      <w:pPr>
        <w:spacing w:line="286" w:lineRule="auto"/>
        <w:jc w:val="both"/>
        <w:rPr>
          <w:rFonts w:eastAsia="華康粗黑體"/>
          <w:color w:val="000000" w:themeColor="text1"/>
          <w:sz w:val="40"/>
          <w:highlight w:val="white"/>
        </w:rPr>
      </w:pPr>
      <w:r w:rsidRPr="00613124">
        <w:rPr>
          <w:rFonts w:eastAsia="華康粗黑體"/>
          <w:color w:val="000000" w:themeColor="text1"/>
          <w:sz w:val="40"/>
          <w:highlight w:val="white"/>
        </w:rPr>
        <w:t xml:space="preserve">3-1 </w:t>
      </w:r>
      <w:r w:rsidRPr="00613124">
        <w:rPr>
          <w:rFonts w:eastAsia="華康粗黑體"/>
          <w:color w:val="000000" w:themeColor="text1"/>
          <w:sz w:val="40"/>
          <w:highlight w:val="white"/>
        </w:rPr>
        <w:t>如何判斷對契約自由的限制是否合理？</w:t>
      </w:r>
    </w:p>
    <w:p w:rsidR="00613124" w:rsidRPr="00613124" w:rsidRDefault="00F71C95" w:rsidP="00613124">
      <w:pPr>
        <w:spacing w:line="286" w:lineRule="auto"/>
        <w:jc w:val="both"/>
        <w:rPr>
          <w:rFonts w:eastAsia="華康粗黑體"/>
          <w:color w:val="000000" w:themeColor="text1"/>
          <w:sz w:val="40"/>
          <w:highlight w:val="white"/>
        </w:rPr>
      </w:pPr>
      <w:r>
        <w:rPr>
          <w:color w:val="000000" w:themeColor="text1"/>
        </w:rPr>
        <w:pict>
          <v:line id="_x0000_s1043" style="position:absolute;left:0;text-align:left;z-index:251658240;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0900653</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0"/>
        <w:snapToGrid w:val="0"/>
        <w:spacing w:line="286" w:lineRule="auto"/>
        <w:ind w:left="397"/>
        <w:jc w:val="both"/>
        <w:textAlignment w:val="center"/>
        <w:rPr>
          <w:rFonts w:eastAsia="DengXian"/>
          <w:color w:val="000000" w:themeColor="text1"/>
        </w:rPr>
      </w:pPr>
      <w:bookmarkStart w:id="0" w:name="QQ200406000907_1_H"/>
      <w:bookmarkStart w:id="1" w:name="QQ200406000907"/>
      <w:r w:rsidRPr="00613124">
        <w:rPr>
          <w:rFonts w:hint="eastAsia"/>
          <w:color w:val="000000" w:themeColor="text1"/>
          <w:kern w:val="2"/>
          <w:sz w:val="22"/>
          <w:szCs w:val="22"/>
          <w:lang w:eastAsia="zh-TW"/>
        </w:rPr>
        <w:t>法律制度保障我們可以自由選擇是否簽訂契約，並決定契約的內容和方式，這稱為「契約自由」。由上述內容判斷，契約自由的基礎應是下列何者？</w:t>
      </w:r>
      <w:r w:rsidRPr="00613124">
        <w:rPr>
          <w:color w:val="000000" w:themeColor="text1"/>
          <w:sz w:val="22"/>
        </w:rPr>
        <w:t xml:space="preserve">　</w:t>
      </w:r>
      <w:bookmarkEnd w:id="0"/>
      <w:r w:rsidRPr="00613124">
        <w:rPr>
          <w:color w:val="000000" w:themeColor="text1"/>
          <w:sz w:val="22"/>
        </w:rPr>
        <w:t>(A)</w:t>
      </w:r>
      <w:bookmarkStart w:id="2" w:name="QQ200406000907_1_1"/>
      <w:r w:rsidRPr="00613124">
        <w:rPr>
          <w:rFonts w:hint="eastAsia"/>
          <w:color w:val="000000" w:themeColor="text1"/>
          <w:kern w:val="2"/>
          <w:sz w:val="22"/>
          <w:szCs w:val="22"/>
          <w:lang w:eastAsia="zh-TW"/>
        </w:rPr>
        <w:t>政府干預</w:t>
      </w:r>
      <w:r w:rsidRPr="00613124">
        <w:rPr>
          <w:color w:val="000000" w:themeColor="text1"/>
          <w:sz w:val="22"/>
        </w:rPr>
        <w:t xml:space="preserve">　</w:t>
      </w:r>
      <w:bookmarkEnd w:id="2"/>
      <w:r w:rsidRPr="00613124">
        <w:rPr>
          <w:color w:val="000000" w:themeColor="text1"/>
          <w:sz w:val="22"/>
        </w:rPr>
        <w:t>(B)</w:t>
      </w:r>
      <w:bookmarkStart w:id="3" w:name="QQ200406000907_1_2"/>
      <w:r w:rsidRPr="00613124">
        <w:rPr>
          <w:rFonts w:hint="eastAsia"/>
          <w:color w:val="000000" w:themeColor="text1"/>
          <w:kern w:val="2"/>
          <w:sz w:val="22"/>
          <w:szCs w:val="22"/>
          <w:lang w:eastAsia="zh-TW"/>
        </w:rPr>
        <w:t>私法自治</w:t>
      </w:r>
      <w:r w:rsidRPr="00613124">
        <w:rPr>
          <w:color w:val="000000" w:themeColor="text1"/>
          <w:sz w:val="22"/>
        </w:rPr>
        <w:t xml:space="preserve">　</w:t>
      </w:r>
      <w:bookmarkEnd w:id="3"/>
      <w:r w:rsidRPr="00613124">
        <w:rPr>
          <w:color w:val="000000" w:themeColor="text1"/>
          <w:sz w:val="22"/>
        </w:rPr>
        <w:t>(C)</w:t>
      </w:r>
      <w:bookmarkStart w:id="4" w:name="QQ200406000907_1_3"/>
      <w:r w:rsidRPr="00613124">
        <w:rPr>
          <w:rFonts w:hint="eastAsia"/>
          <w:color w:val="000000" w:themeColor="text1"/>
          <w:kern w:val="2"/>
          <w:sz w:val="22"/>
          <w:szCs w:val="22"/>
          <w:lang w:eastAsia="zh-TW"/>
        </w:rPr>
        <w:t>信賴保護</w:t>
      </w:r>
      <w:r w:rsidRPr="00613124">
        <w:rPr>
          <w:color w:val="000000" w:themeColor="text1"/>
          <w:sz w:val="22"/>
        </w:rPr>
        <w:t xml:space="preserve">　</w:t>
      </w:r>
      <w:bookmarkEnd w:id="4"/>
      <w:r w:rsidRPr="00613124">
        <w:rPr>
          <w:color w:val="000000" w:themeColor="text1"/>
          <w:sz w:val="22"/>
        </w:rPr>
        <w:t>(D)</w:t>
      </w:r>
      <w:bookmarkStart w:id="5" w:name="QQ200406000907_1_4"/>
      <w:r w:rsidRPr="00613124">
        <w:rPr>
          <w:rFonts w:hint="eastAsia"/>
          <w:color w:val="000000" w:themeColor="text1"/>
          <w:kern w:val="2"/>
          <w:sz w:val="22"/>
          <w:szCs w:val="22"/>
          <w:lang w:eastAsia="zh-TW"/>
        </w:rPr>
        <w:t>依法行政</w:t>
      </w:r>
      <w:r w:rsidRPr="00613124">
        <w:rPr>
          <w:color w:val="000000" w:themeColor="text1"/>
          <w:sz w:val="22"/>
        </w:rPr>
        <w:t xml:space="preserve">　</w:t>
      </w:r>
      <w:bookmarkEnd w:id="1"/>
      <w:bookmarkEnd w:id="5"/>
    </w:p>
    <w:p w:rsidR="00613124" w:rsidRPr="00613124" w:rsidRDefault="00613124" w:rsidP="00613124">
      <w:pPr>
        <w:pStyle w:val="Normal10"/>
        <w:snapToGrid w:val="0"/>
        <w:spacing w:line="286" w:lineRule="auto"/>
        <w:ind w:left="1332" w:hanging="935"/>
        <w:jc w:val="both"/>
        <w:textAlignment w:val="center"/>
        <w:rPr>
          <w:rFonts w:eastAsia="DengXian"/>
          <w:color w:val="000000" w:themeColor="text1"/>
        </w:rPr>
      </w:pPr>
      <w:bookmarkStart w:id="6" w:name="AQ200406000907_M"/>
      <w:bookmarkStart w:id="7" w:name="AQ20040600090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 w:name="AQ200406000907_1"/>
      <w:bookmarkEnd w:id="6"/>
      <w:r w:rsidRPr="00613124">
        <w:rPr>
          <w:color w:val="000000" w:themeColor="text1"/>
          <w:sz w:val="22"/>
        </w:rPr>
        <w:t>B</w:t>
      </w:r>
      <w:r w:rsidRPr="00613124">
        <w:rPr>
          <w:color w:val="000000" w:themeColor="text1"/>
          <w:sz w:val="22"/>
        </w:rPr>
        <w:t xml:space="preserve">　</w:t>
      </w:r>
      <w:bookmarkEnd w:id="7"/>
      <w:bookmarkEnd w:id="8"/>
    </w:p>
    <w:p w:rsidR="00613124" w:rsidRPr="00613124" w:rsidRDefault="00613124" w:rsidP="00613124">
      <w:pPr>
        <w:pStyle w:val="Normal20"/>
        <w:snapToGrid w:val="0"/>
        <w:spacing w:line="286" w:lineRule="auto"/>
        <w:ind w:left="1304" w:hanging="907"/>
        <w:jc w:val="both"/>
        <w:textAlignment w:val="center"/>
        <w:rPr>
          <w:rFonts w:eastAsia="DengXian"/>
          <w:color w:val="000000" w:themeColor="text1"/>
        </w:rPr>
      </w:pPr>
      <w:bookmarkStart w:id="9" w:name="RQ200406000907_M"/>
      <w:bookmarkStart w:id="10" w:name="RQ20040600090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 w:name="RQ200406000907_1_H"/>
      <w:bookmarkEnd w:id="9"/>
      <w:bookmarkEnd w:id="11"/>
      <w:r w:rsidRPr="00613124">
        <w:rPr>
          <w:color w:val="000000" w:themeColor="text1"/>
          <w:sz w:val="22"/>
        </w:rPr>
        <w:t>(A)</w:t>
      </w:r>
      <w:bookmarkStart w:id="12" w:name="RQ200406000907_1_1"/>
      <w:r w:rsidRPr="00613124">
        <w:rPr>
          <w:rFonts w:hint="eastAsia"/>
          <w:color w:val="000000" w:themeColor="text1"/>
          <w:kern w:val="2"/>
          <w:sz w:val="22"/>
          <w:szCs w:val="22"/>
          <w:lang w:eastAsia="zh-TW"/>
        </w:rPr>
        <w:t>政府干預，指政府依政策或法律介入特定事務，就人民的私領域互動而言，通常是對契約自由的限制</w:t>
      </w:r>
      <w:r w:rsidRPr="00613124">
        <w:rPr>
          <w:color w:val="000000" w:themeColor="text1"/>
          <w:sz w:val="22"/>
        </w:rPr>
        <w:t xml:space="preserve">　</w:t>
      </w:r>
      <w:bookmarkEnd w:id="12"/>
      <w:r w:rsidRPr="00613124">
        <w:rPr>
          <w:color w:val="000000" w:themeColor="text1"/>
          <w:sz w:val="22"/>
        </w:rPr>
        <w:t>(B)</w:t>
      </w:r>
      <w:bookmarkStart w:id="13" w:name="RQ200406000907_1_2"/>
      <w:r w:rsidRPr="00613124">
        <w:rPr>
          <w:rFonts w:hint="eastAsia"/>
          <w:color w:val="000000" w:themeColor="text1"/>
          <w:kern w:val="2"/>
          <w:sz w:val="22"/>
          <w:szCs w:val="22"/>
          <w:lang w:eastAsia="zh-TW"/>
        </w:rPr>
        <w:t>私法自治，指在人民在平等互動的領域有其自主性，此時政府在沒有特殊理由的情況下不應介入</w:t>
      </w:r>
      <w:r w:rsidRPr="00613124">
        <w:rPr>
          <w:color w:val="000000" w:themeColor="text1"/>
          <w:sz w:val="22"/>
        </w:rPr>
        <w:t xml:space="preserve">　</w:t>
      </w:r>
      <w:bookmarkEnd w:id="13"/>
      <w:r w:rsidRPr="00613124">
        <w:rPr>
          <w:color w:val="000000" w:themeColor="text1"/>
          <w:sz w:val="22"/>
        </w:rPr>
        <w:t>(C)</w:t>
      </w:r>
      <w:bookmarkStart w:id="14" w:name="RQ200406000907_1_3"/>
      <w:r w:rsidRPr="00613124">
        <w:rPr>
          <w:rFonts w:hint="eastAsia"/>
          <w:color w:val="000000" w:themeColor="text1"/>
          <w:kern w:val="2"/>
          <w:sz w:val="22"/>
          <w:szCs w:val="22"/>
          <w:lang w:eastAsia="zh-TW"/>
        </w:rPr>
        <w:t>信賴保護，指凡是政府機關已給予人民的利益，就不得再任意的加以全部或部分剝奪，常適用於行政機關裁量結果造成人民不利的情況</w:t>
      </w:r>
      <w:r w:rsidRPr="00613124">
        <w:rPr>
          <w:color w:val="000000" w:themeColor="text1"/>
          <w:sz w:val="22"/>
        </w:rPr>
        <w:t xml:space="preserve">　</w:t>
      </w:r>
      <w:bookmarkEnd w:id="14"/>
      <w:r w:rsidRPr="00613124">
        <w:rPr>
          <w:color w:val="000000" w:themeColor="text1"/>
          <w:sz w:val="22"/>
        </w:rPr>
        <w:t>(D)</w:t>
      </w:r>
      <w:bookmarkStart w:id="15" w:name="RQ200406000907_1_4"/>
      <w:r w:rsidRPr="00613124">
        <w:rPr>
          <w:rFonts w:hint="eastAsia"/>
          <w:color w:val="000000" w:themeColor="text1"/>
          <w:kern w:val="2"/>
          <w:sz w:val="22"/>
          <w:szCs w:val="22"/>
          <w:lang w:eastAsia="zh-TW"/>
        </w:rPr>
        <w:t>依法行政，指政府的行為不能超過法律授權的範圍，也不能違反法律的規定</w:t>
      </w:r>
      <w:r w:rsidRPr="00613124">
        <w:rPr>
          <w:color w:val="000000" w:themeColor="text1"/>
          <w:sz w:val="22"/>
        </w:rPr>
        <w:t xml:space="preserve">　</w:t>
      </w:r>
      <w:bookmarkEnd w:id="10"/>
      <w:bookmarkEnd w:id="1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
        <w:snapToGrid w:val="0"/>
        <w:spacing w:line="286" w:lineRule="auto"/>
        <w:ind w:left="397"/>
        <w:jc w:val="both"/>
        <w:textAlignment w:val="center"/>
        <w:rPr>
          <w:rFonts w:eastAsia="DengXian"/>
          <w:color w:val="000000" w:themeColor="text1"/>
        </w:rPr>
      </w:pPr>
      <w:bookmarkStart w:id="16" w:name="QQ200406000908_1_H"/>
      <w:bookmarkStart w:id="17" w:name="QQ200406000908"/>
      <w:r w:rsidRPr="00613124">
        <w:rPr>
          <w:rFonts w:hint="eastAsia"/>
          <w:color w:val="000000" w:themeColor="text1"/>
          <w:kern w:val="2"/>
          <w:sz w:val="22"/>
          <w:szCs w:val="22"/>
          <w:lang w:eastAsia="zh-TW"/>
        </w:rPr>
        <w:t>定型化契約讓商家和消費者交易的時候，不用鉅細靡遺約定各種細節，依照定型化契約的通例完成交易。不過，政府對於定型化契約的內容，有時會要求應該記載哪些事項，或者不應該記載哪些事項，例如：電影院以往禁帶外食，現在政府卻要求，除特定食物外，電影院在定型化契約中不能限制消費者攜帶外食。請問：從「合理的契約自由限制」觀點來看前述的規範，下列何者最為正確？</w:t>
      </w:r>
      <w:r w:rsidRPr="00613124">
        <w:rPr>
          <w:color w:val="000000" w:themeColor="text1"/>
          <w:sz w:val="22"/>
        </w:rPr>
        <w:t xml:space="preserve">　</w:t>
      </w:r>
      <w:bookmarkEnd w:id="16"/>
      <w:r w:rsidRPr="00613124">
        <w:rPr>
          <w:color w:val="000000" w:themeColor="text1"/>
          <w:sz w:val="22"/>
        </w:rPr>
        <w:t>(A)</w:t>
      </w:r>
      <w:bookmarkStart w:id="18" w:name="QQ200406000908_1_1"/>
      <w:r w:rsidRPr="00613124">
        <w:rPr>
          <w:rFonts w:hint="eastAsia"/>
          <w:color w:val="000000" w:themeColor="text1"/>
          <w:kern w:val="2"/>
          <w:sz w:val="22"/>
          <w:szCs w:val="22"/>
          <w:lang w:eastAsia="zh-TW"/>
        </w:rPr>
        <w:t>政府不該限制電影院和觀眾雙方的定型化契約內容，能不能帶外食看電影應由市場機制決定</w:t>
      </w:r>
      <w:r w:rsidRPr="00613124">
        <w:rPr>
          <w:color w:val="000000" w:themeColor="text1"/>
          <w:sz w:val="22"/>
        </w:rPr>
        <w:t xml:space="preserve">　</w:t>
      </w:r>
      <w:bookmarkEnd w:id="18"/>
      <w:r w:rsidRPr="00613124">
        <w:rPr>
          <w:color w:val="000000" w:themeColor="text1"/>
          <w:sz w:val="22"/>
        </w:rPr>
        <w:t>(B)</w:t>
      </w:r>
      <w:bookmarkStart w:id="19" w:name="QQ200406000908_1_2"/>
      <w:r w:rsidRPr="00613124">
        <w:rPr>
          <w:rFonts w:hint="eastAsia"/>
          <w:color w:val="000000" w:themeColor="text1"/>
          <w:kern w:val="2"/>
          <w:sz w:val="22"/>
          <w:szCs w:val="22"/>
          <w:lang w:eastAsia="zh-TW"/>
        </w:rPr>
        <w:t>契約內容由電影院和觀眾約定即可，如觀眾看電影想飲食，可以選擇其他間電影院</w:t>
      </w:r>
      <w:r w:rsidRPr="00613124">
        <w:rPr>
          <w:color w:val="000000" w:themeColor="text1"/>
          <w:sz w:val="22"/>
        </w:rPr>
        <w:t xml:space="preserve">　</w:t>
      </w:r>
      <w:bookmarkEnd w:id="19"/>
      <w:r w:rsidRPr="00613124">
        <w:rPr>
          <w:color w:val="000000" w:themeColor="text1"/>
          <w:sz w:val="22"/>
        </w:rPr>
        <w:t>(C)</w:t>
      </w:r>
      <w:bookmarkStart w:id="20" w:name="QQ200406000908_1_3"/>
      <w:r w:rsidRPr="00613124">
        <w:rPr>
          <w:rFonts w:hint="eastAsia"/>
          <w:color w:val="000000" w:themeColor="text1"/>
          <w:kern w:val="2"/>
          <w:sz w:val="22"/>
          <w:szCs w:val="22"/>
          <w:lang w:eastAsia="zh-TW"/>
        </w:rPr>
        <w:t>電影院販售的食物通常價位較高，如禁帶外食對看電影想吃東西的觀眾較不公平</w:t>
      </w:r>
      <w:r w:rsidRPr="00613124">
        <w:rPr>
          <w:color w:val="000000" w:themeColor="text1"/>
          <w:sz w:val="22"/>
        </w:rPr>
        <w:t xml:space="preserve">　</w:t>
      </w:r>
      <w:bookmarkEnd w:id="20"/>
      <w:r w:rsidRPr="00613124">
        <w:rPr>
          <w:color w:val="000000" w:themeColor="text1"/>
          <w:sz w:val="22"/>
        </w:rPr>
        <w:t>(D)</w:t>
      </w:r>
      <w:bookmarkStart w:id="21" w:name="QQ200406000908_1_4"/>
      <w:r w:rsidRPr="00613124">
        <w:rPr>
          <w:rFonts w:hint="eastAsia"/>
          <w:color w:val="000000" w:themeColor="text1"/>
          <w:kern w:val="2"/>
          <w:sz w:val="22"/>
          <w:szCs w:val="22"/>
          <w:lang w:eastAsia="zh-TW"/>
        </w:rPr>
        <w:t>禁帶外食能避免吃東西的觀眾影響到其他觀眾，電影院禁帶外食的規定並無不妥</w:t>
      </w:r>
      <w:r w:rsidRPr="00613124">
        <w:rPr>
          <w:color w:val="000000" w:themeColor="text1"/>
          <w:sz w:val="22"/>
        </w:rPr>
        <w:t xml:space="preserve">　</w:t>
      </w:r>
      <w:bookmarkEnd w:id="17"/>
      <w:bookmarkEnd w:id="21"/>
    </w:p>
    <w:p w:rsidR="00613124" w:rsidRPr="00613124" w:rsidRDefault="00613124" w:rsidP="00613124">
      <w:pPr>
        <w:pStyle w:val="Normal11"/>
        <w:snapToGrid w:val="0"/>
        <w:spacing w:line="286" w:lineRule="auto"/>
        <w:ind w:left="1332" w:hanging="935"/>
        <w:jc w:val="both"/>
        <w:textAlignment w:val="center"/>
        <w:rPr>
          <w:rFonts w:eastAsia="DengXian"/>
          <w:color w:val="000000" w:themeColor="text1"/>
        </w:rPr>
      </w:pPr>
      <w:bookmarkStart w:id="22" w:name="AQ200406000908_M"/>
      <w:bookmarkStart w:id="23" w:name="AQ20040600090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4" w:name="AQ200406000908_1"/>
      <w:bookmarkEnd w:id="22"/>
      <w:r w:rsidRPr="00613124">
        <w:rPr>
          <w:color w:val="000000" w:themeColor="text1"/>
          <w:sz w:val="22"/>
        </w:rPr>
        <w:t>C</w:t>
      </w:r>
      <w:r w:rsidRPr="00613124">
        <w:rPr>
          <w:color w:val="000000" w:themeColor="text1"/>
          <w:sz w:val="22"/>
        </w:rPr>
        <w:t xml:space="preserve">　</w:t>
      </w:r>
      <w:bookmarkEnd w:id="23"/>
      <w:bookmarkEnd w:id="24"/>
    </w:p>
    <w:p w:rsidR="00613124" w:rsidRPr="00613124" w:rsidRDefault="00613124" w:rsidP="00613124">
      <w:pPr>
        <w:pStyle w:val="Normal21"/>
        <w:snapToGrid w:val="0"/>
        <w:spacing w:line="286" w:lineRule="auto"/>
        <w:ind w:left="1304" w:hanging="907"/>
        <w:jc w:val="both"/>
        <w:textAlignment w:val="center"/>
        <w:rPr>
          <w:rFonts w:eastAsia="DengXian"/>
          <w:color w:val="000000" w:themeColor="text1"/>
        </w:rPr>
      </w:pPr>
      <w:bookmarkStart w:id="25" w:name="RQ200406000908_M"/>
      <w:bookmarkStart w:id="26" w:name="RQ20040600090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7" w:name="RQ200406000908_1_H"/>
      <w:bookmarkEnd w:id="25"/>
      <w:r w:rsidRPr="00613124">
        <w:rPr>
          <w:rFonts w:hint="eastAsia"/>
          <w:color w:val="000000" w:themeColor="text1"/>
          <w:kern w:val="2"/>
          <w:sz w:val="22"/>
          <w:szCs w:val="22"/>
          <w:lang w:eastAsia="zh-TW"/>
        </w:rPr>
        <w:t>行政院以《電影片映演業禁止攜帶外食定型化契約不得記載事項》要求電影院，除非食物味道濃郁、屬高溫熱飲或食用時常發出聲響，否則不得限制觀眾帶外食入場的權利。換言之，除非特定外食在食用時會造成其他觀眾不便，或出於黑暗環境的安全考量，才能限制特定外食帶入影廳。之所以政府介入禁帶外食之定型化契約，乃因契約簽訂的過程，可能有顯失公平之處，與市場機制運作無關。以爆米花為例，若觀眾可以在影城外買到較便宜的爆米花，電影院就不應限制觀眾帶外面的爆米花入內。而影城販售的食物，和觀眾自帶的食物一樣可能會影響到其他觀眾，因此以避免外食為由，要求觀眾禁帶外食，亦不合理</w:t>
      </w:r>
      <w:r w:rsidRPr="00613124">
        <w:rPr>
          <w:color w:val="000000" w:themeColor="text1"/>
          <w:sz w:val="22"/>
        </w:rPr>
        <w:t xml:space="preserve">　</w:t>
      </w:r>
      <w:bookmarkEnd w:id="26"/>
      <w:bookmarkEnd w:id="2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0900655</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2"/>
        <w:snapToGrid w:val="0"/>
        <w:spacing w:line="286" w:lineRule="auto"/>
        <w:ind w:left="397"/>
        <w:jc w:val="both"/>
        <w:textAlignment w:val="center"/>
        <w:rPr>
          <w:rFonts w:eastAsia="DengXian"/>
          <w:color w:val="000000" w:themeColor="text1"/>
        </w:rPr>
      </w:pPr>
      <w:bookmarkStart w:id="28" w:name="QQ200406000909_1_H"/>
      <w:bookmarkStart w:id="29" w:name="QQ200406000909"/>
      <w:r w:rsidRPr="00613124">
        <w:rPr>
          <w:rFonts w:hint="eastAsia"/>
          <w:color w:val="000000" w:themeColor="text1"/>
          <w:kern w:val="2"/>
          <w:sz w:val="22"/>
          <w:szCs w:val="22"/>
          <w:lang w:eastAsia="zh-TW"/>
        </w:rPr>
        <w:t>謝老闆和員工小張簽訂的勞動契約中，工資、工時、放假、勞動環境等事項皆優於《勞動基準法》的規定。關於這份勞動契約是否合理的說明，下列何者最正確？</w:t>
      </w:r>
      <w:r w:rsidRPr="00613124">
        <w:rPr>
          <w:color w:val="000000" w:themeColor="text1"/>
          <w:sz w:val="22"/>
        </w:rPr>
        <w:t xml:space="preserve">　</w:t>
      </w:r>
      <w:bookmarkEnd w:id="28"/>
      <w:r w:rsidRPr="00613124">
        <w:rPr>
          <w:color w:val="000000" w:themeColor="text1"/>
          <w:sz w:val="22"/>
        </w:rPr>
        <w:t>(A)</w:t>
      </w:r>
      <w:bookmarkStart w:id="30" w:name="QQ200406000909_1_1"/>
      <w:r w:rsidRPr="00613124">
        <w:rPr>
          <w:rFonts w:hint="eastAsia"/>
          <w:color w:val="000000" w:themeColor="text1"/>
          <w:kern w:val="2"/>
          <w:sz w:val="22"/>
          <w:szCs w:val="22"/>
          <w:lang w:eastAsia="zh-TW"/>
        </w:rPr>
        <w:t>雇主應遵照《勞動基準法》的標準，這份契約不合理</w:t>
      </w:r>
      <w:r w:rsidRPr="00613124">
        <w:rPr>
          <w:color w:val="000000" w:themeColor="text1"/>
          <w:sz w:val="22"/>
        </w:rPr>
        <w:t xml:space="preserve">　</w:t>
      </w:r>
      <w:bookmarkEnd w:id="30"/>
      <w:r w:rsidRPr="00613124">
        <w:rPr>
          <w:color w:val="000000" w:themeColor="text1"/>
          <w:sz w:val="22"/>
        </w:rPr>
        <w:t>(B)</w:t>
      </w:r>
      <w:bookmarkStart w:id="31" w:name="QQ200406000909_1_2"/>
      <w:r w:rsidRPr="00613124">
        <w:rPr>
          <w:rFonts w:hint="eastAsia"/>
          <w:color w:val="000000" w:themeColor="text1"/>
          <w:kern w:val="2"/>
          <w:sz w:val="22"/>
          <w:szCs w:val="22"/>
          <w:lang w:eastAsia="zh-TW"/>
        </w:rPr>
        <w:t>勞動契約只要符合《勞動基準法》的最低標準，就算合理</w:t>
      </w:r>
      <w:r w:rsidRPr="00613124">
        <w:rPr>
          <w:color w:val="000000" w:themeColor="text1"/>
          <w:sz w:val="22"/>
        </w:rPr>
        <w:t xml:space="preserve">　</w:t>
      </w:r>
      <w:bookmarkEnd w:id="31"/>
      <w:r w:rsidRPr="00613124">
        <w:rPr>
          <w:color w:val="000000" w:themeColor="text1"/>
          <w:sz w:val="22"/>
        </w:rPr>
        <w:t>(C)</w:t>
      </w:r>
      <w:bookmarkStart w:id="32" w:name="QQ200406000909_1_3"/>
      <w:r w:rsidRPr="00613124">
        <w:rPr>
          <w:rFonts w:hint="eastAsia"/>
          <w:color w:val="000000" w:themeColor="text1"/>
          <w:kern w:val="2"/>
          <w:sz w:val="22"/>
          <w:szCs w:val="22"/>
          <w:lang w:eastAsia="zh-TW"/>
        </w:rPr>
        <w:t>基於契約自由，這份契約合理，但雇主可以未經勞工同意即減少福利</w:t>
      </w:r>
      <w:r w:rsidRPr="00613124">
        <w:rPr>
          <w:color w:val="000000" w:themeColor="text1"/>
          <w:sz w:val="22"/>
        </w:rPr>
        <w:t xml:space="preserve">　</w:t>
      </w:r>
      <w:bookmarkEnd w:id="32"/>
      <w:r w:rsidRPr="00613124">
        <w:rPr>
          <w:color w:val="000000" w:themeColor="text1"/>
          <w:sz w:val="22"/>
        </w:rPr>
        <w:t>(D)</w:t>
      </w:r>
      <w:bookmarkStart w:id="33" w:name="QQ200406000909_1_4"/>
      <w:r w:rsidRPr="00613124">
        <w:rPr>
          <w:rFonts w:hint="eastAsia"/>
          <w:color w:val="000000" w:themeColor="text1"/>
          <w:kern w:val="2"/>
          <w:sz w:val="22"/>
          <w:szCs w:val="22"/>
          <w:lang w:eastAsia="zh-TW"/>
        </w:rPr>
        <w:t>基於公平正義，勞動契約內容要以提供勞動者的利益為主</w:t>
      </w:r>
      <w:r w:rsidRPr="00613124">
        <w:rPr>
          <w:color w:val="000000" w:themeColor="text1"/>
          <w:sz w:val="22"/>
        </w:rPr>
        <w:t xml:space="preserve">　</w:t>
      </w:r>
      <w:bookmarkEnd w:id="29"/>
      <w:bookmarkEnd w:id="33"/>
    </w:p>
    <w:p w:rsidR="00613124" w:rsidRPr="00613124" w:rsidRDefault="00613124" w:rsidP="00613124">
      <w:pPr>
        <w:pStyle w:val="Normal12"/>
        <w:snapToGrid w:val="0"/>
        <w:spacing w:line="286" w:lineRule="auto"/>
        <w:ind w:left="1332" w:hanging="935"/>
        <w:jc w:val="both"/>
        <w:textAlignment w:val="center"/>
        <w:rPr>
          <w:rFonts w:eastAsia="DengXian"/>
          <w:color w:val="000000" w:themeColor="text1"/>
        </w:rPr>
      </w:pPr>
      <w:bookmarkStart w:id="34" w:name="AQ200406000909_M"/>
      <w:bookmarkStart w:id="35" w:name="AQ20040600090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6" w:name="AQ200406000909_1"/>
      <w:bookmarkEnd w:id="34"/>
      <w:r w:rsidRPr="00613124">
        <w:rPr>
          <w:color w:val="000000" w:themeColor="text1"/>
          <w:sz w:val="22"/>
        </w:rPr>
        <w:t>B</w:t>
      </w:r>
      <w:r w:rsidRPr="00613124">
        <w:rPr>
          <w:color w:val="000000" w:themeColor="text1"/>
          <w:sz w:val="22"/>
        </w:rPr>
        <w:t xml:space="preserve">　</w:t>
      </w:r>
      <w:bookmarkEnd w:id="35"/>
      <w:bookmarkEnd w:id="36"/>
    </w:p>
    <w:p w:rsidR="00613124" w:rsidRPr="00613124" w:rsidRDefault="00613124" w:rsidP="00613124">
      <w:pPr>
        <w:pStyle w:val="Normal22"/>
        <w:snapToGrid w:val="0"/>
        <w:spacing w:line="286" w:lineRule="auto"/>
        <w:ind w:left="1304" w:hanging="907"/>
        <w:jc w:val="both"/>
        <w:textAlignment w:val="center"/>
        <w:rPr>
          <w:rFonts w:eastAsia="DengXian"/>
          <w:color w:val="000000" w:themeColor="text1"/>
        </w:rPr>
      </w:pPr>
      <w:bookmarkStart w:id="37" w:name="RQ200406000909_M"/>
      <w:bookmarkStart w:id="38" w:name="RQ200406000909"/>
      <w:r w:rsidRPr="00613124">
        <w:rPr>
          <w:color w:val="000000" w:themeColor="text1"/>
          <w:sz w:val="22"/>
          <w:bdr w:val="single" w:sz="2" w:space="0" w:color="auto" w:shadow="1"/>
        </w:rPr>
        <w:lastRenderedPageBreak/>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9" w:name="RQ200406000909_1_H"/>
      <w:bookmarkEnd w:id="37"/>
      <w:r w:rsidRPr="00613124">
        <w:rPr>
          <w:rFonts w:hint="eastAsia"/>
          <w:color w:val="000000" w:themeColor="text1"/>
          <w:kern w:val="2"/>
          <w:sz w:val="22"/>
          <w:szCs w:val="22"/>
          <w:lang w:eastAsia="zh-TW"/>
        </w:rPr>
        <w:t>《勞動基準法》的立法宗旨是：「為規定勞動條件最低標準，保障勞工權益，加強勞雇關係，促進社會與經濟發展」，因此勞動契約只要達到法律的最低標準，其他如高額薪資、週休</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日、公司福利等皆屬契約自由的範圍</w:t>
      </w:r>
      <w:r w:rsidRPr="00613124">
        <w:rPr>
          <w:color w:val="000000" w:themeColor="text1"/>
          <w:sz w:val="22"/>
        </w:rPr>
        <w:t xml:space="preserve">　</w:t>
      </w:r>
      <w:bookmarkEnd w:id="39"/>
      <w:r w:rsidRPr="00613124">
        <w:rPr>
          <w:color w:val="000000" w:themeColor="text1"/>
          <w:sz w:val="22"/>
        </w:rPr>
        <w:t>(A)</w:t>
      </w:r>
      <w:bookmarkStart w:id="40" w:name="RQ200406000909_1_1"/>
      <w:r w:rsidRPr="00613124">
        <w:rPr>
          <w:rFonts w:hint="eastAsia"/>
          <w:color w:val="000000" w:themeColor="text1"/>
          <w:kern w:val="2"/>
          <w:sz w:val="22"/>
          <w:szCs w:val="22"/>
          <w:lang w:eastAsia="zh-TW"/>
        </w:rPr>
        <w:t>《勞動基準法》僅規範勞動契約的最低標準，因此雇主擬定的契約應至少符合法定標準，高於標準的部分則由勞雇雙方自行約定，因此該契約合理</w:t>
      </w:r>
      <w:r w:rsidRPr="00613124">
        <w:rPr>
          <w:color w:val="000000" w:themeColor="text1"/>
          <w:sz w:val="22"/>
        </w:rPr>
        <w:t xml:space="preserve">　</w:t>
      </w:r>
      <w:bookmarkEnd w:id="40"/>
      <w:r w:rsidRPr="00613124">
        <w:rPr>
          <w:color w:val="000000" w:themeColor="text1"/>
          <w:sz w:val="22"/>
        </w:rPr>
        <w:t>(B)</w:t>
      </w:r>
      <w:bookmarkStart w:id="41" w:name="RQ200406000909_1_2"/>
      <w:r w:rsidRPr="00613124">
        <w:rPr>
          <w:rFonts w:hint="eastAsia"/>
          <w:color w:val="000000" w:themeColor="text1"/>
          <w:kern w:val="2"/>
          <w:sz w:val="22"/>
          <w:szCs w:val="22"/>
          <w:lang w:eastAsia="zh-TW"/>
        </w:rPr>
        <w:t>勞動契約的內容，只要優於《勞動基準法》規定的最低標準即可，超出標準的部分則屬契約自由的範圍</w:t>
      </w:r>
      <w:r w:rsidRPr="00613124">
        <w:rPr>
          <w:color w:val="000000" w:themeColor="text1"/>
          <w:sz w:val="22"/>
        </w:rPr>
        <w:t xml:space="preserve">　</w:t>
      </w:r>
      <w:bookmarkEnd w:id="41"/>
      <w:r w:rsidRPr="00613124">
        <w:rPr>
          <w:color w:val="000000" w:themeColor="text1"/>
          <w:sz w:val="22"/>
        </w:rPr>
        <w:t>(C)</w:t>
      </w:r>
      <w:bookmarkStart w:id="42" w:name="RQ200406000909_1_3"/>
      <w:r w:rsidRPr="00613124">
        <w:rPr>
          <w:rFonts w:hint="eastAsia"/>
          <w:color w:val="000000" w:themeColor="text1"/>
          <w:kern w:val="2"/>
          <w:sz w:val="22"/>
          <w:szCs w:val="22"/>
          <w:lang w:eastAsia="zh-TW"/>
        </w:rPr>
        <w:t>雇主不得任意減少福利，若自行減少簽定契約時談好的條件，屬違反勞動契約的行為，此時勞工可以單方面中止契約</w:t>
      </w:r>
      <w:r w:rsidRPr="00613124">
        <w:rPr>
          <w:color w:val="000000" w:themeColor="text1"/>
          <w:sz w:val="22"/>
        </w:rPr>
        <w:t xml:space="preserve">　</w:t>
      </w:r>
      <w:bookmarkEnd w:id="42"/>
      <w:r w:rsidRPr="00613124">
        <w:rPr>
          <w:color w:val="000000" w:themeColor="text1"/>
          <w:sz w:val="22"/>
        </w:rPr>
        <w:t>(D)</w:t>
      </w:r>
      <w:bookmarkStart w:id="43" w:name="RQ200406000909_1_4"/>
      <w:r w:rsidRPr="00613124">
        <w:rPr>
          <w:rFonts w:hint="eastAsia"/>
          <w:color w:val="000000" w:themeColor="text1"/>
          <w:kern w:val="2"/>
          <w:sz w:val="22"/>
          <w:szCs w:val="22"/>
          <w:lang w:eastAsia="zh-TW"/>
        </w:rPr>
        <w:t>勞動契約只要在法定最低標準以上，勞工和雇主雙方即可協商雙方都能接受的契約條件，此時以兼顧雙方利益為主</w:t>
      </w:r>
      <w:r w:rsidRPr="00613124">
        <w:rPr>
          <w:color w:val="000000" w:themeColor="text1"/>
          <w:sz w:val="22"/>
        </w:rPr>
        <w:t xml:space="preserve">　</w:t>
      </w:r>
      <w:bookmarkEnd w:id="38"/>
      <w:bookmarkEnd w:id="4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3"/>
        <w:snapToGrid w:val="0"/>
        <w:spacing w:line="286" w:lineRule="auto"/>
        <w:ind w:left="397"/>
        <w:jc w:val="both"/>
        <w:textAlignment w:val="center"/>
        <w:rPr>
          <w:rFonts w:eastAsia="DengXian"/>
          <w:color w:val="000000" w:themeColor="text1"/>
        </w:rPr>
      </w:pPr>
      <w:bookmarkStart w:id="44" w:name="QQ200406000910_1_H"/>
      <w:bookmarkStart w:id="45" w:name="QQ200406000910"/>
      <w:r w:rsidRPr="00613124">
        <w:rPr>
          <w:rFonts w:hint="eastAsia"/>
          <w:color w:val="000000" w:themeColor="text1"/>
          <w:kern w:val="2"/>
          <w:sz w:val="22"/>
          <w:szCs w:val="22"/>
          <w:lang w:eastAsia="zh-TW"/>
        </w:rPr>
        <w:t>小吳逛街發現櫥窗裡有個看對眼的公仔，馬上拿到櫃臺結帳，店長讓其檢查確認後，就用原本的盒子包裝好，並交給小吳。但小吳回家後發現朋友寄來一個一模一樣的公仔，於是隔天帶著未拆封的公仔到購買的那間店辦理退貨，並要求退回所付金額。店長告訴小吳，櫃臺貼著「本店小本經營，商品一經售出，概不退換」告示，因此不願意退錢。請問：從《民法》及《消費者保護法》審視，下列有關小吳及店長主張的敘述，哪一項最合理？</w:t>
      </w:r>
      <w:r w:rsidRPr="00613124">
        <w:rPr>
          <w:color w:val="000000" w:themeColor="text1"/>
          <w:sz w:val="22"/>
        </w:rPr>
        <w:t xml:space="preserve">　</w:t>
      </w:r>
      <w:bookmarkEnd w:id="44"/>
      <w:r w:rsidRPr="00613124">
        <w:rPr>
          <w:color w:val="000000" w:themeColor="text1"/>
          <w:sz w:val="22"/>
        </w:rPr>
        <w:t>(A)</w:t>
      </w:r>
      <w:bookmarkStart w:id="46" w:name="QQ200406000910_1_1"/>
      <w:r w:rsidRPr="00613124">
        <w:rPr>
          <w:rFonts w:hint="eastAsia"/>
          <w:color w:val="000000" w:themeColor="text1"/>
          <w:kern w:val="2"/>
          <w:sz w:val="22"/>
          <w:szCs w:val="22"/>
          <w:lang w:eastAsia="zh-TW"/>
        </w:rPr>
        <w:t>小吳沒有打開公仔包裝，店長應該同意讓小吳無條件退貨</w:t>
      </w:r>
      <w:r w:rsidRPr="00613124">
        <w:rPr>
          <w:color w:val="000000" w:themeColor="text1"/>
          <w:sz w:val="22"/>
        </w:rPr>
        <w:t xml:space="preserve">　</w:t>
      </w:r>
      <w:bookmarkEnd w:id="46"/>
      <w:r w:rsidRPr="00613124">
        <w:rPr>
          <w:color w:val="000000" w:themeColor="text1"/>
          <w:sz w:val="22"/>
        </w:rPr>
        <w:t>(B)</w:t>
      </w:r>
      <w:bookmarkStart w:id="47" w:name="QQ200406000910_1_2"/>
      <w:r w:rsidRPr="00613124">
        <w:rPr>
          <w:rFonts w:hint="eastAsia"/>
          <w:color w:val="000000" w:themeColor="text1"/>
          <w:kern w:val="2"/>
          <w:sz w:val="22"/>
          <w:szCs w:val="22"/>
          <w:lang w:eastAsia="zh-TW"/>
        </w:rPr>
        <w:t>小吳在購買後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天內就拿回店面，店長應該讓小吳退貨</w:t>
      </w:r>
      <w:r w:rsidRPr="00613124">
        <w:rPr>
          <w:color w:val="000000" w:themeColor="text1"/>
          <w:sz w:val="22"/>
        </w:rPr>
        <w:t xml:space="preserve">　</w:t>
      </w:r>
      <w:bookmarkEnd w:id="47"/>
      <w:r w:rsidRPr="00613124">
        <w:rPr>
          <w:color w:val="000000" w:themeColor="text1"/>
          <w:sz w:val="22"/>
        </w:rPr>
        <w:t>(C)</w:t>
      </w:r>
      <w:bookmarkStart w:id="48" w:name="QQ200406000910_1_3"/>
      <w:r w:rsidRPr="00613124">
        <w:rPr>
          <w:rFonts w:hint="eastAsia"/>
          <w:color w:val="000000" w:themeColor="text1"/>
          <w:kern w:val="2"/>
          <w:sz w:val="22"/>
          <w:szCs w:val="22"/>
          <w:lang w:eastAsia="zh-TW"/>
        </w:rPr>
        <w:t>小吳應該在購買超過</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天後，再拿回店面跟店家要求退貨</w:t>
      </w:r>
      <w:r w:rsidRPr="00613124">
        <w:rPr>
          <w:color w:val="000000" w:themeColor="text1"/>
          <w:sz w:val="22"/>
        </w:rPr>
        <w:t xml:space="preserve">　</w:t>
      </w:r>
      <w:bookmarkEnd w:id="48"/>
      <w:r w:rsidRPr="00613124">
        <w:rPr>
          <w:color w:val="000000" w:themeColor="text1"/>
          <w:sz w:val="22"/>
        </w:rPr>
        <w:t>(D)</w:t>
      </w:r>
      <w:bookmarkStart w:id="49" w:name="QQ200406000910_1_4"/>
      <w:r w:rsidRPr="00613124">
        <w:rPr>
          <w:rFonts w:hint="eastAsia"/>
          <w:color w:val="000000" w:themeColor="text1"/>
          <w:kern w:val="2"/>
          <w:sz w:val="22"/>
          <w:szCs w:val="22"/>
          <w:lang w:eastAsia="zh-TW"/>
        </w:rPr>
        <w:t>小吳購買的公仔除非有瑕疵，店長才有義務同意退貨</w:t>
      </w:r>
      <w:r w:rsidRPr="00613124">
        <w:rPr>
          <w:color w:val="000000" w:themeColor="text1"/>
          <w:sz w:val="22"/>
        </w:rPr>
        <w:t xml:space="preserve">　</w:t>
      </w:r>
      <w:bookmarkEnd w:id="45"/>
      <w:bookmarkEnd w:id="49"/>
    </w:p>
    <w:p w:rsidR="00613124" w:rsidRPr="00613124" w:rsidRDefault="00613124" w:rsidP="00613124">
      <w:pPr>
        <w:pStyle w:val="Normal13"/>
        <w:snapToGrid w:val="0"/>
        <w:spacing w:line="286" w:lineRule="auto"/>
        <w:ind w:left="1332" w:hanging="935"/>
        <w:jc w:val="both"/>
        <w:textAlignment w:val="center"/>
        <w:rPr>
          <w:rFonts w:eastAsia="DengXian"/>
          <w:color w:val="000000" w:themeColor="text1"/>
        </w:rPr>
      </w:pPr>
      <w:bookmarkStart w:id="50" w:name="AQ200406000910_M"/>
      <w:bookmarkStart w:id="51" w:name="AQ20040600091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52" w:name="AQ200406000910_1"/>
      <w:bookmarkEnd w:id="50"/>
      <w:r w:rsidRPr="00613124">
        <w:rPr>
          <w:color w:val="000000" w:themeColor="text1"/>
          <w:sz w:val="22"/>
        </w:rPr>
        <w:t>D</w:t>
      </w:r>
      <w:r w:rsidRPr="00613124">
        <w:rPr>
          <w:color w:val="000000" w:themeColor="text1"/>
          <w:sz w:val="22"/>
        </w:rPr>
        <w:t xml:space="preserve">　</w:t>
      </w:r>
      <w:bookmarkEnd w:id="51"/>
      <w:bookmarkEnd w:id="52"/>
    </w:p>
    <w:p w:rsidR="00613124" w:rsidRPr="00613124" w:rsidRDefault="00613124" w:rsidP="00613124">
      <w:pPr>
        <w:pStyle w:val="Normal23"/>
        <w:snapToGrid w:val="0"/>
        <w:spacing w:line="286" w:lineRule="auto"/>
        <w:ind w:left="1304" w:hanging="907"/>
        <w:jc w:val="both"/>
        <w:textAlignment w:val="center"/>
        <w:rPr>
          <w:rFonts w:eastAsia="DengXian"/>
          <w:color w:val="000000" w:themeColor="text1"/>
        </w:rPr>
      </w:pPr>
      <w:bookmarkStart w:id="53" w:name="RQ200406000910_M"/>
      <w:bookmarkStart w:id="54" w:name="RQ20040600091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55" w:name="RQ200406000910_1_H"/>
      <w:bookmarkEnd w:id="53"/>
      <w:bookmarkEnd w:id="55"/>
      <w:r w:rsidRPr="00613124">
        <w:rPr>
          <w:color w:val="000000" w:themeColor="text1"/>
          <w:sz w:val="22"/>
        </w:rPr>
        <w:t>(A)</w:t>
      </w:r>
      <w:bookmarkStart w:id="56" w:name="RQ200406000910_1_1"/>
      <w:r w:rsidRPr="00613124">
        <w:rPr>
          <w:rFonts w:hint="eastAsia"/>
          <w:color w:val="000000" w:themeColor="text1"/>
          <w:kern w:val="2"/>
          <w:sz w:val="22"/>
          <w:szCs w:val="22"/>
          <w:lang w:eastAsia="zh-TW"/>
        </w:rPr>
        <w:t>基於契約自由，商品和價金交給雙方後，買賣契約成立，不能單方面要求解除</w:t>
      </w:r>
      <w:r w:rsidRPr="00613124">
        <w:rPr>
          <w:color w:val="000000" w:themeColor="text1"/>
          <w:sz w:val="22"/>
        </w:rPr>
        <w:t xml:space="preserve">　</w:t>
      </w:r>
      <w:bookmarkEnd w:id="56"/>
      <w:r w:rsidRPr="00613124">
        <w:rPr>
          <w:color w:val="000000" w:themeColor="text1"/>
          <w:sz w:val="22"/>
        </w:rPr>
        <w:t>(B)</w:t>
      </w:r>
      <w:bookmarkStart w:id="57" w:name="RQ200406000910_1_2"/>
      <w:r w:rsidRPr="00613124">
        <w:rPr>
          <w:rFonts w:hint="eastAsia"/>
          <w:color w:val="000000" w:themeColor="text1"/>
          <w:kern w:val="2"/>
          <w:sz w:val="22"/>
          <w:szCs w:val="22"/>
          <w:lang w:eastAsia="zh-TW"/>
        </w:rPr>
        <w:t>小吳買公仔的交易行為不屬於《消費者保護法》規定的通訊交易，因此不受</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日猶豫期規定的保障</w:t>
      </w:r>
      <w:r w:rsidRPr="00613124">
        <w:rPr>
          <w:color w:val="000000" w:themeColor="text1"/>
          <w:sz w:val="22"/>
        </w:rPr>
        <w:t xml:space="preserve">　</w:t>
      </w:r>
      <w:bookmarkEnd w:id="57"/>
      <w:r w:rsidRPr="00613124">
        <w:rPr>
          <w:color w:val="000000" w:themeColor="text1"/>
          <w:sz w:val="22"/>
        </w:rPr>
        <w:t>(C)</w:t>
      </w:r>
      <w:bookmarkStart w:id="58" w:name="RQ200406000910_1_3"/>
      <w:r w:rsidRPr="00613124">
        <w:rPr>
          <w:rFonts w:hint="eastAsia"/>
          <w:color w:val="000000" w:themeColor="text1"/>
          <w:kern w:val="2"/>
          <w:sz w:val="22"/>
          <w:szCs w:val="22"/>
          <w:lang w:eastAsia="zh-TW"/>
        </w:rPr>
        <w:t>《民法》及《消費者保護法》中，沒有要求須等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天後才能退貨的類似規定</w:t>
      </w:r>
      <w:r w:rsidRPr="00613124">
        <w:rPr>
          <w:color w:val="000000" w:themeColor="text1"/>
          <w:sz w:val="22"/>
        </w:rPr>
        <w:t xml:space="preserve">　</w:t>
      </w:r>
      <w:bookmarkEnd w:id="58"/>
      <w:r w:rsidRPr="00613124">
        <w:rPr>
          <w:color w:val="000000" w:themeColor="text1"/>
          <w:sz w:val="22"/>
        </w:rPr>
        <w:t>(D)</w:t>
      </w:r>
      <w:bookmarkStart w:id="59" w:name="RQ200406000910_1_4"/>
      <w:r w:rsidRPr="00613124">
        <w:rPr>
          <w:rFonts w:hint="eastAsia"/>
          <w:color w:val="000000" w:themeColor="text1"/>
          <w:kern w:val="2"/>
          <w:sz w:val="22"/>
          <w:szCs w:val="22"/>
          <w:lang w:eastAsia="zh-TW"/>
        </w:rPr>
        <w:t>商品和價金交給雙方後，買賣契約成立，但若店家提供的公仔有重大瑕疵，店家有義務退貨</w:t>
      </w:r>
      <w:r w:rsidRPr="00613124">
        <w:rPr>
          <w:color w:val="000000" w:themeColor="text1"/>
          <w:sz w:val="22"/>
        </w:rPr>
        <w:t xml:space="preserve">　</w:t>
      </w:r>
      <w:bookmarkEnd w:id="54"/>
      <w:bookmarkEnd w:id="5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0900657</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
        <w:snapToGrid w:val="0"/>
        <w:spacing w:line="286" w:lineRule="auto"/>
        <w:ind w:left="397"/>
        <w:jc w:val="both"/>
        <w:textAlignment w:val="center"/>
        <w:rPr>
          <w:rFonts w:eastAsia="DengXian"/>
          <w:color w:val="000000" w:themeColor="text1"/>
        </w:rPr>
      </w:pPr>
      <w:bookmarkStart w:id="60" w:name="QQ200406000911_1_H"/>
      <w:bookmarkStart w:id="61" w:name="QQ200406000911"/>
      <w:r w:rsidRPr="00613124">
        <w:rPr>
          <w:rFonts w:hint="eastAsia"/>
          <w:color w:val="000000" w:themeColor="text1"/>
          <w:kern w:val="2"/>
          <w:sz w:val="22"/>
          <w:szCs w:val="22"/>
          <w:lang w:eastAsia="zh-TW"/>
        </w:rPr>
        <w:t>《消費者保護法》第</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條保障消費者在特定類型的買賣下，有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天的猶豫期間得無條件退貨。請問：下列哪一種商品的消費者，受《消費者保護法》猶豫期間保障？</w:t>
      </w:r>
      <w:r w:rsidRPr="00613124">
        <w:rPr>
          <w:color w:val="000000" w:themeColor="text1"/>
          <w:sz w:val="22"/>
        </w:rPr>
        <w:t xml:space="preserve">　</w:t>
      </w:r>
      <w:bookmarkEnd w:id="60"/>
      <w:r w:rsidRPr="00613124">
        <w:rPr>
          <w:color w:val="000000" w:themeColor="text1"/>
          <w:sz w:val="22"/>
        </w:rPr>
        <w:t>(A)</w:t>
      </w:r>
      <w:bookmarkStart w:id="62" w:name="QQ200406000911_1_1"/>
      <w:r w:rsidRPr="00613124">
        <w:rPr>
          <w:rFonts w:hint="eastAsia"/>
          <w:color w:val="000000" w:themeColor="text1"/>
          <w:kern w:val="2"/>
          <w:sz w:val="22"/>
          <w:szCs w:val="22"/>
          <w:lang w:eastAsia="zh-TW"/>
        </w:rPr>
        <w:t>網路訂閱的電子書</w:t>
      </w:r>
      <w:r w:rsidRPr="00613124">
        <w:rPr>
          <w:color w:val="000000" w:themeColor="text1"/>
          <w:sz w:val="22"/>
        </w:rPr>
        <w:t xml:space="preserve">　</w:t>
      </w:r>
      <w:bookmarkEnd w:id="62"/>
      <w:r w:rsidRPr="00613124">
        <w:rPr>
          <w:color w:val="000000" w:themeColor="text1"/>
          <w:sz w:val="22"/>
        </w:rPr>
        <w:t>(B)</w:t>
      </w:r>
      <w:bookmarkStart w:id="63" w:name="QQ200406000911_1_2"/>
      <w:r w:rsidRPr="00613124">
        <w:rPr>
          <w:rFonts w:hint="eastAsia"/>
          <w:color w:val="000000" w:themeColor="text1"/>
          <w:kern w:val="2"/>
          <w:sz w:val="22"/>
          <w:szCs w:val="22"/>
          <w:lang w:eastAsia="zh-TW"/>
        </w:rPr>
        <w:t>商圈服飾店買的衣服</w:t>
      </w:r>
      <w:r w:rsidRPr="00613124">
        <w:rPr>
          <w:color w:val="000000" w:themeColor="text1"/>
          <w:sz w:val="22"/>
        </w:rPr>
        <w:t xml:space="preserve">　</w:t>
      </w:r>
      <w:bookmarkEnd w:id="63"/>
      <w:r w:rsidRPr="00613124">
        <w:rPr>
          <w:color w:val="000000" w:themeColor="text1"/>
          <w:sz w:val="22"/>
        </w:rPr>
        <w:t>(C)</w:t>
      </w:r>
      <w:bookmarkStart w:id="64" w:name="QQ200406000911_1_3"/>
      <w:r w:rsidRPr="00613124">
        <w:rPr>
          <w:rFonts w:hint="eastAsia"/>
          <w:color w:val="000000" w:themeColor="text1"/>
          <w:kern w:val="2"/>
          <w:sz w:val="22"/>
          <w:szCs w:val="22"/>
          <w:lang w:eastAsia="zh-TW"/>
        </w:rPr>
        <w:t>付費下載使用的手機</w:t>
      </w:r>
      <w:r w:rsidRPr="00613124">
        <w:rPr>
          <w:rFonts w:hint="eastAsia"/>
          <w:color w:val="000000" w:themeColor="text1"/>
          <w:kern w:val="2"/>
          <w:sz w:val="22"/>
          <w:szCs w:val="22"/>
          <w:lang w:eastAsia="zh-TW"/>
        </w:rPr>
        <w:t>APP</w:t>
      </w:r>
      <w:r w:rsidRPr="00613124">
        <w:rPr>
          <w:color w:val="000000" w:themeColor="text1"/>
          <w:sz w:val="22"/>
        </w:rPr>
        <w:t xml:space="preserve">　</w:t>
      </w:r>
      <w:bookmarkEnd w:id="64"/>
      <w:r w:rsidRPr="00613124">
        <w:rPr>
          <w:color w:val="000000" w:themeColor="text1"/>
          <w:sz w:val="22"/>
        </w:rPr>
        <w:t>(D)</w:t>
      </w:r>
      <w:bookmarkStart w:id="65" w:name="QQ200406000911_1_4"/>
      <w:r w:rsidRPr="00613124">
        <w:rPr>
          <w:rFonts w:hint="eastAsia"/>
          <w:color w:val="000000" w:themeColor="text1"/>
          <w:kern w:val="2"/>
          <w:sz w:val="22"/>
          <w:szCs w:val="22"/>
          <w:lang w:eastAsia="zh-TW"/>
        </w:rPr>
        <w:t>電視購物頻道訂購的腳踏車</w:t>
      </w:r>
      <w:r w:rsidRPr="00613124">
        <w:rPr>
          <w:color w:val="000000" w:themeColor="text1"/>
          <w:sz w:val="22"/>
        </w:rPr>
        <w:t xml:space="preserve">　</w:t>
      </w:r>
      <w:bookmarkEnd w:id="61"/>
      <w:bookmarkEnd w:id="65"/>
    </w:p>
    <w:p w:rsidR="00613124" w:rsidRPr="00613124" w:rsidRDefault="00613124" w:rsidP="00613124">
      <w:pPr>
        <w:pStyle w:val="Normal14"/>
        <w:snapToGrid w:val="0"/>
        <w:spacing w:line="286" w:lineRule="auto"/>
        <w:ind w:left="1332" w:hanging="935"/>
        <w:jc w:val="both"/>
        <w:textAlignment w:val="center"/>
        <w:rPr>
          <w:rFonts w:eastAsia="DengXian"/>
          <w:color w:val="000000" w:themeColor="text1"/>
        </w:rPr>
      </w:pPr>
      <w:bookmarkStart w:id="66" w:name="AQ200406000911_M"/>
      <w:bookmarkStart w:id="67" w:name="AQ20040600091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8" w:name="AQ200406000911_1"/>
      <w:bookmarkEnd w:id="66"/>
      <w:r w:rsidRPr="00613124">
        <w:rPr>
          <w:color w:val="000000" w:themeColor="text1"/>
          <w:sz w:val="22"/>
        </w:rPr>
        <w:t>D</w:t>
      </w:r>
      <w:r w:rsidRPr="00613124">
        <w:rPr>
          <w:color w:val="000000" w:themeColor="text1"/>
          <w:sz w:val="22"/>
        </w:rPr>
        <w:t xml:space="preserve">　</w:t>
      </w:r>
      <w:bookmarkEnd w:id="67"/>
      <w:bookmarkEnd w:id="68"/>
    </w:p>
    <w:p w:rsidR="00613124" w:rsidRPr="00613124" w:rsidRDefault="00613124" w:rsidP="00613124">
      <w:pPr>
        <w:pStyle w:val="Normal24"/>
        <w:snapToGrid w:val="0"/>
        <w:spacing w:line="286" w:lineRule="auto"/>
        <w:ind w:left="1304" w:hanging="907"/>
        <w:jc w:val="both"/>
        <w:textAlignment w:val="center"/>
        <w:rPr>
          <w:rFonts w:eastAsia="DengXian"/>
          <w:color w:val="000000" w:themeColor="text1"/>
        </w:rPr>
      </w:pPr>
      <w:bookmarkStart w:id="69" w:name="RQ200406000911_M"/>
      <w:bookmarkStart w:id="70" w:name="RQ20040600091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1" w:name="RQ200406000911_1_H"/>
      <w:bookmarkEnd w:id="69"/>
      <w:r w:rsidRPr="00613124">
        <w:rPr>
          <w:rFonts w:hint="eastAsia"/>
          <w:color w:val="000000" w:themeColor="text1"/>
          <w:kern w:val="2"/>
          <w:sz w:val="22"/>
          <w:szCs w:val="22"/>
          <w:lang w:eastAsia="zh-TW"/>
        </w:rPr>
        <w:t>消費者購買通訊交易的商品，原則上受到法律保障，於購買的</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日內有猶豫期間，可以要求解除買賣契約、請企業經營者無條件接受退貨。但考量商品容易腐壞或複製的情形，若符合法令規定的「合理例外情事」，將不受猶豫期間的限制</w:t>
      </w:r>
      <w:r w:rsidRPr="00613124">
        <w:rPr>
          <w:color w:val="000000" w:themeColor="text1"/>
          <w:sz w:val="22"/>
        </w:rPr>
        <w:t xml:space="preserve">　</w:t>
      </w:r>
      <w:bookmarkEnd w:id="71"/>
      <w:r w:rsidRPr="00613124">
        <w:rPr>
          <w:color w:val="000000" w:themeColor="text1"/>
          <w:sz w:val="22"/>
        </w:rPr>
        <w:t>(A)</w:t>
      </w:r>
      <w:bookmarkStart w:id="72" w:name="RQ200406000911_1_1"/>
      <w:r w:rsidRPr="00613124">
        <w:rPr>
          <w:rFonts w:hint="eastAsia"/>
          <w:color w:val="000000" w:themeColor="text1"/>
          <w:kern w:val="2"/>
          <w:sz w:val="22"/>
          <w:szCs w:val="22"/>
          <w:lang w:eastAsia="zh-TW"/>
        </w:rPr>
        <w:t>電子書購買後即可閱覽，且容易複製，因此沒有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72"/>
      <w:r w:rsidRPr="00613124">
        <w:rPr>
          <w:color w:val="000000" w:themeColor="text1"/>
          <w:sz w:val="22"/>
        </w:rPr>
        <w:t>(B)</w:t>
      </w:r>
      <w:bookmarkStart w:id="73" w:name="RQ200406000911_1_2"/>
      <w:r w:rsidRPr="00613124">
        <w:rPr>
          <w:rFonts w:hint="eastAsia"/>
          <w:color w:val="000000" w:themeColor="text1"/>
          <w:kern w:val="2"/>
          <w:sz w:val="22"/>
          <w:szCs w:val="22"/>
          <w:lang w:eastAsia="zh-TW"/>
        </w:rPr>
        <w:t>實體店面交易，不適用《消費者保護法》猶豫期的規定</w:t>
      </w:r>
      <w:r w:rsidRPr="00613124">
        <w:rPr>
          <w:color w:val="000000" w:themeColor="text1"/>
          <w:sz w:val="22"/>
        </w:rPr>
        <w:t xml:space="preserve">　</w:t>
      </w:r>
      <w:bookmarkEnd w:id="73"/>
      <w:r w:rsidRPr="00613124">
        <w:rPr>
          <w:color w:val="000000" w:themeColor="text1"/>
          <w:sz w:val="22"/>
        </w:rPr>
        <w:t>(C)</w:t>
      </w:r>
      <w:bookmarkStart w:id="74" w:name="RQ200406000911_1_3"/>
      <w:r w:rsidRPr="00613124">
        <w:rPr>
          <w:rFonts w:hint="eastAsia"/>
          <w:color w:val="000000" w:themeColor="text1"/>
          <w:kern w:val="2"/>
          <w:sz w:val="22"/>
          <w:szCs w:val="22"/>
          <w:lang w:eastAsia="zh-TW"/>
        </w:rPr>
        <w:t>手機</w:t>
      </w:r>
      <w:r w:rsidRPr="00613124">
        <w:rPr>
          <w:rFonts w:hint="eastAsia"/>
          <w:color w:val="000000" w:themeColor="text1"/>
          <w:kern w:val="2"/>
          <w:sz w:val="22"/>
          <w:szCs w:val="22"/>
          <w:lang w:eastAsia="zh-TW"/>
        </w:rPr>
        <w:t>APP</w:t>
      </w:r>
      <w:r w:rsidRPr="00613124">
        <w:rPr>
          <w:rFonts w:hint="eastAsia"/>
          <w:color w:val="000000" w:themeColor="text1"/>
          <w:kern w:val="2"/>
          <w:sz w:val="22"/>
          <w:szCs w:val="22"/>
          <w:lang w:eastAsia="zh-TW"/>
        </w:rPr>
        <w:t>的購買，沒有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74"/>
      <w:r w:rsidRPr="00613124">
        <w:rPr>
          <w:color w:val="000000" w:themeColor="text1"/>
          <w:sz w:val="22"/>
        </w:rPr>
        <w:t>(D)</w:t>
      </w:r>
      <w:bookmarkStart w:id="75" w:name="RQ200406000911_1_4"/>
      <w:r w:rsidRPr="00613124">
        <w:rPr>
          <w:rFonts w:hint="eastAsia"/>
          <w:color w:val="000000" w:themeColor="text1"/>
          <w:kern w:val="2"/>
          <w:sz w:val="22"/>
          <w:szCs w:val="22"/>
          <w:lang w:eastAsia="zh-TW"/>
        </w:rPr>
        <w:t>電視購物屬通訊買賣，且腳踏車沒有列在「合理例外情事」中，故受猶豫期間保障</w:t>
      </w:r>
      <w:r w:rsidRPr="00613124">
        <w:rPr>
          <w:color w:val="000000" w:themeColor="text1"/>
          <w:sz w:val="22"/>
        </w:rPr>
        <w:t xml:space="preserve">　</w:t>
      </w:r>
      <w:bookmarkEnd w:id="70"/>
      <w:bookmarkEnd w:id="7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0900658</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
        <w:snapToGrid w:val="0"/>
        <w:spacing w:line="286" w:lineRule="auto"/>
        <w:ind w:left="397"/>
        <w:jc w:val="both"/>
        <w:textAlignment w:val="center"/>
        <w:rPr>
          <w:rFonts w:eastAsia="DengXian"/>
          <w:color w:val="000000" w:themeColor="text1"/>
        </w:rPr>
      </w:pPr>
      <w:bookmarkStart w:id="76" w:name="QQ200406000912_1_H"/>
      <w:bookmarkStart w:id="77" w:name="QQ200406000912"/>
      <w:r w:rsidRPr="00613124">
        <w:rPr>
          <w:rFonts w:hint="eastAsia"/>
          <w:color w:val="000000" w:themeColor="text1"/>
          <w:kern w:val="2"/>
          <w:sz w:val="22"/>
          <w:szCs w:val="22"/>
          <w:lang w:eastAsia="zh-TW"/>
        </w:rPr>
        <w:t>法律規定，定型化契約應給予消費者一定期間的審閱期，讓消費者詳讀契約或了解契約的內容後再行完成締約。法律設計「審閱期」的目的最主要為下列何者？</w:t>
      </w:r>
      <w:r w:rsidRPr="00613124">
        <w:rPr>
          <w:color w:val="000000" w:themeColor="text1"/>
          <w:sz w:val="22"/>
        </w:rPr>
        <w:t xml:space="preserve">　</w:t>
      </w:r>
      <w:bookmarkEnd w:id="76"/>
      <w:r w:rsidRPr="00613124">
        <w:rPr>
          <w:color w:val="000000" w:themeColor="text1"/>
          <w:sz w:val="22"/>
        </w:rPr>
        <w:t>(A)</w:t>
      </w:r>
      <w:bookmarkStart w:id="78" w:name="QQ200406000912_1_1"/>
      <w:r w:rsidRPr="00613124">
        <w:rPr>
          <w:rFonts w:hint="eastAsia"/>
          <w:color w:val="000000" w:themeColor="text1"/>
          <w:kern w:val="2"/>
          <w:sz w:val="22"/>
          <w:szCs w:val="22"/>
          <w:lang w:eastAsia="zh-TW"/>
        </w:rPr>
        <w:t>避免消費者跟店家要求減少審閱期換取優待</w:t>
      </w:r>
      <w:r w:rsidRPr="00613124">
        <w:rPr>
          <w:color w:val="000000" w:themeColor="text1"/>
          <w:sz w:val="22"/>
        </w:rPr>
        <w:t xml:space="preserve">　</w:t>
      </w:r>
      <w:bookmarkEnd w:id="78"/>
      <w:r w:rsidRPr="00613124">
        <w:rPr>
          <w:color w:val="000000" w:themeColor="text1"/>
          <w:sz w:val="22"/>
        </w:rPr>
        <w:t>(B)</w:t>
      </w:r>
      <w:bookmarkStart w:id="79" w:name="QQ200406000912_1_2"/>
      <w:r w:rsidRPr="00613124">
        <w:rPr>
          <w:rFonts w:hint="eastAsia"/>
          <w:color w:val="000000" w:themeColor="text1"/>
          <w:kern w:val="2"/>
          <w:sz w:val="22"/>
          <w:szCs w:val="22"/>
          <w:lang w:eastAsia="zh-TW"/>
        </w:rPr>
        <w:t>避免消費者在不明情形簽下對己不利的合約</w:t>
      </w:r>
      <w:r w:rsidRPr="00613124">
        <w:rPr>
          <w:color w:val="000000" w:themeColor="text1"/>
          <w:sz w:val="22"/>
        </w:rPr>
        <w:t xml:space="preserve">　</w:t>
      </w:r>
      <w:bookmarkEnd w:id="79"/>
      <w:r w:rsidRPr="00613124">
        <w:rPr>
          <w:color w:val="000000" w:themeColor="text1"/>
          <w:sz w:val="22"/>
        </w:rPr>
        <w:t>(C)</w:t>
      </w:r>
      <w:bookmarkStart w:id="80" w:name="QQ200406000912_1_3"/>
      <w:r w:rsidRPr="00613124">
        <w:rPr>
          <w:rFonts w:hint="eastAsia"/>
          <w:color w:val="000000" w:themeColor="text1"/>
          <w:kern w:val="2"/>
          <w:sz w:val="22"/>
          <w:szCs w:val="22"/>
          <w:lang w:eastAsia="zh-TW"/>
        </w:rPr>
        <w:t>避免店家設計定型化契約的內容和法律牴觸</w:t>
      </w:r>
      <w:r w:rsidRPr="00613124">
        <w:rPr>
          <w:color w:val="000000" w:themeColor="text1"/>
          <w:sz w:val="22"/>
        </w:rPr>
        <w:t xml:space="preserve">　</w:t>
      </w:r>
      <w:bookmarkEnd w:id="80"/>
      <w:r w:rsidRPr="00613124">
        <w:rPr>
          <w:color w:val="000000" w:themeColor="text1"/>
          <w:sz w:val="22"/>
        </w:rPr>
        <w:t>(D)</w:t>
      </w:r>
      <w:bookmarkStart w:id="81" w:name="QQ200406000912_1_4"/>
      <w:r w:rsidRPr="00613124">
        <w:rPr>
          <w:rFonts w:hint="eastAsia"/>
          <w:color w:val="000000" w:themeColor="text1"/>
          <w:kern w:val="2"/>
          <w:sz w:val="22"/>
          <w:szCs w:val="22"/>
          <w:lang w:eastAsia="zh-TW"/>
        </w:rPr>
        <w:t>避免店家寫上政府已規定的不得記載之事項</w:t>
      </w:r>
      <w:r w:rsidRPr="00613124">
        <w:rPr>
          <w:color w:val="000000" w:themeColor="text1"/>
          <w:sz w:val="22"/>
        </w:rPr>
        <w:t xml:space="preserve">　</w:t>
      </w:r>
      <w:bookmarkEnd w:id="77"/>
      <w:bookmarkEnd w:id="81"/>
    </w:p>
    <w:p w:rsidR="00613124" w:rsidRPr="00613124" w:rsidRDefault="00613124" w:rsidP="00613124">
      <w:pPr>
        <w:pStyle w:val="Normal15"/>
        <w:snapToGrid w:val="0"/>
        <w:spacing w:line="286" w:lineRule="auto"/>
        <w:ind w:left="1332" w:hanging="935"/>
        <w:jc w:val="both"/>
        <w:textAlignment w:val="center"/>
        <w:rPr>
          <w:rFonts w:eastAsia="DengXian"/>
          <w:color w:val="000000" w:themeColor="text1"/>
        </w:rPr>
      </w:pPr>
      <w:bookmarkStart w:id="82" w:name="AQ200406000912_M"/>
      <w:bookmarkStart w:id="83" w:name="AQ20040600091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4" w:name="AQ200406000912_1"/>
      <w:bookmarkEnd w:id="82"/>
      <w:r w:rsidRPr="00613124">
        <w:rPr>
          <w:color w:val="000000" w:themeColor="text1"/>
          <w:sz w:val="22"/>
        </w:rPr>
        <w:t>B</w:t>
      </w:r>
      <w:r w:rsidRPr="00613124">
        <w:rPr>
          <w:color w:val="000000" w:themeColor="text1"/>
          <w:sz w:val="22"/>
        </w:rPr>
        <w:t xml:space="preserve">　</w:t>
      </w:r>
      <w:bookmarkEnd w:id="83"/>
      <w:bookmarkEnd w:id="84"/>
    </w:p>
    <w:p w:rsidR="00613124" w:rsidRPr="00613124" w:rsidRDefault="00613124" w:rsidP="00613124">
      <w:pPr>
        <w:pStyle w:val="Normal25"/>
        <w:snapToGrid w:val="0"/>
        <w:spacing w:line="286" w:lineRule="auto"/>
        <w:ind w:left="1304" w:hanging="907"/>
        <w:jc w:val="both"/>
        <w:textAlignment w:val="center"/>
        <w:rPr>
          <w:rFonts w:eastAsia="DengXian"/>
          <w:color w:val="000000" w:themeColor="text1"/>
        </w:rPr>
      </w:pPr>
      <w:bookmarkStart w:id="85" w:name="RQ200406000912_M"/>
      <w:bookmarkStart w:id="86" w:name="RQ200406000912"/>
      <w:r w:rsidRPr="00613124">
        <w:rPr>
          <w:color w:val="000000" w:themeColor="text1"/>
          <w:sz w:val="22"/>
          <w:bdr w:val="single" w:sz="2" w:space="0" w:color="auto" w:shadow="1"/>
        </w:rPr>
        <w:lastRenderedPageBreak/>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7" w:name="RQ200406000912_1_H"/>
      <w:bookmarkEnd w:id="85"/>
      <w:bookmarkEnd w:id="87"/>
      <w:r w:rsidRPr="00613124">
        <w:rPr>
          <w:color w:val="000000" w:themeColor="text1"/>
          <w:sz w:val="22"/>
        </w:rPr>
        <w:t>(A)</w:t>
      </w:r>
      <w:bookmarkStart w:id="88" w:name="RQ200406000912_1_1"/>
      <w:r w:rsidRPr="00613124">
        <w:rPr>
          <w:rFonts w:hint="eastAsia"/>
          <w:color w:val="000000" w:themeColor="text1"/>
          <w:kern w:val="2"/>
          <w:sz w:val="22"/>
          <w:szCs w:val="22"/>
          <w:lang w:eastAsia="zh-TW"/>
        </w:rPr>
        <w:t>審閱期目的不是讓消費者與店家能討價還價</w:t>
      </w:r>
      <w:r w:rsidRPr="00613124">
        <w:rPr>
          <w:color w:val="000000" w:themeColor="text1"/>
          <w:sz w:val="22"/>
        </w:rPr>
        <w:t xml:space="preserve">　</w:t>
      </w:r>
      <w:bookmarkEnd w:id="88"/>
      <w:r w:rsidRPr="00613124">
        <w:rPr>
          <w:color w:val="000000" w:themeColor="text1"/>
          <w:sz w:val="22"/>
        </w:rPr>
        <w:t>(B)</w:t>
      </w:r>
      <w:bookmarkStart w:id="89" w:name="RQ200406000912_1_2"/>
      <w:r w:rsidRPr="00613124">
        <w:rPr>
          <w:rFonts w:hint="eastAsia"/>
          <w:color w:val="000000" w:themeColor="text1"/>
          <w:kern w:val="2"/>
          <w:sz w:val="22"/>
          <w:szCs w:val="22"/>
          <w:lang w:eastAsia="zh-TW"/>
        </w:rPr>
        <w:t>審閱期目的在使消費者能了解契約內容，避免簽下不平等的契約</w:t>
      </w:r>
      <w:r w:rsidRPr="00613124">
        <w:rPr>
          <w:color w:val="000000" w:themeColor="text1"/>
          <w:sz w:val="22"/>
        </w:rPr>
        <w:t xml:space="preserve">　</w:t>
      </w:r>
      <w:bookmarkEnd w:id="89"/>
      <w:r w:rsidRPr="00613124">
        <w:rPr>
          <w:color w:val="000000" w:themeColor="text1"/>
          <w:sz w:val="22"/>
        </w:rPr>
        <w:t>(C)</w:t>
      </w:r>
      <w:bookmarkStart w:id="90" w:name="RQ200406000912_1_3"/>
      <w:r w:rsidRPr="00613124">
        <w:rPr>
          <w:rFonts w:hint="eastAsia"/>
          <w:color w:val="000000" w:themeColor="text1"/>
          <w:kern w:val="2"/>
          <w:sz w:val="22"/>
          <w:szCs w:val="22"/>
          <w:lang w:eastAsia="zh-TW"/>
        </w:rPr>
        <w:t>契約違反法律者無效，就算沒有審閱期，消費者事後可以主張該契約因違反法律而無效，因此並非最主要的目的</w:t>
      </w:r>
      <w:r w:rsidRPr="00613124">
        <w:rPr>
          <w:color w:val="000000" w:themeColor="text1"/>
          <w:sz w:val="22"/>
        </w:rPr>
        <w:t xml:space="preserve">　</w:t>
      </w:r>
      <w:bookmarkEnd w:id="90"/>
      <w:r w:rsidRPr="00613124">
        <w:rPr>
          <w:color w:val="000000" w:themeColor="text1"/>
          <w:sz w:val="22"/>
        </w:rPr>
        <w:t>(D)</w:t>
      </w:r>
      <w:bookmarkStart w:id="91" w:name="RQ200406000912_1_4"/>
      <w:r w:rsidRPr="00613124">
        <w:rPr>
          <w:rFonts w:hint="eastAsia"/>
          <w:color w:val="000000" w:themeColor="text1"/>
          <w:kern w:val="2"/>
          <w:sz w:val="22"/>
          <w:szCs w:val="22"/>
          <w:lang w:eastAsia="zh-TW"/>
        </w:rPr>
        <w:t>如違反政府發布的定型化契約應記載或不得記載事項的規範者，該部分無效</w:t>
      </w:r>
      <w:r w:rsidRPr="00613124">
        <w:rPr>
          <w:color w:val="000000" w:themeColor="text1"/>
          <w:sz w:val="22"/>
        </w:rPr>
        <w:t xml:space="preserve">　</w:t>
      </w:r>
      <w:bookmarkEnd w:id="86"/>
      <w:bookmarkEnd w:id="9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0900659</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6"/>
        <w:snapToGrid w:val="0"/>
        <w:spacing w:line="286" w:lineRule="auto"/>
        <w:ind w:left="397"/>
        <w:jc w:val="both"/>
        <w:textAlignment w:val="center"/>
        <w:rPr>
          <w:rFonts w:eastAsia="DengXian"/>
          <w:color w:val="000000" w:themeColor="text1"/>
        </w:rPr>
      </w:pPr>
      <w:bookmarkStart w:id="92" w:name="QQ200406000913_1_H"/>
      <w:bookmarkStart w:id="93" w:name="QQ200406000913"/>
      <w:r w:rsidRPr="00613124">
        <w:rPr>
          <w:rFonts w:hint="eastAsia"/>
          <w:color w:val="000000" w:themeColor="text1"/>
          <w:kern w:val="2"/>
          <w:sz w:val="22"/>
          <w:szCs w:val="22"/>
          <w:lang w:eastAsia="zh-TW"/>
        </w:rPr>
        <w:t>小蘇在速食店吃晚餐，聽到隔壁顧客談論著自己公司和工作的事情，小蘇聽了發現對話內有些和公民與社會課學的不一樣。下列是其聽到的對話內容，哪一句話所說的內容</w:t>
      </w:r>
      <w:r w:rsidRPr="00613124">
        <w:rPr>
          <w:rFonts w:hint="eastAsia"/>
          <w:b/>
          <w:color w:val="000000" w:themeColor="text1"/>
          <w:kern w:val="2"/>
          <w:sz w:val="22"/>
          <w:szCs w:val="22"/>
          <w:lang w:eastAsia="zh-TW"/>
        </w:rPr>
        <w:t>違反</w:t>
      </w:r>
      <w:r w:rsidRPr="00613124">
        <w:rPr>
          <w:rFonts w:hint="eastAsia"/>
          <w:color w:val="000000" w:themeColor="text1"/>
          <w:kern w:val="2"/>
          <w:sz w:val="22"/>
          <w:szCs w:val="22"/>
          <w:lang w:eastAsia="zh-TW"/>
        </w:rPr>
        <w:t>《勞動基準法》對勞工的保障？</w:t>
      </w:r>
      <w:r w:rsidRPr="00613124">
        <w:rPr>
          <w:color w:val="000000" w:themeColor="text1"/>
          <w:sz w:val="22"/>
        </w:rPr>
        <w:t xml:space="preserve">　</w:t>
      </w:r>
      <w:bookmarkEnd w:id="92"/>
      <w:r w:rsidRPr="00613124">
        <w:rPr>
          <w:color w:val="000000" w:themeColor="text1"/>
          <w:sz w:val="22"/>
        </w:rPr>
        <w:t>(A)</w:t>
      </w:r>
      <w:bookmarkStart w:id="94" w:name="QQ200406000913_1_1"/>
      <w:r w:rsidRPr="00613124">
        <w:rPr>
          <w:rFonts w:hint="eastAsia"/>
          <w:color w:val="000000" w:themeColor="text1"/>
          <w:kern w:val="2"/>
          <w:sz w:val="22"/>
          <w:szCs w:val="22"/>
          <w:lang w:eastAsia="zh-TW"/>
        </w:rPr>
        <w:t>「昨天辦公室有勞動檢查員來查我們的出勤狀況」</w:t>
      </w:r>
      <w:r w:rsidRPr="00613124">
        <w:rPr>
          <w:color w:val="000000" w:themeColor="text1"/>
          <w:sz w:val="22"/>
        </w:rPr>
        <w:t xml:space="preserve">　</w:t>
      </w:r>
      <w:bookmarkEnd w:id="94"/>
      <w:r w:rsidRPr="00613124">
        <w:rPr>
          <w:color w:val="000000" w:themeColor="text1"/>
          <w:sz w:val="22"/>
        </w:rPr>
        <w:t>(B)</w:t>
      </w:r>
      <w:bookmarkStart w:id="95" w:name="QQ200406000913_1_2"/>
      <w:r w:rsidRPr="00613124">
        <w:rPr>
          <w:rFonts w:hint="eastAsia"/>
          <w:color w:val="000000" w:themeColor="text1"/>
          <w:kern w:val="2"/>
          <w:sz w:val="22"/>
          <w:szCs w:val="22"/>
          <w:lang w:eastAsia="zh-TW"/>
        </w:rPr>
        <w:t>「我們每次選舉前一天，可以請假不扣薪提早回鄉」</w:t>
      </w:r>
      <w:r w:rsidRPr="00613124">
        <w:rPr>
          <w:color w:val="000000" w:themeColor="text1"/>
          <w:sz w:val="22"/>
        </w:rPr>
        <w:t xml:space="preserve">　</w:t>
      </w:r>
      <w:bookmarkEnd w:id="95"/>
      <w:r w:rsidRPr="00613124">
        <w:rPr>
          <w:color w:val="000000" w:themeColor="text1"/>
          <w:sz w:val="22"/>
        </w:rPr>
        <w:t>(C)</w:t>
      </w:r>
      <w:bookmarkStart w:id="96" w:name="QQ200406000913_1_3"/>
      <w:r w:rsidRPr="00613124">
        <w:rPr>
          <w:rFonts w:hint="eastAsia"/>
          <w:color w:val="000000" w:themeColor="text1"/>
          <w:kern w:val="2"/>
          <w:sz w:val="22"/>
          <w:szCs w:val="22"/>
          <w:lang w:eastAsia="zh-TW"/>
        </w:rPr>
        <w:t>「換到這個工作後，每個星期都工作</w:t>
      </w:r>
      <w:r w:rsidRPr="00613124">
        <w:rPr>
          <w:rFonts w:hint="eastAsia"/>
          <w:color w:val="000000" w:themeColor="text1"/>
          <w:kern w:val="2"/>
          <w:sz w:val="22"/>
          <w:szCs w:val="22"/>
          <w:lang w:eastAsia="zh-TW"/>
        </w:rPr>
        <w:t>6</w:t>
      </w:r>
      <w:r w:rsidRPr="00613124">
        <w:rPr>
          <w:rFonts w:hint="eastAsia"/>
          <w:color w:val="000000" w:themeColor="text1"/>
          <w:kern w:val="2"/>
          <w:sz w:val="22"/>
          <w:szCs w:val="22"/>
          <w:lang w:eastAsia="zh-TW"/>
        </w:rPr>
        <w:t>天，且只領底薪」</w:t>
      </w:r>
      <w:r w:rsidRPr="00613124">
        <w:rPr>
          <w:color w:val="000000" w:themeColor="text1"/>
          <w:sz w:val="22"/>
        </w:rPr>
        <w:t xml:space="preserve">　</w:t>
      </w:r>
      <w:bookmarkEnd w:id="96"/>
      <w:r w:rsidRPr="00613124">
        <w:rPr>
          <w:color w:val="000000" w:themeColor="text1"/>
          <w:sz w:val="22"/>
        </w:rPr>
        <w:t>(D)</w:t>
      </w:r>
      <w:bookmarkStart w:id="97" w:name="QQ200406000913_1_4"/>
      <w:r w:rsidRPr="00613124">
        <w:rPr>
          <w:rFonts w:hint="eastAsia"/>
          <w:color w:val="000000" w:themeColor="text1"/>
          <w:kern w:val="2"/>
          <w:sz w:val="22"/>
          <w:szCs w:val="22"/>
          <w:lang w:eastAsia="zh-TW"/>
        </w:rPr>
        <w:t>「昨天報到的時候，公司說幫我付所有的健保費用」</w:t>
      </w:r>
      <w:r w:rsidRPr="00613124">
        <w:rPr>
          <w:color w:val="000000" w:themeColor="text1"/>
          <w:sz w:val="22"/>
        </w:rPr>
        <w:t xml:space="preserve">　</w:t>
      </w:r>
      <w:bookmarkEnd w:id="93"/>
      <w:bookmarkEnd w:id="97"/>
    </w:p>
    <w:p w:rsidR="00613124" w:rsidRPr="00613124" w:rsidRDefault="00613124" w:rsidP="00613124">
      <w:pPr>
        <w:pStyle w:val="Normal16"/>
        <w:snapToGrid w:val="0"/>
        <w:spacing w:line="286" w:lineRule="auto"/>
        <w:ind w:left="1332" w:hanging="935"/>
        <w:jc w:val="both"/>
        <w:textAlignment w:val="center"/>
        <w:rPr>
          <w:rFonts w:eastAsia="DengXian"/>
          <w:color w:val="000000" w:themeColor="text1"/>
        </w:rPr>
      </w:pPr>
      <w:bookmarkStart w:id="98" w:name="AQ200406000913_M"/>
      <w:bookmarkStart w:id="99" w:name="AQ20040600091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00" w:name="AQ200406000913_1"/>
      <w:bookmarkEnd w:id="98"/>
      <w:r w:rsidRPr="00613124">
        <w:rPr>
          <w:color w:val="000000" w:themeColor="text1"/>
          <w:sz w:val="22"/>
        </w:rPr>
        <w:t>C</w:t>
      </w:r>
      <w:r w:rsidRPr="00613124">
        <w:rPr>
          <w:color w:val="000000" w:themeColor="text1"/>
          <w:sz w:val="22"/>
        </w:rPr>
        <w:t xml:space="preserve">　</w:t>
      </w:r>
      <w:bookmarkEnd w:id="99"/>
      <w:bookmarkEnd w:id="100"/>
    </w:p>
    <w:p w:rsidR="00613124" w:rsidRPr="00613124" w:rsidRDefault="00613124" w:rsidP="00613124">
      <w:pPr>
        <w:pStyle w:val="Normal26"/>
        <w:snapToGrid w:val="0"/>
        <w:spacing w:line="286" w:lineRule="auto"/>
        <w:ind w:left="1304" w:hanging="907"/>
        <w:jc w:val="both"/>
        <w:textAlignment w:val="center"/>
        <w:rPr>
          <w:rFonts w:eastAsia="DengXian"/>
          <w:color w:val="000000" w:themeColor="text1"/>
        </w:rPr>
      </w:pPr>
      <w:bookmarkStart w:id="101" w:name="RQ200406000913_M"/>
      <w:bookmarkStart w:id="102" w:name="RQ20040600091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3" w:name="RQ200406000913_1_H"/>
      <w:bookmarkEnd w:id="101"/>
      <w:bookmarkEnd w:id="103"/>
      <w:r w:rsidRPr="00613124">
        <w:rPr>
          <w:color w:val="000000" w:themeColor="text1"/>
          <w:sz w:val="22"/>
        </w:rPr>
        <w:t>(A)</w:t>
      </w:r>
      <w:bookmarkStart w:id="104" w:name="RQ200406000913_1_1"/>
      <w:r w:rsidRPr="00613124">
        <w:rPr>
          <w:rFonts w:hint="eastAsia"/>
          <w:color w:val="000000" w:themeColor="text1"/>
          <w:kern w:val="2"/>
          <w:sz w:val="22"/>
          <w:szCs w:val="22"/>
          <w:lang w:eastAsia="zh-TW"/>
        </w:rPr>
        <w:t>勞動檢查制度可以確認公司有無違反勞動法令、影響勞工權益，屬於《勞動基準法》規定的範圍</w:t>
      </w:r>
      <w:r w:rsidRPr="00613124">
        <w:rPr>
          <w:color w:val="000000" w:themeColor="text1"/>
          <w:sz w:val="22"/>
        </w:rPr>
        <w:t xml:space="preserve">　</w:t>
      </w:r>
      <w:bookmarkEnd w:id="104"/>
      <w:r w:rsidRPr="00613124">
        <w:rPr>
          <w:color w:val="000000" w:themeColor="text1"/>
          <w:sz w:val="22"/>
        </w:rPr>
        <w:t>(B)</w:t>
      </w:r>
      <w:bookmarkStart w:id="105" w:name="RQ200406000913_1_2"/>
      <w:r w:rsidRPr="00613124">
        <w:rPr>
          <w:rFonts w:hint="eastAsia"/>
          <w:color w:val="000000" w:themeColor="text1"/>
          <w:kern w:val="2"/>
          <w:sz w:val="22"/>
          <w:szCs w:val="22"/>
          <w:lang w:eastAsia="zh-TW"/>
        </w:rPr>
        <w:t>事假不扣薪優於《勞動基準法》的標準，因此該規定合法</w:t>
      </w:r>
      <w:r w:rsidRPr="00613124">
        <w:rPr>
          <w:color w:val="000000" w:themeColor="text1"/>
          <w:sz w:val="22"/>
        </w:rPr>
        <w:t xml:space="preserve">　</w:t>
      </w:r>
      <w:bookmarkEnd w:id="105"/>
      <w:r w:rsidRPr="00613124">
        <w:rPr>
          <w:color w:val="000000" w:themeColor="text1"/>
          <w:sz w:val="22"/>
        </w:rPr>
        <w:t>(C)</w:t>
      </w:r>
      <w:bookmarkStart w:id="106" w:name="RQ200406000913_1_3"/>
      <w:r w:rsidRPr="00613124">
        <w:rPr>
          <w:rFonts w:hint="eastAsia"/>
          <w:color w:val="000000" w:themeColor="text1"/>
          <w:kern w:val="2"/>
          <w:sz w:val="22"/>
          <w:szCs w:val="22"/>
          <w:lang w:eastAsia="zh-TW"/>
        </w:rPr>
        <w:t>依據《勞動基準法》規定，每</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日要有</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日休息日及</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日例假日，休息日加班需勞工同意，且需支付加班費</w:t>
      </w:r>
      <w:r w:rsidRPr="00613124">
        <w:rPr>
          <w:color w:val="000000" w:themeColor="text1"/>
          <w:sz w:val="22"/>
        </w:rPr>
        <w:t xml:space="preserve">　</w:t>
      </w:r>
      <w:bookmarkEnd w:id="106"/>
      <w:r w:rsidRPr="00613124">
        <w:rPr>
          <w:color w:val="000000" w:themeColor="text1"/>
          <w:sz w:val="22"/>
        </w:rPr>
        <w:t>(D)</w:t>
      </w:r>
      <w:bookmarkStart w:id="107" w:name="RQ200406000913_1_4"/>
      <w:r w:rsidRPr="00613124">
        <w:rPr>
          <w:rFonts w:hint="eastAsia"/>
          <w:color w:val="000000" w:themeColor="text1"/>
          <w:kern w:val="2"/>
          <w:sz w:val="22"/>
          <w:szCs w:val="22"/>
          <w:lang w:eastAsia="zh-TW"/>
        </w:rPr>
        <w:t>《勞動基準法》僅規定，公司需幫員工辦理勞保和健保，且有一定的保費比例由公司負責，若公司願意付所有保費，則屬於員工福利</w:t>
      </w:r>
      <w:r w:rsidRPr="00613124">
        <w:rPr>
          <w:color w:val="000000" w:themeColor="text1"/>
          <w:sz w:val="22"/>
        </w:rPr>
        <w:t xml:space="preserve">　</w:t>
      </w:r>
      <w:bookmarkEnd w:id="102"/>
      <w:bookmarkEnd w:id="10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0900660</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
        <w:snapToGrid w:val="0"/>
        <w:spacing w:line="286" w:lineRule="auto"/>
        <w:ind w:left="397"/>
        <w:jc w:val="both"/>
        <w:textAlignment w:val="center"/>
        <w:rPr>
          <w:rFonts w:eastAsia="DengXian"/>
          <w:color w:val="000000" w:themeColor="text1"/>
        </w:rPr>
      </w:pPr>
      <w:bookmarkStart w:id="108" w:name="QQ200406000914_1_H"/>
      <w:bookmarkStart w:id="109" w:name="QQ200406000914"/>
      <w:r w:rsidRPr="00613124">
        <w:rPr>
          <w:rFonts w:hint="eastAsia"/>
          <w:color w:val="000000" w:themeColor="text1"/>
          <w:kern w:val="2"/>
          <w:sz w:val="22"/>
          <w:szCs w:val="22"/>
          <w:lang w:eastAsia="zh-TW"/>
        </w:rPr>
        <w:t>資料一：房屋租賃定型化契約不得記載事項（行政院消保會發布版本之節錄）</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一、約定拋棄審閱期間。</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三、約定承租人不得申報租賃費用支出。</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四、約定承租人不得遷入戶籍。</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五、約定應由出租人負擔之稅賦，若較出租前增加時，其增加部分由承租人負擔。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七、約定承租人須繳回契約書。</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八、約定違反法律上強制或禁止規定。</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資料二：小郭和房東簽訂的房屋租賃契約（節錄）</w:t>
      </w:r>
      <w:r w:rsidRPr="00613124">
        <w:rPr>
          <w:color w:val="000000" w:themeColor="text1"/>
          <w:kern w:val="2"/>
          <w:sz w:val="22"/>
          <w:szCs w:val="22"/>
          <w:lang w:eastAsia="zh-TW"/>
        </w:rPr>
        <w:br/>
      </w:r>
      <w:r w:rsidRPr="00613124">
        <w:rPr>
          <w:rFonts w:hint="eastAsia"/>
          <w:color w:val="000000" w:themeColor="text1"/>
          <w:kern w:val="2"/>
          <w:sz w:val="22"/>
          <w:szCs w:val="22"/>
          <w:lang w:eastAsia="zh-TW"/>
        </w:rPr>
        <w:t>甲方（出租人）：房東</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乙方（承租人）：小郭</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本契約由乙方當場審閱後，完成簽約。</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本房屋出租期間僅供乙方壹人使用。</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房屋稅、地價稅由甲方負擔。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丁</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水費、電費由乙方負擔。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戊</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本房屋係供住宅使用。非經甲方同意，不得變更用途。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己</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房屋或附屬設備損壞而有修繕之必要時，由甲方負責修繕。</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庚</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乙方申報租賃費用支出前，應以書面告知甲方。</w:t>
      </w:r>
      <w:r w:rsidRPr="00613124">
        <w:rPr>
          <w:color w:val="000000" w:themeColor="text1"/>
          <w:kern w:val="2"/>
          <w:sz w:val="22"/>
          <w:szCs w:val="22"/>
          <w:lang w:eastAsia="zh-TW"/>
        </w:rPr>
        <w:br/>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辛</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乙方家屬不得遷入本房屋之戶籍。</w:t>
      </w:r>
      <w:r w:rsidRPr="00613124">
        <w:rPr>
          <w:color w:val="000000" w:themeColor="text1"/>
          <w:kern w:val="2"/>
          <w:sz w:val="22"/>
          <w:szCs w:val="22"/>
          <w:lang w:eastAsia="zh-TW"/>
        </w:rPr>
        <w:br/>
      </w:r>
      <w:r w:rsidRPr="00613124">
        <w:rPr>
          <w:rFonts w:hint="eastAsia"/>
          <w:color w:val="000000" w:themeColor="text1"/>
          <w:kern w:val="2"/>
          <w:sz w:val="22"/>
          <w:szCs w:val="22"/>
          <w:lang w:eastAsia="zh-TW"/>
        </w:rPr>
        <w:t>根據資料一判斷，資料二的房屋租賃契約，哪一點</w:t>
      </w:r>
      <w:r w:rsidRPr="00613124">
        <w:rPr>
          <w:rFonts w:hint="eastAsia"/>
          <w:b/>
          <w:color w:val="000000" w:themeColor="text1"/>
          <w:kern w:val="2"/>
          <w:sz w:val="22"/>
          <w:szCs w:val="22"/>
          <w:lang w:eastAsia="zh-TW"/>
        </w:rPr>
        <w:t>違反</w:t>
      </w:r>
      <w:r w:rsidRPr="00613124">
        <w:rPr>
          <w:rFonts w:hint="eastAsia"/>
          <w:color w:val="000000" w:themeColor="text1"/>
          <w:kern w:val="2"/>
          <w:sz w:val="22"/>
          <w:szCs w:val="22"/>
          <w:lang w:eastAsia="zh-TW"/>
        </w:rPr>
        <w:t>定型化契約的「不得記載事項」？</w:t>
      </w:r>
      <w:r w:rsidRPr="00613124">
        <w:rPr>
          <w:color w:val="000000" w:themeColor="text1"/>
          <w:sz w:val="22"/>
        </w:rPr>
        <w:t xml:space="preserve">　</w:t>
      </w:r>
      <w:bookmarkEnd w:id="108"/>
      <w:r w:rsidRPr="00613124">
        <w:rPr>
          <w:color w:val="000000" w:themeColor="text1"/>
          <w:sz w:val="22"/>
        </w:rPr>
        <w:t>(A)</w:t>
      </w:r>
      <w:bookmarkStart w:id="110" w:name="QQ200406000914_1_1"/>
      <w:r w:rsidRPr="00613124">
        <w:rPr>
          <w:rFonts w:hint="eastAsia"/>
          <w:color w:val="000000" w:themeColor="text1"/>
          <w:kern w:val="2"/>
          <w:sz w:val="22"/>
          <w:szCs w:val="22"/>
          <w:lang w:eastAsia="zh-TW"/>
        </w:rPr>
        <w:t>甲</w:t>
      </w:r>
      <w:r w:rsidRPr="00613124">
        <w:rPr>
          <w:color w:val="000000" w:themeColor="text1"/>
          <w:sz w:val="22"/>
        </w:rPr>
        <w:t xml:space="preserve">　</w:t>
      </w:r>
      <w:bookmarkEnd w:id="110"/>
      <w:r w:rsidRPr="00613124">
        <w:rPr>
          <w:color w:val="000000" w:themeColor="text1"/>
          <w:sz w:val="22"/>
        </w:rPr>
        <w:t>(B)</w:t>
      </w:r>
      <w:bookmarkStart w:id="111" w:name="QQ200406000914_1_2"/>
      <w:r w:rsidRPr="00613124">
        <w:rPr>
          <w:rFonts w:hint="eastAsia"/>
          <w:color w:val="000000" w:themeColor="text1"/>
          <w:kern w:val="2"/>
          <w:sz w:val="22"/>
          <w:szCs w:val="22"/>
          <w:lang w:eastAsia="zh-TW"/>
        </w:rPr>
        <w:t>乙</w:t>
      </w:r>
      <w:r w:rsidRPr="00613124">
        <w:rPr>
          <w:color w:val="000000" w:themeColor="text1"/>
          <w:sz w:val="22"/>
        </w:rPr>
        <w:t xml:space="preserve">　</w:t>
      </w:r>
      <w:bookmarkEnd w:id="111"/>
      <w:r w:rsidRPr="00613124">
        <w:rPr>
          <w:color w:val="000000" w:themeColor="text1"/>
          <w:sz w:val="22"/>
        </w:rPr>
        <w:t>(C)</w:t>
      </w:r>
      <w:bookmarkStart w:id="112" w:name="QQ200406000914_1_3"/>
      <w:r w:rsidRPr="00613124">
        <w:rPr>
          <w:rFonts w:hint="eastAsia"/>
          <w:color w:val="000000" w:themeColor="text1"/>
          <w:kern w:val="2"/>
          <w:sz w:val="22"/>
          <w:szCs w:val="22"/>
          <w:lang w:eastAsia="zh-TW"/>
        </w:rPr>
        <w:t>庚</w:t>
      </w:r>
      <w:r w:rsidRPr="00613124">
        <w:rPr>
          <w:color w:val="000000" w:themeColor="text1"/>
          <w:sz w:val="22"/>
        </w:rPr>
        <w:t xml:space="preserve">　</w:t>
      </w:r>
      <w:bookmarkEnd w:id="112"/>
      <w:r w:rsidRPr="00613124">
        <w:rPr>
          <w:color w:val="000000" w:themeColor="text1"/>
          <w:sz w:val="22"/>
        </w:rPr>
        <w:t>(D)</w:t>
      </w:r>
      <w:bookmarkStart w:id="113" w:name="QQ200406000914_1_4"/>
      <w:r w:rsidRPr="00613124">
        <w:rPr>
          <w:rFonts w:hint="eastAsia"/>
          <w:color w:val="000000" w:themeColor="text1"/>
          <w:kern w:val="2"/>
          <w:sz w:val="22"/>
          <w:szCs w:val="22"/>
          <w:lang w:eastAsia="zh-TW"/>
        </w:rPr>
        <w:t>辛</w:t>
      </w:r>
      <w:r w:rsidRPr="00613124">
        <w:rPr>
          <w:color w:val="000000" w:themeColor="text1"/>
          <w:sz w:val="22"/>
        </w:rPr>
        <w:t xml:space="preserve">　</w:t>
      </w:r>
      <w:bookmarkEnd w:id="109"/>
      <w:bookmarkEnd w:id="113"/>
    </w:p>
    <w:p w:rsidR="00613124" w:rsidRPr="00613124" w:rsidRDefault="00613124" w:rsidP="00613124">
      <w:pPr>
        <w:pStyle w:val="Normal17"/>
        <w:snapToGrid w:val="0"/>
        <w:spacing w:line="286" w:lineRule="auto"/>
        <w:ind w:left="1332" w:hanging="935"/>
        <w:jc w:val="both"/>
        <w:textAlignment w:val="center"/>
        <w:rPr>
          <w:rFonts w:eastAsia="DengXian"/>
          <w:color w:val="000000" w:themeColor="text1"/>
        </w:rPr>
      </w:pPr>
      <w:bookmarkStart w:id="114" w:name="AQ200406000914_M"/>
      <w:bookmarkStart w:id="115" w:name="AQ20040600091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6" w:name="AQ200406000914_1"/>
      <w:bookmarkEnd w:id="114"/>
      <w:r w:rsidRPr="00613124">
        <w:rPr>
          <w:color w:val="000000" w:themeColor="text1"/>
          <w:sz w:val="22"/>
        </w:rPr>
        <w:t>A</w:t>
      </w:r>
      <w:r w:rsidRPr="00613124">
        <w:rPr>
          <w:color w:val="000000" w:themeColor="text1"/>
          <w:sz w:val="22"/>
        </w:rPr>
        <w:t xml:space="preserve">　</w:t>
      </w:r>
      <w:bookmarkEnd w:id="115"/>
      <w:bookmarkEnd w:id="116"/>
    </w:p>
    <w:p w:rsidR="00613124" w:rsidRPr="00613124" w:rsidRDefault="00613124" w:rsidP="00613124">
      <w:pPr>
        <w:pStyle w:val="Normal27"/>
        <w:snapToGrid w:val="0"/>
        <w:spacing w:line="286" w:lineRule="auto"/>
        <w:ind w:left="1304" w:hanging="907"/>
        <w:jc w:val="both"/>
        <w:textAlignment w:val="center"/>
        <w:rPr>
          <w:rFonts w:eastAsia="DengXian"/>
          <w:color w:val="000000" w:themeColor="text1"/>
        </w:rPr>
      </w:pPr>
      <w:bookmarkStart w:id="117" w:name="RQ200406000914_M"/>
      <w:bookmarkStart w:id="118" w:name="RQ20040600091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9" w:name="RQ200406000914_1_H"/>
      <w:bookmarkEnd w:id="117"/>
      <w:bookmarkEnd w:id="119"/>
      <w:r w:rsidRPr="00613124">
        <w:rPr>
          <w:color w:val="000000" w:themeColor="text1"/>
          <w:sz w:val="22"/>
        </w:rPr>
        <w:t>(A)</w:t>
      </w:r>
      <w:bookmarkStart w:id="120" w:name="RQ200406000914_1_1"/>
      <w:r w:rsidRPr="00613124">
        <w:rPr>
          <w:rFonts w:hint="eastAsia"/>
          <w:color w:val="000000" w:themeColor="text1"/>
          <w:kern w:val="2"/>
          <w:sz w:val="22"/>
          <w:szCs w:val="22"/>
          <w:lang w:eastAsia="zh-TW"/>
        </w:rPr>
        <w:t>政府規定，定型化契約應提供承租人審閱期間，而房屋租賃的定型化契約至少應有</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日審閱期</w:t>
      </w:r>
      <w:r w:rsidRPr="00613124">
        <w:rPr>
          <w:color w:val="000000" w:themeColor="text1"/>
          <w:sz w:val="22"/>
        </w:rPr>
        <w:t xml:space="preserve">　</w:t>
      </w:r>
      <w:bookmarkEnd w:id="120"/>
      <w:r w:rsidRPr="00613124">
        <w:rPr>
          <w:color w:val="000000" w:themeColor="text1"/>
          <w:sz w:val="22"/>
        </w:rPr>
        <w:t>(B)</w:t>
      </w:r>
      <w:bookmarkStart w:id="121" w:name="RQ200406000914_1_2"/>
      <w:r w:rsidRPr="00613124">
        <w:rPr>
          <w:rFonts w:hint="eastAsia"/>
          <w:color w:val="000000" w:themeColor="text1"/>
          <w:kern w:val="2"/>
          <w:sz w:val="22"/>
          <w:szCs w:val="22"/>
          <w:lang w:eastAsia="zh-TW"/>
        </w:rPr>
        <w:t>「不得記載事項」並未規定租房子能否限制入住人數</w:t>
      </w:r>
      <w:r w:rsidRPr="00613124">
        <w:rPr>
          <w:color w:val="000000" w:themeColor="text1"/>
          <w:sz w:val="22"/>
        </w:rPr>
        <w:t xml:space="preserve">　</w:t>
      </w:r>
      <w:bookmarkEnd w:id="121"/>
      <w:r w:rsidRPr="00613124">
        <w:rPr>
          <w:color w:val="000000" w:themeColor="text1"/>
          <w:sz w:val="22"/>
        </w:rPr>
        <w:t>(C)</w:t>
      </w:r>
      <w:bookmarkStart w:id="122" w:name="RQ200406000914_1_3"/>
      <w:r w:rsidRPr="00613124">
        <w:rPr>
          <w:rFonts w:hint="eastAsia"/>
          <w:color w:val="000000" w:themeColor="text1"/>
          <w:kern w:val="2"/>
          <w:sz w:val="22"/>
          <w:szCs w:val="22"/>
          <w:lang w:eastAsia="zh-TW"/>
        </w:rPr>
        <w:t>「不得記載事項」僅規定不能限制承租人申報租賃費用支出</w:t>
      </w:r>
      <w:r w:rsidRPr="00613124">
        <w:rPr>
          <w:color w:val="000000" w:themeColor="text1"/>
          <w:sz w:val="22"/>
        </w:rPr>
        <w:t xml:space="preserve">　</w:t>
      </w:r>
      <w:bookmarkEnd w:id="122"/>
      <w:r w:rsidRPr="00613124">
        <w:rPr>
          <w:color w:val="000000" w:themeColor="text1"/>
          <w:sz w:val="22"/>
        </w:rPr>
        <w:t>(D)</w:t>
      </w:r>
      <w:bookmarkStart w:id="123" w:name="RQ200406000914_1_4"/>
      <w:r w:rsidRPr="00613124">
        <w:rPr>
          <w:rFonts w:hint="eastAsia"/>
          <w:color w:val="000000" w:themeColor="text1"/>
          <w:kern w:val="2"/>
          <w:sz w:val="22"/>
          <w:szCs w:val="22"/>
          <w:lang w:eastAsia="zh-TW"/>
        </w:rPr>
        <w:t>「不得記載事項」僅規定不能限制承租人遷入戶籍，但承租人以外之人能不能遷入，可由雙方約定</w:t>
      </w:r>
      <w:r w:rsidRPr="00613124">
        <w:rPr>
          <w:color w:val="000000" w:themeColor="text1"/>
          <w:sz w:val="22"/>
        </w:rPr>
        <w:t xml:space="preserve">　</w:t>
      </w:r>
      <w:bookmarkEnd w:id="118"/>
      <w:bookmarkEnd w:id="12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lastRenderedPageBreak/>
        <w:t>編碼</w:t>
      </w:r>
      <w:r w:rsidRPr="00613124">
        <w:rPr>
          <w:rFonts w:eastAsia="華康粗黑體"/>
          <w:color w:val="000000" w:themeColor="text1"/>
          <w:sz w:val="24"/>
          <w:highlight w:val="lightGray"/>
        </w:rPr>
        <w:t>0901064</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8"/>
        <w:snapToGrid w:val="0"/>
        <w:spacing w:line="286" w:lineRule="auto"/>
        <w:ind w:left="397"/>
        <w:jc w:val="both"/>
        <w:textAlignment w:val="center"/>
        <w:rPr>
          <w:rFonts w:eastAsia="DengXian"/>
          <w:color w:val="000000" w:themeColor="text1"/>
        </w:rPr>
      </w:pPr>
      <w:bookmarkStart w:id="124" w:name="QQ200406000599_1_H"/>
      <w:bookmarkStart w:id="125" w:name="QQ200406000599"/>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歲的小文是依法來臺工作的泰國人，來臺工作幾年後，發現老闆給他的薪水遠比《勞動基準法》規定的最低工資還少。小文對自己的薪資問題，是否有可以申訴或救濟管道？</w:t>
      </w:r>
      <w:r w:rsidRPr="00613124">
        <w:rPr>
          <w:color w:val="000000" w:themeColor="text1"/>
          <w:sz w:val="22"/>
        </w:rPr>
        <w:t xml:space="preserve">　</w:t>
      </w:r>
      <w:bookmarkEnd w:id="124"/>
      <w:r w:rsidRPr="00613124">
        <w:rPr>
          <w:color w:val="000000" w:themeColor="text1"/>
          <w:sz w:val="22"/>
        </w:rPr>
        <w:t>(A)</w:t>
      </w:r>
      <w:bookmarkStart w:id="126" w:name="QQ200406000599_1_1"/>
      <w:r w:rsidRPr="00613124">
        <w:rPr>
          <w:rFonts w:hint="eastAsia"/>
          <w:color w:val="000000" w:themeColor="text1"/>
          <w:kern w:val="2"/>
          <w:sz w:val="22"/>
          <w:szCs w:val="22"/>
          <w:lang w:eastAsia="zh-TW"/>
        </w:rPr>
        <w:t>《勞動基準法》不保障外國勞工，所以小文無管道可救濟</w:t>
      </w:r>
      <w:r w:rsidRPr="00613124">
        <w:rPr>
          <w:color w:val="000000" w:themeColor="text1"/>
          <w:sz w:val="22"/>
        </w:rPr>
        <w:t xml:space="preserve">　</w:t>
      </w:r>
      <w:bookmarkEnd w:id="126"/>
      <w:r w:rsidRPr="00613124">
        <w:rPr>
          <w:color w:val="000000" w:themeColor="text1"/>
          <w:sz w:val="22"/>
        </w:rPr>
        <w:t>(B)</w:t>
      </w:r>
      <w:bookmarkStart w:id="127" w:name="QQ200406000599_1_2"/>
      <w:r w:rsidRPr="00613124">
        <w:rPr>
          <w:rFonts w:hint="eastAsia"/>
          <w:color w:val="000000" w:themeColor="text1"/>
          <w:kern w:val="2"/>
          <w:sz w:val="22"/>
          <w:szCs w:val="22"/>
          <w:lang w:eastAsia="zh-TW"/>
        </w:rPr>
        <w:t>小文可以向行政院消費者保護處申訴</w:t>
      </w:r>
      <w:r w:rsidRPr="00613124">
        <w:rPr>
          <w:color w:val="000000" w:themeColor="text1"/>
          <w:sz w:val="22"/>
        </w:rPr>
        <w:t xml:space="preserve">　</w:t>
      </w:r>
      <w:bookmarkEnd w:id="127"/>
      <w:r w:rsidRPr="00613124">
        <w:rPr>
          <w:color w:val="000000" w:themeColor="text1"/>
          <w:sz w:val="22"/>
        </w:rPr>
        <w:t>(C)</w:t>
      </w:r>
      <w:bookmarkStart w:id="128" w:name="QQ200406000599_1_3"/>
      <w:r w:rsidRPr="00613124">
        <w:rPr>
          <w:rFonts w:hint="eastAsia"/>
          <w:color w:val="000000" w:themeColor="text1"/>
          <w:kern w:val="2"/>
          <w:sz w:val="22"/>
          <w:szCs w:val="22"/>
          <w:lang w:eastAsia="zh-TW"/>
        </w:rPr>
        <w:t>公平交易委員會可針對小文的薪資問題仲裁</w:t>
      </w:r>
      <w:r w:rsidRPr="00613124">
        <w:rPr>
          <w:color w:val="000000" w:themeColor="text1"/>
          <w:sz w:val="22"/>
        </w:rPr>
        <w:t xml:space="preserve">　</w:t>
      </w:r>
      <w:bookmarkEnd w:id="128"/>
      <w:r w:rsidRPr="00613124">
        <w:rPr>
          <w:color w:val="000000" w:themeColor="text1"/>
          <w:sz w:val="22"/>
        </w:rPr>
        <w:t>(D)</w:t>
      </w:r>
      <w:bookmarkStart w:id="129" w:name="QQ200406000599_1_4"/>
      <w:r w:rsidRPr="00613124">
        <w:rPr>
          <w:rFonts w:hint="eastAsia"/>
          <w:color w:val="000000" w:themeColor="text1"/>
          <w:kern w:val="2"/>
          <w:sz w:val="22"/>
          <w:szCs w:val="22"/>
          <w:lang w:eastAsia="zh-TW"/>
        </w:rPr>
        <w:t>小文可透過勞動部來爭取自己應有的薪資權益</w:t>
      </w:r>
      <w:r w:rsidRPr="00613124">
        <w:rPr>
          <w:color w:val="000000" w:themeColor="text1"/>
          <w:sz w:val="22"/>
        </w:rPr>
        <w:t xml:space="preserve">　</w:t>
      </w:r>
      <w:bookmarkEnd w:id="125"/>
      <w:bookmarkEnd w:id="129"/>
    </w:p>
    <w:p w:rsidR="00613124" w:rsidRPr="00613124" w:rsidRDefault="00613124" w:rsidP="00613124">
      <w:pPr>
        <w:pStyle w:val="Normal18"/>
        <w:snapToGrid w:val="0"/>
        <w:spacing w:line="286" w:lineRule="auto"/>
        <w:ind w:left="1332" w:hanging="935"/>
        <w:jc w:val="both"/>
        <w:textAlignment w:val="center"/>
        <w:rPr>
          <w:rFonts w:eastAsia="DengXian"/>
          <w:color w:val="000000" w:themeColor="text1"/>
        </w:rPr>
      </w:pPr>
      <w:bookmarkStart w:id="130" w:name="AQ200406000599_M"/>
      <w:bookmarkStart w:id="131" w:name="AQ20040600059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2" w:name="AQ200406000599_1"/>
      <w:bookmarkEnd w:id="130"/>
      <w:r w:rsidRPr="00613124">
        <w:rPr>
          <w:color w:val="000000" w:themeColor="text1"/>
          <w:sz w:val="22"/>
        </w:rPr>
        <w:t>D</w:t>
      </w:r>
      <w:r w:rsidRPr="00613124">
        <w:rPr>
          <w:color w:val="000000" w:themeColor="text1"/>
          <w:sz w:val="22"/>
        </w:rPr>
        <w:t xml:space="preserve">　</w:t>
      </w:r>
      <w:bookmarkEnd w:id="131"/>
      <w:bookmarkEnd w:id="132"/>
    </w:p>
    <w:p w:rsidR="00613124" w:rsidRPr="00613124" w:rsidRDefault="00613124" w:rsidP="00613124">
      <w:pPr>
        <w:pStyle w:val="Normal28"/>
        <w:snapToGrid w:val="0"/>
        <w:spacing w:line="286" w:lineRule="auto"/>
        <w:ind w:left="1304" w:hanging="907"/>
        <w:jc w:val="both"/>
        <w:textAlignment w:val="center"/>
        <w:rPr>
          <w:rFonts w:eastAsia="DengXian"/>
          <w:color w:val="000000" w:themeColor="text1"/>
        </w:rPr>
      </w:pPr>
      <w:bookmarkStart w:id="133" w:name="RQ200406000599_M"/>
      <w:bookmarkStart w:id="134" w:name="RQ20040600059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5" w:name="RQ200406000599_1_H"/>
      <w:bookmarkEnd w:id="133"/>
      <w:bookmarkEnd w:id="135"/>
      <w:r w:rsidRPr="00613124">
        <w:rPr>
          <w:color w:val="000000" w:themeColor="text1"/>
          <w:sz w:val="22"/>
        </w:rPr>
        <w:t>(A)</w:t>
      </w:r>
      <w:bookmarkStart w:id="136" w:name="RQ200406000599_1_1"/>
      <w:r w:rsidRPr="00613124">
        <w:rPr>
          <w:rFonts w:hint="eastAsia"/>
          <w:color w:val="000000" w:themeColor="text1"/>
          <w:kern w:val="2"/>
          <w:sz w:val="22"/>
          <w:szCs w:val="22"/>
          <w:lang w:eastAsia="zh-TW"/>
        </w:rPr>
        <w:t>《勞動基準法》是保障在臺灣工作的勞工，不論其國籍是否為本國人</w:t>
      </w:r>
      <w:r w:rsidRPr="00613124">
        <w:rPr>
          <w:color w:val="000000" w:themeColor="text1"/>
          <w:sz w:val="22"/>
        </w:rPr>
        <w:t xml:space="preserve">　</w:t>
      </w:r>
      <w:bookmarkEnd w:id="136"/>
      <w:r w:rsidRPr="00613124">
        <w:rPr>
          <w:color w:val="000000" w:themeColor="text1"/>
          <w:sz w:val="22"/>
        </w:rPr>
        <w:t>(B)</w:t>
      </w:r>
      <w:bookmarkStart w:id="137" w:name="RQ200406000599_1_2"/>
      <w:r w:rsidRPr="00613124">
        <w:rPr>
          <w:rFonts w:hint="eastAsia"/>
          <w:color w:val="000000" w:themeColor="text1"/>
          <w:kern w:val="2"/>
          <w:sz w:val="22"/>
          <w:szCs w:val="22"/>
          <w:lang w:eastAsia="zh-TW"/>
        </w:rPr>
        <w:t>可向勞動部申訴</w:t>
      </w:r>
      <w:r w:rsidRPr="00613124">
        <w:rPr>
          <w:color w:val="000000" w:themeColor="text1"/>
          <w:sz w:val="22"/>
        </w:rPr>
        <w:t xml:space="preserve">　</w:t>
      </w:r>
      <w:bookmarkEnd w:id="137"/>
      <w:r w:rsidRPr="00613124">
        <w:rPr>
          <w:color w:val="000000" w:themeColor="text1"/>
          <w:sz w:val="22"/>
        </w:rPr>
        <w:t>(C)</w:t>
      </w:r>
      <w:bookmarkStart w:id="138" w:name="RQ200406000599_1_3"/>
      <w:r w:rsidRPr="00613124">
        <w:rPr>
          <w:rFonts w:hint="eastAsia"/>
          <w:color w:val="000000" w:themeColor="text1"/>
          <w:kern w:val="2"/>
          <w:sz w:val="22"/>
          <w:szCs w:val="22"/>
          <w:lang w:eastAsia="zh-TW"/>
        </w:rPr>
        <w:t>公平交易委員會無法介入勞資雙方的薪資問題</w:t>
      </w:r>
      <w:r w:rsidRPr="00613124">
        <w:rPr>
          <w:color w:val="000000" w:themeColor="text1"/>
          <w:sz w:val="22"/>
        </w:rPr>
        <w:t xml:space="preserve">　</w:t>
      </w:r>
      <w:bookmarkEnd w:id="138"/>
      <w:r w:rsidRPr="00613124">
        <w:rPr>
          <w:color w:val="000000" w:themeColor="text1"/>
          <w:sz w:val="22"/>
        </w:rPr>
        <w:t>(D)</w:t>
      </w:r>
      <w:bookmarkStart w:id="139" w:name="RQ200406000599_1_4"/>
      <w:r w:rsidRPr="00613124">
        <w:rPr>
          <w:rFonts w:hint="eastAsia"/>
          <w:color w:val="000000" w:themeColor="text1"/>
          <w:kern w:val="2"/>
          <w:sz w:val="22"/>
          <w:szCs w:val="22"/>
          <w:lang w:eastAsia="zh-TW"/>
        </w:rPr>
        <w:t>勞動部為全國勞動業務之主管機關，主要掌理勞動政策規劃、國際勞動事務、勞工保險、退休、勞動基準與就業平等制度之規劃及監督等</w:t>
      </w:r>
      <w:r w:rsidRPr="00613124">
        <w:rPr>
          <w:color w:val="000000" w:themeColor="text1"/>
          <w:sz w:val="22"/>
        </w:rPr>
        <w:t xml:space="preserve">　</w:t>
      </w:r>
      <w:bookmarkEnd w:id="134"/>
      <w:bookmarkEnd w:id="13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0901067</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9"/>
        <w:snapToGrid w:val="0"/>
        <w:spacing w:line="286" w:lineRule="auto"/>
        <w:ind w:left="397"/>
        <w:jc w:val="both"/>
        <w:textAlignment w:val="center"/>
        <w:rPr>
          <w:rFonts w:eastAsia="DengXian"/>
          <w:color w:val="000000" w:themeColor="text1"/>
        </w:rPr>
      </w:pPr>
      <w:bookmarkStart w:id="140" w:name="QQ200406000602_1_H"/>
      <w:bookmarkStart w:id="141" w:name="QQ200406000602"/>
      <w:r w:rsidRPr="00613124">
        <w:rPr>
          <w:rFonts w:hint="eastAsia"/>
          <w:color w:val="000000" w:themeColor="text1"/>
          <w:kern w:val="2"/>
          <w:sz w:val="22"/>
          <w:szCs w:val="22"/>
          <w:lang w:eastAsia="zh-TW"/>
        </w:rPr>
        <w:t>一般我們到銀行開戶時，銀行會拿一些標準格式給我們填寫，填寫完相關資料後，即完成開戶手續，此一標準格式，我們稱為定型化契約。下列關於定型化契約的敘述，何者正確？</w:t>
      </w:r>
      <w:r w:rsidRPr="00613124">
        <w:rPr>
          <w:color w:val="000000" w:themeColor="text1"/>
          <w:sz w:val="22"/>
        </w:rPr>
        <w:t xml:space="preserve">　</w:t>
      </w:r>
      <w:bookmarkEnd w:id="140"/>
      <w:r w:rsidRPr="00613124">
        <w:rPr>
          <w:color w:val="000000" w:themeColor="text1"/>
          <w:sz w:val="22"/>
        </w:rPr>
        <w:t>(A)</w:t>
      </w:r>
      <w:bookmarkStart w:id="142" w:name="QQ200406000602_1_1"/>
      <w:r w:rsidRPr="00613124">
        <w:rPr>
          <w:rFonts w:hint="eastAsia"/>
          <w:color w:val="000000" w:themeColor="text1"/>
          <w:kern w:val="2"/>
          <w:sz w:val="22"/>
          <w:szCs w:val="22"/>
          <w:lang w:eastAsia="zh-TW"/>
        </w:rPr>
        <w:t>屬於《公平交易法》的規定內容</w:t>
      </w:r>
      <w:r w:rsidRPr="00613124">
        <w:rPr>
          <w:color w:val="000000" w:themeColor="text1"/>
          <w:sz w:val="22"/>
        </w:rPr>
        <w:t xml:space="preserve">　</w:t>
      </w:r>
      <w:bookmarkEnd w:id="142"/>
      <w:r w:rsidRPr="00613124">
        <w:rPr>
          <w:color w:val="000000" w:themeColor="text1"/>
          <w:sz w:val="22"/>
        </w:rPr>
        <w:t>(B)</w:t>
      </w:r>
      <w:bookmarkStart w:id="143" w:name="QQ200406000602_1_2"/>
      <w:r w:rsidRPr="00613124">
        <w:rPr>
          <w:rFonts w:hint="eastAsia"/>
          <w:color w:val="000000" w:themeColor="text1"/>
          <w:kern w:val="2"/>
          <w:sz w:val="22"/>
          <w:szCs w:val="22"/>
          <w:lang w:eastAsia="zh-TW"/>
        </w:rPr>
        <w:t>廣告文宣也是定型化契約的條款範圍</w:t>
      </w:r>
      <w:r w:rsidRPr="00613124">
        <w:rPr>
          <w:color w:val="000000" w:themeColor="text1"/>
          <w:sz w:val="22"/>
        </w:rPr>
        <w:t xml:space="preserve">　</w:t>
      </w:r>
      <w:bookmarkEnd w:id="143"/>
      <w:r w:rsidRPr="00613124">
        <w:rPr>
          <w:color w:val="000000" w:themeColor="text1"/>
          <w:sz w:val="22"/>
        </w:rPr>
        <w:t>(C)</w:t>
      </w:r>
      <w:bookmarkStart w:id="144" w:name="QQ200406000602_1_3"/>
      <w:r w:rsidRPr="00613124">
        <w:rPr>
          <w:rFonts w:hint="eastAsia"/>
          <w:color w:val="000000" w:themeColor="text1"/>
          <w:kern w:val="2"/>
          <w:sz w:val="22"/>
          <w:szCs w:val="22"/>
          <w:lang w:eastAsia="zh-TW"/>
        </w:rPr>
        <w:t>房東為了使契約快速生效，可記載承租人自願放棄審閱期間</w:t>
      </w:r>
      <w:r w:rsidRPr="00613124">
        <w:rPr>
          <w:color w:val="000000" w:themeColor="text1"/>
          <w:sz w:val="22"/>
        </w:rPr>
        <w:t xml:space="preserve">　</w:t>
      </w:r>
      <w:bookmarkEnd w:id="144"/>
      <w:r w:rsidRPr="00613124">
        <w:rPr>
          <w:color w:val="000000" w:themeColor="text1"/>
          <w:sz w:val="22"/>
        </w:rPr>
        <w:t>(D)</w:t>
      </w:r>
      <w:bookmarkStart w:id="145" w:name="QQ200406000602_1_4"/>
      <w:r w:rsidRPr="00613124">
        <w:rPr>
          <w:rFonts w:hint="eastAsia"/>
          <w:color w:val="000000" w:themeColor="text1"/>
          <w:kern w:val="2"/>
          <w:sz w:val="22"/>
          <w:szCs w:val="22"/>
          <w:lang w:eastAsia="zh-TW"/>
        </w:rPr>
        <w:t>業者可依其特殊狀況訂定與中央機關不同的規定</w:t>
      </w:r>
      <w:r w:rsidRPr="00613124">
        <w:rPr>
          <w:color w:val="000000" w:themeColor="text1"/>
          <w:sz w:val="22"/>
        </w:rPr>
        <w:t xml:space="preserve">　</w:t>
      </w:r>
      <w:bookmarkEnd w:id="141"/>
      <w:bookmarkEnd w:id="145"/>
    </w:p>
    <w:p w:rsidR="00613124" w:rsidRPr="00613124" w:rsidRDefault="00613124" w:rsidP="00613124">
      <w:pPr>
        <w:pStyle w:val="Normal19"/>
        <w:snapToGrid w:val="0"/>
        <w:spacing w:line="286" w:lineRule="auto"/>
        <w:ind w:left="1332" w:hanging="935"/>
        <w:jc w:val="both"/>
        <w:textAlignment w:val="center"/>
        <w:rPr>
          <w:rFonts w:eastAsia="DengXian"/>
          <w:color w:val="000000" w:themeColor="text1"/>
        </w:rPr>
      </w:pPr>
      <w:bookmarkStart w:id="146" w:name="AQ200406000602_M"/>
      <w:bookmarkStart w:id="147" w:name="AQ20040600060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48" w:name="AQ200406000602_1"/>
      <w:bookmarkEnd w:id="146"/>
      <w:r w:rsidRPr="00613124">
        <w:rPr>
          <w:color w:val="000000" w:themeColor="text1"/>
          <w:sz w:val="22"/>
        </w:rPr>
        <w:t>B</w:t>
      </w:r>
      <w:r w:rsidRPr="00613124">
        <w:rPr>
          <w:color w:val="000000" w:themeColor="text1"/>
          <w:sz w:val="22"/>
        </w:rPr>
        <w:t xml:space="preserve">　</w:t>
      </w:r>
      <w:bookmarkEnd w:id="147"/>
      <w:bookmarkEnd w:id="148"/>
    </w:p>
    <w:p w:rsidR="00613124" w:rsidRPr="00613124" w:rsidRDefault="00613124" w:rsidP="00613124">
      <w:pPr>
        <w:pStyle w:val="Normal29"/>
        <w:snapToGrid w:val="0"/>
        <w:spacing w:line="286" w:lineRule="auto"/>
        <w:ind w:left="1304" w:hanging="907"/>
        <w:jc w:val="both"/>
        <w:textAlignment w:val="center"/>
        <w:rPr>
          <w:rFonts w:eastAsia="DengXian"/>
          <w:color w:val="000000" w:themeColor="text1"/>
        </w:rPr>
      </w:pPr>
      <w:bookmarkStart w:id="149" w:name="RQ200406000602_M"/>
      <w:bookmarkStart w:id="150" w:name="RQ20040600060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1" w:name="RQ200406000602_1_H"/>
      <w:bookmarkEnd w:id="149"/>
      <w:bookmarkEnd w:id="151"/>
      <w:r w:rsidRPr="00613124">
        <w:rPr>
          <w:color w:val="000000" w:themeColor="text1"/>
          <w:sz w:val="22"/>
        </w:rPr>
        <w:t>(A)</w:t>
      </w:r>
      <w:bookmarkStart w:id="152" w:name="RQ200406000602_1_1"/>
      <w:r w:rsidRPr="00613124">
        <w:rPr>
          <w:rFonts w:hint="eastAsia"/>
          <w:color w:val="000000" w:themeColor="text1"/>
          <w:kern w:val="2"/>
          <w:sz w:val="22"/>
          <w:szCs w:val="22"/>
          <w:lang w:eastAsia="zh-TW"/>
        </w:rPr>
        <w:t>屬《消費者保護法》的規定內容</w:t>
      </w:r>
      <w:r w:rsidRPr="00613124">
        <w:rPr>
          <w:color w:val="000000" w:themeColor="text1"/>
          <w:sz w:val="22"/>
        </w:rPr>
        <w:t xml:space="preserve">　</w:t>
      </w:r>
      <w:bookmarkEnd w:id="152"/>
      <w:r w:rsidRPr="00613124">
        <w:rPr>
          <w:color w:val="000000" w:themeColor="text1"/>
          <w:sz w:val="22"/>
        </w:rPr>
        <w:t>(B)</w:t>
      </w:r>
      <w:bookmarkStart w:id="153" w:name="RQ200406000602_1_2"/>
      <w:r w:rsidRPr="00613124">
        <w:rPr>
          <w:rFonts w:hint="eastAsia"/>
          <w:color w:val="000000" w:themeColor="text1"/>
          <w:kern w:val="2"/>
          <w:sz w:val="22"/>
          <w:szCs w:val="22"/>
          <w:lang w:eastAsia="zh-TW"/>
        </w:rPr>
        <w:t>如「貨物出門，概不退換」等文宣廣告，亦屬定型化契約</w:t>
      </w:r>
      <w:r w:rsidRPr="00613124">
        <w:rPr>
          <w:color w:val="000000" w:themeColor="text1"/>
          <w:sz w:val="22"/>
        </w:rPr>
        <w:t xml:space="preserve">　</w:t>
      </w:r>
      <w:bookmarkEnd w:id="153"/>
      <w:r w:rsidRPr="00613124">
        <w:rPr>
          <w:color w:val="000000" w:themeColor="text1"/>
          <w:sz w:val="22"/>
        </w:rPr>
        <w:t>(C)</w:t>
      </w:r>
      <w:bookmarkStart w:id="154" w:name="RQ200406000602_1_3"/>
      <w:r w:rsidRPr="00613124">
        <w:rPr>
          <w:rFonts w:hint="eastAsia"/>
          <w:color w:val="000000" w:themeColor="text1"/>
          <w:kern w:val="2"/>
          <w:sz w:val="22"/>
          <w:szCs w:val="22"/>
          <w:lang w:eastAsia="zh-TW"/>
        </w:rPr>
        <w:t>定型化契約依法，不得記載拋棄審閱期間</w:t>
      </w:r>
      <w:r w:rsidRPr="00613124">
        <w:rPr>
          <w:color w:val="000000" w:themeColor="text1"/>
          <w:sz w:val="22"/>
        </w:rPr>
        <w:t xml:space="preserve">　</w:t>
      </w:r>
      <w:bookmarkEnd w:id="154"/>
      <w:r w:rsidRPr="00613124">
        <w:rPr>
          <w:color w:val="000000" w:themeColor="text1"/>
          <w:sz w:val="22"/>
        </w:rPr>
        <w:t>(D)</w:t>
      </w:r>
      <w:bookmarkStart w:id="155" w:name="RQ200406000602_1_4"/>
      <w:r w:rsidRPr="00613124">
        <w:rPr>
          <w:rFonts w:hint="eastAsia"/>
          <w:color w:val="000000" w:themeColor="text1"/>
          <w:kern w:val="2"/>
          <w:sz w:val="22"/>
          <w:szCs w:val="22"/>
          <w:lang w:eastAsia="zh-TW"/>
        </w:rPr>
        <w:t>業者的規定不能違反中央主管機關的公告</w:t>
      </w:r>
      <w:r w:rsidRPr="00613124">
        <w:rPr>
          <w:color w:val="000000" w:themeColor="text1"/>
          <w:sz w:val="22"/>
        </w:rPr>
        <w:t xml:space="preserve">　</w:t>
      </w:r>
      <w:bookmarkEnd w:id="150"/>
      <w:bookmarkEnd w:id="15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0901070</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10"/>
        <w:snapToGrid w:val="0"/>
        <w:spacing w:line="286" w:lineRule="auto"/>
        <w:ind w:left="397"/>
        <w:jc w:val="both"/>
        <w:textAlignment w:val="center"/>
        <w:rPr>
          <w:rFonts w:eastAsia="DengXian"/>
          <w:color w:val="000000" w:themeColor="text1"/>
        </w:rPr>
      </w:pPr>
      <w:bookmarkStart w:id="156" w:name="QQ200406000605_1_H"/>
      <w:bookmarkStart w:id="157" w:name="QQ200406000605"/>
      <w:r w:rsidRPr="00613124">
        <w:rPr>
          <w:rFonts w:hint="eastAsia"/>
          <w:color w:val="000000" w:themeColor="text1"/>
          <w:kern w:val="2"/>
          <w:sz w:val="22"/>
          <w:szCs w:val="22"/>
          <w:lang w:eastAsia="zh-TW"/>
        </w:rPr>
        <w:t>小豪在電視購物頻道上看到一臺期待已久的電腦降價了，於是拿起電話訂購，翌日電腦即送到家中，小豪將電腦拆封後開始試用電腦。小豪的妹妹看到後便向他借用</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天，妹妹將電腦交還小豪後又正常使用了</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天，但小豪發現電腦沒有想像中的好用，這時小豪的行為依據《消費者保護法》應有下列何項解釋？</w:t>
      </w:r>
      <w:r w:rsidRPr="00613124">
        <w:rPr>
          <w:color w:val="000000" w:themeColor="text1"/>
          <w:sz w:val="22"/>
        </w:rPr>
        <w:t xml:space="preserve">　</w:t>
      </w:r>
      <w:bookmarkEnd w:id="156"/>
      <w:r w:rsidRPr="00613124">
        <w:rPr>
          <w:color w:val="000000" w:themeColor="text1"/>
          <w:sz w:val="22"/>
        </w:rPr>
        <w:t>(A)</w:t>
      </w:r>
      <w:bookmarkStart w:id="158" w:name="QQ200406000605_1_1"/>
      <w:r w:rsidRPr="00613124">
        <w:rPr>
          <w:rFonts w:hint="eastAsia"/>
          <w:color w:val="000000" w:themeColor="text1"/>
          <w:kern w:val="2"/>
          <w:sz w:val="22"/>
          <w:szCs w:val="22"/>
          <w:lang w:eastAsia="zh-TW"/>
        </w:rPr>
        <w:t>小豪藉由電視購物之方式購買商品屬於「訪問交易」</w:t>
      </w:r>
      <w:r w:rsidRPr="00613124">
        <w:rPr>
          <w:color w:val="000000" w:themeColor="text1"/>
          <w:sz w:val="22"/>
        </w:rPr>
        <w:t xml:space="preserve">　</w:t>
      </w:r>
      <w:bookmarkEnd w:id="158"/>
      <w:r w:rsidRPr="00613124">
        <w:rPr>
          <w:color w:val="000000" w:themeColor="text1"/>
          <w:sz w:val="22"/>
        </w:rPr>
        <w:t>(B)</w:t>
      </w:r>
      <w:bookmarkStart w:id="159" w:name="QQ200406000605_1_2"/>
      <w:r w:rsidRPr="00613124">
        <w:rPr>
          <w:rFonts w:hint="eastAsia"/>
          <w:color w:val="000000" w:themeColor="text1"/>
          <w:kern w:val="2"/>
          <w:sz w:val="22"/>
          <w:szCs w:val="22"/>
          <w:lang w:eastAsia="zh-TW"/>
        </w:rPr>
        <w:t>小豪已經超過《消費者保護法》規定之審閱期間，不得將商品退還</w:t>
      </w:r>
      <w:r w:rsidRPr="00613124">
        <w:rPr>
          <w:color w:val="000000" w:themeColor="text1"/>
          <w:sz w:val="22"/>
        </w:rPr>
        <w:t xml:space="preserve">　</w:t>
      </w:r>
      <w:bookmarkEnd w:id="159"/>
      <w:r w:rsidRPr="00613124">
        <w:rPr>
          <w:color w:val="000000" w:themeColor="text1"/>
          <w:sz w:val="22"/>
        </w:rPr>
        <w:t>(C)</w:t>
      </w:r>
      <w:bookmarkStart w:id="160" w:name="QQ200406000605_1_3"/>
      <w:r w:rsidRPr="00613124">
        <w:rPr>
          <w:rFonts w:hint="eastAsia"/>
          <w:color w:val="000000" w:themeColor="text1"/>
          <w:kern w:val="2"/>
          <w:sz w:val="22"/>
          <w:szCs w:val="22"/>
          <w:lang w:eastAsia="zh-TW"/>
        </w:rPr>
        <w:t>小豪觀看電視購物頻道時已有充分的思考時間，故購買後不得退還</w:t>
      </w:r>
      <w:r w:rsidRPr="00613124">
        <w:rPr>
          <w:color w:val="000000" w:themeColor="text1"/>
          <w:sz w:val="22"/>
        </w:rPr>
        <w:t xml:space="preserve">　</w:t>
      </w:r>
      <w:bookmarkEnd w:id="160"/>
      <w:r w:rsidRPr="00613124">
        <w:rPr>
          <w:color w:val="000000" w:themeColor="text1"/>
          <w:sz w:val="22"/>
        </w:rPr>
        <w:t>(D)</w:t>
      </w:r>
      <w:bookmarkStart w:id="161" w:name="QQ200406000605_1_4"/>
      <w:r w:rsidRPr="00613124">
        <w:rPr>
          <w:rFonts w:hint="eastAsia"/>
          <w:color w:val="000000" w:themeColor="text1"/>
          <w:kern w:val="2"/>
          <w:sz w:val="22"/>
          <w:szCs w:val="22"/>
          <w:lang w:eastAsia="zh-TW"/>
        </w:rPr>
        <w:t>小豪無須附加理由說明或是負擔任何費用，即可解除契約</w:t>
      </w:r>
      <w:r w:rsidRPr="00613124">
        <w:rPr>
          <w:color w:val="000000" w:themeColor="text1"/>
          <w:sz w:val="22"/>
        </w:rPr>
        <w:t xml:space="preserve">　</w:t>
      </w:r>
      <w:bookmarkEnd w:id="157"/>
      <w:bookmarkEnd w:id="161"/>
    </w:p>
    <w:p w:rsidR="00613124" w:rsidRPr="00613124" w:rsidRDefault="00613124" w:rsidP="00613124">
      <w:pPr>
        <w:pStyle w:val="Normal110"/>
        <w:snapToGrid w:val="0"/>
        <w:spacing w:line="286" w:lineRule="auto"/>
        <w:ind w:left="1332" w:hanging="935"/>
        <w:jc w:val="both"/>
        <w:textAlignment w:val="center"/>
        <w:rPr>
          <w:rFonts w:eastAsia="DengXian"/>
          <w:color w:val="000000" w:themeColor="text1"/>
        </w:rPr>
      </w:pPr>
      <w:bookmarkStart w:id="162" w:name="AQ200406000605_M"/>
      <w:bookmarkStart w:id="163" w:name="AQ20040600060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64" w:name="AQ200406000605_1"/>
      <w:bookmarkEnd w:id="162"/>
      <w:r w:rsidRPr="00613124">
        <w:rPr>
          <w:color w:val="000000" w:themeColor="text1"/>
          <w:sz w:val="22"/>
        </w:rPr>
        <w:t>D</w:t>
      </w:r>
      <w:r w:rsidRPr="00613124">
        <w:rPr>
          <w:color w:val="000000" w:themeColor="text1"/>
          <w:sz w:val="22"/>
        </w:rPr>
        <w:t xml:space="preserve">　</w:t>
      </w:r>
      <w:bookmarkEnd w:id="163"/>
      <w:bookmarkEnd w:id="164"/>
    </w:p>
    <w:p w:rsidR="00613124" w:rsidRPr="00613124" w:rsidRDefault="00613124" w:rsidP="00613124">
      <w:pPr>
        <w:pStyle w:val="Normal210"/>
        <w:snapToGrid w:val="0"/>
        <w:spacing w:line="286" w:lineRule="auto"/>
        <w:ind w:left="1304" w:hanging="907"/>
        <w:jc w:val="both"/>
        <w:textAlignment w:val="center"/>
        <w:rPr>
          <w:rFonts w:eastAsia="DengXian"/>
          <w:color w:val="000000" w:themeColor="text1"/>
        </w:rPr>
      </w:pPr>
      <w:bookmarkStart w:id="165" w:name="RQ200406000605_M"/>
      <w:bookmarkStart w:id="166" w:name="RQ20040600060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67" w:name="RQ200406000605_1_H"/>
      <w:bookmarkEnd w:id="165"/>
      <w:bookmarkEnd w:id="167"/>
      <w:r w:rsidRPr="00613124">
        <w:rPr>
          <w:color w:val="000000" w:themeColor="text1"/>
          <w:sz w:val="22"/>
        </w:rPr>
        <w:t>(A)</w:t>
      </w:r>
      <w:bookmarkStart w:id="168" w:name="RQ200406000605_1_1"/>
      <w:r w:rsidRPr="00613124">
        <w:rPr>
          <w:rFonts w:hint="eastAsia"/>
          <w:color w:val="000000" w:themeColor="text1"/>
          <w:kern w:val="2"/>
          <w:sz w:val="22"/>
          <w:szCs w:val="22"/>
          <w:lang w:eastAsia="zh-TW"/>
        </w:rPr>
        <w:t>電視購物為特種交易之通訊交易</w:t>
      </w:r>
      <w:r w:rsidRPr="00613124">
        <w:rPr>
          <w:color w:val="000000" w:themeColor="text1"/>
          <w:sz w:val="22"/>
        </w:rPr>
        <w:t xml:space="preserve">　</w:t>
      </w:r>
      <w:bookmarkEnd w:id="168"/>
      <w:r w:rsidRPr="00613124">
        <w:rPr>
          <w:color w:val="000000" w:themeColor="text1"/>
          <w:sz w:val="22"/>
        </w:rPr>
        <w:t>(B)</w:t>
      </w:r>
      <w:bookmarkStart w:id="169" w:name="RQ200406000605_1_2"/>
      <w:r w:rsidRPr="00613124">
        <w:rPr>
          <w:rFonts w:hint="eastAsia"/>
          <w:color w:val="000000" w:themeColor="text1"/>
          <w:kern w:val="2"/>
          <w:sz w:val="22"/>
          <w:szCs w:val="22"/>
          <w:lang w:eastAsia="zh-TW"/>
        </w:rPr>
        <w:t>小豪並未超過</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天之猶豫期，依《消費者保護法》仍可退還</w:t>
      </w:r>
      <w:r w:rsidRPr="00613124">
        <w:rPr>
          <w:color w:val="000000" w:themeColor="text1"/>
          <w:sz w:val="22"/>
        </w:rPr>
        <w:t xml:space="preserve">　</w:t>
      </w:r>
      <w:bookmarkEnd w:id="169"/>
      <w:r w:rsidRPr="00613124">
        <w:rPr>
          <w:color w:val="000000" w:themeColor="text1"/>
          <w:sz w:val="22"/>
        </w:rPr>
        <w:t>(C)</w:t>
      </w:r>
      <w:bookmarkStart w:id="170" w:name="RQ200406000605_1_3"/>
      <w:r w:rsidRPr="00613124">
        <w:rPr>
          <w:rFonts w:hint="eastAsia"/>
          <w:color w:val="000000" w:themeColor="text1"/>
          <w:kern w:val="2"/>
          <w:sz w:val="22"/>
          <w:szCs w:val="22"/>
          <w:lang w:eastAsia="zh-TW"/>
        </w:rPr>
        <w:t>小豪觀看電視購物頻道為特種交易行為，故為保障消費者，有法律強制規定之猶豫期與無條件解約權利</w:t>
      </w:r>
      <w:r w:rsidRPr="00613124">
        <w:rPr>
          <w:color w:val="000000" w:themeColor="text1"/>
          <w:sz w:val="22"/>
        </w:rPr>
        <w:t xml:space="preserve">　</w:t>
      </w:r>
      <w:bookmarkEnd w:id="170"/>
      <w:r w:rsidRPr="00613124">
        <w:rPr>
          <w:color w:val="000000" w:themeColor="text1"/>
          <w:sz w:val="22"/>
        </w:rPr>
        <w:t>(D)</w:t>
      </w:r>
      <w:bookmarkStart w:id="171" w:name="RQ200406000605_1_4"/>
      <w:r w:rsidRPr="00613124">
        <w:rPr>
          <w:rFonts w:hint="eastAsia"/>
          <w:color w:val="000000" w:themeColor="text1"/>
          <w:kern w:val="2"/>
          <w:sz w:val="22"/>
          <w:szCs w:val="22"/>
          <w:lang w:eastAsia="zh-TW"/>
        </w:rPr>
        <w:t>此為《消費者保護法》規定之無條件解約權利</w:t>
      </w:r>
      <w:r w:rsidRPr="00613124">
        <w:rPr>
          <w:color w:val="000000" w:themeColor="text1"/>
          <w:sz w:val="22"/>
        </w:rPr>
        <w:t xml:space="preserve">　</w:t>
      </w:r>
      <w:bookmarkEnd w:id="166"/>
      <w:bookmarkEnd w:id="17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1"/>
        <w:snapToGrid w:val="0"/>
        <w:spacing w:line="286" w:lineRule="auto"/>
        <w:ind w:left="397"/>
        <w:jc w:val="both"/>
        <w:textAlignment w:val="center"/>
        <w:rPr>
          <w:rFonts w:eastAsia="DengXian"/>
          <w:color w:val="000000" w:themeColor="text1"/>
        </w:rPr>
      </w:pPr>
      <w:bookmarkStart w:id="172" w:name="QQ200406000606_1_H"/>
      <w:bookmarkStart w:id="173" w:name="QQ200406000606"/>
      <w:r w:rsidRPr="00613124">
        <w:rPr>
          <w:rFonts w:hint="eastAsia"/>
          <w:color w:val="000000" w:themeColor="text1"/>
          <w:kern w:val="2"/>
          <w:sz w:val="22"/>
          <w:szCs w:val="22"/>
          <w:lang w:eastAsia="zh-TW"/>
        </w:rPr>
        <w:t>根據《勞動基準法》，工資由勞雇雙方議定之，但不得低於法定基本工資。關於《勞動基準法》的規定，是對於以下《民法》中何種原則的限制？</w:t>
      </w:r>
      <w:r w:rsidRPr="00613124">
        <w:rPr>
          <w:color w:val="000000" w:themeColor="text1"/>
          <w:sz w:val="22"/>
        </w:rPr>
        <w:t xml:space="preserve">　</w:t>
      </w:r>
      <w:bookmarkEnd w:id="172"/>
      <w:r w:rsidRPr="00613124">
        <w:rPr>
          <w:color w:val="000000" w:themeColor="text1"/>
          <w:sz w:val="22"/>
        </w:rPr>
        <w:t>(A)</w:t>
      </w:r>
      <w:bookmarkStart w:id="174" w:name="QQ200406000606_1_1"/>
      <w:r w:rsidRPr="00613124">
        <w:rPr>
          <w:rFonts w:hint="eastAsia"/>
          <w:color w:val="000000" w:themeColor="text1"/>
          <w:kern w:val="2"/>
          <w:sz w:val="22"/>
          <w:szCs w:val="22"/>
          <w:lang w:eastAsia="zh-TW"/>
        </w:rPr>
        <w:t>誠信原則</w:t>
      </w:r>
      <w:r w:rsidRPr="00613124">
        <w:rPr>
          <w:color w:val="000000" w:themeColor="text1"/>
          <w:sz w:val="22"/>
        </w:rPr>
        <w:t xml:space="preserve">　</w:t>
      </w:r>
      <w:bookmarkEnd w:id="174"/>
      <w:r w:rsidRPr="00613124">
        <w:rPr>
          <w:color w:val="000000" w:themeColor="text1"/>
          <w:sz w:val="22"/>
        </w:rPr>
        <w:t>(B)</w:t>
      </w:r>
      <w:bookmarkStart w:id="175" w:name="QQ200406000606_1_2"/>
      <w:r w:rsidRPr="00613124">
        <w:rPr>
          <w:rFonts w:hint="eastAsia"/>
          <w:color w:val="000000" w:themeColor="text1"/>
          <w:kern w:val="2"/>
          <w:sz w:val="22"/>
          <w:szCs w:val="22"/>
          <w:lang w:eastAsia="zh-TW"/>
        </w:rPr>
        <w:t>契約自由</w:t>
      </w:r>
      <w:r w:rsidRPr="00613124">
        <w:rPr>
          <w:color w:val="000000" w:themeColor="text1"/>
          <w:sz w:val="22"/>
        </w:rPr>
        <w:t xml:space="preserve">　</w:t>
      </w:r>
      <w:bookmarkEnd w:id="175"/>
      <w:r w:rsidRPr="00613124">
        <w:rPr>
          <w:color w:val="000000" w:themeColor="text1"/>
          <w:sz w:val="22"/>
        </w:rPr>
        <w:t>(C)</w:t>
      </w:r>
      <w:bookmarkStart w:id="176" w:name="QQ200406000606_1_3"/>
      <w:r w:rsidRPr="00613124">
        <w:rPr>
          <w:rFonts w:hint="eastAsia"/>
          <w:color w:val="000000" w:themeColor="text1"/>
          <w:kern w:val="2"/>
          <w:sz w:val="22"/>
          <w:szCs w:val="22"/>
          <w:lang w:eastAsia="zh-TW"/>
        </w:rPr>
        <w:t>過失責任</w:t>
      </w:r>
      <w:r w:rsidRPr="00613124">
        <w:rPr>
          <w:color w:val="000000" w:themeColor="text1"/>
          <w:sz w:val="22"/>
        </w:rPr>
        <w:t xml:space="preserve">　</w:t>
      </w:r>
      <w:bookmarkEnd w:id="176"/>
      <w:r w:rsidRPr="00613124">
        <w:rPr>
          <w:color w:val="000000" w:themeColor="text1"/>
          <w:sz w:val="22"/>
        </w:rPr>
        <w:t>(D)</w:t>
      </w:r>
      <w:bookmarkStart w:id="177" w:name="QQ200406000606_1_4"/>
      <w:r w:rsidRPr="00613124">
        <w:rPr>
          <w:rFonts w:hint="eastAsia"/>
          <w:color w:val="000000" w:themeColor="text1"/>
          <w:kern w:val="2"/>
          <w:sz w:val="22"/>
          <w:szCs w:val="22"/>
          <w:lang w:eastAsia="zh-TW"/>
        </w:rPr>
        <w:t>依法行政</w:t>
      </w:r>
      <w:r w:rsidRPr="00613124">
        <w:rPr>
          <w:color w:val="000000" w:themeColor="text1"/>
          <w:sz w:val="22"/>
        </w:rPr>
        <w:t xml:space="preserve">　</w:t>
      </w:r>
      <w:bookmarkEnd w:id="173"/>
      <w:bookmarkEnd w:id="177"/>
    </w:p>
    <w:p w:rsidR="00613124" w:rsidRPr="00613124" w:rsidRDefault="00613124" w:rsidP="00613124">
      <w:pPr>
        <w:pStyle w:val="Normal111"/>
        <w:snapToGrid w:val="0"/>
        <w:spacing w:line="286" w:lineRule="auto"/>
        <w:ind w:left="1332" w:hanging="935"/>
        <w:jc w:val="both"/>
        <w:textAlignment w:val="center"/>
        <w:rPr>
          <w:rFonts w:eastAsia="DengXian"/>
          <w:color w:val="000000" w:themeColor="text1"/>
        </w:rPr>
      </w:pPr>
      <w:bookmarkStart w:id="178" w:name="AQ200406000606_M"/>
      <w:bookmarkStart w:id="179" w:name="AQ20040600060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0" w:name="AQ200406000606_1"/>
      <w:bookmarkEnd w:id="178"/>
      <w:r w:rsidRPr="00613124">
        <w:rPr>
          <w:color w:val="000000" w:themeColor="text1"/>
          <w:sz w:val="22"/>
        </w:rPr>
        <w:t>B</w:t>
      </w:r>
      <w:r w:rsidRPr="00613124">
        <w:rPr>
          <w:color w:val="000000" w:themeColor="text1"/>
          <w:sz w:val="22"/>
        </w:rPr>
        <w:t xml:space="preserve">　</w:t>
      </w:r>
      <w:bookmarkEnd w:id="179"/>
      <w:bookmarkEnd w:id="180"/>
    </w:p>
    <w:p w:rsidR="00613124" w:rsidRPr="00613124" w:rsidRDefault="00613124" w:rsidP="00613124">
      <w:pPr>
        <w:pStyle w:val="Normal211"/>
        <w:snapToGrid w:val="0"/>
        <w:spacing w:line="286" w:lineRule="auto"/>
        <w:ind w:left="1304" w:hanging="907"/>
        <w:jc w:val="both"/>
        <w:textAlignment w:val="center"/>
        <w:rPr>
          <w:rFonts w:eastAsia="DengXian"/>
          <w:color w:val="000000" w:themeColor="text1"/>
        </w:rPr>
      </w:pPr>
      <w:bookmarkStart w:id="181" w:name="RQ200406000606_M"/>
      <w:bookmarkStart w:id="182" w:name="RQ20040600060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3" w:name="RQ200406000606_1_H"/>
      <w:bookmarkEnd w:id="181"/>
      <w:r w:rsidRPr="00613124">
        <w:rPr>
          <w:rFonts w:hint="eastAsia"/>
          <w:color w:val="000000" w:themeColor="text1"/>
          <w:kern w:val="2"/>
          <w:sz w:val="22"/>
          <w:szCs w:val="22"/>
          <w:lang w:eastAsia="zh-TW"/>
        </w:rPr>
        <w:t>雇傭契約針對薪資的擬定，基於契約自由原則，應由雙方決議，但為避免勞方受資方的剝削，而藉由《勞動基準法》針對薪資作出底線，是對契約自由的限制</w:t>
      </w:r>
      <w:r w:rsidRPr="00613124">
        <w:rPr>
          <w:color w:val="000000" w:themeColor="text1"/>
          <w:sz w:val="22"/>
        </w:rPr>
        <w:t xml:space="preserve">　</w:t>
      </w:r>
      <w:bookmarkEnd w:id="182"/>
      <w:bookmarkEnd w:id="18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0901072</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12"/>
        <w:snapToGrid w:val="0"/>
        <w:spacing w:line="286" w:lineRule="auto"/>
        <w:ind w:left="397"/>
        <w:jc w:val="both"/>
        <w:textAlignment w:val="center"/>
        <w:rPr>
          <w:rFonts w:eastAsia="DengXian"/>
          <w:color w:val="000000" w:themeColor="text1"/>
        </w:rPr>
      </w:pPr>
      <w:bookmarkStart w:id="184" w:name="QQ200406000607_1_H"/>
      <w:bookmarkStart w:id="185" w:name="QQ200406000607"/>
      <w:r w:rsidRPr="00613124">
        <w:rPr>
          <w:rFonts w:hint="eastAsia"/>
          <w:color w:val="000000" w:themeColor="text1"/>
          <w:kern w:val="2"/>
          <w:sz w:val="22"/>
          <w:szCs w:val="22"/>
          <w:lang w:eastAsia="zh-TW"/>
        </w:rPr>
        <w:t>高雄某保全公司龐姓員工，與公司簽訂責任制勞動契約，但契約書未報請當地主管機關核備；公司按責任制給付的加班費，遠低於其平均時薪，龐姓員工提起訴訟，三審法院都以契約書未經核備並非無效，判龐姓員工敗訴。龐姓員工聲請釋憲，大法官第</w:t>
      </w:r>
      <w:r w:rsidRPr="00613124">
        <w:rPr>
          <w:rFonts w:hint="eastAsia"/>
          <w:color w:val="000000" w:themeColor="text1"/>
          <w:kern w:val="2"/>
          <w:sz w:val="22"/>
          <w:szCs w:val="22"/>
          <w:lang w:eastAsia="zh-TW"/>
        </w:rPr>
        <w:t>726</w:t>
      </w:r>
      <w:r w:rsidRPr="00613124">
        <w:rPr>
          <w:rFonts w:hint="eastAsia"/>
          <w:color w:val="000000" w:themeColor="text1"/>
          <w:kern w:val="2"/>
          <w:sz w:val="22"/>
          <w:szCs w:val="22"/>
          <w:lang w:eastAsia="zh-TW"/>
        </w:rPr>
        <w:t>號解釋宣告雇主申請責任制，若未經地方主管機關同意，則勞動契約無效。試問以下何者符合大法官此號解釋的用意？</w:t>
      </w:r>
      <w:r w:rsidRPr="00613124">
        <w:rPr>
          <w:color w:val="000000" w:themeColor="text1"/>
          <w:sz w:val="22"/>
        </w:rPr>
        <w:t xml:space="preserve">　</w:t>
      </w:r>
      <w:bookmarkEnd w:id="184"/>
      <w:r w:rsidRPr="00613124">
        <w:rPr>
          <w:color w:val="000000" w:themeColor="text1"/>
          <w:sz w:val="22"/>
        </w:rPr>
        <w:t>(A)</w:t>
      </w:r>
      <w:bookmarkStart w:id="186" w:name="QQ200406000607_1_1"/>
      <w:r w:rsidRPr="00613124">
        <w:rPr>
          <w:rFonts w:hint="eastAsia"/>
          <w:color w:val="000000" w:themeColor="text1"/>
          <w:kern w:val="2"/>
          <w:sz w:val="22"/>
          <w:szCs w:val="22"/>
          <w:lang w:eastAsia="zh-TW"/>
        </w:rPr>
        <w:t>彰顯民法的私法自治與契約自由原則</w:t>
      </w:r>
      <w:r w:rsidRPr="00613124">
        <w:rPr>
          <w:color w:val="000000" w:themeColor="text1"/>
          <w:sz w:val="22"/>
        </w:rPr>
        <w:t xml:space="preserve">　</w:t>
      </w:r>
      <w:bookmarkEnd w:id="186"/>
      <w:r w:rsidRPr="00613124">
        <w:rPr>
          <w:color w:val="000000" w:themeColor="text1"/>
          <w:sz w:val="22"/>
        </w:rPr>
        <w:t>(B)</w:t>
      </w:r>
      <w:bookmarkStart w:id="187" w:name="QQ200406000607_1_2"/>
      <w:r w:rsidRPr="00613124">
        <w:rPr>
          <w:rFonts w:hint="eastAsia"/>
          <w:color w:val="000000" w:themeColor="text1"/>
          <w:kern w:val="2"/>
          <w:sz w:val="22"/>
          <w:szCs w:val="22"/>
          <w:lang w:eastAsia="zh-TW"/>
        </w:rPr>
        <w:t>地方政府應介入勞動契約以實現契約正義</w:t>
      </w:r>
      <w:r w:rsidRPr="00613124">
        <w:rPr>
          <w:color w:val="000000" w:themeColor="text1"/>
          <w:sz w:val="22"/>
        </w:rPr>
        <w:t xml:space="preserve">　</w:t>
      </w:r>
      <w:bookmarkEnd w:id="187"/>
      <w:r w:rsidRPr="00613124">
        <w:rPr>
          <w:color w:val="000000" w:themeColor="text1"/>
          <w:sz w:val="22"/>
        </w:rPr>
        <w:t>(C)</w:t>
      </w:r>
      <w:bookmarkStart w:id="188" w:name="QQ200406000607_1_3"/>
      <w:r w:rsidRPr="00613124">
        <w:rPr>
          <w:rFonts w:hint="eastAsia"/>
          <w:color w:val="000000" w:themeColor="text1"/>
          <w:kern w:val="2"/>
          <w:sz w:val="22"/>
          <w:szCs w:val="22"/>
          <w:lang w:eastAsia="zh-TW"/>
        </w:rPr>
        <w:t>雇主向地方主管機關報備即可實施責任制</w:t>
      </w:r>
      <w:r w:rsidRPr="00613124">
        <w:rPr>
          <w:color w:val="000000" w:themeColor="text1"/>
          <w:sz w:val="22"/>
        </w:rPr>
        <w:t xml:space="preserve">　</w:t>
      </w:r>
      <w:bookmarkEnd w:id="188"/>
      <w:r w:rsidRPr="00613124">
        <w:rPr>
          <w:color w:val="000000" w:themeColor="text1"/>
          <w:sz w:val="22"/>
        </w:rPr>
        <w:t>(D)</w:t>
      </w:r>
      <w:bookmarkStart w:id="189" w:name="QQ200406000607_1_4"/>
      <w:r w:rsidRPr="00613124">
        <w:rPr>
          <w:rFonts w:hint="eastAsia"/>
          <w:color w:val="000000" w:themeColor="text1"/>
          <w:kern w:val="2"/>
          <w:sz w:val="22"/>
          <w:szCs w:val="22"/>
          <w:lang w:eastAsia="zh-TW"/>
        </w:rPr>
        <w:t>契約未經主管機關核備但法院仍可認定責任制的效力</w:t>
      </w:r>
      <w:r w:rsidRPr="00613124">
        <w:rPr>
          <w:color w:val="000000" w:themeColor="text1"/>
          <w:sz w:val="22"/>
        </w:rPr>
        <w:t xml:space="preserve">　</w:t>
      </w:r>
      <w:bookmarkEnd w:id="185"/>
      <w:bookmarkEnd w:id="189"/>
    </w:p>
    <w:p w:rsidR="00613124" w:rsidRPr="00613124" w:rsidRDefault="00613124" w:rsidP="00613124">
      <w:pPr>
        <w:pStyle w:val="Normal112"/>
        <w:snapToGrid w:val="0"/>
        <w:spacing w:line="286" w:lineRule="auto"/>
        <w:ind w:left="1332" w:hanging="935"/>
        <w:jc w:val="both"/>
        <w:textAlignment w:val="center"/>
        <w:rPr>
          <w:rFonts w:eastAsia="DengXian"/>
          <w:color w:val="000000" w:themeColor="text1"/>
        </w:rPr>
      </w:pPr>
      <w:bookmarkStart w:id="190" w:name="AQ200406000607_M"/>
      <w:bookmarkStart w:id="191" w:name="AQ20040600060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2" w:name="AQ200406000607_1"/>
      <w:bookmarkEnd w:id="190"/>
      <w:r w:rsidRPr="00613124">
        <w:rPr>
          <w:color w:val="000000" w:themeColor="text1"/>
          <w:sz w:val="22"/>
        </w:rPr>
        <w:t>B</w:t>
      </w:r>
      <w:r w:rsidRPr="00613124">
        <w:rPr>
          <w:color w:val="000000" w:themeColor="text1"/>
          <w:sz w:val="22"/>
        </w:rPr>
        <w:t xml:space="preserve">　</w:t>
      </w:r>
      <w:bookmarkEnd w:id="191"/>
      <w:bookmarkEnd w:id="192"/>
    </w:p>
    <w:p w:rsidR="00613124" w:rsidRPr="00613124" w:rsidRDefault="00613124" w:rsidP="00613124">
      <w:pPr>
        <w:pStyle w:val="Normal212"/>
        <w:snapToGrid w:val="0"/>
        <w:spacing w:line="286" w:lineRule="auto"/>
        <w:ind w:left="1304" w:hanging="907"/>
        <w:jc w:val="both"/>
        <w:textAlignment w:val="center"/>
        <w:rPr>
          <w:rFonts w:eastAsia="DengXian"/>
          <w:color w:val="000000" w:themeColor="text1"/>
        </w:rPr>
      </w:pPr>
      <w:bookmarkStart w:id="193" w:name="RQ200406000607_M"/>
      <w:bookmarkStart w:id="194" w:name="RQ20040600060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5" w:name="RQ200406000607_1_H"/>
      <w:bookmarkEnd w:id="193"/>
      <w:r w:rsidRPr="00613124">
        <w:rPr>
          <w:rFonts w:hint="eastAsia"/>
          <w:color w:val="000000" w:themeColor="text1"/>
          <w:kern w:val="2"/>
          <w:sz w:val="22"/>
          <w:szCs w:val="22"/>
          <w:lang w:eastAsia="zh-TW"/>
        </w:rPr>
        <w:t>大法官第</w:t>
      </w:r>
      <w:r w:rsidRPr="00613124">
        <w:rPr>
          <w:rFonts w:hint="eastAsia"/>
          <w:color w:val="000000" w:themeColor="text1"/>
          <w:kern w:val="2"/>
          <w:sz w:val="22"/>
          <w:szCs w:val="22"/>
          <w:lang w:eastAsia="zh-TW"/>
        </w:rPr>
        <w:t>726</w:t>
      </w:r>
      <w:r w:rsidRPr="00613124">
        <w:rPr>
          <w:rFonts w:hint="eastAsia"/>
          <w:color w:val="000000" w:themeColor="text1"/>
          <w:kern w:val="2"/>
          <w:sz w:val="22"/>
          <w:szCs w:val="22"/>
          <w:lang w:eastAsia="zh-TW"/>
        </w:rPr>
        <w:t>號解釋宣告雇主申請責任制，若未經地方主管機關同意，則勞動契約無效，其用意在藉由地方政府主管機關的同意，保護勞工工作權益</w:t>
      </w:r>
      <w:r w:rsidRPr="00613124">
        <w:rPr>
          <w:color w:val="000000" w:themeColor="text1"/>
          <w:sz w:val="22"/>
        </w:rPr>
        <w:t xml:space="preserve">　</w:t>
      </w:r>
      <w:bookmarkEnd w:id="194"/>
      <w:bookmarkEnd w:id="19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3"/>
        <w:snapToGrid w:val="0"/>
        <w:spacing w:line="286" w:lineRule="auto"/>
        <w:ind w:left="397"/>
        <w:jc w:val="both"/>
        <w:textAlignment w:val="center"/>
        <w:rPr>
          <w:rFonts w:eastAsia="DengXian"/>
          <w:color w:val="000000" w:themeColor="text1"/>
        </w:rPr>
      </w:pPr>
      <w:bookmarkStart w:id="196" w:name="QQ200406000608_1_H"/>
      <w:bookmarkStart w:id="197" w:name="QQ200406000608"/>
      <w:r w:rsidRPr="00613124">
        <w:rPr>
          <w:rFonts w:hint="eastAsia"/>
          <w:color w:val="000000" w:themeColor="text1"/>
          <w:kern w:val="2"/>
          <w:sz w:val="22"/>
          <w:szCs w:val="22"/>
          <w:lang w:eastAsia="zh-TW"/>
        </w:rPr>
        <w:t>現代社會的商業行為興盛，各種形式的買賣、交易層出不窮，為了能夠快速達成交易，各行各業紛紛制定「定型化契約」來節省交易時間。下列關於定型化契約的敘述何者正確？</w:t>
      </w:r>
      <w:r w:rsidRPr="00613124">
        <w:rPr>
          <w:color w:val="000000" w:themeColor="text1"/>
          <w:sz w:val="22"/>
        </w:rPr>
        <w:t xml:space="preserve">　</w:t>
      </w:r>
      <w:bookmarkEnd w:id="196"/>
      <w:r w:rsidRPr="00613124">
        <w:rPr>
          <w:color w:val="000000" w:themeColor="text1"/>
          <w:sz w:val="22"/>
        </w:rPr>
        <w:t>(A)</w:t>
      </w:r>
      <w:bookmarkStart w:id="198" w:name="QQ200406000608_1_1"/>
      <w:r w:rsidRPr="00613124">
        <w:rPr>
          <w:rFonts w:hint="eastAsia"/>
          <w:color w:val="000000" w:themeColor="text1"/>
          <w:kern w:val="2"/>
          <w:sz w:val="22"/>
          <w:szCs w:val="22"/>
          <w:lang w:eastAsia="zh-TW"/>
        </w:rPr>
        <w:t>網拍業者在網頁上註明「本公司保留是否出貨的權利」，是</w:t>
      </w:r>
      <w:r w:rsidRPr="00613124">
        <w:rPr>
          <w:rFonts w:hint="eastAsia"/>
          <w:color w:val="000000" w:themeColor="text1"/>
          <w:kern w:val="2"/>
          <w:sz w:val="22"/>
          <w:szCs w:val="22"/>
          <w:lang w:eastAsia="zh-HK"/>
        </w:rPr>
        <w:t>一種</w:t>
      </w:r>
      <w:r w:rsidRPr="00613124">
        <w:rPr>
          <w:rFonts w:hint="eastAsia"/>
          <w:color w:val="000000" w:themeColor="text1"/>
          <w:kern w:val="2"/>
          <w:sz w:val="22"/>
          <w:szCs w:val="22"/>
          <w:lang w:eastAsia="zh-TW"/>
        </w:rPr>
        <w:t>定型化契約</w:t>
      </w:r>
      <w:r w:rsidRPr="00613124">
        <w:rPr>
          <w:color w:val="000000" w:themeColor="text1"/>
          <w:sz w:val="22"/>
        </w:rPr>
        <w:t xml:space="preserve">　</w:t>
      </w:r>
      <w:bookmarkEnd w:id="198"/>
      <w:r w:rsidRPr="00613124">
        <w:rPr>
          <w:color w:val="000000" w:themeColor="text1"/>
          <w:sz w:val="22"/>
        </w:rPr>
        <w:t>(B)</w:t>
      </w:r>
      <w:bookmarkStart w:id="199" w:name="QQ200406000608_1_2"/>
      <w:r w:rsidRPr="00613124">
        <w:rPr>
          <w:rFonts w:hint="eastAsia"/>
          <w:color w:val="000000" w:themeColor="text1"/>
          <w:kern w:val="2"/>
          <w:sz w:val="22"/>
          <w:szCs w:val="22"/>
          <w:lang w:eastAsia="zh-TW"/>
        </w:rPr>
        <w:t>定型化契約是一種由業者單方所擬定，提供給特定消費者簽訂的契約</w:t>
      </w:r>
      <w:r w:rsidRPr="00613124">
        <w:rPr>
          <w:color w:val="000000" w:themeColor="text1"/>
          <w:sz w:val="22"/>
        </w:rPr>
        <w:t xml:space="preserve">　</w:t>
      </w:r>
      <w:bookmarkEnd w:id="199"/>
      <w:r w:rsidRPr="00613124">
        <w:rPr>
          <w:color w:val="000000" w:themeColor="text1"/>
          <w:sz w:val="22"/>
        </w:rPr>
        <w:t>(C)</w:t>
      </w:r>
      <w:bookmarkStart w:id="200" w:name="QQ200406000608_1_3"/>
      <w:r w:rsidRPr="00613124">
        <w:rPr>
          <w:rFonts w:hint="eastAsia"/>
          <w:color w:val="000000" w:themeColor="text1"/>
          <w:kern w:val="2"/>
          <w:sz w:val="22"/>
          <w:szCs w:val="22"/>
          <w:lang w:eastAsia="zh-TW"/>
        </w:rPr>
        <w:t>《消費者保護法》規定，消費者在簽訂定型化契約前，可要求以審閱期換取優惠</w:t>
      </w:r>
      <w:r w:rsidRPr="00613124">
        <w:rPr>
          <w:color w:val="000000" w:themeColor="text1"/>
          <w:sz w:val="22"/>
        </w:rPr>
        <w:t xml:space="preserve">　</w:t>
      </w:r>
      <w:bookmarkEnd w:id="200"/>
      <w:r w:rsidRPr="00613124">
        <w:rPr>
          <w:color w:val="000000" w:themeColor="text1"/>
          <w:sz w:val="22"/>
        </w:rPr>
        <w:t>(D)</w:t>
      </w:r>
      <w:bookmarkStart w:id="201" w:name="QQ200406000608_1_4"/>
      <w:r w:rsidRPr="00613124">
        <w:rPr>
          <w:rFonts w:hint="eastAsia"/>
          <w:color w:val="000000" w:themeColor="text1"/>
          <w:kern w:val="2"/>
          <w:sz w:val="22"/>
          <w:szCs w:val="22"/>
          <w:lang w:eastAsia="zh-TW"/>
        </w:rPr>
        <w:t>若買賣雙方因定型化契約而產生消費</w:t>
      </w:r>
      <w:r w:rsidRPr="00613124">
        <w:rPr>
          <w:rFonts w:hint="eastAsia"/>
          <w:color w:val="000000" w:themeColor="text1"/>
          <w:kern w:val="2"/>
          <w:sz w:val="22"/>
          <w:szCs w:val="22"/>
          <w:lang w:eastAsia="zh-HK"/>
        </w:rPr>
        <w:t>爭議</w:t>
      </w:r>
      <w:r w:rsidRPr="00613124">
        <w:rPr>
          <w:rFonts w:hint="eastAsia"/>
          <w:color w:val="000000" w:themeColor="text1"/>
          <w:kern w:val="2"/>
          <w:sz w:val="22"/>
          <w:szCs w:val="22"/>
          <w:lang w:eastAsia="zh-TW"/>
        </w:rPr>
        <w:t>，法律應優先保護業者的</w:t>
      </w:r>
      <w:r w:rsidRPr="00613124">
        <w:rPr>
          <w:rFonts w:hint="eastAsia"/>
          <w:color w:val="000000" w:themeColor="text1"/>
          <w:kern w:val="2"/>
          <w:sz w:val="22"/>
          <w:szCs w:val="22"/>
          <w:lang w:eastAsia="zh-HK"/>
        </w:rPr>
        <w:t>權</w:t>
      </w:r>
      <w:r w:rsidRPr="00613124">
        <w:rPr>
          <w:rFonts w:hint="eastAsia"/>
          <w:color w:val="000000" w:themeColor="text1"/>
          <w:kern w:val="2"/>
          <w:sz w:val="22"/>
          <w:szCs w:val="22"/>
          <w:lang w:eastAsia="zh-TW"/>
        </w:rPr>
        <w:t>益</w:t>
      </w:r>
      <w:r w:rsidRPr="00613124">
        <w:rPr>
          <w:color w:val="000000" w:themeColor="text1"/>
          <w:sz w:val="22"/>
        </w:rPr>
        <w:t xml:space="preserve">　</w:t>
      </w:r>
      <w:bookmarkEnd w:id="197"/>
      <w:bookmarkEnd w:id="201"/>
    </w:p>
    <w:p w:rsidR="00613124" w:rsidRPr="00613124" w:rsidRDefault="00613124" w:rsidP="00613124">
      <w:pPr>
        <w:pStyle w:val="Normal113"/>
        <w:snapToGrid w:val="0"/>
        <w:spacing w:line="286" w:lineRule="auto"/>
        <w:ind w:left="1332" w:hanging="935"/>
        <w:jc w:val="both"/>
        <w:textAlignment w:val="center"/>
        <w:rPr>
          <w:rFonts w:eastAsia="DengXian"/>
          <w:color w:val="000000" w:themeColor="text1"/>
        </w:rPr>
      </w:pPr>
      <w:bookmarkStart w:id="202" w:name="AQ200406000608_M"/>
      <w:bookmarkStart w:id="203" w:name="AQ20040600060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4" w:name="AQ200406000608_1"/>
      <w:bookmarkEnd w:id="202"/>
      <w:r w:rsidRPr="00613124">
        <w:rPr>
          <w:color w:val="000000" w:themeColor="text1"/>
          <w:sz w:val="22"/>
        </w:rPr>
        <w:t>A</w:t>
      </w:r>
      <w:r w:rsidRPr="00613124">
        <w:rPr>
          <w:color w:val="000000" w:themeColor="text1"/>
          <w:sz w:val="22"/>
        </w:rPr>
        <w:t xml:space="preserve">　</w:t>
      </w:r>
      <w:bookmarkEnd w:id="203"/>
      <w:bookmarkEnd w:id="204"/>
    </w:p>
    <w:p w:rsidR="00613124" w:rsidRPr="00613124" w:rsidRDefault="00613124" w:rsidP="00613124">
      <w:pPr>
        <w:pStyle w:val="Normal213"/>
        <w:snapToGrid w:val="0"/>
        <w:spacing w:line="286" w:lineRule="auto"/>
        <w:ind w:left="1304" w:hanging="907"/>
        <w:jc w:val="both"/>
        <w:textAlignment w:val="center"/>
        <w:rPr>
          <w:rFonts w:eastAsia="DengXian"/>
          <w:color w:val="000000" w:themeColor="text1"/>
        </w:rPr>
      </w:pPr>
      <w:bookmarkStart w:id="205" w:name="RQ200406000608_M"/>
      <w:bookmarkStart w:id="206" w:name="RQ20040600060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7" w:name="RQ200406000608_1_H"/>
      <w:bookmarkEnd w:id="205"/>
      <w:bookmarkEnd w:id="207"/>
      <w:r w:rsidRPr="00613124">
        <w:rPr>
          <w:color w:val="000000" w:themeColor="text1"/>
          <w:sz w:val="22"/>
        </w:rPr>
        <w:t>(A)</w:t>
      </w:r>
      <w:bookmarkStart w:id="208" w:name="RQ200406000608_1_1"/>
      <w:r w:rsidRPr="00613124">
        <w:rPr>
          <w:rFonts w:hint="eastAsia"/>
          <w:color w:val="000000" w:themeColor="text1"/>
          <w:kern w:val="2"/>
          <w:sz w:val="22"/>
          <w:szCs w:val="22"/>
          <w:lang w:eastAsia="zh-TW"/>
        </w:rPr>
        <w:t>《消費者保護法》第</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條第</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項：「定型化契約條款不限於書面，其以放映字幕、張貼、牌示、網際網路、或其他方法表示者，亦屬之。」因此，像是網頁上註明的文字、停車場告示牌、店家跑馬燈等都屬於定型化契約</w:t>
      </w:r>
      <w:r w:rsidRPr="00613124">
        <w:rPr>
          <w:color w:val="000000" w:themeColor="text1"/>
          <w:sz w:val="22"/>
        </w:rPr>
        <w:t xml:space="preserve">　</w:t>
      </w:r>
      <w:bookmarkEnd w:id="208"/>
      <w:r w:rsidRPr="00613124">
        <w:rPr>
          <w:color w:val="000000" w:themeColor="text1"/>
          <w:sz w:val="22"/>
        </w:rPr>
        <w:t>(B)</w:t>
      </w:r>
      <w:bookmarkStart w:id="209" w:name="RQ200406000608_1_2"/>
      <w:r w:rsidRPr="00613124">
        <w:rPr>
          <w:rFonts w:hint="eastAsia"/>
          <w:color w:val="000000" w:themeColor="text1"/>
          <w:kern w:val="2"/>
          <w:sz w:val="22"/>
          <w:szCs w:val="22"/>
          <w:lang w:eastAsia="zh-TW"/>
        </w:rPr>
        <w:t>定型化契約，是許多業者為了節省時間與方便處理，經常預先擬定好的條款內容，提供給不特定的消費者簽訂契約</w:t>
      </w:r>
      <w:r w:rsidRPr="00613124">
        <w:rPr>
          <w:color w:val="000000" w:themeColor="text1"/>
          <w:sz w:val="22"/>
        </w:rPr>
        <w:t xml:space="preserve">　</w:t>
      </w:r>
      <w:bookmarkEnd w:id="209"/>
      <w:r w:rsidRPr="00613124">
        <w:rPr>
          <w:color w:val="000000" w:themeColor="text1"/>
          <w:sz w:val="22"/>
        </w:rPr>
        <w:t>(C)</w:t>
      </w:r>
      <w:bookmarkStart w:id="210" w:name="RQ200406000608_1_3"/>
      <w:r w:rsidRPr="00613124">
        <w:rPr>
          <w:rFonts w:hint="eastAsia"/>
          <w:color w:val="000000" w:themeColor="text1"/>
          <w:kern w:val="2"/>
          <w:sz w:val="22"/>
          <w:szCs w:val="22"/>
          <w:lang w:eastAsia="zh-TW"/>
        </w:rPr>
        <w:t>依我國法律，以放棄審閱期換取優惠的做法，是違法的</w:t>
      </w:r>
      <w:r w:rsidRPr="00613124">
        <w:rPr>
          <w:color w:val="000000" w:themeColor="text1"/>
          <w:sz w:val="22"/>
        </w:rPr>
        <w:t xml:space="preserve">　</w:t>
      </w:r>
      <w:bookmarkEnd w:id="210"/>
      <w:r w:rsidRPr="00613124">
        <w:rPr>
          <w:color w:val="000000" w:themeColor="text1"/>
          <w:sz w:val="22"/>
        </w:rPr>
        <w:t>(D)</w:t>
      </w:r>
      <w:bookmarkStart w:id="211" w:name="RQ200406000608_1_4"/>
      <w:r w:rsidRPr="00613124">
        <w:rPr>
          <w:rFonts w:hint="eastAsia"/>
          <w:color w:val="000000" w:themeColor="text1"/>
          <w:kern w:val="2"/>
          <w:sz w:val="22"/>
          <w:szCs w:val="22"/>
          <w:lang w:eastAsia="zh-TW"/>
        </w:rPr>
        <w:t>因定型化契約是由業者單方面</w:t>
      </w:r>
      <w:r w:rsidRPr="00613124">
        <w:rPr>
          <w:rFonts w:hint="eastAsia"/>
          <w:color w:val="000000" w:themeColor="text1"/>
          <w:kern w:val="2"/>
          <w:sz w:val="22"/>
          <w:szCs w:val="22"/>
          <w:lang w:eastAsia="zh-HK"/>
        </w:rPr>
        <w:t>預先</w:t>
      </w:r>
      <w:r w:rsidRPr="00613124">
        <w:rPr>
          <w:rFonts w:hint="eastAsia"/>
          <w:color w:val="000000" w:themeColor="text1"/>
          <w:kern w:val="2"/>
          <w:sz w:val="22"/>
          <w:szCs w:val="22"/>
          <w:lang w:eastAsia="zh-TW"/>
        </w:rPr>
        <w:t>擬定的，所以發生</w:t>
      </w:r>
      <w:r w:rsidRPr="00613124">
        <w:rPr>
          <w:rFonts w:hint="eastAsia"/>
          <w:color w:val="000000" w:themeColor="text1"/>
          <w:kern w:val="2"/>
          <w:sz w:val="22"/>
          <w:szCs w:val="22"/>
          <w:lang w:eastAsia="zh-HK"/>
        </w:rPr>
        <w:t>爭議</w:t>
      </w:r>
      <w:r w:rsidRPr="00613124">
        <w:rPr>
          <w:rFonts w:hint="eastAsia"/>
          <w:color w:val="000000" w:themeColor="text1"/>
          <w:kern w:val="2"/>
          <w:sz w:val="22"/>
          <w:szCs w:val="22"/>
          <w:lang w:eastAsia="zh-TW"/>
        </w:rPr>
        <w:t>時應優先保護消費者的</w:t>
      </w:r>
      <w:r w:rsidRPr="00613124">
        <w:rPr>
          <w:rFonts w:hint="eastAsia"/>
          <w:color w:val="000000" w:themeColor="text1"/>
          <w:kern w:val="2"/>
          <w:sz w:val="22"/>
          <w:szCs w:val="22"/>
          <w:lang w:eastAsia="zh-HK"/>
        </w:rPr>
        <w:t>權</w:t>
      </w:r>
      <w:r w:rsidRPr="00613124">
        <w:rPr>
          <w:rFonts w:hint="eastAsia"/>
          <w:color w:val="000000" w:themeColor="text1"/>
          <w:kern w:val="2"/>
          <w:sz w:val="22"/>
          <w:szCs w:val="22"/>
          <w:lang w:eastAsia="zh-TW"/>
        </w:rPr>
        <w:t>益</w:t>
      </w:r>
      <w:r w:rsidRPr="00613124">
        <w:rPr>
          <w:color w:val="000000" w:themeColor="text1"/>
          <w:sz w:val="22"/>
        </w:rPr>
        <w:t xml:space="preserve">　</w:t>
      </w:r>
      <w:bookmarkEnd w:id="206"/>
      <w:bookmarkEnd w:id="21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0901074</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14"/>
        <w:snapToGrid w:val="0"/>
        <w:spacing w:line="286" w:lineRule="auto"/>
        <w:ind w:left="397"/>
        <w:jc w:val="both"/>
        <w:textAlignment w:val="center"/>
        <w:rPr>
          <w:rFonts w:eastAsia="DengXian"/>
          <w:color w:val="000000" w:themeColor="text1"/>
        </w:rPr>
      </w:pPr>
      <w:bookmarkStart w:id="212" w:name="QQ200406000609_1_H"/>
      <w:bookmarkStart w:id="213" w:name="QQ200406000609"/>
      <w:r w:rsidRPr="00613124">
        <w:rPr>
          <w:rFonts w:hint="eastAsia"/>
          <w:color w:val="000000" w:themeColor="text1"/>
          <w:kern w:val="2"/>
          <w:sz w:val="22"/>
          <w:szCs w:val="22"/>
          <w:lang w:eastAsia="zh-TW"/>
        </w:rPr>
        <w:t>消費者透過「電視購物」或「網路購物」購買商品，於收受商品後反悔不買時，得於</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日內做何處置？</w:t>
      </w:r>
      <w:r w:rsidRPr="00613124">
        <w:rPr>
          <w:color w:val="000000" w:themeColor="text1"/>
          <w:sz w:val="22"/>
        </w:rPr>
        <w:t xml:space="preserve">　</w:t>
      </w:r>
      <w:bookmarkEnd w:id="212"/>
      <w:r w:rsidRPr="00613124">
        <w:rPr>
          <w:color w:val="000000" w:themeColor="text1"/>
          <w:sz w:val="22"/>
        </w:rPr>
        <w:t>(A)</w:t>
      </w:r>
      <w:bookmarkStart w:id="214" w:name="QQ200406000609_1_1"/>
      <w:r w:rsidRPr="00613124">
        <w:rPr>
          <w:rFonts w:hint="eastAsia"/>
          <w:color w:val="000000" w:themeColor="text1"/>
          <w:kern w:val="2"/>
          <w:sz w:val="22"/>
          <w:szCs w:val="22"/>
          <w:lang w:eastAsia="zh-TW"/>
        </w:rPr>
        <w:t>通知賣方未經同意不得解除契約</w:t>
      </w:r>
      <w:r w:rsidRPr="00613124">
        <w:rPr>
          <w:color w:val="000000" w:themeColor="text1"/>
          <w:sz w:val="22"/>
        </w:rPr>
        <w:t xml:space="preserve">　</w:t>
      </w:r>
      <w:bookmarkEnd w:id="214"/>
      <w:r w:rsidRPr="00613124">
        <w:rPr>
          <w:color w:val="000000" w:themeColor="text1"/>
          <w:sz w:val="22"/>
        </w:rPr>
        <w:t>(B)</w:t>
      </w:r>
      <w:bookmarkStart w:id="215" w:name="QQ200406000609_1_2"/>
      <w:r w:rsidRPr="00613124">
        <w:rPr>
          <w:rFonts w:hint="eastAsia"/>
          <w:color w:val="000000" w:themeColor="text1"/>
          <w:kern w:val="2"/>
          <w:sz w:val="22"/>
          <w:szCs w:val="22"/>
          <w:lang w:eastAsia="zh-TW"/>
        </w:rPr>
        <w:t>解除契約但是必須負擔宅配費用</w:t>
      </w:r>
      <w:r w:rsidRPr="00613124">
        <w:rPr>
          <w:color w:val="000000" w:themeColor="text1"/>
          <w:sz w:val="22"/>
        </w:rPr>
        <w:t xml:space="preserve">　</w:t>
      </w:r>
      <w:bookmarkEnd w:id="215"/>
      <w:r w:rsidRPr="00613124">
        <w:rPr>
          <w:color w:val="000000" w:themeColor="text1"/>
          <w:sz w:val="22"/>
        </w:rPr>
        <w:t>(C)</w:t>
      </w:r>
      <w:bookmarkStart w:id="216" w:name="QQ200406000609_1_3"/>
      <w:r w:rsidRPr="00613124">
        <w:rPr>
          <w:rFonts w:hint="eastAsia"/>
          <w:color w:val="000000" w:themeColor="text1"/>
          <w:kern w:val="2"/>
          <w:sz w:val="22"/>
          <w:szCs w:val="22"/>
          <w:lang w:eastAsia="zh-TW"/>
        </w:rPr>
        <w:t>解除契約並且無需負擔任何費用</w:t>
      </w:r>
      <w:r w:rsidRPr="00613124">
        <w:rPr>
          <w:color w:val="000000" w:themeColor="text1"/>
          <w:sz w:val="22"/>
        </w:rPr>
        <w:t xml:space="preserve">　</w:t>
      </w:r>
      <w:bookmarkEnd w:id="216"/>
      <w:r w:rsidRPr="00613124">
        <w:rPr>
          <w:color w:val="000000" w:themeColor="text1"/>
          <w:sz w:val="22"/>
        </w:rPr>
        <w:t>(D)</w:t>
      </w:r>
      <w:bookmarkStart w:id="217" w:name="QQ200406000609_1_4"/>
      <w:r w:rsidRPr="00613124">
        <w:rPr>
          <w:rFonts w:hint="eastAsia"/>
          <w:color w:val="000000" w:themeColor="text1"/>
          <w:kern w:val="2"/>
          <w:sz w:val="22"/>
          <w:szCs w:val="22"/>
          <w:lang w:eastAsia="zh-TW"/>
        </w:rPr>
        <w:t>直接丟棄商品無需負擔任何費用</w:t>
      </w:r>
      <w:r w:rsidRPr="00613124">
        <w:rPr>
          <w:color w:val="000000" w:themeColor="text1"/>
          <w:sz w:val="22"/>
        </w:rPr>
        <w:t xml:space="preserve">　</w:t>
      </w:r>
      <w:bookmarkEnd w:id="213"/>
      <w:bookmarkEnd w:id="217"/>
    </w:p>
    <w:p w:rsidR="00613124" w:rsidRPr="00613124" w:rsidRDefault="00613124" w:rsidP="00613124">
      <w:pPr>
        <w:pStyle w:val="Normal114"/>
        <w:snapToGrid w:val="0"/>
        <w:spacing w:line="286" w:lineRule="auto"/>
        <w:ind w:left="1332" w:hanging="935"/>
        <w:jc w:val="both"/>
        <w:textAlignment w:val="center"/>
        <w:rPr>
          <w:rFonts w:eastAsia="DengXian"/>
          <w:color w:val="000000" w:themeColor="text1"/>
        </w:rPr>
      </w:pPr>
      <w:bookmarkStart w:id="218" w:name="AQ200406000609_M"/>
      <w:bookmarkStart w:id="219" w:name="AQ20040600060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20" w:name="AQ200406000609_1"/>
      <w:bookmarkEnd w:id="218"/>
      <w:r w:rsidRPr="00613124">
        <w:rPr>
          <w:color w:val="000000" w:themeColor="text1"/>
          <w:sz w:val="22"/>
        </w:rPr>
        <w:t>C</w:t>
      </w:r>
      <w:r w:rsidRPr="00613124">
        <w:rPr>
          <w:color w:val="000000" w:themeColor="text1"/>
          <w:sz w:val="22"/>
        </w:rPr>
        <w:t xml:space="preserve">　</w:t>
      </w:r>
      <w:bookmarkEnd w:id="219"/>
      <w:bookmarkEnd w:id="220"/>
    </w:p>
    <w:p w:rsidR="00613124" w:rsidRPr="00613124" w:rsidRDefault="00613124" w:rsidP="00613124">
      <w:pPr>
        <w:pStyle w:val="Normal214"/>
        <w:snapToGrid w:val="0"/>
        <w:spacing w:line="286" w:lineRule="auto"/>
        <w:ind w:left="1304" w:hanging="907"/>
        <w:jc w:val="both"/>
        <w:textAlignment w:val="center"/>
        <w:rPr>
          <w:rFonts w:eastAsia="DengXian"/>
          <w:color w:val="000000" w:themeColor="text1"/>
        </w:rPr>
      </w:pPr>
      <w:bookmarkStart w:id="221" w:name="RQ200406000609_M"/>
      <w:bookmarkStart w:id="222" w:name="RQ20040600060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3" w:name="RQ200406000609_1_H"/>
      <w:bookmarkEnd w:id="221"/>
      <w:r w:rsidRPr="00613124">
        <w:rPr>
          <w:rFonts w:hint="eastAsia"/>
          <w:color w:val="000000" w:themeColor="text1"/>
          <w:kern w:val="2"/>
          <w:sz w:val="22"/>
          <w:szCs w:val="22"/>
          <w:lang w:eastAsia="zh-TW"/>
        </w:rPr>
        <w:t>為保障消費者權益，消費者保護法規定於收受商品後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日內，無須說明理由及負擔任何費用，原則上可直接解除契約並退回商品</w:t>
      </w:r>
      <w:r w:rsidRPr="00613124">
        <w:rPr>
          <w:color w:val="000000" w:themeColor="text1"/>
          <w:sz w:val="22"/>
        </w:rPr>
        <w:t xml:space="preserve">　</w:t>
      </w:r>
      <w:bookmarkEnd w:id="222"/>
      <w:bookmarkEnd w:id="22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5"/>
        <w:snapToGrid w:val="0"/>
        <w:spacing w:line="286" w:lineRule="auto"/>
        <w:ind w:left="397"/>
        <w:jc w:val="both"/>
        <w:textAlignment w:val="center"/>
        <w:rPr>
          <w:rFonts w:eastAsia="DengXian"/>
          <w:color w:val="000000" w:themeColor="text1"/>
        </w:rPr>
      </w:pPr>
      <w:bookmarkStart w:id="224" w:name="QQ200406000610_1_H"/>
      <w:bookmarkStart w:id="225" w:name="QQ200406000610"/>
      <w:r w:rsidRPr="00613124">
        <w:rPr>
          <w:rFonts w:hint="eastAsia"/>
          <w:color w:val="000000" w:themeColor="text1"/>
          <w:kern w:val="2"/>
          <w:sz w:val="22"/>
          <w:szCs w:val="22"/>
          <w:lang w:eastAsia="zh-TW"/>
        </w:rPr>
        <w:t>美麗華大直影城禁止消費者帶外食入場，遭臺北市政府兩度開罰，美麗華提起訴訟，訴訟至最高行政法院，最後臺北市政府勝訴。此案所涉及相關法律問題，以下何者正確？</w:t>
      </w:r>
      <w:r w:rsidRPr="00613124">
        <w:rPr>
          <w:color w:val="000000" w:themeColor="text1"/>
          <w:sz w:val="22"/>
        </w:rPr>
        <w:t xml:space="preserve">　</w:t>
      </w:r>
      <w:bookmarkEnd w:id="224"/>
      <w:r w:rsidRPr="00613124">
        <w:rPr>
          <w:color w:val="000000" w:themeColor="text1"/>
          <w:sz w:val="22"/>
        </w:rPr>
        <w:t>(A)</w:t>
      </w:r>
      <w:bookmarkStart w:id="226" w:name="QQ200406000610_1_1"/>
      <w:r w:rsidRPr="00613124">
        <w:rPr>
          <w:rFonts w:hint="eastAsia"/>
          <w:color w:val="000000" w:themeColor="text1"/>
          <w:kern w:val="2"/>
          <w:sz w:val="22"/>
          <w:szCs w:val="22"/>
          <w:lang w:eastAsia="zh-TW"/>
        </w:rPr>
        <w:t>業者違反《消費者保護法》的通訊交易規定</w:t>
      </w:r>
      <w:r w:rsidRPr="00613124">
        <w:rPr>
          <w:color w:val="000000" w:themeColor="text1"/>
          <w:sz w:val="22"/>
        </w:rPr>
        <w:t xml:space="preserve">　</w:t>
      </w:r>
      <w:bookmarkEnd w:id="226"/>
      <w:r w:rsidRPr="00613124">
        <w:rPr>
          <w:color w:val="000000" w:themeColor="text1"/>
          <w:sz w:val="22"/>
        </w:rPr>
        <w:t>(B)</w:t>
      </w:r>
      <w:bookmarkStart w:id="227" w:name="QQ200406000610_1_2"/>
      <w:r w:rsidRPr="00613124">
        <w:rPr>
          <w:rFonts w:hint="eastAsia"/>
          <w:color w:val="000000" w:themeColor="text1"/>
          <w:kern w:val="2"/>
          <w:sz w:val="22"/>
          <w:szCs w:val="22"/>
          <w:lang w:eastAsia="zh-TW"/>
        </w:rPr>
        <w:t>業者違反政府對定型化契約不得記載事項的規定</w:t>
      </w:r>
      <w:r w:rsidRPr="00613124">
        <w:rPr>
          <w:color w:val="000000" w:themeColor="text1"/>
          <w:sz w:val="22"/>
        </w:rPr>
        <w:t xml:space="preserve">　</w:t>
      </w:r>
      <w:bookmarkEnd w:id="227"/>
      <w:r w:rsidRPr="00613124">
        <w:rPr>
          <w:color w:val="000000" w:themeColor="text1"/>
          <w:sz w:val="22"/>
        </w:rPr>
        <w:t>(C)</w:t>
      </w:r>
      <w:bookmarkStart w:id="228" w:name="QQ200406000610_1_3"/>
      <w:r w:rsidRPr="00613124">
        <w:rPr>
          <w:rFonts w:hint="eastAsia"/>
          <w:color w:val="000000" w:themeColor="text1"/>
          <w:kern w:val="2"/>
          <w:sz w:val="22"/>
          <w:szCs w:val="22"/>
          <w:lang w:eastAsia="zh-TW"/>
        </w:rPr>
        <w:t>臺北市政府不當限制業者與消費者的契約自由</w:t>
      </w:r>
      <w:r w:rsidRPr="00613124">
        <w:rPr>
          <w:color w:val="000000" w:themeColor="text1"/>
          <w:sz w:val="22"/>
        </w:rPr>
        <w:t xml:space="preserve">　</w:t>
      </w:r>
      <w:bookmarkEnd w:id="228"/>
      <w:r w:rsidRPr="00613124">
        <w:rPr>
          <w:color w:val="000000" w:themeColor="text1"/>
          <w:sz w:val="22"/>
        </w:rPr>
        <w:t>(D)</w:t>
      </w:r>
      <w:bookmarkStart w:id="229" w:name="QQ200406000610_1_4"/>
      <w:r w:rsidRPr="00613124">
        <w:rPr>
          <w:rFonts w:hint="eastAsia"/>
          <w:color w:val="000000" w:themeColor="text1"/>
          <w:kern w:val="2"/>
          <w:sz w:val="22"/>
          <w:szCs w:val="22"/>
          <w:lang w:eastAsia="zh-TW"/>
        </w:rPr>
        <w:t>業者不得禁止消費者，可能是因為並未與觀眾簽書面合約</w:t>
      </w:r>
      <w:r w:rsidRPr="00613124">
        <w:rPr>
          <w:color w:val="000000" w:themeColor="text1"/>
          <w:sz w:val="22"/>
        </w:rPr>
        <w:t xml:space="preserve">　</w:t>
      </w:r>
      <w:bookmarkEnd w:id="225"/>
      <w:bookmarkEnd w:id="229"/>
    </w:p>
    <w:p w:rsidR="00613124" w:rsidRPr="00613124" w:rsidRDefault="00613124" w:rsidP="00613124">
      <w:pPr>
        <w:pStyle w:val="Normal115"/>
        <w:snapToGrid w:val="0"/>
        <w:spacing w:line="286" w:lineRule="auto"/>
        <w:ind w:left="1332" w:hanging="935"/>
        <w:jc w:val="both"/>
        <w:textAlignment w:val="center"/>
        <w:rPr>
          <w:rFonts w:eastAsia="DengXian"/>
          <w:color w:val="000000" w:themeColor="text1"/>
        </w:rPr>
      </w:pPr>
      <w:bookmarkStart w:id="230" w:name="AQ200406000610_M"/>
      <w:bookmarkStart w:id="231" w:name="AQ20040600061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32" w:name="AQ200406000610_1"/>
      <w:bookmarkEnd w:id="230"/>
      <w:r w:rsidRPr="00613124">
        <w:rPr>
          <w:color w:val="000000" w:themeColor="text1"/>
          <w:sz w:val="22"/>
        </w:rPr>
        <w:t>B</w:t>
      </w:r>
      <w:r w:rsidRPr="00613124">
        <w:rPr>
          <w:color w:val="000000" w:themeColor="text1"/>
          <w:sz w:val="22"/>
        </w:rPr>
        <w:t xml:space="preserve">　</w:t>
      </w:r>
      <w:bookmarkEnd w:id="231"/>
      <w:bookmarkEnd w:id="232"/>
    </w:p>
    <w:p w:rsidR="00613124" w:rsidRDefault="00613124" w:rsidP="00613124">
      <w:pPr>
        <w:pStyle w:val="Normal215"/>
        <w:snapToGrid w:val="0"/>
        <w:spacing w:line="286" w:lineRule="auto"/>
        <w:ind w:left="1304" w:hanging="907"/>
        <w:jc w:val="both"/>
        <w:textAlignment w:val="center"/>
        <w:rPr>
          <w:rFonts w:eastAsiaTheme="minorEastAsia"/>
          <w:color w:val="000000" w:themeColor="text1"/>
          <w:sz w:val="22"/>
        </w:rPr>
      </w:pPr>
      <w:bookmarkStart w:id="233" w:name="RQ200406000610_M"/>
      <w:bookmarkStart w:id="234" w:name="RQ20040600061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35" w:name="RQ200406000610_1_H"/>
      <w:bookmarkEnd w:id="233"/>
      <w:r w:rsidRPr="00613124">
        <w:rPr>
          <w:rFonts w:hint="eastAsia"/>
          <w:color w:val="000000" w:themeColor="text1"/>
          <w:kern w:val="2"/>
          <w:sz w:val="22"/>
          <w:szCs w:val="22"/>
          <w:lang w:eastAsia="zh-TW"/>
        </w:rPr>
        <w:t>美麗華大直影城禁止消費者帶外食入場，是屬於定型化契約問題，但顯然不符文化部公告「電影片映演業禁止攜帶外食定型化契約不得記載事項」規定：「電影片映演業不得為禁止消費者攜帶食物進入映演場所食用之揭示、標示或口頭告知。但味道嗆辣、濃郁、高溫熱湯（飲）或食用時會發出聲響之食物，得於映演場所明顯處揭示或標示禁止攜入。」另外，定型化契約並未要求必定要以書面為之，只有貼出告示亦可，因此該選項錯誤</w:t>
      </w:r>
      <w:r w:rsidRPr="00613124">
        <w:rPr>
          <w:color w:val="000000" w:themeColor="text1"/>
          <w:sz w:val="22"/>
        </w:rPr>
        <w:t xml:space="preserve">　</w:t>
      </w:r>
      <w:bookmarkEnd w:id="234"/>
      <w:bookmarkEnd w:id="235"/>
    </w:p>
    <w:p w:rsidR="00613124" w:rsidRDefault="00613124" w:rsidP="00613124">
      <w:pPr>
        <w:pStyle w:val="Normal215"/>
        <w:snapToGrid w:val="0"/>
        <w:spacing w:line="286" w:lineRule="auto"/>
        <w:ind w:left="1304" w:hanging="907"/>
        <w:jc w:val="both"/>
        <w:textAlignment w:val="center"/>
        <w:rPr>
          <w:rFonts w:eastAsiaTheme="minorEastAsia"/>
          <w:color w:val="000000" w:themeColor="text1"/>
          <w:sz w:val="22"/>
        </w:rPr>
      </w:pPr>
    </w:p>
    <w:p w:rsidR="00613124" w:rsidRDefault="00613124" w:rsidP="00613124">
      <w:pPr>
        <w:pStyle w:val="Normal215"/>
        <w:snapToGrid w:val="0"/>
        <w:spacing w:line="286" w:lineRule="auto"/>
        <w:ind w:left="1304" w:hanging="907"/>
        <w:jc w:val="both"/>
        <w:textAlignment w:val="center"/>
        <w:rPr>
          <w:rFonts w:eastAsiaTheme="minorEastAsia"/>
          <w:color w:val="000000" w:themeColor="text1"/>
          <w:sz w:val="22"/>
        </w:rPr>
      </w:pPr>
    </w:p>
    <w:p w:rsidR="00613124" w:rsidRPr="00613124" w:rsidRDefault="00613124" w:rsidP="00613124">
      <w:pPr>
        <w:pStyle w:val="Normal215"/>
        <w:snapToGrid w:val="0"/>
        <w:spacing w:line="286" w:lineRule="auto"/>
        <w:ind w:left="1304" w:hanging="90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6"/>
        <w:snapToGrid w:val="0"/>
        <w:spacing w:line="286" w:lineRule="auto"/>
        <w:ind w:left="397"/>
        <w:jc w:val="both"/>
        <w:textAlignment w:val="center"/>
        <w:rPr>
          <w:rFonts w:eastAsia="DengXian"/>
          <w:color w:val="000000" w:themeColor="text1"/>
        </w:rPr>
      </w:pPr>
      <w:bookmarkStart w:id="236" w:name="QQ200406000611_1_H"/>
      <w:bookmarkStart w:id="237" w:name="QQ200406000611"/>
      <w:r w:rsidRPr="00613124">
        <w:rPr>
          <w:rFonts w:hint="eastAsia"/>
          <w:color w:val="000000" w:themeColor="text1"/>
          <w:kern w:val="2"/>
          <w:sz w:val="22"/>
          <w:szCs w:val="22"/>
          <w:lang w:eastAsia="zh-TW"/>
        </w:rPr>
        <w:t>網路購物最大的族群竟然是</w:t>
      </w:r>
      <w:r w:rsidRPr="00613124">
        <w:rPr>
          <w:rFonts w:hint="eastAsia"/>
          <w:color w:val="000000" w:themeColor="text1"/>
          <w:kern w:val="2"/>
          <w:sz w:val="22"/>
          <w:szCs w:val="22"/>
          <w:lang w:eastAsia="zh-TW"/>
        </w:rPr>
        <w:t>60</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64</w:t>
      </w:r>
      <w:r w:rsidRPr="00613124">
        <w:rPr>
          <w:rFonts w:hint="eastAsia"/>
          <w:color w:val="000000" w:themeColor="text1"/>
          <w:kern w:val="2"/>
          <w:sz w:val="22"/>
          <w:szCs w:val="22"/>
          <w:lang w:eastAsia="zh-TW"/>
        </w:rPr>
        <w:t>歲銀髮族，年平均消費金額為</w:t>
      </w:r>
      <w:r w:rsidRPr="00613124">
        <w:rPr>
          <w:rFonts w:hint="eastAsia"/>
          <w:color w:val="000000" w:themeColor="text1"/>
          <w:kern w:val="2"/>
          <w:sz w:val="22"/>
          <w:szCs w:val="22"/>
          <w:lang w:eastAsia="zh-TW"/>
        </w:rPr>
        <w:t>24,778</w:t>
      </w:r>
      <w:r w:rsidRPr="00613124">
        <w:rPr>
          <w:rFonts w:hint="eastAsia"/>
          <w:color w:val="000000" w:themeColor="text1"/>
          <w:kern w:val="2"/>
          <w:sz w:val="22"/>
          <w:szCs w:val="22"/>
          <w:lang w:eastAsia="zh-TW"/>
        </w:rPr>
        <w:t>元，是</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29</w:t>
      </w:r>
      <w:r w:rsidRPr="00613124">
        <w:rPr>
          <w:rFonts w:hint="eastAsia"/>
          <w:color w:val="000000" w:themeColor="text1"/>
          <w:kern w:val="2"/>
          <w:sz w:val="22"/>
          <w:szCs w:val="22"/>
          <w:lang w:eastAsia="zh-TW"/>
        </w:rPr>
        <w:t>歲年輕人</w:t>
      </w:r>
      <w:r w:rsidRPr="00613124">
        <w:rPr>
          <w:rFonts w:hint="eastAsia"/>
          <w:color w:val="000000" w:themeColor="text1"/>
          <w:kern w:val="2"/>
          <w:sz w:val="22"/>
          <w:szCs w:val="22"/>
          <w:lang w:eastAsia="zh-TW"/>
        </w:rPr>
        <w:t>8,316</w:t>
      </w:r>
      <w:r w:rsidRPr="00613124">
        <w:rPr>
          <w:rFonts w:hint="eastAsia"/>
          <w:color w:val="000000" w:themeColor="text1"/>
          <w:kern w:val="2"/>
          <w:sz w:val="22"/>
          <w:szCs w:val="22"/>
          <w:lang w:eastAsia="zh-TW"/>
        </w:rPr>
        <w:t>元的</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倍；網購盛行也產生許多消費</w:t>
      </w:r>
      <w:r w:rsidRPr="00613124">
        <w:rPr>
          <w:rFonts w:hint="eastAsia"/>
          <w:color w:val="000000" w:themeColor="text1"/>
          <w:kern w:val="2"/>
          <w:sz w:val="22"/>
          <w:szCs w:val="22"/>
          <w:lang w:eastAsia="zh-HK"/>
        </w:rPr>
        <w:t>爭議</w:t>
      </w:r>
      <w:r w:rsidRPr="00613124">
        <w:rPr>
          <w:rFonts w:hint="eastAsia"/>
          <w:color w:val="000000" w:themeColor="text1"/>
          <w:kern w:val="2"/>
          <w:sz w:val="22"/>
          <w:szCs w:val="22"/>
          <w:lang w:eastAsia="zh-TW"/>
        </w:rPr>
        <w:t>。針對網購，目前我國相關的法律規範為何？</w:t>
      </w:r>
      <w:r w:rsidRPr="00613124">
        <w:rPr>
          <w:color w:val="000000" w:themeColor="text1"/>
          <w:sz w:val="22"/>
        </w:rPr>
        <w:t xml:space="preserve">　</w:t>
      </w:r>
      <w:bookmarkEnd w:id="236"/>
      <w:r w:rsidRPr="00613124">
        <w:rPr>
          <w:color w:val="000000" w:themeColor="text1"/>
          <w:sz w:val="22"/>
        </w:rPr>
        <w:t>(A)</w:t>
      </w:r>
      <w:bookmarkStart w:id="238" w:name="QQ200406000611_1_1"/>
      <w:r w:rsidRPr="00613124">
        <w:rPr>
          <w:rFonts w:hint="eastAsia"/>
          <w:color w:val="000000" w:themeColor="text1"/>
          <w:kern w:val="2"/>
          <w:sz w:val="22"/>
          <w:szCs w:val="22"/>
          <w:lang w:eastAsia="zh-TW"/>
        </w:rPr>
        <w:t>消費者在退貨時，須說明理由並負擔退貨的運費</w:t>
      </w:r>
      <w:r w:rsidRPr="00613124">
        <w:rPr>
          <w:color w:val="000000" w:themeColor="text1"/>
          <w:sz w:val="22"/>
        </w:rPr>
        <w:t xml:space="preserve">　</w:t>
      </w:r>
      <w:bookmarkEnd w:id="238"/>
      <w:r w:rsidRPr="00613124">
        <w:rPr>
          <w:color w:val="000000" w:themeColor="text1"/>
          <w:sz w:val="22"/>
        </w:rPr>
        <w:t>(B)</w:t>
      </w:r>
      <w:bookmarkStart w:id="239" w:name="QQ200406000611_1_2"/>
      <w:r w:rsidRPr="00613124">
        <w:rPr>
          <w:rFonts w:hint="eastAsia"/>
          <w:color w:val="000000" w:themeColor="text1"/>
          <w:kern w:val="2"/>
          <w:sz w:val="22"/>
          <w:szCs w:val="22"/>
          <w:lang w:eastAsia="zh-TW"/>
        </w:rPr>
        <w:t>消費者在收受商品</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日內，皆可無條件解約並退回產品，</w:t>
      </w:r>
      <w:r w:rsidRPr="00613124">
        <w:rPr>
          <w:rFonts w:hint="eastAsia"/>
          <w:color w:val="000000" w:themeColor="text1"/>
          <w:kern w:val="2"/>
          <w:sz w:val="22"/>
          <w:szCs w:val="22"/>
          <w:lang w:eastAsia="zh-HK"/>
        </w:rPr>
        <w:t>不限商品種類</w:t>
      </w:r>
      <w:r w:rsidRPr="00613124">
        <w:rPr>
          <w:color w:val="000000" w:themeColor="text1"/>
          <w:sz w:val="22"/>
        </w:rPr>
        <w:t xml:space="preserve">　</w:t>
      </w:r>
      <w:bookmarkEnd w:id="239"/>
      <w:r w:rsidRPr="00613124">
        <w:rPr>
          <w:color w:val="000000" w:themeColor="text1"/>
          <w:sz w:val="22"/>
        </w:rPr>
        <w:t>(C)</w:t>
      </w:r>
      <w:bookmarkStart w:id="240" w:name="QQ200406000611_1_3"/>
      <w:r w:rsidRPr="00613124">
        <w:rPr>
          <w:rFonts w:hint="eastAsia"/>
          <w:color w:val="000000" w:themeColor="text1"/>
          <w:kern w:val="2"/>
          <w:sz w:val="22"/>
          <w:szCs w:val="22"/>
          <w:lang w:eastAsia="zh-TW"/>
        </w:rPr>
        <w:t>在向網購業者下單前，消費者擁有</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日以內的契約審閱期</w:t>
      </w:r>
      <w:r w:rsidRPr="00613124">
        <w:rPr>
          <w:color w:val="000000" w:themeColor="text1"/>
          <w:sz w:val="22"/>
        </w:rPr>
        <w:t xml:space="preserve">　</w:t>
      </w:r>
      <w:bookmarkEnd w:id="240"/>
      <w:r w:rsidRPr="00613124">
        <w:rPr>
          <w:color w:val="000000" w:themeColor="text1"/>
          <w:sz w:val="22"/>
        </w:rPr>
        <w:t>(D)</w:t>
      </w:r>
      <w:bookmarkStart w:id="241" w:name="QQ200406000611_1_4"/>
      <w:r w:rsidRPr="00613124">
        <w:rPr>
          <w:rFonts w:hint="eastAsia"/>
          <w:color w:val="000000" w:themeColor="text1"/>
          <w:kern w:val="2"/>
          <w:sz w:val="22"/>
          <w:szCs w:val="22"/>
          <w:lang w:eastAsia="zh-TW"/>
        </w:rPr>
        <w:t>私人內衣褲、生鮮食品並不享有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237"/>
      <w:bookmarkEnd w:id="241"/>
    </w:p>
    <w:p w:rsidR="00613124" w:rsidRPr="00613124" w:rsidRDefault="00613124" w:rsidP="00613124">
      <w:pPr>
        <w:pStyle w:val="Normal116"/>
        <w:snapToGrid w:val="0"/>
        <w:spacing w:line="286" w:lineRule="auto"/>
        <w:ind w:left="1332" w:hanging="935"/>
        <w:jc w:val="both"/>
        <w:textAlignment w:val="center"/>
        <w:rPr>
          <w:rFonts w:eastAsia="DengXian"/>
          <w:color w:val="000000" w:themeColor="text1"/>
        </w:rPr>
      </w:pPr>
      <w:bookmarkStart w:id="242" w:name="AQ200406000611_M"/>
      <w:bookmarkStart w:id="243" w:name="AQ20040600061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44" w:name="AQ200406000611_1"/>
      <w:bookmarkEnd w:id="242"/>
      <w:r w:rsidRPr="00613124">
        <w:rPr>
          <w:color w:val="000000" w:themeColor="text1"/>
          <w:sz w:val="22"/>
        </w:rPr>
        <w:t>D</w:t>
      </w:r>
      <w:r w:rsidRPr="00613124">
        <w:rPr>
          <w:color w:val="000000" w:themeColor="text1"/>
          <w:sz w:val="22"/>
        </w:rPr>
        <w:t xml:space="preserve">　</w:t>
      </w:r>
      <w:bookmarkEnd w:id="243"/>
      <w:bookmarkEnd w:id="244"/>
    </w:p>
    <w:p w:rsidR="00613124" w:rsidRPr="00613124" w:rsidRDefault="00613124" w:rsidP="00613124">
      <w:pPr>
        <w:pStyle w:val="Normal216"/>
        <w:snapToGrid w:val="0"/>
        <w:spacing w:line="286" w:lineRule="auto"/>
        <w:ind w:left="1304" w:hanging="907"/>
        <w:jc w:val="both"/>
        <w:textAlignment w:val="center"/>
        <w:rPr>
          <w:rFonts w:eastAsia="DengXian"/>
          <w:color w:val="000000" w:themeColor="text1"/>
        </w:rPr>
      </w:pPr>
      <w:bookmarkStart w:id="245" w:name="RQ200406000611_M"/>
      <w:bookmarkStart w:id="246" w:name="RQ20040600061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47" w:name="RQ200406000611_1_H"/>
      <w:bookmarkEnd w:id="245"/>
      <w:bookmarkEnd w:id="247"/>
      <w:r w:rsidRPr="00613124">
        <w:rPr>
          <w:color w:val="000000" w:themeColor="text1"/>
          <w:sz w:val="22"/>
        </w:rPr>
        <w:t>(A)</w:t>
      </w:r>
      <w:bookmarkStart w:id="248" w:name="RQ200406000611_1_1"/>
      <w:r w:rsidRPr="00613124">
        <w:rPr>
          <w:rFonts w:hint="eastAsia"/>
          <w:color w:val="000000" w:themeColor="text1"/>
          <w:kern w:val="2"/>
          <w:sz w:val="22"/>
          <w:szCs w:val="22"/>
          <w:lang w:eastAsia="zh-TW"/>
        </w:rPr>
        <w:t>消費者在退貨時，不須說明理由並不必負擔退貨的運費</w:t>
      </w:r>
      <w:r w:rsidRPr="00613124">
        <w:rPr>
          <w:color w:val="000000" w:themeColor="text1"/>
          <w:sz w:val="22"/>
        </w:rPr>
        <w:t xml:space="preserve">　</w:t>
      </w:r>
      <w:bookmarkEnd w:id="248"/>
      <w:r w:rsidRPr="00613124">
        <w:rPr>
          <w:color w:val="000000" w:themeColor="text1"/>
          <w:sz w:val="22"/>
        </w:rPr>
        <w:t>(B)</w:t>
      </w:r>
      <w:bookmarkStart w:id="249" w:name="RQ200406000611_1_2"/>
      <w:r w:rsidRPr="00613124">
        <w:rPr>
          <w:rFonts w:hint="eastAsia"/>
          <w:color w:val="000000" w:themeColor="text1"/>
          <w:kern w:val="2"/>
          <w:sz w:val="22"/>
          <w:szCs w:val="22"/>
          <w:lang w:eastAsia="zh-TW"/>
        </w:rPr>
        <w:t>對於《消費者保護法》</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日猶豫期的規定，行政院有公告「合理例外情事」，排除猶豫期在某些特定情況下的適用。像是已拆封的個人衛生用品、易腐壞的生鮮食品、有時效性的報紙或雜誌、拆封後易被複製的</w:t>
      </w:r>
      <w:r w:rsidRPr="00613124">
        <w:rPr>
          <w:rFonts w:hint="eastAsia"/>
          <w:color w:val="000000" w:themeColor="text1"/>
          <w:kern w:val="2"/>
          <w:sz w:val="22"/>
          <w:szCs w:val="22"/>
          <w:lang w:eastAsia="zh-TW"/>
        </w:rPr>
        <w:t>DVD</w:t>
      </w:r>
      <w:r w:rsidRPr="00613124">
        <w:rPr>
          <w:rFonts w:hint="eastAsia"/>
          <w:color w:val="000000" w:themeColor="text1"/>
          <w:kern w:val="2"/>
          <w:sz w:val="22"/>
          <w:szCs w:val="22"/>
          <w:lang w:eastAsia="zh-TW"/>
        </w:rPr>
        <w:t>、下載後即可使用的數位商品或應用程式等，都不適用猶豫期</w:t>
      </w:r>
      <w:r w:rsidRPr="00613124">
        <w:rPr>
          <w:color w:val="000000" w:themeColor="text1"/>
          <w:sz w:val="22"/>
        </w:rPr>
        <w:t xml:space="preserve">　</w:t>
      </w:r>
      <w:bookmarkEnd w:id="249"/>
      <w:r w:rsidRPr="00613124">
        <w:rPr>
          <w:color w:val="000000" w:themeColor="text1"/>
          <w:sz w:val="22"/>
        </w:rPr>
        <w:t>(C)</w:t>
      </w:r>
      <w:bookmarkStart w:id="250" w:name="RQ200406000611_1_3"/>
      <w:r w:rsidRPr="00613124">
        <w:rPr>
          <w:rFonts w:hint="eastAsia"/>
          <w:color w:val="000000" w:themeColor="text1"/>
          <w:kern w:val="2"/>
          <w:sz w:val="22"/>
          <w:szCs w:val="22"/>
          <w:lang w:eastAsia="zh-TW"/>
        </w:rPr>
        <w:t>不是定型化契約，沒有契約審閱期</w:t>
      </w:r>
      <w:r w:rsidRPr="00613124">
        <w:rPr>
          <w:color w:val="000000" w:themeColor="text1"/>
          <w:sz w:val="22"/>
        </w:rPr>
        <w:t xml:space="preserve">　</w:t>
      </w:r>
      <w:bookmarkEnd w:id="250"/>
      <w:r w:rsidRPr="00613124">
        <w:rPr>
          <w:color w:val="000000" w:themeColor="text1"/>
          <w:sz w:val="22"/>
        </w:rPr>
        <w:t>(D)</w:t>
      </w:r>
      <w:bookmarkStart w:id="251" w:name="RQ200406000611_1_4"/>
      <w:r w:rsidRPr="00613124">
        <w:rPr>
          <w:rFonts w:hint="eastAsia"/>
          <w:color w:val="000000" w:themeColor="text1"/>
          <w:kern w:val="2"/>
          <w:sz w:val="22"/>
          <w:szCs w:val="22"/>
          <w:lang w:eastAsia="zh-TW"/>
        </w:rPr>
        <w:t>私人內衣褲、生鮮食品等商品，屬於合理例外情事，因此沒有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246"/>
      <w:bookmarkEnd w:id="25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0901077</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7"/>
        <w:snapToGrid w:val="0"/>
        <w:spacing w:line="286" w:lineRule="auto"/>
        <w:ind w:left="397"/>
        <w:jc w:val="both"/>
        <w:textAlignment w:val="center"/>
        <w:rPr>
          <w:rFonts w:eastAsia="DengXian"/>
          <w:color w:val="000000" w:themeColor="text1"/>
        </w:rPr>
      </w:pPr>
      <w:bookmarkStart w:id="252" w:name="QQ200406000612_1_H"/>
      <w:bookmarkStart w:id="253" w:name="QQ200406000612"/>
      <w:r w:rsidRPr="00613124">
        <w:rPr>
          <w:rFonts w:hint="eastAsia"/>
          <w:color w:val="000000" w:themeColor="text1"/>
          <w:kern w:val="2"/>
          <w:sz w:val="22"/>
          <w:szCs w:val="22"/>
          <w:lang w:eastAsia="zh-TW"/>
        </w:rPr>
        <w:t>臺北市補習班的消費爭議案件一年約有</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多件，某市議員表示，消費糾紛發生的原因常因學費較高、又搭配分期</w:t>
      </w:r>
      <w:r w:rsidRPr="00613124">
        <w:rPr>
          <w:rFonts w:hint="eastAsia"/>
          <w:color w:val="000000" w:themeColor="text1"/>
          <w:kern w:val="2"/>
          <w:sz w:val="22"/>
          <w:szCs w:val="22"/>
          <w:lang w:eastAsia="zh-HK"/>
        </w:rPr>
        <w:t>付款</w:t>
      </w:r>
      <w:r w:rsidRPr="00613124">
        <w:rPr>
          <w:rFonts w:hint="eastAsia"/>
          <w:color w:val="000000" w:themeColor="text1"/>
          <w:kern w:val="2"/>
          <w:sz w:val="22"/>
          <w:szCs w:val="22"/>
          <w:lang w:eastAsia="zh-TW"/>
        </w:rPr>
        <w:t>，一旦中途解約，損失金額都不低，故主張政府介入加強保護消費者權益。對於此新聞事件，下列我們可以得到正確的解讀為何？</w:t>
      </w:r>
      <w:r w:rsidRPr="00613124">
        <w:rPr>
          <w:color w:val="000000" w:themeColor="text1"/>
          <w:sz w:val="22"/>
        </w:rPr>
        <w:t xml:space="preserve">　</w:t>
      </w:r>
      <w:bookmarkEnd w:id="252"/>
      <w:r w:rsidRPr="00613124">
        <w:rPr>
          <w:color w:val="000000" w:themeColor="text1"/>
          <w:sz w:val="22"/>
        </w:rPr>
        <w:t>(A)</w:t>
      </w:r>
      <w:bookmarkStart w:id="254" w:name="QQ200406000612_1_1"/>
      <w:r w:rsidRPr="00613124">
        <w:rPr>
          <w:rFonts w:hint="eastAsia"/>
          <w:color w:val="000000" w:themeColor="text1"/>
          <w:kern w:val="2"/>
          <w:sz w:val="22"/>
          <w:szCs w:val="22"/>
          <w:lang w:eastAsia="zh-TW"/>
        </w:rPr>
        <w:t>該消費者與業者的契約屬於通訊交易</w:t>
      </w:r>
      <w:r w:rsidRPr="00613124">
        <w:rPr>
          <w:color w:val="000000" w:themeColor="text1"/>
          <w:sz w:val="22"/>
        </w:rPr>
        <w:t xml:space="preserve">　</w:t>
      </w:r>
      <w:bookmarkEnd w:id="254"/>
      <w:r w:rsidRPr="00613124">
        <w:rPr>
          <w:color w:val="000000" w:themeColor="text1"/>
          <w:sz w:val="22"/>
        </w:rPr>
        <w:t>(B)</w:t>
      </w:r>
      <w:bookmarkStart w:id="255" w:name="QQ200406000612_1_2"/>
      <w:r w:rsidRPr="00613124">
        <w:rPr>
          <w:color w:val="000000" w:themeColor="text1"/>
          <w:kern w:val="2"/>
          <w:sz w:val="22"/>
          <w:szCs w:val="22"/>
          <w:lang w:eastAsia="zh-TW"/>
        </w:rPr>
        <w:t>契約條款內容違反平等互惠原則顯失公平</w:t>
      </w:r>
      <w:r w:rsidRPr="00613124">
        <w:rPr>
          <w:color w:val="000000" w:themeColor="text1"/>
          <w:sz w:val="22"/>
        </w:rPr>
        <w:t xml:space="preserve">　</w:t>
      </w:r>
      <w:bookmarkEnd w:id="255"/>
      <w:r w:rsidRPr="00613124">
        <w:rPr>
          <w:color w:val="000000" w:themeColor="text1"/>
          <w:sz w:val="22"/>
        </w:rPr>
        <w:t>(C)</w:t>
      </w:r>
      <w:bookmarkStart w:id="256" w:name="QQ200406000612_1_3"/>
      <w:r w:rsidRPr="00613124">
        <w:rPr>
          <w:rFonts w:hint="eastAsia"/>
          <w:color w:val="000000" w:themeColor="text1"/>
          <w:kern w:val="2"/>
          <w:sz w:val="22"/>
          <w:szCs w:val="22"/>
          <w:lang w:eastAsia="zh-TW"/>
        </w:rPr>
        <w:t>補習班如在契約上載明願放棄對本契約的審閱期，消費者無異議空間</w:t>
      </w:r>
      <w:r w:rsidRPr="00613124">
        <w:rPr>
          <w:color w:val="000000" w:themeColor="text1"/>
          <w:sz w:val="22"/>
        </w:rPr>
        <w:t xml:space="preserve">　</w:t>
      </w:r>
      <w:bookmarkEnd w:id="256"/>
      <w:r w:rsidRPr="00613124">
        <w:rPr>
          <w:color w:val="000000" w:themeColor="text1"/>
          <w:sz w:val="22"/>
        </w:rPr>
        <w:t>(D)</w:t>
      </w:r>
      <w:bookmarkStart w:id="257" w:name="QQ200406000612_1_4"/>
      <w:r w:rsidRPr="00613124">
        <w:rPr>
          <w:rFonts w:hint="eastAsia"/>
          <w:color w:val="000000" w:themeColor="text1"/>
          <w:kern w:val="2"/>
          <w:sz w:val="22"/>
          <w:szCs w:val="22"/>
          <w:lang w:eastAsia="zh-TW"/>
        </w:rPr>
        <w:t>此為定型化契約類型，政府不可介入干涉</w:t>
      </w:r>
      <w:r w:rsidRPr="00613124">
        <w:rPr>
          <w:color w:val="000000" w:themeColor="text1"/>
          <w:sz w:val="22"/>
        </w:rPr>
        <w:t xml:space="preserve">　</w:t>
      </w:r>
      <w:bookmarkEnd w:id="253"/>
      <w:bookmarkEnd w:id="257"/>
    </w:p>
    <w:p w:rsidR="00613124" w:rsidRPr="00613124" w:rsidRDefault="00613124" w:rsidP="00613124">
      <w:pPr>
        <w:pStyle w:val="Normal117"/>
        <w:snapToGrid w:val="0"/>
        <w:spacing w:line="286" w:lineRule="auto"/>
        <w:ind w:left="1332" w:hanging="935"/>
        <w:jc w:val="both"/>
        <w:textAlignment w:val="center"/>
        <w:rPr>
          <w:rFonts w:eastAsia="DengXian"/>
          <w:color w:val="000000" w:themeColor="text1"/>
        </w:rPr>
      </w:pPr>
      <w:bookmarkStart w:id="258" w:name="AQ200406000612_M"/>
      <w:bookmarkStart w:id="259" w:name="AQ20040600061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60" w:name="AQ200406000612_1"/>
      <w:bookmarkEnd w:id="258"/>
      <w:r w:rsidRPr="00613124">
        <w:rPr>
          <w:color w:val="000000" w:themeColor="text1"/>
          <w:sz w:val="22"/>
        </w:rPr>
        <w:t>B</w:t>
      </w:r>
      <w:r w:rsidRPr="00613124">
        <w:rPr>
          <w:color w:val="000000" w:themeColor="text1"/>
          <w:sz w:val="22"/>
        </w:rPr>
        <w:t xml:space="preserve">　</w:t>
      </w:r>
      <w:bookmarkEnd w:id="259"/>
      <w:bookmarkEnd w:id="260"/>
    </w:p>
    <w:p w:rsidR="00613124" w:rsidRPr="00613124" w:rsidRDefault="00613124" w:rsidP="00613124">
      <w:pPr>
        <w:pStyle w:val="Normal217"/>
        <w:snapToGrid w:val="0"/>
        <w:spacing w:line="286" w:lineRule="auto"/>
        <w:ind w:left="1304" w:hanging="907"/>
        <w:jc w:val="both"/>
        <w:textAlignment w:val="center"/>
        <w:rPr>
          <w:rFonts w:eastAsia="DengXian"/>
          <w:color w:val="000000" w:themeColor="text1"/>
        </w:rPr>
      </w:pPr>
      <w:bookmarkStart w:id="261" w:name="RQ200406000612_M"/>
      <w:bookmarkStart w:id="262" w:name="RQ20040600061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63" w:name="RQ200406000612_1_H"/>
      <w:bookmarkEnd w:id="261"/>
      <w:bookmarkEnd w:id="263"/>
      <w:r w:rsidRPr="00613124">
        <w:rPr>
          <w:color w:val="000000" w:themeColor="text1"/>
          <w:sz w:val="22"/>
        </w:rPr>
        <w:t>(A)</w:t>
      </w:r>
      <w:bookmarkStart w:id="264" w:name="RQ200406000612_1_1"/>
      <w:r w:rsidRPr="00613124">
        <w:rPr>
          <w:rFonts w:hint="eastAsia"/>
          <w:color w:val="000000" w:themeColor="text1"/>
          <w:kern w:val="2"/>
          <w:sz w:val="22"/>
          <w:szCs w:val="22"/>
          <w:lang w:eastAsia="zh-TW"/>
        </w:rPr>
        <w:t>補習班非通訊交易，通訊交易：是指賣家為非實體店鋪，在買家未能檢視商品的情況下，而與賣家所訂立之契約</w:t>
      </w:r>
      <w:r w:rsidRPr="00613124">
        <w:rPr>
          <w:color w:val="000000" w:themeColor="text1"/>
          <w:sz w:val="22"/>
        </w:rPr>
        <w:t xml:space="preserve">　</w:t>
      </w:r>
      <w:bookmarkEnd w:id="264"/>
      <w:r w:rsidRPr="00613124">
        <w:rPr>
          <w:color w:val="000000" w:themeColor="text1"/>
          <w:sz w:val="22"/>
        </w:rPr>
        <w:t>(B)</w:t>
      </w:r>
      <w:bookmarkStart w:id="265" w:name="RQ200406000612_1_2"/>
      <w:r w:rsidRPr="00613124">
        <w:rPr>
          <w:rFonts w:hint="eastAsia"/>
          <w:color w:val="000000" w:themeColor="text1"/>
          <w:kern w:val="2"/>
          <w:sz w:val="22"/>
          <w:szCs w:val="22"/>
          <w:lang w:eastAsia="zh-TW"/>
        </w:rPr>
        <w:t>《消費者保護法》</w:t>
      </w:r>
      <w:r w:rsidRPr="00613124">
        <w:rPr>
          <w:color w:val="000000" w:themeColor="text1"/>
          <w:kern w:val="2"/>
          <w:sz w:val="22"/>
          <w:szCs w:val="22"/>
          <w:lang w:eastAsia="zh-TW"/>
        </w:rPr>
        <w:t>規定，</w:t>
      </w:r>
      <w:r w:rsidRPr="00613124">
        <w:rPr>
          <w:rFonts w:hint="eastAsia"/>
          <w:color w:val="000000" w:themeColor="text1"/>
          <w:kern w:val="2"/>
          <w:sz w:val="22"/>
          <w:szCs w:val="22"/>
          <w:lang w:eastAsia="zh-TW"/>
        </w:rPr>
        <w:t>若契約條款</w:t>
      </w:r>
      <w:r w:rsidRPr="00613124">
        <w:rPr>
          <w:color w:val="000000" w:themeColor="text1"/>
          <w:kern w:val="2"/>
          <w:sz w:val="22"/>
          <w:szCs w:val="22"/>
          <w:lang w:eastAsia="zh-TW"/>
        </w:rPr>
        <w:t>違反平等互惠原則</w:t>
      </w:r>
      <w:r w:rsidRPr="00613124">
        <w:rPr>
          <w:rFonts w:hint="eastAsia"/>
          <w:color w:val="000000" w:themeColor="text1"/>
          <w:kern w:val="2"/>
          <w:sz w:val="22"/>
          <w:szCs w:val="22"/>
          <w:lang w:eastAsia="zh-TW"/>
        </w:rPr>
        <w:t>時</w:t>
      </w:r>
      <w:r w:rsidRPr="00613124">
        <w:rPr>
          <w:color w:val="000000" w:themeColor="text1"/>
          <w:kern w:val="2"/>
          <w:sz w:val="22"/>
          <w:szCs w:val="22"/>
          <w:lang w:eastAsia="zh-TW"/>
        </w:rPr>
        <w:t>，推定其顯失公平，</w:t>
      </w:r>
      <w:r w:rsidRPr="00613124">
        <w:rPr>
          <w:rFonts w:hint="eastAsia"/>
          <w:color w:val="000000" w:themeColor="text1"/>
          <w:kern w:val="2"/>
          <w:sz w:val="22"/>
          <w:szCs w:val="22"/>
          <w:lang w:eastAsia="zh-TW"/>
        </w:rPr>
        <w:t>則該</w:t>
      </w:r>
      <w:r w:rsidRPr="00613124">
        <w:rPr>
          <w:color w:val="000000" w:themeColor="text1"/>
          <w:kern w:val="2"/>
          <w:sz w:val="22"/>
          <w:szCs w:val="22"/>
          <w:lang w:eastAsia="zh-TW"/>
        </w:rPr>
        <w:t>條款</w:t>
      </w:r>
      <w:r w:rsidRPr="00613124">
        <w:rPr>
          <w:rFonts w:hint="eastAsia"/>
          <w:color w:val="000000" w:themeColor="text1"/>
          <w:kern w:val="2"/>
          <w:sz w:val="22"/>
          <w:szCs w:val="22"/>
          <w:lang w:eastAsia="zh-TW"/>
        </w:rPr>
        <w:t>應屬</w:t>
      </w:r>
      <w:r w:rsidRPr="00613124">
        <w:rPr>
          <w:color w:val="000000" w:themeColor="text1"/>
          <w:kern w:val="2"/>
          <w:sz w:val="22"/>
          <w:szCs w:val="22"/>
          <w:lang w:eastAsia="zh-TW"/>
        </w:rPr>
        <w:t>無效</w:t>
      </w:r>
      <w:r w:rsidRPr="00613124">
        <w:rPr>
          <w:color w:val="000000" w:themeColor="text1"/>
          <w:sz w:val="22"/>
        </w:rPr>
        <w:t xml:space="preserve">　</w:t>
      </w:r>
      <w:bookmarkEnd w:id="265"/>
      <w:r w:rsidRPr="00613124">
        <w:rPr>
          <w:color w:val="000000" w:themeColor="text1"/>
          <w:sz w:val="22"/>
        </w:rPr>
        <w:t>(C)</w:t>
      </w:r>
      <w:bookmarkStart w:id="266" w:name="RQ200406000612_1_3"/>
      <w:r w:rsidRPr="00613124">
        <w:rPr>
          <w:rFonts w:hint="eastAsia"/>
          <w:color w:val="000000" w:themeColor="text1"/>
          <w:kern w:val="2"/>
          <w:sz w:val="22"/>
          <w:szCs w:val="22"/>
          <w:lang w:eastAsia="zh-TW"/>
        </w:rPr>
        <w:t>定型化契約依法，不得有拋棄審閱期間的相關內容</w:t>
      </w:r>
      <w:r w:rsidRPr="00613124">
        <w:rPr>
          <w:color w:val="000000" w:themeColor="text1"/>
          <w:sz w:val="22"/>
        </w:rPr>
        <w:t xml:space="preserve">　</w:t>
      </w:r>
      <w:bookmarkEnd w:id="266"/>
      <w:r w:rsidRPr="00613124">
        <w:rPr>
          <w:color w:val="000000" w:themeColor="text1"/>
          <w:sz w:val="22"/>
        </w:rPr>
        <w:t>(D)</w:t>
      </w:r>
      <w:bookmarkStart w:id="267" w:name="RQ200406000612_1_4"/>
      <w:r w:rsidRPr="00613124">
        <w:rPr>
          <w:rFonts w:hint="eastAsia"/>
          <w:color w:val="000000" w:themeColor="text1"/>
          <w:kern w:val="2"/>
          <w:sz w:val="22"/>
          <w:szCs w:val="22"/>
          <w:lang w:eastAsia="zh-TW"/>
        </w:rPr>
        <w:t>定型化契約因提供給不特定消費者簽訂，政府以《消費者保護法》積極介入監督其公平性</w:t>
      </w:r>
      <w:r w:rsidRPr="00613124">
        <w:rPr>
          <w:color w:val="000000" w:themeColor="text1"/>
          <w:sz w:val="22"/>
        </w:rPr>
        <w:t xml:space="preserve">　</w:t>
      </w:r>
      <w:bookmarkEnd w:id="262"/>
      <w:bookmarkEnd w:id="26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0901078</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8"/>
        <w:snapToGrid w:val="0"/>
        <w:spacing w:line="286" w:lineRule="auto"/>
        <w:ind w:left="397"/>
        <w:jc w:val="both"/>
        <w:textAlignment w:val="center"/>
        <w:rPr>
          <w:rFonts w:eastAsia="DengXian"/>
          <w:color w:val="000000" w:themeColor="text1"/>
        </w:rPr>
      </w:pPr>
      <w:bookmarkStart w:id="268" w:name="QQ200406000613_1_H"/>
      <w:bookmarkStart w:id="269" w:name="QQ200406000613"/>
      <w:r w:rsidRPr="00613124">
        <w:rPr>
          <w:rFonts w:hint="eastAsia"/>
          <w:color w:val="000000" w:themeColor="text1"/>
          <w:kern w:val="2"/>
          <w:sz w:val="22"/>
          <w:szCs w:val="22"/>
          <w:lang w:eastAsia="zh-TW"/>
        </w:rPr>
        <w:t>利用臉書等網路平臺上直播拍賣商品，現在愈來愈盛行。其中許多拍賣業者在直播頁面上明白標示「薄利多銷，小瑕疵概不可退貨」、「出清特賣無退換貨」等規定。若消費者購買上述拍賣商品後仍欲退貨時，下列說明何者正確？</w:t>
      </w:r>
      <w:r w:rsidRPr="00613124">
        <w:rPr>
          <w:color w:val="000000" w:themeColor="text1"/>
          <w:sz w:val="22"/>
        </w:rPr>
        <w:t xml:space="preserve">　</w:t>
      </w:r>
      <w:bookmarkEnd w:id="268"/>
      <w:r w:rsidRPr="00613124">
        <w:rPr>
          <w:color w:val="000000" w:themeColor="text1"/>
          <w:sz w:val="22"/>
        </w:rPr>
        <w:t>(A)</w:t>
      </w:r>
      <w:bookmarkStart w:id="270" w:name="QQ200406000613_1_1"/>
      <w:r w:rsidRPr="00613124">
        <w:rPr>
          <w:rFonts w:hint="eastAsia"/>
          <w:color w:val="000000" w:themeColor="text1"/>
          <w:kern w:val="2"/>
          <w:sz w:val="22"/>
          <w:szCs w:val="22"/>
          <w:lang w:eastAsia="zh-TW"/>
        </w:rPr>
        <w:t>當消費者購買商品時即表示同意業者規定，所以無法退貨</w:t>
      </w:r>
      <w:r w:rsidRPr="00613124">
        <w:rPr>
          <w:color w:val="000000" w:themeColor="text1"/>
          <w:sz w:val="22"/>
        </w:rPr>
        <w:t xml:space="preserve">　</w:t>
      </w:r>
      <w:bookmarkEnd w:id="270"/>
      <w:r w:rsidRPr="00613124">
        <w:rPr>
          <w:color w:val="000000" w:themeColor="text1"/>
          <w:sz w:val="22"/>
        </w:rPr>
        <w:t>(B)</w:t>
      </w:r>
      <w:bookmarkStart w:id="271" w:name="QQ200406000613_1_2"/>
      <w:r w:rsidRPr="00613124">
        <w:rPr>
          <w:rFonts w:hint="eastAsia"/>
          <w:color w:val="000000" w:themeColor="text1"/>
          <w:kern w:val="2"/>
          <w:sz w:val="22"/>
          <w:szCs w:val="22"/>
          <w:lang w:eastAsia="zh-TW"/>
        </w:rPr>
        <w:t>若消費者是以面交方式取貨，則拍賣業者可拒絕提供退貨</w:t>
      </w:r>
      <w:r w:rsidRPr="00613124">
        <w:rPr>
          <w:color w:val="000000" w:themeColor="text1"/>
          <w:sz w:val="22"/>
        </w:rPr>
        <w:t xml:space="preserve">　</w:t>
      </w:r>
      <w:bookmarkEnd w:id="271"/>
      <w:r w:rsidRPr="00613124">
        <w:rPr>
          <w:color w:val="000000" w:themeColor="text1"/>
          <w:sz w:val="22"/>
        </w:rPr>
        <w:t>(C)</w:t>
      </w:r>
      <w:bookmarkStart w:id="272" w:name="QQ200406000613_1_3"/>
      <w:r w:rsidRPr="00613124">
        <w:rPr>
          <w:rFonts w:hint="eastAsia"/>
          <w:color w:val="000000" w:themeColor="text1"/>
          <w:kern w:val="2"/>
          <w:sz w:val="22"/>
          <w:szCs w:val="22"/>
          <w:lang w:eastAsia="zh-TW"/>
        </w:rPr>
        <w:t>只有當拍賣商品有瑕疵時，消費者才可要求業者提供退貨</w:t>
      </w:r>
      <w:r w:rsidRPr="00613124">
        <w:rPr>
          <w:color w:val="000000" w:themeColor="text1"/>
          <w:sz w:val="22"/>
        </w:rPr>
        <w:t xml:space="preserve">　</w:t>
      </w:r>
      <w:bookmarkEnd w:id="272"/>
      <w:r w:rsidRPr="00613124">
        <w:rPr>
          <w:color w:val="000000" w:themeColor="text1"/>
          <w:sz w:val="22"/>
        </w:rPr>
        <w:t>(D)</w:t>
      </w:r>
      <w:bookmarkStart w:id="273" w:name="QQ200406000613_1_4"/>
      <w:r w:rsidRPr="00613124">
        <w:rPr>
          <w:rFonts w:hint="eastAsia"/>
          <w:color w:val="000000" w:themeColor="text1"/>
          <w:kern w:val="2"/>
          <w:sz w:val="22"/>
          <w:szCs w:val="22"/>
          <w:lang w:eastAsia="zh-TW"/>
        </w:rPr>
        <w:t>此屬通訊交易，消費者收受商品後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天內仍可無條件退貨</w:t>
      </w:r>
      <w:r w:rsidRPr="00613124">
        <w:rPr>
          <w:color w:val="000000" w:themeColor="text1"/>
          <w:sz w:val="22"/>
        </w:rPr>
        <w:t xml:space="preserve">　</w:t>
      </w:r>
      <w:bookmarkEnd w:id="269"/>
      <w:bookmarkEnd w:id="273"/>
    </w:p>
    <w:p w:rsidR="00613124" w:rsidRPr="00613124" w:rsidRDefault="00613124" w:rsidP="00613124">
      <w:pPr>
        <w:pStyle w:val="Normal118"/>
        <w:snapToGrid w:val="0"/>
        <w:spacing w:line="286" w:lineRule="auto"/>
        <w:ind w:left="1332" w:hanging="935"/>
        <w:jc w:val="both"/>
        <w:textAlignment w:val="center"/>
        <w:rPr>
          <w:rFonts w:eastAsia="DengXian"/>
          <w:color w:val="000000" w:themeColor="text1"/>
        </w:rPr>
      </w:pPr>
      <w:bookmarkStart w:id="274" w:name="AQ200406000613_M"/>
      <w:bookmarkStart w:id="275" w:name="AQ20040600061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76" w:name="AQ200406000613_1"/>
      <w:bookmarkEnd w:id="274"/>
      <w:r w:rsidRPr="00613124">
        <w:rPr>
          <w:color w:val="000000" w:themeColor="text1"/>
          <w:sz w:val="22"/>
        </w:rPr>
        <w:t>D</w:t>
      </w:r>
      <w:r w:rsidRPr="00613124">
        <w:rPr>
          <w:color w:val="000000" w:themeColor="text1"/>
          <w:sz w:val="22"/>
        </w:rPr>
        <w:t xml:space="preserve">　</w:t>
      </w:r>
      <w:bookmarkEnd w:id="275"/>
      <w:bookmarkEnd w:id="276"/>
    </w:p>
    <w:p w:rsidR="00613124" w:rsidRPr="00613124" w:rsidRDefault="00613124" w:rsidP="00613124">
      <w:pPr>
        <w:pStyle w:val="Normal218"/>
        <w:snapToGrid w:val="0"/>
        <w:spacing w:line="286" w:lineRule="auto"/>
        <w:ind w:left="1304" w:hanging="907"/>
        <w:jc w:val="both"/>
        <w:textAlignment w:val="center"/>
        <w:rPr>
          <w:rFonts w:eastAsia="DengXian"/>
          <w:color w:val="000000" w:themeColor="text1"/>
        </w:rPr>
      </w:pPr>
      <w:bookmarkStart w:id="277" w:name="RQ200406000613_M"/>
      <w:bookmarkStart w:id="278" w:name="RQ20040600061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79" w:name="RQ200406000613_1_H"/>
      <w:bookmarkEnd w:id="277"/>
      <w:bookmarkEnd w:id="279"/>
      <w:r w:rsidRPr="00613124">
        <w:rPr>
          <w:color w:val="000000" w:themeColor="text1"/>
          <w:sz w:val="22"/>
        </w:rPr>
        <w:t>(A)</w:t>
      </w:r>
      <w:bookmarkStart w:id="280" w:name="RQ200406000613_1_1"/>
      <w:r w:rsidRPr="00613124">
        <w:rPr>
          <w:rFonts w:hint="eastAsia"/>
          <w:color w:val="000000" w:themeColor="text1"/>
          <w:kern w:val="2"/>
          <w:sz w:val="22"/>
          <w:szCs w:val="22"/>
          <w:lang w:eastAsia="zh-TW"/>
        </w:rPr>
        <w:t>即使買賣契約成立，該規定因違反《消費者保護法》仍為無效</w:t>
      </w:r>
      <w:r w:rsidRPr="00613124">
        <w:rPr>
          <w:color w:val="000000" w:themeColor="text1"/>
          <w:sz w:val="22"/>
        </w:rPr>
        <w:t xml:space="preserve">　</w:t>
      </w:r>
      <w:bookmarkEnd w:id="280"/>
      <w:r w:rsidRPr="00613124">
        <w:rPr>
          <w:color w:val="000000" w:themeColor="text1"/>
          <w:sz w:val="22"/>
        </w:rPr>
        <w:t>(B)</w:t>
      </w:r>
      <w:bookmarkStart w:id="281" w:name="RQ200406000613_1_2"/>
      <w:r w:rsidRPr="00613124">
        <w:rPr>
          <w:rFonts w:hint="eastAsia"/>
          <w:color w:val="000000" w:themeColor="text1"/>
          <w:kern w:val="2"/>
          <w:sz w:val="22"/>
          <w:szCs w:val="22"/>
          <w:lang w:eastAsia="zh-TW"/>
        </w:rPr>
        <w:t>透過面交完成的網路購物，仍屬於通訊交易，適用</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天猶豫期規定</w:t>
      </w:r>
      <w:r w:rsidRPr="00613124">
        <w:rPr>
          <w:color w:val="000000" w:themeColor="text1"/>
          <w:sz w:val="22"/>
        </w:rPr>
        <w:t xml:space="preserve">　</w:t>
      </w:r>
      <w:bookmarkEnd w:id="281"/>
      <w:r w:rsidRPr="00613124">
        <w:rPr>
          <w:color w:val="000000" w:themeColor="text1"/>
          <w:sz w:val="22"/>
        </w:rPr>
        <w:t>(C)</w:t>
      </w:r>
      <w:bookmarkStart w:id="282" w:name="RQ200406000613_1_3"/>
      <w:r w:rsidRPr="00613124">
        <w:rPr>
          <w:rFonts w:hint="eastAsia"/>
          <w:color w:val="000000" w:themeColor="text1"/>
          <w:kern w:val="2"/>
          <w:sz w:val="22"/>
          <w:szCs w:val="22"/>
          <w:lang w:eastAsia="zh-TW"/>
        </w:rPr>
        <w:t>即使拍賣商品無瑕疵，消費者收受商品後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天內仍可無條件退貨</w:t>
      </w:r>
      <w:r w:rsidRPr="00613124">
        <w:rPr>
          <w:color w:val="000000" w:themeColor="text1"/>
          <w:sz w:val="22"/>
        </w:rPr>
        <w:t xml:space="preserve">　</w:t>
      </w:r>
      <w:bookmarkEnd w:id="282"/>
      <w:r w:rsidRPr="00613124">
        <w:rPr>
          <w:color w:val="000000" w:themeColor="text1"/>
          <w:sz w:val="22"/>
        </w:rPr>
        <w:t>(D)</w:t>
      </w:r>
      <w:bookmarkStart w:id="283" w:name="RQ200406000613_1_4"/>
      <w:r w:rsidRPr="00613124">
        <w:rPr>
          <w:rFonts w:hint="eastAsia"/>
          <w:color w:val="000000" w:themeColor="text1"/>
          <w:kern w:val="2"/>
          <w:sz w:val="22"/>
          <w:szCs w:val="22"/>
          <w:lang w:eastAsia="zh-TW"/>
        </w:rPr>
        <w:t>網路直播拍賣為消費者於未能檢視商品或服務下而與企業經營者所訂立之契約，故屬通訊交易。根據《消費者保護法》第</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條，得於收受商品或接受服務後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日內，以退回商品或書面通知方式解除契約，無須說明理由及負擔任何費用</w:t>
      </w:r>
      <w:r w:rsidRPr="00613124">
        <w:rPr>
          <w:color w:val="000000" w:themeColor="text1"/>
          <w:sz w:val="22"/>
        </w:rPr>
        <w:t xml:space="preserve">　</w:t>
      </w:r>
      <w:bookmarkEnd w:id="278"/>
      <w:bookmarkEnd w:id="28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0901082</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19"/>
        <w:snapToGrid w:val="0"/>
        <w:spacing w:line="286" w:lineRule="auto"/>
        <w:ind w:left="397"/>
        <w:jc w:val="both"/>
        <w:textAlignment w:val="center"/>
        <w:rPr>
          <w:rFonts w:eastAsia="DengXian"/>
          <w:color w:val="000000" w:themeColor="text1"/>
        </w:rPr>
      </w:pPr>
      <w:bookmarkStart w:id="284" w:name="QQ200406000617_1_H"/>
      <w:bookmarkStart w:id="285" w:name="QQ200406000617"/>
      <w:r w:rsidRPr="00613124">
        <w:rPr>
          <w:rFonts w:hint="eastAsia"/>
          <w:color w:val="000000" w:themeColor="text1"/>
          <w:kern w:val="2"/>
          <w:sz w:val="22"/>
          <w:szCs w:val="22"/>
          <w:lang w:eastAsia="zh-TW"/>
        </w:rPr>
        <w:t>騰騰是一名大學生，為賺取生活所需而到某公司擔任工讀生。老闆規定騰騰每天必須工作</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小時，不得支領加班費，但可週休二日。騰騰可依下列何者的規定，主張自己的權利？</w:t>
      </w:r>
      <w:r w:rsidRPr="00613124">
        <w:rPr>
          <w:color w:val="000000" w:themeColor="text1"/>
          <w:sz w:val="22"/>
        </w:rPr>
        <w:t xml:space="preserve">　</w:t>
      </w:r>
      <w:bookmarkEnd w:id="284"/>
      <w:r w:rsidRPr="00613124">
        <w:rPr>
          <w:color w:val="000000" w:themeColor="text1"/>
          <w:sz w:val="22"/>
        </w:rPr>
        <w:t>(A)</w:t>
      </w:r>
      <w:bookmarkStart w:id="286" w:name="QQ200406000617_1_1"/>
      <w:r w:rsidRPr="00613124">
        <w:rPr>
          <w:rFonts w:hint="eastAsia"/>
          <w:color w:val="000000" w:themeColor="text1"/>
          <w:kern w:val="2"/>
          <w:sz w:val="22"/>
          <w:szCs w:val="22"/>
          <w:lang w:eastAsia="zh-TW"/>
        </w:rPr>
        <w:t>《公平交易法》</w:t>
      </w:r>
      <w:r w:rsidRPr="00613124">
        <w:rPr>
          <w:color w:val="000000" w:themeColor="text1"/>
          <w:sz w:val="22"/>
        </w:rPr>
        <w:t xml:space="preserve">　</w:t>
      </w:r>
      <w:bookmarkEnd w:id="286"/>
      <w:r w:rsidRPr="00613124">
        <w:rPr>
          <w:color w:val="000000" w:themeColor="text1"/>
          <w:sz w:val="22"/>
        </w:rPr>
        <w:t>(B)</w:t>
      </w:r>
      <w:bookmarkStart w:id="287" w:name="QQ200406000617_1_2"/>
      <w:r w:rsidRPr="00613124">
        <w:rPr>
          <w:rFonts w:hint="eastAsia"/>
          <w:color w:val="000000" w:themeColor="text1"/>
          <w:kern w:val="2"/>
          <w:sz w:val="22"/>
          <w:szCs w:val="22"/>
          <w:lang w:eastAsia="zh-TW"/>
        </w:rPr>
        <w:t>《勞動基準法》</w:t>
      </w:r>
      <w:r w:rsidRPr="00613124">
        <w:rPr>
          <w:color w:val="000000" w:themeColor="text1"/>
          <w:sz w:val="22"/>
        </w:rPr>
        <w:t xml:space="preserve">　</w:t>
      </w:r>
      <w:bookmarkEnd w:id="287"/>
      <w:r w:rsidRPr="00613124">
        <w:rPr>
          <w:color w:val="000000" w:themeColor="text1"/>
          <w:sz w:val="22"/>
        </w:rPr>
        <w:t>(C)</w:t>
      </w:r>
      <w:bookmarkStart w:id="288" w:name="QQ200406000617_1_3"/>
      <w:r w:rsidRPr="00613124">
        <w:rPr>
          <w:rFonts w:hint="eastAsia"/>
          <w:color w:val="000000" w:themeColor="text1"/>
          <w:kern w:val="2"/>
          <w:sz w:val="22"/>
          <w:szCs w:val="22"/>
          <w:lang w:eastAsia="zh-TW"/>
        </w:rPr>
        <w:t>《消費者保護法》</w:t>
      </w:r>
      <w:r w:rsidRPr="00613124">
        <w:rPr>
          <w:color w:val="000000" w:themeColor="text1"/>
          <w:sz w:val="22"/>
        </w:rPr>
        <w:t xml:space="preserve">　</w:t>
      </w:r>
      <w:bookmarkEnd w:id="288"/>
      <w:r w:rsidRPr="00613124">
        <w:rPr>
          <w:color w:val="000000" w:themeColor="text1"/>
          <w:sz w:val="22"/>
        </w:rPr>
        <w:t>(D)</w:t>
      </w:r>
      <w:bookmarkStart w:id="289" w:name="QQ200406000617_1_4"/>
      <w:r w:rsidRPr="00613124">
        <w:rPr>
          <w:rFonts w:hint="eastAsia"/>
          <w:color w:val="000000" w:themeColor="text1"/>
          <w:kern w:val="2"/>
          <w:sz w:val="22"/>
          <w:szCs w:val="22"/>
          <w:lang w:eastAsia="zh-TW"/>
        </w:rPr>
        <w:t>《民法》</w:t>
      </w:r>
      <w:r w:rsidRPr="00613124">
        <w:rPr>
          <w:color w:val="000000" w:themeColor="text1"/>
          <w:sz w:val="22"/>
        </w:rPr>
        <w:t xml:space="preserve">　</w:t>
      </w:r>
      <w:bookmarkEnd w:id="285"/>
      <w:bookmarkEnd w:id="289"/>
    </w:p>
    <w:p w:rsidR="00613124" w:rsidRPr="00613124" w:rsidRDefault="00613124" w:rsidP="00613124">
      <w:pPr>
        <w:pStyle w:val="Normal119"/>
        <w:snapToGrid w:val="0"/>
        <w:spacing w:line="286" w:lineRule="auto"/>
        <w:ind w:left="1332" w:hanging="935"/>
        <w:jc w:val="both"/>
        <w:textAlignment w:val="center"/>
        <w:rPr>
          <w:rFonts w:eastAsia="DengXian"/>
          <w:color w:val="000000" w:themeColor="text1"/>
        </w:rPr>
      </w:pPr>
      <w:bookmarkStart w:id="290" w:name="AQ200406000617_M"/>
      <w:bookmarkStart w:id="291" w:name="AQ20040600061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92" w:name="AQ200406000617_1"/>
      <w:bookmarkEnd w:id="290"/>
      <w:r w:rsidRPr="00613124">
        <w:rPr>
          <w:color w:val="000000" w:themeColor="text1"/>
          <w:sz w:val="22"/>
        </w:rPr>
        <w:t>B</w:t>
      </w:r>
      <w:r w:rsidRPr="00613124">
        <w:rPr>
          <w:color w:val="000000" w:themeColor="text1"/>
          <w:sz w:val="22"/>
        </w:rPr>
        <w:t xml:space="preserve">　</w:t>
      </w:r>
      <w:bookmarkEnd w:id="291"/>
      <w:bookmarkEnd w:id="292"/>
    </w:p>
    <w:p w:rsidR="00613124" w:rsidRPr="00613124" w:rsidRDefault="00613124" w:rsidP="00613124">
      <w:pPr>
        <w:pStyle w:val="Normal219"/>
        <w:snapToGrid w:val="0"/>
        <w:spacing w:line="286" w:lineRule="auto"/>
        <w:ind w:left="1304" w:hanging="907"/>
        <w:jc w:val="both"/>
        <w:textAlignment w:val="center"/>
        <w:rPr>
          <w:rFonts w:eastAsia="DengXian"/>
          <w:color w:val="000000" w:themeColor="text1"/>
        </w:rPr>
      </w:pPr>
      <w:bookmarkStart w:id="293" w:name="RQ200406000617_M"/>
      <w:bookmarkStart w:id="294" w:name="RQ20040600061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95" w:name="RQ200406000617_1_H"/>
      <w:bookmarkEnd w:id="293"/>
      <w:r w:rsidRPr="00613124">
        <w:rPr>
          <w:rFonts w:hint="eastAsia"/>
          <w:color w:val="000000" w:themeColor="text1"/>
          <w:kern w:val="2"/>
          <w:sz w:val="22"/>
          <w:szCs w:val="22"/>
          <w:lang w:eastAsia="zh-TW"/>
        </w:rPr>
        <w:t>老闆與騰騰間為雇傭關係，在勞動條件的約定上，需依《勞動基準法》的規定</w:t>
      </w:r>
      <w:r w:rsidRPr="00613124">
        <w:rPr>
          <w:color w:val="000000" w:themeColor="text1"/>
          <w:sz w:val="22"/>
        </w:rPr>
        <w:t xml:space="preserve">　</w:t>
      </w:r>
      <w:bookmarkEnd w:id="294"/>
      <w:bookmarkEnd w:id="29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20"/>
        <w:snapToGrid w:val="0"/>
        <w:spacing w:line="286" w:lineRule="auto"/>
        <w:ind w:left="397"/>
        <w:jc w:val="both"/>
        <w:textAlignment w:val="center"/>
        <w:rPr>
          <w:rFonts w:eastAsia="DengXian"/>
          <w:color w:val="000000" w:themeColor="text1"/>
        </w:rPr>
      </w:pPr>
      <w:bookmarkStart w:id="296" w:name="QQ200406000618_1_H"/>
      <w:bookmarkStart w:id="297" w:name="QQ200406000618"/>
      <w:r w:rsidRPr="00613124">
        <w:rPr>
          <w:rFonts w:hint="eastAsia"/>
          <w:color w:val="000000" w:themeColor="text1"/>
          <w:kern w:val="2"/>
          <w:sz w:val="22"/>
          <w:szCs w:val="22"/>
          <w:lang w:eastAsia="zh-TW"/>
        </w:rPr>
        <w:t>請根據定型化契約的定義，判別下列何者屬於定型化契約？</w:t>
      </w:r>
      <w:r w:rsidRPr="00613124">
        <w:rPr>
          <w:color w:val="000000" w:themeColor="text1"/>
          <w:sz w:val="22"/>
        </w:rPr>
        <w:t xml:space="preserve">　</w:t>
      </w:r>
      <w:bookmarkEnd w:id="296"/>
      <w:r w:rsidRPr="00613124">
        <w:rPr>
          <w:color w:val="000000" w:themeColor="text1"/>
          <w:sz w:val="22"/>
        </w:rPr>
        <w:t>(A)</w:t>
      </w:r>
      <w:bookmarkStart w:id="298" w:name="QQ200406000618_1_1"/>
      <w:r w:rsidRPr="00613124">
        <w:rPr>
          <w:rFonts w:hint="eastAsia"/>
          <w:color w:val="000000" w:themeColor="text1"/>
          <w:kern w:val="2"/>
          <w:sz w:val="22"/>
          <w:szCs w:val="22"/>
          <w:lang w:eastAsia="zh-TW"/>
        </w:rPr>
        <w:t>橘子看到停車場公告：「本停車場僅供停車服務，若有遺失，概不負責！」</w:t>
      </w:r>
      <w:r w:rsidRPr="00613124">
        <w:rPr>
          <w:color w:val="000000" w:themeColor="text1"/>
          <w:sz w:val="22"/>
        </w:rPr>
        <w:t xml:space="preserve">　</w:t>
      </w:r>
      <w:bookmarkEnd w:id="298"/>
      <w:r w:rsidRPr="00613124">
        <w:rPr>
          <w:color w:val="000000" w:themeColor="text1"/>
          <w:sz w:val="22"/>
        </w:rPr>
        <w:t>(B)</w:t>
      </w:r>
      <w:bookmarkStart w:id="299" w:name="QQ200406000618_1_2"/>
      <w:r w:rsidRPr="00613124">
        <w:rPr>
          <w:rFonts w:hint="eastAsia"/>
          <w:color w:val="000000" w:themeColor="text1"/>
          <w:kern w:val="2"/>
          <w:sz w:val="22"/>
          <w:szCs w:val="22"/>
          <w:lang w:eastAsia="zh-TW"/>
        </w:rPr>
        <w:t>花媽為了出租房屋，到書店買的「租賃契約書」</w:t>
      </w:r>
      <w:r w:rsidRPr="00613124">
        <w:rPr>
          <w:color w:val="000000" w:themeColor="text1"/>
          <w:sz w:val="22"/>
        </w:rPr>
        <w:t xml:space="preserve">　</w:t>
      </w:r>
      <w:bookmarkEnd w:id="299"/>
      <w:r w:rsidRPr="00613124">
        <w:rPr>
          <w:color w:val="000000" w:themeColor="text1"/>
          <w:sz w:val="22"/>
        </w:rPr>
        <w:t>(C)</w:t>
      </w:r>
      <w:bookmarkStart w:id="300" w:name="QQ200406000618_1_3"/>
      <w:r w:rsidRPr="00613124">
        <w:rPr>
          <w:rFonts w:hint="eastAsia"/>
          <w:color w:val="000000" w:themeColor="text1"/>
          <w:kern w:val="2"/>
          <w:sz w:val="22"/>
          <w:szCs w:val="22"/>
          <w:lang w:eastAsia="zh-TW"/>
        </w:rPr>
        <w:t>大雄與宜靜簽下請律師擬定的房屋買賣契約書，將自用住宅賣出</w:t>
      </w:r>
      <w:r w:rsidRPr="00613124">
        <w:rPr>
          <w:color w:val="000000" w:themeColor="text1"/>
          <w:sz w:val="22"/>
        </w:rPr>
        <w:t xml:space="preserve">　</w:t>
      </w:r>
      <w:bookmarkEnd w:id="300"/>
      <w:r w:rsidRPr="00613124">
        <w:rPr>
          <w:color w:val="000000" w:themeColor="text1"/>
          <w:sz w:val="22"/>
        </w:rPr>
        <w:t>(D)</w:t>
      </w:r>
      <w:bookmarkStart w:id="301" w:name="QQ200406000618_1_4"/>
      <w:r w:rsidRPr="00613124">
        <w:rPr>
          <w:rFonts w:hint="eastAsia"/>
          <w:color w:val="000000" w:themeColor="text1"/>
          <w:kern w:val="2"/>
          <w:sz w:val="22"/>
          <w:szCs w:val="22"/>
          <w:lang w:eastAsia="zh-TW"/>
        </w:rPr>
        <w:t>柚子在手搖飲料店買了一杯珍奶半糖去冰</w:t>
      </w:r>
      <w:r w:rsidRPr="00613124">
        <w:rPr>
          <w:color w:val="000000" w:themeColor="text1"/>
          <w:sz w:val="22"/>
        </w:rPr>
        <w:t xml:space="preserve">　</w:t>
      </w:r>
      <w:bookmarkEnd w:id="297"/>
      <w:bookmarkEnd w:id="301"/>
    </w:p>
    <w:p w:rsidR="00613124" w:rsidRPr="00613124" w:rsidRDefault="00613124" w:rsidP="00613124">
      <w:pPr>
        <w:pStyle w:val="Normal120"/>
        <w:snapToGrid w:val="0"/>
        <w:spacing w:line="286" w:lineRule="auto"/>
        <w:ind w:left="1332" w:hanging="935"/>
        <w:jc w:val="both"/>
        <w:textAlignment w:val="center"/>
        <w:rPr>
          <w:rFonts w:eastAsia="DengXian"/>
          <w:color w:val="000000" w:themeColor="text1"/>
        </w:rPr>
      </w:pPr>
      <w:bookmarkStart w:id="302" w:name="AQ200406000618_M"/>
      <w:bookmarkStart w:id="303" w:name="AQ20040600061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04" w:name="AQ200406000618_1"/>
      <w:bookmarkEnd w:id="302"/>
      <w:r w:rsidRPr="00613124">
        <w:rPr>
          <w:color w:val="000000" w:themeColor="text1"/>
          <w:sz w:val="22"/>
        </w:rPr>
        <w:t>A</w:t>
      </w:r>
      <w:r w:rsidRPr="00613124">
        <w:rPr>
          <w:color w:val="000000" w:themeColor="text1"/>
          <w:sz w:val="22"/>
        </w:rPr>
        <w:t xml:space="preserve">　</w:t>
      </w:r>
      <w:bookmarkEnd w:id="303"/>
      <w:bookmarkEnd w:id="304"/>
    </w:p>
    <w:p w:rsidR="00613124" w:rsidRPr="00613124" w:rsidRDefault="00613124" w:rsidP="00613124">
      <w:pPr>
        <w:pStyle w:val="Normal220"/>
        <w:snapToGrid w:val="0"/>
        <w:spacing w:line="286" w:lineRule="auto"/>
        <w:ind w:left="1304" w:hanging="907"/>
        <w:jc w:val="both"/>
        <w:textAlignment w:val="center"/>
        <w:rPr>
          <w:rFonts w:eastAsia="DengXian"/>
          <w:color w:val="000000" w:themeColor="text1"/>
        </w:rPr>
      </w:pPr>
      <w:bookmarkStart w:id="305" w:name="RQ200406000618_M"/>
      <w:bookmarkStart w:id="306" w:name="RQ20040600061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07" w:name="RQ200406000618_1_H"/>
      <w:bookmarkEnd w:id="305"/>
      <w:r w:rsidRPr="00613124">
        <w:rPr>
          <w:rFonts w:hint="eastAsia"/>
          <w:color w:val="000000" w:themeColor="text1"/>
          <w:kern w:val="2"/>
          <w:sz w:val="22"/>
          <w:szCs w:val="22"/>
          <w:lang w:eastAsia="zh-TW"/>
        </w:rPr>
        <w:t>定型化契約條款：指企業經營者為與多數消費者訂立同類契約之用，所提出預先擬定之契約條款。定型化契約條款不限於書面，其以放映字幕、張貼、牌示、網際網路、或其他方法表示者，亦屬之，因此停車場的公告符合定型化契約的定義；書店購買的租賃契約書、請律師擬定的房屋買賣契約書，和購買飲料的行為，都不具定型化契約之完整構成要件，因此並不屬於定型化契約</w:t>
      </w:r>
      <w:r w:rsidRPr="00613124">
        <w:rPr>
          <w:color w:val="000000" w:themeColor="text1"/>
          <w:sz w:val="22"/>
        </w:rPr>
        <w:t xml:space="preserve">　</w:t>
      </w:r>
      <w:bookmarkEnd w:id="306"/>
      <w:bookmarkEnd w:id="30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0901084</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21"/>
        <w:snapToGrid w:val="0"/>
        <w:spacing w:line="286" w:lineRule="auto"/>
        <w:ind w:left="397"/>
        <w:jc w:val="both"/>
        <w:textAlignment w:val="center"/>
        <w:rPr>
          <w:rFonts w:eastAsia="DengXian"/>
          <w:color w:val="000000" w:themeColor="text1"/>
        </w:rPr>
      </w:pPr>
      <w:bookmarkStart w:id="308" w:name="QQ200406000619_1_H"/>
      <w:bookmarkStart w:id="309" w:name="QQ200406000619"/>
      <w:r w:rsidRPr="00613124">
        <w:rPr>
          <w:rFonts w:hint="eastAsia"/>
          <w:color w:val="000000" w:themeColor="text1"/>
          <w:kern w:val="2"/>
          <w:sz w:val="22"/>
          <w:szCs w:val="22"/>
          <w:lang w:eastAsia="zh-TW"/>
        </w:rPr>
        <w:t>定型化契約的使用，節省了許多交易時間，買方與賣方可迅速完成交易。下列有關定型化契約的敘述，何者是正確的？</w:t>
      </w:r>
      <w:r w:rsidRPr="00613124">
        <w:rPr>
          <w:color w:val="000000" w:themeColor="text1"/>
          <w:sz w:val="22"/>
        </w:rPr>
        <w:t xml:space="preserve">　</w:t>
      </w:r>
      <w:bookmarkEnd w:id="308"/>
      <w:r w:rsidRPr="00613124">
        <w:rPr>
          <w:color w:val="000000" w:themeColor="text1"/>
          <w:sz w:val="22"/>
        </w:rPr>
        <w:t>(A)</w:t>
      </w:r>
      <w:bookmarkStart w:id="310" w:name="QQ200406000619_1_1"/>
      <w:r w:rsidRPr="00613124">
        <w:rPr>
          <w:rFonts w:hint="eastAsia"/>
          <w:color w:val="000000" w:themeColor="text1"/>
          <w:kern w:val="2"/>
          <w:sz w:val="22"/>
          <w:szCs w:val="22"/>
          <w:lang w:eastAsia="zh-TW"/>
        </w:rPr>
        <w:t>《消費者保護法》有審閱期間的規定，讓消費者仔細審閱</w:t>
      </w:r>
      <w:r w:rsidRPr="00613124">
        <w:rPr>
          <w:color w:val="000000" w:themeColor="text1"/>
          <w:sz w:val="22"/>
        </w:rPr>
        <w:t xml:space="preserve">　</w:t>
      </w:r>
      <w:bookmarkEnd w:id="310"/>
      <w:r w:rsidRPr="00613124">
        <w:rPr>
          <w:color w:val="000000" w:themeColor="text1"/>
          <w:sz w:val="22"/>
        </w:rPr>
        <w:t>(B)</w:t>
      </w:r>
      <w:bookmarkStart w:id="311" w:name="QQ200406000619_1_2"/>
      <w:r w:rsidRPr="00613124">
        <w:rPr>
          <w:rFonts w:hint="eastAsia"/>
          <w:color w:val="000000" w:themeColor="text1"/>
          <w:kern w:val="2"/>
          <w:sz w:val="22"/>
          <w:szCs w:val="22"/>
          <w:lang w:eastAsia="zh-TW"/>
        </w:rPr>
        <w:t>定型化契約由企業單方面提供，消費者不可拒絕簽訂</w:t>
      </w:r>
      <w:r w:rsidRPr="00613124">
        <w:rPr>
          <w:color w:val="000000" w:themeColor="text1"/>
          <w:sz w:val="22"/>
        </w:rPr>
        <w:t xml:space="preserve">　</w:t>
      </w:r>
      <w:bookmarkEnd w:id="311"/>
      <w:r w:rsidRPr="00613124">
        <w:rPr>
          <w:color w:val="000000" w:themeColor="text1"/>
          <w:sz w:val="22"/>
        </w:rPr>
        <w:t>(C)</w:t>
      </w:r>
      <w:bookmarkStart w:id="312" w:name="QQ200406000619_1_3"/>
      <w:r w:rsidRPr="00613124">
        <w:rPr>
          <w:rFonts w:hint="eastAsia"/>
          <w:color w:val="000000" w:themeColor="text1"/>
          <w:kern w:val="2"/>
          <w:sz w:val="22"/>
          <w:szCs w:val="22"/>
          <w:lang w:eastAsia="zh-TW"/>
        </w:rPr>
        <w:t>只要不違背誠實信用原則，定型化契約內容不受限制</w:t>
      </w:r>
      <w:r w:rsidRPr="00613124">
        <w:rPr>
          <w:color w:val="000000" w:themeColor="text1"/>
          <w:sz w:val="22"/>
        </w:rPr>
        <w:t xml:space="preserve">　</w:t>
      </w:r>
      <w:bookmarkEnd w:id="312"/>
      <w:r w:rsidRPr="00613124">
        <w:rPr>
          <w:color w:val="000000" w:themeColor="text1"/>
          <w:sz w:val="22"/>
        </w:rPr>
        <w:t>(D)</w:t>
      </w:r>
      <w:bookmarkStart w:id="313" w:name="QQ200406000619_1_4"/>
      <w:r w:rsidRPr="00613124">
        <w:rPr>
          <w:rFonts w:hint="eastAsia"/>
          <w:color w:val="000000" w:themeColor="text1"/>
          <w:kern w:val="2"/>
          <w:sz w:val="22"/>
          <w:szCs w:val="22"/>
          <w:lang w:eastAsia="zh-TW"/>
        </w:rPr>
        <w:t>定型化契約屬於任意規定，為消費者擬定並提供給企業的內容</w:t>
      </w:r>
      <w:r w:rsidRPr="00613124">
        <w:rPr>
          <w:color w:val="000000" w:themeColor="text1"/>
          <w:sz w:val="22"/>
        </w:rPr>
        <w:t xml:space="preserve">　</w:t>
      </w:r>
      <w:bookmarkEnd w:id="309"/>
      <w:bookmarkEnd w:id="313"/>
    </w:p>
    <w:p w:rsidR="00613124" w:rsidRPr="00613124" w:rsidRDefault="00613124" w:rsidP="00613124">
      <w:pPr>
        <w:pStyle w:val="Normal121"/>
        <w:snapToGrid w:val="0"/>
        <w:spacing w:line="286" w:lineRule="auto"/>
        <w:ind w:left="1332" w:hanging="935"/>
        <w:jc w:val="both"/>
        <w:textAlignment w:val="center"/>
        <w:rPr>
          <w:rFonts w:eastAsia="DengXian"/>
          <w:color w:val="000000" w:themeColor="text1"/>
        </w:rPr>
      </w:pPr>
      <w:bookmarkStart w:id="314" w:name="AQ200406000619_M"/>
      <w:bookmarkStart w:id="315" w:name="AQ20040600061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16" w:name="AQ200406000619_1"/>
      <w:bookmarkEnd w:id="314"/>
      <w:r w:rsidRPr="00613124">
        <w:rPr>
          <w:color w:val="000000" w:themeColor="text1"/>
          <w:sz w:val="22"/>
        </w:rPr>
        <w:t>A</w:t>
      </w:r>
      <w:r w:rsidRPr="00613124">
        <w:rPr>
          <w:color w:val="000000" w:themeColor="text1"/>
          <w:sz w:val="22"/>
        </w:rPr>
        <w:t xml:space="preserve">　</w:t>
      </w:r>
      <w:bookmarkEnd w:id="315"/>
      <w:bookmarkEnd w:id="316"/>
    </w:p>
    <w:p w:rsidR="00613124" w:rsidRPr="00613124" w:rsidRDefault="00613124" w:rsidP="00613124">
      <w:pPr>
        <w:pStyle w:val="Normal221"/>
        <w:snapToGrid w:val="0"/>
        <w:spacing w:line="286" w:lineRule="auto"/>
        <w:ind w:left="1304" w:hanging="907"/>
        <w:jc w:val="both"/>
        <w:textAlignment w:val="center"/>
        <w:rPr>
          <w:rFonts w:eastAsia="DengXian"/>
          <w:color w:val="000000" w:themeColor="text1"/>
        </w:rPr>
      </w:pPr>
      <w:bookmarkStart w:id="317" w:name="RQ200406000619_M"/>
      <w:bookmarkStart w:id="318" w:name="RQ20040600061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19" w:name="RQ200406000619_1_H"/>
      <w:bookmarkEnd w:id="317"/>
      <w:bookmarkEnd w:id="319"/>
      <w:r w:rsidRPr="00613124">
        <w:rPr>
          <w:color w:val="000000" w:themeColor="text1"/>
          <w:sz w:val="22"/>
        </w:rPr>
        <w:t>(A)</w:t>
      </w:r>
      <w:bookmarkStart w:id="320" w:name="RQ200406000619_1_1"/>
      <w:r w:rsidRPr="00613124">
        <w:rPr>
          <w:rFonts w:hint="eastAsia"/>
          <w:color w:val="000000" w:themeColor="text1"/>
          <w:kern w:val="2"/>
          <w:sz w:val="22"/>
          <w:szCs w:val="22"/>
          <w:lang w:eastAsia="zh-TW"/>
        </w:rPr>
        <w:t>企業經營者與消費者訂立定型化契約前，應有</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日以內之合理期間，供消費者審閱全部條款內容</w:t>
      </w:r>
      <w:r w:rsidRPr="00613124">
        <w:rPr>
          <w:color w:val="000000" w:themeColor="text1"/>
          <w:sz w:val="22"/>
        </w:rPr>
        <w:t xml:space="preserve">　</w:t>
      </w:r>
      <w:bookmarkEnd w:id="320"/>
      <w:r w:rsidRPr="00613124">
        <w:rPr>
          <w:color w:val="000000" w:themeColor="text1"/>
          <w:sz w:val="22"/>
        </w:rPr>
        <w:t>(B)</w:t>
      </w:r>
      <w:bookmarkStart w:id="321" w:name="RQ200406000619_1_2"/>
      <w:r w:rsidRPr="00613124">
        <w:rPr>
          <w:rFonts w:hint="eastAsia"/>
          <w:color w:val="000000" w:themeColor="text1"/>
          <w:kern w:val="2"/>
          <w:sz w:val="22"/>
          <w:szCs w:val="22"/>
          <w:lang w:eastAsia="zh-TW"/>
        </w:rPr>
        <w:t>定型化契約由企業單方面提供，消費者可拒絕簽訂</w:t>
      </w:r>
      <w:r w:rsidRPr="00613124">
        <w:rPr>
          <w:color w:val="000000" w:themeColor="text1"/>
          <w:sz w:val="22"/>
        </w:rPr>
        <w:t xml:space="preserve">　</w:t>
      </w:r>
      <w:bookmarkEnd w:id="321"/>
      <w:r w:rsidRPr="00613124">
        <w:rPr>
          <w:color w:val="000000" w:themeColor="text1"/>
          <w:sz w:val="22"/>
        </w:rPr>
        <w:t>(C)</w:t>
      </w:r>
      <w:bookmarkStart w:id="322" w:name="RQ200406000619_1_3"/>
      <w:r w:rsidRPr="00613124">
        <w:rPr>
          <w:rFonts w:hint="eastAsia"/>
          <w:color w:val="000000" w:themeColor="text1"/>
          <w:kern w:val="2"/>
          <w:sz w:val="22"/>
          <w:szCs w:val="22"/>
          <w:lang w:eastAsia="zh-TW"/>
        </w:rPr>
        <w:t>定型化契約的內容仍須符合法律的規範</w:t>
      </w:r>
      <w:r w:rsidRPr="00613124">
        <w:rPr>
          <w:color w:val="000000" w:themeColor="text1"/>
          <w:sz w:val="22"/>
        </w:rPr>
        <w:t xml:space="preserve">　</w:t>
      </w:r>
      <w:bookmarkEnd w:id="322"/>
      <w:r w:rsidRPr="00613124">
        <w:rPr>
          <w:color w:val="000000" w:themeColor="text1"/>
          <w:sz w:val="22"/>
        </w:rPr>
        <w:t>(D)</w:t>
      </w:r>
      <w:bookmarkStart w:id="323" w:name="RQ200406000619_1_4"/>
      <w:r w:rsidRPr="00613124">
        <w:rPr>
          <w:rFonts w:hint="eastAsia"/>
          <w:color w:val="000000" w:themeColor="text1"/>
          <w:kern w:val="2"/>
          <w:sz w:val="22"/>
          <w:szCs w:val="22"/>
          <w:lang w:eastAsia="zh-TW"/>
        </w:rPr>
        <w:t>定型化契約是指，企業事先擬定，供不特定消費者簽訂的契約，因此消費者與企業約定內容的契約，不是定型化契約</w:t>
      </w:r>
      <w:r w:rsidRPr="00613124">
        <w:rPr>
          <w:color w:val="000000" w:themeColor="text1"/>
          <w:sz w:val="22"/>
        </w:rPr>
        <w:t xml:space="preserve">　</w:t>
      </w:r>
      <w:bookmarkEnd w:id="318"/>
      <w:bookmarkEnd w:id="32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22"/>
        <w:snapToGrid w:val="0"/>
        <w:spacing w:line="286" w:lineRule="auto"/>
        <w:ind w:left="397"/>
        <w:jc w:val="both"/>
        <w:textAlignment w:val="center"/>
        <w:rPr>
          <w:rFonts w:eastAsia="DengXian"/>
          <w:color w:val="000000" w:themeColor="text1"/>
        </w:rPr>
      </w:pPr>
      <w:bookmarkStart w:id="324" w:name="QQ200406000620_1_H"/>
      <w:bookmarkStart w:id="325" w:name="QQ200406000620"/>
      <w:r w:rsidRPr="00613124">
        <w:rPr>
          <w:rFonts w:hint="eastAsia"/>
          <w:color w:val="000000" w:themeColor="text1"/>
          <w:kern w:val="2"/>
          <w:sz w:val="22"/>
          <w:szCs w:val="22"/>
          <w:lang w:eastAsia="zh-TW"/>
        </w:rPr>
        <w:t>臺北美麗華大直影城禁帶外食且逾期未改善，遭臺北市政府兩度開罰共</w:t>
      </w:r>
      <w:r w:rsidRPr="00613124">
        <w:rPr>
          <w:rFonts w:hint="eastAsia"/>
          <w:color w:val="000000" w:themeColor="text1"/>
          <w:kern w:val="2"/>
          <w:sz w:val="22"/>
          <w:szCs w:val="22"/>
          <w:lang w:eastAsia="zh-TW"/>
        </w:rPr>
        <w:t>14</w:t>
      </w:r>
      <w:r w:rsidRPr="00613124">
        <w:rPr>
          <w:rFonts w:hint="eastAsia"/>
          <w:color w:val="000000" w:themeColor="text1"/>
          <w:kern w:val="2"/>
          <w:sz w:val="22"/>
          <w:szCs w:val="22"/>
          <w:lang w:eastAsia="zh-TW"/>
        </w:rPr>
        <w:t>萬元，美麗華不服提起行政訴訟，臺北高等行政法院認為業者有職業自由，判美麗華免罰，但最高行政法院認定，相關行政命令未違反比例原則或不當限制契約自由，未違憲，逆轉改判北市府勝訴，開罰有理，全案定讞。有關電影院在場外公告禁帶外食的告示牌，下列敘述何者正確？</w:t>
      </w:r>
      <w:r w:rsidRPr="00613124">
        <w:rPr>
          <w:color w:val="000000" w:themeColor="text1"/>
          <w:sz w:val="22"/>
        </w:rPr>
        <w:t xml:space="preserve">　</w:t>
      </w:r>
      <w:bookmarkEnd w:id="324"/>
      <w:r w:rsidRPr="00613124">
        <w:rPr>
          <w:color w:val="000000" w:themeColor="text1"/>
          <w:sz w:val="22"/>
        </w:rPr>
        <w:t>(A)</w:t>
      </w:r>
      <w:bookmarkStart w:id="326" w:name="QQ200406000620_1_1"/>
      <w:r w:rsidRPr="00613124">
        <w:rPr>
          <w:rFonts w:hint="eastAsia"/>
          <w:color w:val="000000" w:themeColor="text1"/>
          <w:kern w:val="2"/>
          <w:sz w:val="22"/>
          <w:szCs w:val="22"/>
          <w:lang w:eastAsia="zh-TW"/>
        </w:rPr>
        <w:t>非以書面的方式呈現，因此不構成消費者與業者之間的契約</w:t>
      </w:r>
      <w:r w:rsidRPr="00613124">
        <w:rPr>
          <w:color w:val="000000" w:themeColor="text1"/>
          <w:sz w:val="22"/>
        </w:rPr>
        <w:t xml:space="preserve">　</w:t>
      </w:r>
      <w:bookmarkEnd w:id="326"/>
      <w:r w:rsidRPr="00613124">
        <w:rPr>
          <w:color w:val="000000" w:themeColor="text1"/>
          <w:sz w:val="22"/>
        </w:rPr>
        <w:t>(B)</w:t>
      </w:r>
      <w:bookmarkStart w:id="327" w:name="QQ200406000620_1_2"/>
      <w:r w:rsidRPr="00613124">
        <w:rPr>
          <w:rFonts w:hint="eastAsia"/>
          <w:color w:val="000000" w:themeColor="text1"/>
          <w:kern w:val="2"/>
          <w:sz w:val="22"/>
          <w:szCs w:val="22"/>
          <w:lang w:eastAsia="zh-TW"/>
        </w:rPr>
        <w:t>屬於定型化契約，必須受到《消費者保護法》的規範</w:t>
      </w:r>
      <w:r w:rsidRPr="00613124">
        <w:rPr>
          <w:color w:val="000000" w:themeColor="text1"/>
          <w:sz w:val="22"/>
        </w:rPr>
        <w:t xml:space="preserve">　</w:t>
      </w:r>
      <w:bookmarkEnd w:id="327"/>
      <w:r w:rsidRPr="00613124">
        <w:rPr>
          <w:color w:val="000000" w:themeColor="text1"/>
          <w:sz w:val="22"/>
        </w:rPr>
        <w:t>(C)</w:t>
      </w:r>
      <w:bookmarkStart w:id="328" w:name="QQ200406000620_1_3"/>
      <w:r w:rsidRPr="00613124">
        <w:rPr>
          <w:rFonts w:hint="eastAsia"/>
          <w:color w:val="000000" w:themeColor="text1"/>
          <w:kern w:val="2"/>
          <w:sz w:val="22"/>
          <w:szCs w:val="22"/>
          <w:lang w:eastAsia="zh-TW"/>
        </w:rPr>
        <w:t>受到契約自由的保障，政府不可以進行任何限制</w:t>
      </w:r>
      <w:r w:rsidRPr="00613124">
        <w:rPr>
          <w:color w:val="000000" w:themeColor="text1"/>
          <w:sz w:val="22"/>
        </w:rPr>
        <w:t xml:space="preserve">　</w:t>
      </w:r>
      <w:bookmarkEnd w:id="328"/>
      <w:r w:rsidRPr="00613124">
        <w:rPr>
          <w:color w:val="000000" w:themeColor="text1"/>
          <w:sz w:val="22"/>
        </w:rPr>
        <w:t>(D)</w:t>
      </w:r>
      <w:bookmarkStart w:id="329" w:name="QQ200406000620_1_4"/>
      <w:r w:rsidRPr="00613124">
        <w:rPr>
          <w:rFonts w:hint="eastAsia"/>
          <w:color w:val="000000" w:themeColor="text1"/>
          <w:kern w:val="2"/>
          <w:sz w:val="22"/>
          <w:szCs w:val="22"/>
          <w:lang w:eastAsia="zh-TW"/>
        </w:rPr>
        <w:t>契約內容以保障雙方的權益為優先，不受誠實信用原則的規範</w:t>
      </w:r>
      <w:r w:rsidRPr="00613124">
        <w:rPr>
          <w:color w:val="000000" w:themeColor="text1"/>
          <w:sz w:val="22"/>
        </w:rPr>
        <w:t xml:space="preserve">　</w:t>
      </w:r>
      <w:bookmarkEnd w:id="325"/>
      <w:bookmarkEnd w:id="329"/>
    </w:p>
    <w:p w:rsidR="00613124" w:rsidRPr="00613124" w:rsidRDefault="00613124" w:rsidP="00613124">
      <w:pPr>
        <w:pStyle w:val="Normal122"/>
        <w:snapToGrid w:val="0"/>
        <w:spacing w:line="286" w:lineRule="auto"/>
        <w:ind w:left="1332" w:hanging="935"/>
        <w:jc w:val="both"/>
        <w:textAlignment w:val="center"/>
        <w:rPr>
          <w:rFonts w:eastAsia="DengXian"/>
          <w:color w:val="000000" w:themeColor="text1"/>
        </w:rPr>
      </w:pPr>
      <w:bookmarkStart w:id="330" w:name="AQ200406000620_M"/>
      <w:bookmarkStart w:id="331" w:name="AQ20040600062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32" w:name="AQ200406000620_1"/>
      <w:bookmarkEnd w:id="330"/>
      <w:r w:rsidRPr="00613124">
        <w:rPr>
          <w:color w:val="000000" w:themeColor="text1"/>
          <w:sz w:val="22"/>
        </w:rPr>
        <w:t>B</w:t>
      </w:r>
      <w:r w:rsidRPr="00613124">
        <w:rPr>
          <w:color w:val="000000" w:themeColor="text1"/>
          <w:sz w:val="22"/>
        </w:rPr>
        <w:t xml:space="preserve">　</w:t>
      </w:r>
      <w:bookmarkEnd w:id="331"/>
      <w:bookmarkEnd w:id="332"/>
    </w:p>
    <w:p w:rsidR="00613124" w:rsidRPr="00613124" w:rsidRDefault="00613124" w:rsidP="00613124">
      <w:pPr>
        <w:pStyle w:val="Normal222"/>
        <w:snapToGrid w:val="0"/>
        <w:spacing w:line="286" w:lineRule="auto"/>
        <w:ind w:left="1304" w:hanging="907"/>
        <w:jc w:val="both"/>
        <w:textAlignment w:val="center"/>
        <w:rPr>
          <w:rFonts w:eastAsia="DengXian"/>
          <w:color w:val="000000" w:themeColor="text1"/>
        </w:rPr>
      </w:pPr>
      <w:bookmarkStart w:id="333" w:name="RQ200406000620_M"/>
      <w:bookmarkStart w:id="334" w:name="RQ20040600062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35" w:name="RQ200406000620_1_H"/>
      <w:bookmarkEnd w:id="333"/>
      <w:r w:rsidRPr="00613124">
        <w:rPr>
          <w:rFonts w:hint="eastAsia"/>
          <w:color w:val="000000" w:themeColor="text1"/>
          <w:kern w:val="2"/>
          <w:sz w:val="22"/>
          <w:szCs w:val="22"/>
          <w:lang w:eastAsia="zh-TW"/>
        </w:rPr>
        <w:t>定型化契約指企業經營者為與不特定多數消費者訂立同類契約之用，所提出預先擬定之契約條款。定型化契約條款不限於書面，其以放映字幕、張貼、牌示、網際網路、或其他方法表示者，亦屬之。因此，電影院場外公告禁帶外食的廣告屬於定型化契約，但該契約仍受誠實信用原則的規範，且政府為保障消費者權益，亦會在必要時加以限制</w:t>
      </w:r>
      <w:r w:rsidRPr="00613124">
        <w:rPr>
          <w:color w:val="000000" w:themeColor="text1"/>
          <w:sz w:val="22"/>
        </w:rPr>
        <w:t xml:space="preserve">　</w:t>
      </w:r>
      <w:bookmarkEnd w:id="334"/>
      <w:bookmarkEnd w:id="33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23"/>
        <w:snapToGrid w:val="0"/>
        <w:spacing w:line="286" w:lineRule="auto"/>
        <w:ind w:left="397"/>
        <w:jc w:val="both"/>
        <w:textAlignment w:val="center"/>
        <w:rPr>
          <w:rFonts w:eastAsia="DengXian"/>
          <w:color w:val="000000" w:themeColor="text1"/>
        </w:rPr>
      </w:pPr>
      <w:bookmarkStart w:id="336" w:name="QQ200406000621_1_H"/>
      <w:bookmarkStart w:id="337" w:name="QQ200406000621"/>
      <w:r w:rsidRPr="00613124">
        <w:rPr>
          <w:rFonts w:hint="eastAsia"/>
          <w:color w:val="000000" w:themeColor="text1"/>
          <w:kern w:val="2"/>
          <w:sz w:val="22"/>
          <w:szCs w:val="22"/>
          <w:lang w:eastAsia="zh-TW"/>
        </w:rPr>
        <w:t>某知名網路百貨把原價</w:t>
      </w:r>
      <w:r w:rsidRPr="00613124">
        <w:rPr>
          <w:rFonts w:hint="eastAsia"/>
          <w:color w:val="000000" w:themeColor="text1"/>
          <w:kern w:val="2"/>
          <w:sz w:val="22"/>
          <w:szCs w:val="22"/>
          <w:lang w:eastAsia="zh-TW"/>
        </w:rPr>
        <w:t>2,580</w:t>
      </w:r>
      <w:r w:rsidRPr="00613124">
        <w:rPr>
          <w:rFonts w:hint="eastAsia"/>
          <w:color w:val="000000" w:themeColor="text1"/>
          <w:kern w:val="2"/>
          <w:sz w:val="22"/>
          <w:szCs w:val="22"/>
          <w:lang w:eastAsia="zh-TW"/>
        </w:rPr>
        <w:t>元的長褲，錯標成</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元，致使一名消費者誤認為促銷活動，立即購買</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件長褲，並線上刷卡付費。事後，業者坦承標價錯誤，片面解除該訂單並拒絕出貨，讓消費者直呼不合理。消保官表示，此案消費者非惡意大量訂購，業者應依約出貨。關於消費者透過網際網路購買商品的行為，下列敘述何者正確？</w:t>
      </w:r>
      <w:r w:rsidRPr="00613124">
        <w:rPr>
          <w:color w:val="000000" w:themeColor="text1"/>
          <w:sz w:val="22"/>
        </w:rPr>
        <w:t xml:space="preserve">　</w:t>
      </w:r>
      <w:bookmarkEnd w:id="336"/>
      <w:r w:rsidRPr="00613124">
        <w:rPr>
          <w:color w:val="000000" w:themeColor="text1"/>
          <w:sz w:val="22"/>
        </w:rPr>
        <w:t>(A)</w:t>
      </w:r>
      <w:bookmarkStart w:id="338" w:name="QQ200406000621_1_1"/>
      <w:r w:rsidRPr="00613124">
        <w:rPr>
          <w:rFonts w:hint="eastAsia"/>
          <w:color w:val="000000" w:themeColor="text1"/>
          <w:kern w:val="2"/>
          <w:sz w:val="22"/>
          <w:szCs w:val="22"/>
          <w:lang w:eastAsia="zh-TW"/>
        </w:rPr>
        <w:t>屬於新型態的買賣行為，受《公平交易法》的保障</w:t>
      </w:r>
      <w:r w:rsidRPr="00613124">
        <w:rPr>
          <w:color w:val="000000" w:themeColor="text1"/>
          <w:sz w:val="22"/>
        </w:rPr>
        <w:t xml:space="preserve">　</w:t>
      </w:r>
      <w:bookmarkEnd w:id="338"/>
      <w:r w:rsidRPr="00613124">
        <w:rPr>
          <w:color w:val="000000" w:themeColor="text1"/>
          <w:sz w:val="22"/>
        </w:rPr>
        <w:t>(B)</w:t>
      </w:r>
      <w:bookmarkStart w:id="339" w:name="QQ200406000621_1_2"/>
      <w:r w:rsidRPr="00613124">
        <w:rPr>
          <w:rFonts w:hint="eastAsia"/>
          <w:color w:val="000000" w:themeColor="text1"/>
          <w:kern w:val="2"/>
          <w:sz w:val="22"/>
          <w:szCs w:val="22"/>
          <w:lang w:eastAsia="zh-TW"/>
        </w:rPr>
        <w:t>屬於消費者未能檢視商品而與商家所為之訪問交易</w:t>
      </w:r>
      <w:r w:rsidRPr="00613124">
        <w:rPr>
          <w:color w:val="000000" w:themeColor="text1"/>
          <w:sz w:val="22"/>
        </w:rPr>
        <w:t xml:space="preserve">　</w:t>
      </w:r>
      <w:bookmarkEnd w:id="339"/>
      <w:r w:rsidRPr="00613124">
        <w:rPr>
          <w:color w:val="000000" w:themeColor="text1"/>
          <w:sz w:val="22"/>
        </w:rPr>
        <w:t>(C)</w:t>
      </w:r>
      <w:bookmarkStart w:id="340" w:name="QQ200406000621_1_3"/>
      <w:r w:rsidRPr="00613124">
        <w:rPr>
          <w:rFonts w:hint="eastAsia"/>
          <w:color w:val="000000" w:themeColor="text1"/>
          <w:kern w:val="2"/>
          <w:sz w:val="22"/>
          <w:szCs w:val="22"/>
          <w:lang w:eastAsia="zh-TW"/>
        </w:rPr>
        <w:t>消費者不滿意該商品，可於收受商品後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日內退還</w:t>
      </w:r>
      <w:r w:rsidRPr="00613124">
        <w:rPr>
          <w:color w:val="000000" w:themeColor="text1"/>
          <w:sz w:val="22"/>
        </w:rPr>
        <w:t xml:space="preserve">　</w:t>
      </w:r>
      <w:bookmarkEnd w:id="340"/>
      <w:r w:rsidRPr="00613124">
        <w:rPr>
          <w:color w:val="000000" w:themeColor="text1"/>
          <w:sz w:val="22"/>
        </w:rPr>
        <w:t>(D)</w:t>
      </w:r>
      <w:bookmarkStart w:id="341" w:name="QQ200406000621_1_4"/>
      <w:r w:rsidRPr="00613124">
        <w:rPr>
          <w:rFonts w:hint="eastAsia"/>
          <w:color w:val="000000" w:themeColor="text1"/>
          <w:kern w:val="2"/>
          <w:sz w:val="22"/>
          <w:szCs w:val="22"/>
          <w:lang w:eastAsia="zh-TW"/>
        </w:rPr>
        <w:t>若消費者不滿意商品欲退貨，須說明理由並付郵資</w:t>
      </w:r>
      <w:r w:rsidRPr="00613124">
        <w:rPr>
          <w:color w:val="000000" w:themeColor="text1"/>
          <w:sz w:val="22"/>
        </w:rPr>
        <w:t xml:space="preserve">　</w:t>
      </w:r>
      <w:bookmarkEnd w:id="337"/>
      <w:bookmarkEnd w:id="341"/>
    </w:p>
    <w:p w:rsidR="00613124" w:rsidRPr="00613124" w:rsidRDefault="00613124" w:rsidP="00613124">
      <w:pPr>
        <w:pStyle w:val="Normal123"/>
        <w:snapToGrid w:val="0"/>
        <w:spacing w:line="286" w:lineRule="auto"/>
        <w:ind w:left="1332" w:hanging="935"/>
        <w:jc w:val="both"/>
        <w:textAlignment w:val="center"/>
        <w:rPr>
          <w:rFonts w:eastAsia="DengXian"/>
          <w:color w:val="000000" w:themeColor="text1"/>
        </w:rPr>
      </w:pPr>
      <w:bookmarkStart w:id="342" w:name="AQ200406000621_M"/>
      <w:bookmarkStart w:id="343" w:name="AQ20040600062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44" w:name="AQ200406000621_1"/>
      <w:bookmarkEnd w:id="342"/>
      <w:r w:rsidRPr="00613124">
        <w:rPr>
          <w:color w:val="000000" w:themeColor="text1"/>
          <w:sz w:val="22"/>
        </w:rPr>
        <w:t>C</w:t>
      </w:r>
      <w:r w:rsidRPr="00613124">
        <w:rPr>
          <w:color w:val="000000" w:themeColor="text1"/>
          <w:sz w:val="22"/>
        </w:rPr>
        <w:t xml:space="preserve">　</w:t>
      </w:r>
      <w:bookmarkEnd w:id="343"/>
      <w:bookmarkEnd w:id="344"/>
    </w:p>
    <w:p w:rsidR="00613124" w:rsidRPr="00613124" w:rsidRDefault="00613124" w:rsidP="00613124">
      <w:pPr>
        <w:pStyle w:val="Normal223"/>
        <w:snapToGrid w:val="0"/>
        <w:spacing w:line="286" w:lineRule="auto"/>
        <w:ind w:left="1304" w:hanging="907"/>
        <w:jc w:val="both"/>
        <w:textAlignment w:val="center"/>
        <w:rPr>
          <w:rFonts w:eastAsia="DengXian"/>
          <w:color w:val="000000" w:themeColor="text1"/>
        </w:rPr>
      </w:pPr>
      <w:bookmarkStart w:id="345" w:name="RQ200406000621_M"/>
      <w:bookmarkStart w:id="346" w:name="RQ20040600062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47" w:name="RQ200406000621_1_H"/>
      <w:bookmarkEnd w:id="345"/>
      <w:r w:rsidRPr="00613124">
        <w:rPr>
          <w:rFonts w:hint="eastAsia"/>
          <w:color w:val="000000" w:themeColor="text1"/>
          <w:kern w:val="2"/>
          <w:sz w:val="22"/>
          <w:szCs w:val="22"/>
          <w:lang w:eastAsia="zh-TW"/>
        </w:rPr>
        <w:t>網購商品之行為受《消費者保護法》的保障，屬於通訊交易。依照我國法律規範，通訊交易之消費者原則上，可於收受商品後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天內無條件退貨，無須說明理由及支付任何費用</w:t>
      </w:r>
      <w:r w:rsidRPr="00613124">
        <w:rPr>
          <w:color w:val="000000" w:themeColor="text1"/>
          <w:sz w:val="22"/>
        </w:rPr>
        <w:t xml:space="preserve">　</w:t>
      </w:r>
      <w:bookmarkEnd w:id="346"/>
      <w:bookmarkEnd w:id="34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0901088</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24"/>
        <w:snapToGrid w:val="0"/>
        <w:spacing w:line="286" w:lineRule="auto"/>
        <w:ind w:left="397"/>
        <w:jc w:val="both"/>
        <w:textAlignment w:val="center"/>
        <w:rPr>
          <w:rFonts w:eastAsia="DengXian"/>
          <w:color w:val="000000" w:themeColor="text1"/>
        </w:rPr>
      </w:pPr>
      <w:bookmarkStart w:id="348" w:name="QQ200406000623_1_H"/>
      <w:bookmarkStart w:id="349" w:name="QQ200406000623"/>
      <w:r w:rsidRPr="00613124">
        <w:rPr>
          <w:rFonts w:hint="eastAsia"/>
          <w:color w:val="000000" w:themeColor="text1"/>
          <w:kern w:val="2"/>
          <w:sz w:val="22"/>
          <w:szCs w:val="22"/>
          <w:lang w:eastAsia="zh-TW"/>
        </w:rPr>
        <w:t>我國某部法律明文規定「工資由勞雇雙方議定之。但不得低於基本工資。」，並須設立基本工資審議委員會來擬訂基本工資。請問：此規定最有可能規定於下列哪部法律中？</w:t>
      </w:r>
      <w:r w:rsidRPr="00613124">
        <w:rPr>
          <w:color w:val="000000" w:themeColor="text1"/>
          <w:sz w:val="22"/>
        </w:rPr>
        <w:t xml:space="preserve">　</w:t>
      </w:r>
      <w:bookmarkEnd w:id="348"/>
      <w:r w:rsidRPr="00613124">
        <w:rPr>
          <w:color w:val="000000" w:themeColor="text1"/>
          <w:sz w:val="22"/>
        </w:rPr>
        <w:t>(A)</w:t>
      </w:r>
      <w:bookmarkStart w:id="350" w:name="QQ200406000623_1_1"/>
      <w:r w:rsidRPr="00613124">
        <w:rPr>
          <w:rFonts w:hint="eastAsia"/>
          <w:color w:val="000000" w:themeColor="text1"/>
          <w:kern w:val="2"/>
          <w:sz w:val="22"/>
          <w:szCs w:val="22"/>
          <w:lang w:eastAsia="zh-TW"/>
        </w:rPr>
        <w:t>《勞資爭議處理法》</w:t>
      </w:r>
      <w:r w:rsidRPr="00613124">
        <w:rPr>
          <w:color w:val="000000" w:themeColor="text1"/>
          <w:sz w:val="22"/>
        </w:rPr>
        <w:t xml:space="preserve">　</w:t>
      </w:r>
      <w:bookmarkEnd w:id="350"/>
      <w:r w:rsidRPr="00613124">
        <w:rPr>
          <w:color w:val="000000" w:themeColor="text1"/>
          <w:sz w:val="22"/>
        </w:rPr>
        <w:t>(B)</w:t>
      </w:r>
      <w:bookmarkStart w:id="351" w:name="QQ200406000623_1_2"/>
      <w:r w:rsidRPr="00613124">
        <w:rPr>
          <w:rFonts w:hint="eastAsia"/>
          <w:color w:val="000000" w:themeColor="text1"/>
          <w:kern w:val="2"/>
          <w:sz w:val="22"/>
          <w:szCs w:val="22"/>
          <w:lang w:eastAsia="zh-TW"/>
        </w:rPr>
        <w:t>《民法》</w:t>
      </w:r>
      <w:r w:rsidRPr="00613124">
        <w:rPr>
          <w:color w:val="000000" w:themeColor="text1"/>
          <w:sz w:val="22"/>
        </w:rPr>
        <w:t xml:space="preserve">　</w:t>
      </w:r>
      <w:bookmarkEnd w:id="351"/>
      <w:r w:rsidRPr="00613124">
        <w:rPr>
          <w:color w:val="000000" w:themeColor="text1"/>
          <w:sz w:val="22"/>
        </w:rPr>
        <w:t>(C)</w:t>
      </w:r>
      <w:bookmarkStart w:id="352" w:name="QQ200406000623_1_3"/>
      <w:r w:rsidRPr="00613124">
        <w:rPr>
          <w:rFonts w:hint="eastAsia"/>
          <w:color w:val="000000" w:themeColor="text1"/>
          <w:kern w:val="2"/>
          <w:sz w:val="22"/>
          <w:szCs w:val="22"/>
          <w:lang w:eastAsia="zh-TW"/>
        </w:rPr>
        <w:t>《就業保險法》</w:t>
      </w:r>
      <w:r w:rsidRPr="00613124">
        <w:rPr>
          <w:color w:val="000000" w:themeColor="text1"/>
          <w:sz w:val="22"/>
        </w:rPr>
        <w:t xml:space="preserve">　</w:t>
      </w:r>
      <w:bookmarkEnd w:id="352"/>
      <w:r w:rsidRPr="00613124">
        <w:rPr>
          <w:color w:val="000000" w:themeColor="text1"/>
          <w:sz w:val="22"/>
        </w:rPr>
        <w:t>(D)</w:t>
      </w:r>
      <w:bookmarkStart w:id="353" w:name="QQ200406000623_1_4"/>
      <w:r w:rsidRPr="00613124">
        <w:rPr>
          <w:rFonts w:hint="eastAsia"/>
          <w:color w:val="000000" w:themeColor="text1"/>
          <w:kern w:val="2"/>
          <w:sz w:val="22"/>
          <w:szCs w:val="22"/>
          <w:lang w:eastAsia="zh-TW"/>
        </w:rPr>
        <w:t>《勞動基準法》</w:t>
      </w:r>
      <w:r w:rsidRPr="00613124">
        <w:rPr>
          <w:color w:val="000000" w:themeColor="text1"/>
          <w:sz w:val="22"/>
        </w:rPr>
        <w:t xml:space="preserve">　</w:t>
      </w:r>
      <w:bookmarkEnd w:id="349"/>
      <w:bookmarkEnd w:id="353"/>
    </w:p>
    <w:p w:rsidR="00613124" w:rsidRPr="00613124" w:rsidRDefault="00613124" w:rsidP="00613124">
      <w:pPr>
        <w:pStyle w:val="Normal124"/>
        <w:snapToGrid w:val="0"/>
        <w:spacing w:line="286" w:lineRule="auto"/>
        <w:ind w:left="1332" w:hanging="935"/>
        <w:jc w:val="both"/>
        <w:textAlignment w:val="center"/>
        <w:rPr>
          <w:rFonts w:eastAsia="DengXian"/>
          <w:color w:val="000000" w:themeColor="text1"/>
        </w:rPr>
      </w:pPr>
      <w:bookmarkStart w:id="354" w:name="AQ200406000623_M"/>
      <w:bookmarkStart w:id="355" w:name="AQ20040600062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56" w:name="AQ200406000623_1"/>
      <w:bookmarkEnd w:id="354"/>
      <w:r w:rsidRPr="00613124">
        <w:rPr>
          <w:color w:val="000000" w:themeColor="text1"/>
          <w:sz w:val="22"/>
        </w:rPr>
        <w:t>D</w:t>
      </w:r>
      <w:r w:rsidRPr="00613124">
        <w:rPr>
          <w:color w:val="000000" w:themeColor="text1"/>
          <w:sz w:val="22"/>
        </w:rPr>
        <w:t xml:space="preserve">　</w:t>
      </w:r>
      <w:bookmarkEnd w:id="355"/>
      <w:bookmarkEnd w:id="356"/>
    </w:p>
    <w:p w:rsidR="00613124" w:rsidRPr="00613124" w:rsidRDefault="00613124" w:rsidP="00613124">
      <w:pPr>
        <w:pStyle w:val="Normal224"/>
        <w:snapToGrid w:val="0"/>
        <w:spacing w:line="286" w:lineRule="auto"/>
        <w:ind w:left="1304" w:hanging="907"/>
        <w:jc w:val="both"/>
        <w:textAlignment w:val="center"/>
        <w:rPr>
          <w:rFonts w:eastAsia="DengXian"/>
          <w:color w:val="000000" w:themeColor="text1"/>
        </w:rPr>
      </w:pPr>
      <w:bookmarkStart w:id="357" w:name="RQ200406000623_M"/>
      <w:bookmarkStart w:id="358" w:name="RQ20040600062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59" w:name="RQ200406000623_1_H"/>
      <w:bookmarkEnd w:id="357"/>
      <w:r w:rsidRPr="00613124">
        <w:rPr>
          <w:rFonts w:hint="eastAsia"/>
          <w:color w:val="000000" w:themeColor="text1"/>
          <w:kern w:val="2"/>
          <w:sz w:val="22"/>
          <w:szCs w:val="22"/>
          <w:lang w:eastAsia="zh-TW"/>
        </w:rPr>
        <w:t>依據《勞動基準法》第</w:t>
      </w:r>
      <w:r w:rsidRPr="00613124">
        <w:rPr>
          <w:rFonts w:hint="eastAsia"/>
          <w:color w:val="000000" w:themeColor="text1"/>
          <w:kern w:val="2"/>
          <w:sz w:val="22"/>
          <w:szCs w:val="22"/>
          <w:lang w:eastAsia="zh-TW"/>
        </w:rPr>
        <w:t>21</w:t>
      </w:r>
      <w:r w:rsidRPr="00613124">
        <w:rPr>
          <w:rFonts w:hint="eastAsia"/>
          <w:color w:val="000000" w:themeColor="text1"/>
          <w:kern w:val="2"/>
          <w:sz w:val="22"/>
          <w:szCs w:val="22"/>
          <w:lang w:eastAsia="zh-TW"/>
        </w:rPr>
        <w:t>條規定，工資由勞雇雙方議定之。但不得低於基本工資。前項基本工資，由中央主管機關設基本工資審議委員會擬訂後，報請行政院核定之</w:t>
      </w:r>
      <w:r w:rsidRPr="00613124">
        <w:rPr>
          <w:color w:val="000000" w:themeColor="text1"/>
          <w:sz w:val="22"/>
        </w:rPr>
        <w:t xml:space="preserve">　</w:t>
      </w:r>
      <w:bookmarkEnd w:id="358"/>
      <w:bookmarkEnd w:id="35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0901089</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25"/>
        <w:snapToGrid w:val="0"/>
        <w:spacing w:line="286" w:lineRule="auto"/>
        <w:ind w:left="397"/>
        <w:jc w:val="both"/>
        <w:textAlignment w:val="center"/>
        <w:rPr>
          <w:rFonts w:eastAsia="DengXian"/>
          <w:color w:val="000000" w:themeColor="text1"/>
        </w:rPr>
      </w:pPr>
      <w:bookmarkStart w:id="360" w:name="QQ200406000624_1_H"/>
      <w:bookmarkStart w:id="361" w:name="QQ200406000624"/>
      <w:r w:rsidRPr="00613124">
        <w:rPr>
          <w:rFonts w:hint="eastAsia"/>
          <w:color w:val="000000" w:themeColor="text1"/>
          <w:kern w:val="2"/>
          <w:sz w:val="22"/>
          <w:szCs w:val="22"/>
          <w:lang w:eastAsia="zh-TW"/>
        </w:rPr>
        <w:t>嘉義某蛋捲業者，由於堅持手工製造，加上香酥口感，逐漸獲得市場肯定。因為限量供應，且市場銷路廣，許多人利用網路購物的方式，寧願多等兩星期，也要買到蛋捲；蛋捲黃牛每天向固定排隊買蛋捲的老人家，以</w:t>
      </w:r>
      <w:r w:rsidRPr="00613124">
        <w:rPr>
          <w:rFonts w:hint="eastAsia"/>
          <w:color w:val="000000" w:themeColor="text1"/>
          <w:kern w:val="2"/>
          <w:sz w:val="22"/>
          <w:szCs w:val="22"/>
          <w:lang w:eastAsia="zh-TW"/>
        </w:rPr>
        <w:t>135</w:t>
      </w:r>
      <w:r w:rsidRPr="00613124">
        <w:rPr>
          <w:rFonts w:hint="eastAsia"/>
          <w:color w:val="000000" w:themeColor="text1"/>
          <w:kern w:val="2"/>
          <w:sz w:val="22"/>
          <w:szCs w:val="22"/>
          <w:lang w:eastAsia="zh-TW"/>
        </w:rPr>
        <w:t>元收購，再以</w:t>
      </w:r>
      <w:r w:rsidRPr="00613124">
        <w:rPr>
          <w:rFonts w:hint="eastAsia"/>
          <w:color w:val="000000" w:themeColor="text1"/>
          <w:kern w:val="2"/>
          <w:sz w:val="22"/>
          <w:szCs w:val="22"/>
          <w:lang w:eastAsia="zh-TW"/>
        </w:rPr>
        <w:t>170</w:t>
      </w:r>
      <w:r w:rsidRPr="00613124">
        <w:rPr>
          <w:rFonts w:hint="eastAsia"/>
          <w:color w:val="000000" w:themeColor="text1"/>
          <w:kern w:val="2"/>
          <w:sz w:val="22"/>
          <w:szCs w:val="22"/>
          <w:lang w:eastAsia="zh-TW"/>
        </w:rPr>
        <w:t>元轉賣給顧客；還有人直接設攤，銷售剛買來的蛋捲。一個熱門的蛋捲業者居然衍生出許多種交易形式，堪稱另類的蛋捲奇蹟。由新聞中所提及的蛋捲交易行為，下列敘述哪一項是正確的？</w:t>
      </w:r>
      <w:r w:rsidRPr="00613124">
        <w:rPr>
          <w:color w:val="000000" w:themeColor="text1"/>
          <w:sz w:val="22"/>
        </w:rPr>
        <w:t xml:space="preserve">　</w:t>
      </w:r>
      <w:bookmarkEnd w:id="360"/>
      <w:r w:rsidRPr="00613124">
        <w:rPr>
          <w:color w:val="000000" w:themeColor="text1"/>
          <w:sz w:val="22"/>
        </w:rPr>
        <w:t>(A)</w:t>
      </w:r>
      <w:bookmarkStart w:id="362" w:name="QQ200406000624_1_1"/>
      <w:r w:rsidRPr="00613124">
        <w:rPr>
          <w:rFonts w:hint="eastAsia"/>
          <w:color w:val="000000" w:themeColor="text1"/>
          <w:kern w:val="2"/>
          <w:sz w:val="22"/>
          <w:szCs w:val="22"/>
          <w:lang w:eastAsia="zh-TW"/>
        </w:rPr>
        <w:t>消費者以網路購買蛋捲，屬於通訊交易</w:t>
      </w:r>
      <w:r w:rsidRPr="00613124">
        <w:rPr>
          <w:color w:val="000000" w:themeColor="text1"/>
          <w:sz w:val="22"/>
        </w:rPr>
        <w:t xml:space="preserve">　</w:t>
      </w:r>
      <w:bookmarkEnd w:id="362"/>
      <w:r w:rsidRPr="00613124">
        <w:rPr>
          <w:color w:val="000000" w:themeColor="text1"/>
          <w:sz w:val="22"/>
        </w:rPr>
        <w:t>(B)</w:t>
      </w:r>
      <w:bookmarkStart w:id="363" w:name="QQ200406000624_1_2"/>
      <w:r w:rsidRPr="00613124">
        <w:rPr>
          <w:rFonts w:hint="eastAsia"/>
          <w:color w:val="000000" w:themeColor="text1"/>
          <w:kern w:val="2"/>
          <w:sz w:val="22"/>
          <w:szCs w:val="22"/>
          <w:lang w:eastAsia="zh-TW"/>
        </w:rPr>
        <w:t>蛋捲黃牛向老人家收購蛋捲的行為即是訪問交易</w:t>
      </w:r>
      <w:r w:rsidRPr="00613124">
        <w:rPr>
          <w:color w:val="000000" w:themeColor="text1"/>
          <w:sz w:val="22"/>
        </w:rPr>
        <w:t xml:space="preserve">　</w:t>
      </w:r>
      <w:bookmarkEnd w:id="363"/>
      <w:r w:rsidRPr="00613124">
        <w:rPr>
          <w:color w:val="000000" w:themeColor="text1"/>
          <w:sz w:val="22"/>
        </w:rPr>
        <w:t>(C)</w:t>
      </w:r>
      <w:bookmarkStart w:id="364" w:name="QQ200406000624_1_3"/>
      <w:r w:rsidRPr="00613124">
        <w:rPr>
          <w:rFonts w:hint="eastAsia"/>
          <w:color w:val="000000" w:themeColor="text1"/>
          <w:kern w:val="2"/>
          <w:sz w:val="22"/>
          <w:szCs w:val="22"/>
          <w:lang w:eastAsia="zh-TW"/>
        </w:rPr>
        <w:t>老人家購買的蛋捲，適用</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日猶豫期規定</w:t>
      </w:r>
      <w:r w:rsidRPr="00613124">
        <w:rPr>
          <w:color w:val="000000" w:themeColor="text1"/>
          <w:sz w:val="22"/>
        </w:rPr>
        <w:t xml:space="preserve">　</w:t>
      </w:r>
      <w:bookmarkEnd w:id="364"/>
      <w:r w:rsidRPr="00613124">
        <w:rPr>
          <w:color w:val="000000" w:themeColor="text1"/>
          <w:sz w:val="22"/>
        </w:rPr>
        <w:t>(D)</w:t>
      </w:r>
      <w:bookmarkStart w:id="365" w:name="QQ200406000624_1_4"/>
      <w:r w:rsidRPr="00613124">
        <w:rPr>
          <w:rFonts w:hint="eastAsia"/>
          <w:color w:val="000000" w:themeColor="text1"/>
          <w:kern w:val="2"/>
          <w:sz w:val="22"/>
          <w:szCs w:val="22"/>
          <w:lang w:eastAsia="zh-TW"/>
        </w:rPr>
        <w:t>攤販的轉賣行為影響該業者的獲利，為違法行為</w:t>
      </w:r>
      <w:r w:rsidRPr="00613124">
        <w:rPr>
          <w:color w:val="000000" w:themeColor="text1"/>
          <w:sz w:val="22"/>
        </w:rPr>
        <w:t xml:space="preserve">　</w:t>
      </w:r>
      <w:bookmarkEnd w:id="361"/>
      <w:bookmarkEnd w:id="365"/>
    </w:p>
    <w:p w:rsidR="00613124" w:rsidRPr="00613124" w:rsidRDefault="00613124" w:rsidP="00613124">
      <w:pPr>
        <w:pStyle w:val="Normal125"/>
        <w:snapToGrid w:val="0"/>
        <w:spacing w:line="286" w:lineRule="auto"/>
        <w:ind w:left="1332" w:hanging="935"/>
        <w:jc w:val="both"/>
        <w:textAlignment w:val="center"/>
        <w:rPr>
          <w:rFonts w:eastAsia="DengXian"/>
          <w:color w:val="000000" w:themeColor="text1"/>
        </w:rPr>
      </w:pPr>
      <w:bookmarkStart w:id="366" w:name="AQ200406000624_M"/>
      <w:bookmarkStart w:id="367" w:name="AQ20040600062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68" w:name="AQ200406000624_1"/>
      <w:bookmarkEnd w:id="366"/>
      <w:r w:rsidRPr="00613124">
        <w:rPr>
          <w:color w:val="000000" w:themeColor="text1"/>
          <w:sz w:val="22"/>
        </w:rPr>
        <w:t>A</w:t>
      </w:r>
      <w:r w:rsidRPr="00613124">
        <w:rPr>
          <w:color w:val="000000" w:themeColor="text1"/>
          <w:sz w:val="22"/>
        </w:rPr>
        <w:t xml:space="preserve">　</w:t>
      </w:r>
      <w:bookmarkEnd w:id="367"/>
      <w:bookmarkEnd w:id="368"/>
    </w:p>
    <w:p w:rsidR="00613124" w:rsidRPr="00613124" w:rsidRDefault="00613124" w:rsidP="00613124">
      <w:pPr>
        <w:pStyle w:val="Normal225"/>
        <w:snapToGrid w:val="0"/>
        <w:spacing w:line="286" w:lineRule="auto"/>
        <w:ind w:left="1304" w:hanging="907"/>
        <w:jc w:val="both"/>
        <w:textAlignment w:val="center"/>
        <w:rPr>
          <w:rFonts w:eastAsia="DengXian"/>
          <w:color w:val="000000" w:themeColor="text1"/>
        </w:rPr>
      </w:pPr>
      <w:bookmarkStart w:id="369" w:name="RQ200406000624_M"/>
      <w:bookmarkStart w:id="370" w:name="RQ20040600062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71" w:name="RQ200406000624_1_H"/>
      <w:bookmarkEnd w:id="369"/>
      <w:bookmarkEnd w:id="371"/>
      <w:r w:rsidRPr="00613124">
        <w:rPr>
          <w:color w:val="000000" w:themeColor="text1"/>
          <w:sz w:val="22"/>
        </w:rPr>
        <w:t>(A)</w:t>
      </w:r>
      <w:bookmarkStart w:id="372" w:name="RQ200406000624_1_1"/>
      <w:r w:rsidRPr="00613124">
        <w:rPr>
          <w:rFonts w:hint="eastAsia"/>
          <w:color w:val="000000" w:themeColor="text1"/>
          <w:kern w:val="2"/>
          <w:sz w:val="22"/>
          <w:szCs w:val="22"/>
          <w:lang w:eastAsia="zh-TW"/>
        </w:rPr>
        <w:t>通訊交易：是指賣家為非實體店鋪，而以廣播、電視、電話、傳真、型錄、報紙、雜誌、網際網路、傳單或其他類似之方法，在買家未能檢視商品的情況下，而與賣家所訂立之契約</w:t>
      </w:r>
      <w:r w:rsidRPr="00613124">
        <w:rPr>
          <w:color w:val="000000" w:themeColor="text1"/>
          <w:sz w:val="22"/>
        </w:rPr>
        <w:t xml:space="preserve">　</w:t>
      </w:r>
      <w:bookmarkEnd w:id="372"/>
      <w:r w:rsidRPr="00613124">
        <w:rPr>
          <w:color w:val="000000" w:themeColor="text1"/>
          <w:sz w:val="22"/>
        </w:rPr>
        <w:t>(B)</w:t>
      </w:r>
      <w:bookmarkStart w:id="373" w:name="RQ200406000624_1_2"/>
      <w:r w:rsidRPr="00613124">
        <w:rPr>
          <w:rFonts w:hint="eastAsia"/>
          <w:color w:val="000000" w:themeColor="text1"/>
          <w:kern w:val="2"/>
          <w:sz w:val="22"/>
          <w:szCs w:val="22"/>
          <w:lang w:eastAsia="zh-TW"/>
        </w:rPr>
        <w:t>訪問交易：指企業經營者未經邀約而與消費者在其住居所、工作場所、公共場所或其他場所所訂立之契約，老人家在此案例中是賣方，黃牛是消費者（買方），並不符合訪問交易所述及賣方不請自來上門推銷的狀況</w:t>
      </w:r>
      <w:r w:rsidRPr="00613124">
        <w:rPr>
          <w:color w:val="000000" w:themeColor="text1"/>
          <w:sz w:val="22"/>
        </w:rPr>
        <w:t xml:space="preserve">　</w:t>
      </w:r>
      <w:bookmarkEnd w:id="373"/>
      <w:r w:rsidRPr="00613124">
        <w:rPr>
          <w:color w:val="000000" w:themeColor="text1"/>
          <w:sz w:val="22"/>
        </w:rPr>
        <w:t>(C)</w:t>
      </w:r>
      <w:bookmarkStart w:id="374" w:name="RQ200406000624_1_3"/>
      <w:r w:rsidRPr="00613124">
        <w:rPr>
          <w:rFonts w:hint="eastAsia"/>
          <w:color w:val="000000" w:themeColor="text1"/>
          <w:kern w:val="2"/>
          <w:sz w:val="22"/>
          <w:szCs w:val="22"/>
          <w:lang w:eastAsia="zh-TW"/>
        </w:rPr>
        <w:t>老人家於店內購買蛋捲，不屬於通訊交易的範疇，因此不適用</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日猶豫期規定</w:t>
      </w:r>
      <w:r w:rsidRPr="00613124">
        <w:rPr>
          <w:color w:val="000000" w:themeColor="text1"/>
          <w:sz w:val="22"/>
        </w:rPr>
        <w:t xml:space="preserve">　</w:t>
      </w:r>
      <w:bookmarkEnd w:id="374"/>
      <w:r w:rsidRPr="00613124">
        <w:rPr>
          <w:color w:val="000000" w:themeColor="text1"/>
          <w:sz w:val="22"/>
        </w:rPr>
        <w:t>(D)</w:t>
      </w:r>
      <w:bookmarkStart w:id="375" w:name="RQ200406000624_1_4"/>
      <w:r w:rsidRPr="00613124">
        <w:rPr>
          <w:rFonts w:hint="eastAsia"/>
          <w:color w:val="000000" w:themeColor="text1"/>
          <w:kern w:val="2"/>
          <w:sz w:val="22"/>
          <w:szCs w:val="22"/>
          <w:lang w:eastAsia="zh-TW"/>
        </w:rPr>
        <w:t>轉賣行為不影響業者獲利</w:t>
      </w:r>
      <w:r w:rsidRPr="00613124">
        <w:rPr>
          <w:color w:val="000000" w:themeColor="text1"/>
          <w:sz w:val="22"/>
        </w:rPr>
        <w:t xml:space="preserve">　</w:t>
      </w:r>
      <w:bookmarkEnd w:id="370"/>
      <w:bookmarkEnd w:id="37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0901065</w:t>
      </w:r>
      <w:r w:rsidRPr="00613124">
        <w:rPr>
          <w:rFonts w:eastAsia="華康粗黑體"/>
          <w:color w:val="000000" w:themeColor="text1"/>
          <w:sz w:val="24"/>
          <w:highlight w:val="lightGray"/>
        </w:rPr>
        <w:t xml:space="preserve">　　難易度：中　　出處：臺中二中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26"/>
        <w:snapToGrid w:val="0"/>
        <w:spacing w:line="286" w:lineRule="auto"/>
        <w:ind w:left="397"/>
        <w:jc w:val="both"/>
        <w:textAlignment w:val="center"/>
        <w:rPr>
          <w:rFonts w:eastAsia="DengXian"/>
          <w:color w:val="000000" w:themeColor="text1"/>
        </w:rPr>
      </w:pPr>
      <w:bookmarkStart w:id="376" w:name="QQ200406000600_1_H"/>
      <w:bookmarkStart w:id="377" w:name="QQ200406000600"/>
      <w:r w:rsidRPr="00613124">
        <w:rPr>
          <w:rFonts w:hint="eastAsia"/>
          <w:color w:val="000000" w:themeColor="text1"/>
          <w:kern w:val="2"/>
          <w:sz w:val="22"/>
          <w:szCs w:val="22"/>
          <w:lang w:eastAsia="zh-TW"/>
        </w:rPr>
        <w:t>在現代社會中大量充斥著各種「定型化契約」，因而可以更有效率地達成交易。對於此種契約的敘述，以下何者是正確的？</w:t>
      </w:r>
      <w:r w:rsidRPr="00613124">
        <w:rPr>
          <w:color w:val="000000" w:themeColor="text1"/>
          <w:sz w:val="22"/>
        </w:rPr>
        <w:t xml:space="preserve">　</w:t>
      </w:r>
      <w:bookmarkEnd w:id="376"/>
      <w:r w:rsidRPr="00613124">
        <w:rPr>
          <w:color w:val="000000" w:themeColor="text1"/>
          <w:sz w:val="22"/>
        </w:rPr>
        <w:t>(A)</w:t>
      </w:r>
      <w:bookmarkStart w:id="378" w:name="QQ200406000600_1_1"/>
      <w:r w:rsidRPr="00613124">
        <w:rPr>
          <w:rFonts w:hint="eastAsia"/>
          <w:color w:val="000000" w:themeColor="text1"/>
          <w:kern w:val="2"/>
          <w:sz w:val="22"/>
          <w:szCs w:val="22"/>
          <w:lang w:eastAsia="zh-TW"/>
        </w:rPr>
        <w:t>《公平交易法》規定此類契約之訂立應本平等互惠之原則</w:t>
      </w:r>
      <w:r w:rsidRPr="00613124">
        <w:rPr>
          <w:color w:val="000000" w:themeColor="text1"/>
          <w:sz w:val="22"/>
        </w:rPr>
        <w:t xml:space="preserve">　</w:t>
      </w:r>
      <w:bookmarkEnd w:id="378"/>
      <w:r w:rsidRPr="00613124">
        <w:rPr>
          <w:color w:val="000000" w:themeColor="text1"/>
          <w:sz w:val="22"/>
        </w:rPr>
        <w:t>(B)</w:t>
      </w:r>
      <w:bookmarkStart w:id="379" w:name="QQ200406000600_1_2"/>
      <w:r w:rsidRPr="00613124">
        <w:rPr>
          <w:rFonts w:hint="eastAsia"/>
          <w:color w:val="000000" w:themeColor="text1"/>
          <w:kern w:val="2"/>
          <w:sz w:val="22"/>
          <w:szCs w:val="22"/>
          <w:lang w:eastAsia="zh-TW"/>
        </w:rPr>
        <w:t>此類契約如有疑義時應為「有利於消費者」之解釋</w:t>
      </w:r>
      <w:r w:rsidRPr="00613124">
        <w:rPr>
          <w:color w:val="000000" w:themeColor="text1"/>
          <w:sz w:val="22"/>
        </w:rPr>
        <w:t xml:space="preserve">　</w:t>
      </w:r>
      <w:bookmarkEnd w:id="379"/>
      <w:r w:rsidRPr="00613124">
        <w:rPr>
          <w:color w:val="000000" w:themeColor="text1"/>
          <w:sz w:val="22"/>
        </w:rPr>
        <w:t>(C)</w:t>
      </w:r>
      <w:bookmarkStart w:id="380" w:name="QQ200406000600_1_3"/>
      <w:r w:rsidRPr="00613124">
        <w:rPr>
          <w:rFonts w:hint="eastAsia"/>
          <w:color w:val="000000" w:themeColor="text1"/>
          <w:kern w:val="2"/>
          <w:sz w:val="22"/>
          <w:szCs w:val="22"/>
          <w:lang w:eastAsia="zh-TW"/>
        </w:rPr>
        <w:t>此類契約條款之訂定限於書面形式</w:t>
      </w:r>
      <w:r w:rsidRPr="00613124">
        <w:rPr>
          <w:color w:val="000000" w:themeColor="text1"/>
          <w:sz w:val="22"/>
        </w:rPr>
        <w:t xml:space="preserve">　</w:t>
      </w:r>
      <w:bookmarkEnd w:id="380"/>
      <w:r w:rsidRPr="00613124">
        <w:rPr>
          <w:color w:val="000000" w:themeColor="text1"/>
          <w:sz w:val="22"/>
        </w:rPr>
        <w:t>(D)</w:t>
      </w:r>
      <w:bookmarkStart w:id="381" w:name="QQ200406000600_1_4"/>
      <w:r w:rsidRPr="00613124">
        <w:rPr>
          <w:rFonts w:hint="eastAsia"/>
          <w:color w:val="000000" w:themeColor="text1"/>
          <w:kern w:val="2"/>
          <w:sz w:val="22"/>
          <w:szCs w:val="22"/>
          <w:lang w:eastAsia="zh-TW"/>
        </w:rPr>
        <w:t>此類契約的審閱期是固定不變的</w:t>
      </w:r>
      <w:r w:rsidRPr="00613124">
        <w:rPr>
          <w:color w:val="000000" w:themeColor="text1"/>
          <w:sz w:val="22"/>
        </w:rPr>
        <w:t xml:space="preserve">　</w:t>
      </w:r>
      <w:bookmarkEnd w:id="377"/>
      <w:bookmarkEnd w:id="381"/>
    </w:p>
    <w:p w:rsidR="00613124" w:rsidRPr="00613124" w:rsidRDefault="00613124" w:rsidP="00613124">
      <w:pPr>
        <w:pStyle w:val="Normal126"/>
        <w:snapToGrid w:val="0"/>
        <w:spacing w:line="286" w:lineRule="auto"/>
        <w:ind w:left="1332" w:hanging="935"/>
        <w:jc w:val="both"/>
        <w:textAlignment w:val="center"/>
        <w:rPr>
          <w:rFonts w:eastAsia="DengXian"/>
          <w:color w:val="000000" w:themeColor="text1"/>
        </w:rPr>
      </w:pPr>
      <w:bookmarkStart w:id="382" w:name="AQ200406000600_M"/>
      <w:bookmarkStart w:id="383" w:name="AQ20040600060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384" w:name="AQ200406000600_1"/>
      <w:bookmarkEnd w:id="382"/>
      <w:r w:rsidRPr="00613124">
        <w:rPr>
          <w:color w:val="000000" w:themeColor="text1"/>
          <w:sz w:val="22"/>
        </w:rPr>
        <w:t>B</w:t>
      </w:r>
      <w:r w:rsidRPr="00613124">
        <w:rPr>
          <w:color w:val="000000" w:themeColor="text1"/>
          <w:sz w:val="22"/>
        </w:rPr>
        <w:t xml:space="preserve">　</w:t>
      </w:r>
      <w:bookmarkEnd w:id="383"/>
      <w:bookmarkEnd w:id="384"/>
    </w:p>
    <w:p w:rsidR="00613124" w:rsidRDefault="00613124" w:rsidP="00613124">
      <w:pPr>
        <w:pStyle w:val="Normal226"/>
        <w:snapToGrid w:val="0"/>
        <w:spacing w:line="286" w:lineRule="auto"/>
        <w:ind w:left="1304" w:hanging="907"/>
        <w:jc w:val="both"/>
        <w:textAlignment w:val="center"/>
        <w:rPr>
          <w:rFonts w:eastAsiaTheme="minorEastAsia"/>
          <w:color w:val="000000" w:themeColor="text1"/>
          <w:sz w:val="22"/>
        </w:rPr>
      </w:pPr>
      <w:bookmarkStart w:id="385" w:name="RQ200406000600_M"/>
      <w:bookmarkStart w:id="386" w:name="RQ20040600060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387" w:name="RQ200406000600_1_H"/>
      <w:bookmarkEnd w:id="385"/>
      <w:bookmarkEnd w:id="387"/>
      <w:r w:rsidRPr="00613124">
        <w:rPr>
          <w:color w:val="000000" w:themeColor="text1"/>
          <w:sz w:val="22"/>
        </w:rPr>
        <w:t>(A)</w:t>
      </w:r>
      <w:bookmarkStart w:id="388" w:name="RQ200406000600_1_1"/>
      <w:r w:rsidRPr="00613124">
        <w:rPr>
          <w:rFonts w:hint="eastAsia"/>
          <w:color w:val="000000" w:themeColor="text1"/>
          <w:kern w:val="2"/>
          <w:sz w:val="22"/>
          <w:szCs w:val="22"/>
          <w:lang w:eastAsia="zh-TW"/>
        </w:rPr>
        <w:t>定型化契約內容必須「平等互惠」且「顯失公平者無效」規範在《消費者保護法》中，目的在保護消費者權益</w:t>
      </w:r>
      <w:r w:rsidRPr="00613124">
        <w:rPr>
          <w:color w:val="000000" w:themeColor="text1"/>
          <w:sz w:val="22"/>
        </w:rPr>
        <w:t xml:space="preserve">　</w:t>
      </w:r>
      <w:bookmarkEnd w:id="388"/>
      <w:r w:rsidRPr="00613124">
        <w:rPr>
          <w:color w:val="000000" w:themeColor="text1"/>
          <w:sz w:val="22"/>
        </w:rPr>
        <w:t>(B)</w:t>
      </w:r>
      <w:bookmarkStart w:id="389" w:name="RQ200406000600_1_2"/>
      <w:r w:rsidRPr="00613124">
        <w:rPr>
          <w:rFonts w:hint="eastAsia"/>
          <w:color w:val="000000" w:themeColor="text1"/>
          <w:kern w:val="2"/>
          <w:sz w:val="22"/>
          <w:szCs w:val="22"/>
          <w:lang w:eastAsia="zh-TW"/>
        </w:rPr>
        <w:t>由於定型化契約由企業擬定，未免侵害消費者權益，此類契約如有疑義時應為「有利於消費者」之解釋</w:t>
      </w:r>
      <w:r w:rsidRPr="00613124">
        <w:rPr>
          <w:color w:val="000000" w:themeColor="text1"/>
          <w:sz w:val="22"/>
        </w:rPr>
        <w:t xml:space="preserve">　</w:t>
      </w:r>
      <w:bookmarkEnd w:id="389"/>
      <w:r w:rsidRPr="00613124">
        <w:rPr>
          <w:color w:val="000000" w:themeColor="text1"/>
          <w:sz w:val="22"/>
        </w:rPr>
        <w:t>(C)</w:t>
      </w:r>
      <w:bookmarkStart w:id="390" w:name="RQ200406000600_1_3"/>
      <w:r w:rsidRPr="00613124">
        <w:rPr>
          <w:rFonts w:hint="eastAsia"/>
          <w:color w:val="000000" w:themeColor="text1"/>
          <w:kern w:val="2"/>
          <w:sz w:val="22"/>
          <w:szCs w:val="22"/>
          <w:lang w:eastAsia="zh-TW"/>
        </w:rPr>
        <w:t>消費定型化契約：如租車自駕、搭乘捷運，或是商家所告示之「貨物出門，概不退換」亦屬定型化契約，可見其不一定為書面形式</w:t>
      </w:r>
      <w:r w:rsidRPr="00613124">
        <w:rPr>
          <w:color w:val="000000" w:themeColor="text1"/>
          <w:sz w:val="22"/>
        </w:rPr>
        <w:t xml:space="preserve">　</w:t>
      </w:r>
      <w:bookmarkEnd w:id="390"/>
      <w:r w:rsidRPr="00613124">
        <w:rPr>
          <w:color w:val="000000" w:themeColor="text1"/>
          <w:sz w:val="22"/>
        </w:rPr>
        <w:t>(D)</w:t>
      </w:r>
      <w:bookmarkStart w:id="391" w:name="RQ200406000600_1_4"/>
      <w:r w:rsidRPr="00613124">
        <w:rPr>
          <w:rFonts w:hint="eastAsia"/>
          <w:color w:val="000000" w:themeColor="text1"/>
          <w:kern w:val="2"/>
          <w:sz w:val="22"/>
          <w:szCs w:val="22"/>
          <w:lang w:eastAsia="zh-TW"/>
        </w:rPr>
        <w:t>法律只有規定，定型化契約需有一定期間之合理審閱期，但並未要求各項契約的審閱期須一致</w:t>
      </w:r>
      <w:r w:rsidRPr="00613124">
        <w:rPr>
          <w:color w:val="000000" w:themeColor="text1"/>
          <w:sz w:val="22"/>
        </w:rPr>
        <w:t xml:space="preserve">　</w:t>
      </w:r>
      <w:bookmarkEnd w:id="386"/>
      <w:bookmarkEnd w:id="391"/>
    </w:p>
    <w:p w:rsidR="00613124" w:rsidRDefault="00613124" w:rsidP="00613124">
      <w:pPr>
        <w:pStyle w:val="Normal226"/>
        <w:snapToGrid w:val="0"/>
        <w:spacing w:line="286" w:lineRule="auto"/>
        <w:ind w:left="1304" w:hanging="907"/>
        <w:jc w:val="both"/>
        <w:textAlignment w:val="center"/>
        <w:rPr>
          <w:rFonts w:eastAsiaTheme="minorEastAsia"/>
          <w:color w:val="000000" w:themeColor="text1"/>
          <w:sz w:val="22"/>
        </w:rPr>
      </w:pPr>
    </w:p>
    <w:p w:rsidR="00613124" w:rsidRDefault="00613124" w:rsidP="00613124">
      <w:pPr>
        <w:pStyle w:val="Normal226"/>
        <w:snapToGrid w:val="0"/>
        <w:spacing w:line="286" w:lineRule="auto"/>
        <w:ind w:left="1304" w:hanging="907"/>
        <w:jc w:val="both"/>
        <w:textAlignment w:val="center"/>
        <w:rPr>
          <w:rFonts w:eastAsiaTheme="minorEastAsia"/>
          <w:color w:val="000000" w:themeColor="text1"/>
          <w:sz w:val="22"/>
        </w:rPr>
      </w:pPr>
    </w:p>
    <w:p w:rsidR="00613124" w:rsidRPr="00613124" w:rsidRDefault="00613124" w:rsidP="00613124">
      <w:pPr>
        <w:pStyle w:val="Normal226"/>
        <w:snapToGrid w:val="0"/>
        <w:spacing w:line="286" w:lineRule="auto"/>
        <w:ind w:left="1304" w:hanging="90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0901066</w:t>
      </w:r>
      <w:r w:rsidRPr="00613124">
        <w:rPr>
          <w:rFonts w:eastAsia="華康粗黑體"/>
          <w:color w:val="000000" w:themeColor="text1"/>
          <w:sz w:val="24"/>
          <w:highlight w:val="lightGray"/>
        </w:rPr>
        <w:t xml:space="preserve">　　難易度：難　　出處：三民高中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27"/>
        <w:snapToGrid w:val="0"/>
        <w:spacing w:line="286" w:lineRule="auto"/>
        <w:ind w:left="397"/>
        <w:jc w:val="both"/>
        <w:textAlignment w:val="center"/>
        <w:rPr>
          <w:rFonts w:eastAsia="DengXian"/>
          <w:color w:val="000000" w:themeColor="text1"/>
        </w:rPr>
      </w:pPr>
      <w:bookmarkStart w:id="392" w:name="QQ200406000601_1_H"/>
      <w:bookmarkStart w:id="393" w:name="QQ200406000601"/>
      <w:r w:rsidRPr="00613124">
        <w:rPr>
          <w:rFonts w:hint="eastAsia"/>
          <w:color w:val="000000" w:themeColor="text1"/>
          <w:kern w:val="2"/>
          <w:sz w:val="22"/>
          <w:szCs w:val="22"/>
          <w:lang w:eastAsia="zh-TW"/>
        </w:rPr>
        <w:t>為維護公平消費機制，並保障消費者的權益，依《消費者保護法》規定：「消費者對所收受之商品不願買受時，得於收受商品後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日內，退回商品或以書面通知企業經營者解除買賣契約，毋須說明理由及負擔任何費用或價款。但通訊交易有合理例外情事者，不在此限。」下列何者交易行為，可受到前項規範的保障？</w:t>
      </w:r>
      <w:r w:rsidRPr="00613124">
        <w:rPr>
          <w:color w:val="000000" w:themeColor="text1"/>
          <w:sz w:val="22"/>
        </w:rPr>
        <w:t xml:space="preserve">　</w:t>
      </w:r>
      <w:bookmarkEnd w:id="392"/>
      <w:r w:rsidRPr="00613124">
        <w:rPr>
          <w:color w:val="000000" w:themeColor="text1"/>
          <w:sz w:val="22"/>
        </w:rPr>
        <w:t>(A)</w:t>
      </w:r>
      <w:bookmarkStart w:id="394" w:name="QQ200406000601_1_1"/>
      <w:r w:rsidRPr="00613124">
        <w:rPr>
          <w:rFonts w:hint="eastAsia"/>
          <w:color w:val="000000" w:themeColor="text1"/>
          <w:kern w:val="2"/>
          <w:sz w:val="22"/>
          <w:szCs w:val="22"/>
          <w:lang w:eastAsia="zh-TW"/>
        </w:rPr>
        <w:t>阿榮在實體店面以分期付款方式購買皮製沙發</w:t>
      </w:r>
      <w:r w:rsidRPr="00613124">
        <w:rPr>
          <w:color w:val="000000" w:themeColor="text1"/>
          <w:sz w:val="22"/>
        </w:rPr>
        <w:t xml:space="preserve">　</w:t>
      </w:r>
      <w:bookmarkEnd w:id="394"/>
      <w:r w:rsidRPr="00613124">
        <w:rPr>
          <w:color w:val="000000" w:themeColor="text1"/>
          <w:sz w:val="22"/>
        </w:rPr>
        <w:t>(B)</w:t>
      </w:r>
      <w:bookmarkStart w:id="395" w:name="QQ200406000601_1_2"/>
      <w:r w:rsidRPr="00613124">
        <w:rPr>
          <w:rFonts w:hint="eastAsia"/>
          <w:color w:val="000000" w:themeColor="text1"/>
          <w:kern w:val="2"/>
          <w:sz w:val="22"/>
          <w:szCs w:val="22"/>
          <w:lang w:eastAsia="zh-TW"/>
        </w:rPr>
        <w:t>小茜向有線電視購物頻道訂購吸塵器</w:t>
      </w:r>
      <w:r w:rsidRPr="00613124">
        <w:rPr>
          <w:color w:val="000000" w:themeColor="text1"/>
          <w:sz w:val="22"/>
        </w:rPr>
        <w:t xml:space="preserve">　</w:t>
      </w:r>
      <w:bookmarkEnd w:id="395"/>
      <w:r w:rsidRPr="00613124">
        <w:rPr>
          <w:color w:val="000000" w:themeColor="text1"/>
          <w:sz w:val="22"/>
        </w:rPr>
        <w:t>(C)</w:t>
      </w:r>
      <w:bookmarkStart w:id="396" w:name="QQ200406000601_1_3"/>
      <w:r w:rsidRPr="00613124">
        <w:rPr>
          <w:rFonts w:hint="eastAsia"/>
          <w:color w:val="000000" w:themeColor="text1"/>
          <w:kern w:val="2"/>
          <w:sz w:val="22"/>
          <w:szCs w:val="22"/>
          <w:lang w:eastAsia="zh-TW"/>
        </w:rPr>
        <w:t>小偉在百貨公司專櫃購買到有瑕疵的西裝褲</w:t>
      </w:r>
      <w:r w:rsidRPr="00613124">
        <w:rPr>
          <w:color w:val="000000" w:themeColor="text1"/>
          <w:sz w:val="22"/>
        </w:rPr>
        <w:t xml:space="preserve">　</w:t>
      </w:r>
      <w:bookmarkEnd w:id="396"/>
      <w:r w:rsidRPr="00613124">
        <w:rPr>
          <w:color w:val="000000" w:themeColor="text1"/>
          <w:sz w:val="22"/>
        </w:rPr>
        <w:t>(D)</w:t>
      </w:r>
      <w:bookmarkStart w:id="397" w:name="QQ200406000601_1_4"/>
      <w:r w:rsidRPr="00613124">
        <w:rPr>
          <w:rFonts w:hint="eastAsia"/>
          <w:color w:val="000000" w:themeColor="text1"/>
          <w:kern w:val="2"/>
          <w:sz w:val="22"/>
          <w:szCs w:val="22"/>
          <w:lang w:eastAsia="zh-TW"/>
        </w:rPr>
        <w:t>阿孝在蝦皮上購買客製手機殼</w:t>
      </w:r>
      <w:r w:rsidRPr="00613124">
        <w:rPr>
          <w:color w:val="000000" w:themeColor="text1"/>
          <w:sz w:val="22"/>
        </w:rPr>
        <w:t xml:space="preserve">　</w:t>
      </w:r>
      <w:bookmarkEnd w:id="393"/>
      <w:bookmarkEnd w:id="397"/>
    </w:p>
    <w:p w:rsidR="00613124" w:rsidRPr="00613124" w:rsidRDefault="00613124" w:rsidP="00613124">
      <w:pPr>
        <w:pStyle w:val="Normal127"/>
        <w:snapToGrid w:val="0"/>
        <w:spacing w:line="286" w:lineRule="auto"/>
        <w:ind w:left="1332" w:hanging="935"/>
        <w:jc w:val="both"/>
        <w:textAlignment w:val="center"/>
        <w:rPr>
          <w:rFonts w:eastAsia="DengXian"/>
          <w:color w:val="000000" w:themeColor="text1"/>
        </w:rPr>
      </w:pPr>
      <w:bookmarkStart w:id="398" w:name="AQ200406000601_M"/>
      <w:bookmarkStart w:id="399" w:name="AQ20040600060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00" w:name="AQ200406000601_1"/>
      <w:bookmarkEnd w:id="398"/>
      <w:r w:rsidRPr="00613124">
        <w:rPr>
          <w:color w:val="000000" w:themeColor="text1"/>
          <w:sz w:val="22"/>
        </w:rPr>
        <w:t>B</w:t>
      </w:r>
      <w:r w:rsidRPr="00613124">
        <w:rPr>
          <w:color w:val="000000" w:themeColor="text1"/>
          <w:sz w:val="22"/>
        </w:rPr>
        <w:t xml:space="preserve">　</w:t>
      </w:r>
      <w:bookmarkEnd w:id="399"/>
      <w:bookmarkEnd w:id="400"/>
    </w:p>
    <w:p w:rsidR="00613124" w:rsidRPr="00613124" w:rsidRDefault="00613124" w:rsidP="00613124">
      <w:pPr>
        <w:pStyle w:val="Normal227"/>
        <w:snapToGrid w:val="0"/>
        <w:spacing w:line="286" w:lineRule="auto"/>
        <w:ind w:left="1304" w:hanging="907"/>
        <w:jc w:val="both"/>
        <w:textAlignment w:val="center"/>
        <w:rPr>
          <w:rFonts w:eastAsia="DengXian"/>
          <w:color w:val="000000" w:themeColor="text1"/>
        </w:rPr>
      </w:pPr>
      <w:bookmarkStart w:id="401" w:name="RQ200406000601_M"/>
      <w:bookmarkStart w:id="402" w:name="RQ20040600060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03" w:name="RQ200406000601_1_H"/>
      <w:bookmarkEnd w:id="401"/>
      <w:r w:rsidRPr="00613124">
        <w:rPr>
          <w:rFonts w:hint="eastAsia"/>
          <w:color w:val="000000" w:themeColor="text1"/>
          <w:kern w:val="2"/>
          <w:sz w:val="22"/>
          <w:szCs w:val="22"/>
          <w:lang w:eastAsia="zh-TW"/>
        </w:rPr>
        <w:t>為保障消費者權益，《消費者保護法》規定於收受商品後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日內，無須說明理由及負擔任何費用，原則上可直接解除契約並退回商品，因此透過有線電視購物頻道購買的商品，受到該法規的保障，而在實體店面或百貨公司購物，非屬通訊交易，則不受</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日猶豫期規定保障。另外，消費者保護法訂有「合理例外情事」，排除猶豫期在某些特定情況下的適用。像是已拆封的個人衛生用品、客製化商品、易腐壞的生鮮食品、有時效性的報紙或雜誌、拆封後易被複製的</w:t>
      </w:r>
      <w:r w:rsidRPr="00613124">
        <w:rPr>
          <w:rFonts w:hint="eastAsia"/>
          <w:color w:val="000000" w:themeColor="text1"/>
          <w:kern w:val="2"/>
          <w:sz w:val="22"/>
          <w:szCs w:val="22"/>
          <w:lang w:eastAsia="zh-TW"/>
        </w:rPr>
        <w:t>DVD</w:t>
      </w:r>
      <w:r w:rsidRPr="00613124">
        <w:rPr>
          <w:rFonts w:hint="eastAsia"/>
          <w:color w:val="000000" w:themeColor="text1"/>
          <w:kern w:val="2"/>
          <w:sz w:val="22"/>
          <w:szCs w:val="22"/>
          <w:lang w:eastAsia="zh-TW"/>
        </w:rPr>
        <w:t>、下載後即可使用的數位商品或應用程式等，都不適用猶豫期，因此客製手機殼亦沒有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402"/>
      <w:bookmarkEnd w:id="40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0901068</w:t>
      </w:r>
      <w:r w:rsidRPr="00613124">
        <w:rPr>
          <w:rFonts w:eastAsia="華康粗黑體"/>
          <w:color w:val="000000" w:themeColor="text1"/>
          <w:sz w:val="24"/>
          <w:highlight w:val="lightGray"/>
        </w:rPr>
        <w:t xml:space="preserve">　　難易度：中　　出處：新店高中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28"/>
        <w:snapToGrid w:val="0"/>
        <w:spacing w:line="286" w:lineRule="auto"/>
        <w:ind w:left="397"/>
        <w:jc w:val="both"/>
        <w:textAlignment w:val="center"/>
        <w:rPr>
          <w:rFonts w:eastAsia="DengXian"/>
          <w:color w:val="000000" w:themeColor="text1"/>
        </w:rPr>
      </w:pPr>
      <w:bookmarkStart w:id="404" w:name="QQ200406000603_1_H"/>
      <w:bookmarkStart w:id="405" w:name="QQ200406000603"/>
      <w:r w:rsidRPr="00613124">
        <w:rPr>
          <w:rFonts w:hint="eastAsia"/>
          <w:color w:val="000000" w:themeColor="text1"/>
          <w:kern w:val="2"/>
          <w:sz w:val="22"/>
          <w:szCs w:val="22"/>
          <w:lang w:eastAsia="zh-TW"/>
        </w:rPr>
        <w:t>張郁喜看到購物臺在介紹「日本</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天自由行機票與住宿旅遊券」，因為價格相當優惠，所以毫不猶豫的打電話購買，</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天後張郁喜收到旅遊券，看看行事曆後發現，短期之內無法排出</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天的假期，於是想要把旅遊券退回商品。請問：關於上述案例，下列說法何者正確？</w:t>
      </w:r>
      <w:r w:rsidRPr="00613124">
        <w:rPr>
          <w:color w:val="000000" w:themeColor="text1"/>
          <w:sz w:val="22"/>
        </w:rPr>
        <w:t xml:space="preserve">　</w:t>
      </w:r>
      <w:bookmarkEnd w:id="404"/>
      <w:r w:rsidRPr="00613124">
        <w:rPr>
          <w:color w:val="000000" w:themeColor="text1"/>
          <w:sz w:val="22"/>
        </w:rPr>
        <w:t>(A)</w:t>
      </w:r>
      <w:bookmarkStart w:id="406" w:name="QQ200406000603_1_1"/>
      <w:r w:rsidRPr="00613124">
        <w:rPr>
          <w:rFonts w:hint="eastAsia"/>
          <w:color w:val="000000" w:themeColor="text1"/>
          <w:kern w:val="2"/>
          <w:sz w:val="22"/>
          <w:szCs w:val="22"/>
          <w:lang w:eastAsia="zh-TW"/>
        </w:rPr>
        <w:t>屬於通訊交易，於收受商品後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日內，退回商品可解除買賣契約</w:t>
      </w:r>
      <w:r w:rsidRPr="00613124">
        <w:rPr>
          <w:color w:val="000000" w:themeColor="text1"/>
          <w:sz w:val="22"/>
        </w:rPr>
        <w:t xml:space="preserve">　</w:t>
      </w:r>
      <w:bookmarkEnd w:id="406"/>
      <w:r w:rsidRPr="00613124">
        <w:rPr>
          <w:color w:val="000000" w:themeColor="text1"/>
          <w:sz w:val="22"/>
        </w:rPr>
        <w:t>(B)</w:t>
      </w:r>
      <w:bookmarkStart w:id="407" w:name="QQ200406000603_1_2"/>
      <w:r w:rsidRPr="00613124">
        <w:rPr>
          <w:rFonts w:hint="eastAsia"/>
          <w:color w:val="000000" w:themeColor="text1"/>
          <w:kern w:val="2"/>
          <w:sz w:val="22"/>
          <w:szCs w:val="22"/>
          <w:lang w:eastAsia="zh-TW"/>
        </w:rPr>
        <w:t>屬於一般買賣，所以不可以退費，因為買賣契約已經完成</w:t>
      </w:r>
      <w:r w:rsidRPr="00613124">
        <w:rPr>
          <w:color w:val="000000" w:themeColor="text1"/>
          <w:sz w:val="22"/>
        </w:rPr>
        <w:t xml:space="preserve">　</w:t>
      </w:r>
      <w:bookmarkEnd w:id="407"/>
      <w:r w:rsidRPr="00613124">
        <w:rPr>
          <w:color w:val="000000" w:themeColor="text1"/>
          <w:sz w:val="22"/>
        </w:rPr>
        <w:t>(C)</w:t>
      </w:r>
      <w:bookmarkStart w:id="408" w:name="QQ200406000603_1_3"/>
      <w:r w:rsidRPr="00613124">
        <w:rPr>
          <w:rFonts w:hint="eastAsia"/>
          <w:color w:val="000000" w:themeColor="text1"/>
          <w:kern w:val="2"/>
          <w:sz w:val="22"/>
          <w:szCs w:val="22"/>
          <w:lang w:eastAsia="zh-TW"/>
        </w:rPr>
        <w:t>屬於通訊交易，於訂購商品後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日內，退回商品可解除買賣契約</w:t>
      </w:r>
      <w:r w:rsidRPr="00613124">
        <w:rPr>
          <w:color w:val="000000" w:themeColor="text1"/>
          <w:sz w:val="22"/>
        </w:rPr>
        <w:t xml:space="preserve">　</w:t>
      </w:r>
      <w:bookmarkEnd w:id="408"/>
      <w:r w:rsidRPr="00613124">
        <w:rPr>
          <w:color w:val="000000" w:themeColor="text1"/>
          <w:sz w:val="22"/>
        </w:rPr>
        <w:t>(D)</w:t>
      </w:r>
      <w:bookmarkStart w:id="409" w:name="QQ200406000603_1_4"/>
      <w:r w:rsidRPr="00613124">
        <w:rPr>
          <w:rFonts w:hint="eastAsia"/>
          <w:color w:val="000000" w:themeColor="text1"/>
          <w:kern w:val="2"/>
          <w:sz w:val="22"/>
          <w:szCs w:val="22"/>
          <w:lang w:eastAsia="zh-TW"/>
        </w:rPr>
        <w:t>屬於一般買賣，收受商品</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日內，說明理由後即可退回商品，並解除買賣契約</w:t>
      </w:r>
      <w:r w:rsidRPr="00613124">
        <w:rPr>
          <w:color w:val="000000" w:themeColor="text1"/>
          <w:sz w:val="22"/>
        </w:rPr>
        <w:t xml:space="preserve">　</w:t>
      </w:r>
      <w:bookmarkEnd w:id="405"/>
      <w:bookmarkEnd w:id="409"/>
    </w:p>
    <w:p w:rsidR="00613124" w:rsidRPr="00613124" w:rsidRDefault="00613124" w:rsidP="00613124">
      <w:pPr>
        <w:pStyle w:val="Normal128"/>
        <w:snapToGrid w:val="0"/>
        <w:spacing w:line="286" w:lineRule="auto"/>
        <w:ind w:left="1332" w:hanging="935"/>
        <w:jc w:val="both"/>
        <w:textAlignment w:val="center"/>
        <w:rPr>
          <w:rFonts w:eastAsia="DengXian"/>
          <w:color w:val="000000" w:themeColor="text1"/>
        </w:rPr>
      </w:pPr>
      <w:bookmarkStart w:id="410" w:name="AQ200406000603_M"/>
      <w:bookmarkStart w:id="411" w:name="AQ20040600060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12" w:name="AQ200406000603_1"/>
      <w:bookmarkEnd w:id="410"/>
      <w:r w:rsidRPr="00613124">
        <w:rPr>
          <w:color w:val="000000" w:themeColor="text1"/>
          <w:sz w:val="22"/>
        </w:rPr>
        <w:t>A</w:t>
      </w:r>
      <w:r w:rsidRPr="00613124">
        <w:rPr>
          <w:color w:val="000000" w:themeColor="text1"/>
          <w:sz w:val="22"/>
        </w:rPr>
        <w:t xml:space="preserve">　</w:t>
      </w:r>
      <w:bookmarkEnd w:id="411"/>
      <w:bookmarkEnd w:id="412"/>
    </w:p>
    <w:p w:rsidR="00613124" w:rsidRPr="00613124" w:rsidRDefault="00613124" w:rsidP="00613124">
      <w:pPr>
        <w:pStyle w:val="Normal228"/>
        <w:snapToGrid w:val="0"/>
        <w:spacing w:line="286" w:lineRule="auto"/>
        <w:ind w:left="1304" w:hanging="907"/>
        <w:jc w:val="both"/>
        <w:textAlignment w:val="center"/>
        <w:rPr>
          <w:rFonts w:eastAsia="DengXian"/>
          <w:color w:val="000000" w:themeColor="text1"/>
        </w:rPr>
      </w:pPr>
      <w:bookmarkStart w:id="413" w:name="RQ200406000603_M"/>
      <w:bookmarkStart w:id="414" w:name="RQ20040600060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15" w:name="RQ200406000603_1_H"/>
      <w:bookmarkEnd w:id="413"/>
      <w:r w:rsidRPr="00613124">
        <w:rPr>
          <w:rFonts w:hint="eastAsia"/>
          <w:color w:val="000000" w:themeColor="text1"/>
          <w:kern w:val="2"/>
          <w:sz w:val="22"/>
          <w:szCs w:val="22"/>
          <w:lang w:eastAsia="zh-TW"/>
        </w:rPr>
        <w:t>《消費者保護法》第</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條：「通訊交易或訪問交易之消費者，對所收受之商品不願買受時，得於收受商品後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日內，退回商品或以書面通知企業經營者解除買賣契約，無須說明理由及負擔任何費用或價款。但通訊交易有合理例外情事者，不在此限。」電視購物即屬該條規定之「通訊交易」</w:t>
      </w:r>
      <w:r w:rsidRPr="00613124">
        <w:rPr>
          <w:color w:val="000000" w:themeColor="text1"/>
          <w:sz w:val="22"/>
        </w:rPr>
        <w:t xml:space="preserve">　</w:t>
      </w:r>
      <w:bookmarkEnd w:id="414"/>
      <w:bookmarkEnd w:id="41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0901069</w:t>
      </w:r>
      <w:r w:rsidRPr="00613124">
        <w:rPr>
          <w:rFonts w:eastAsia="華康粗黑體"/>
          <w:color w:val="000000" w:themeColor="text1"/>
          <w:sz w:val="24"/>
          <w:highlight w:val="lightGray"/>
        </w:rPr>
        <w:t xml:space="preserve">　　難易度：中　　出處：新店高中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29"/>
        <w:snapToGrid w:val="0"/>
        <w:spacing w:line="286" w:lineRule="auto"/>
        <w:ind w:left="397"/>
        <w:jc w:val="both"/>
        <w:textAlignment w:val="center"/>
        <w:rPr>
          <w:rFonts w:eastAsia="DengXian"/>
          <w:color w:val="000000" w:themeColor="text1"/>
        </w:rPr>
      </w:pPr>
      <w:bookmarkStart w:id="416" w:name="QQ200406000604_1_H"/>
      <w:bookmarkStart w:id="417" w:name="QQ200406000604"/>
      <w:r w:rsidRPr="00613124">
        <w:rPr>
          <w:rFonts w:hint="eastAsia"/>
          <w:color w:val="000000" w:themeColor="text1"/>
          <w:kern w:val="2"/>
          <w:sz w:val="22"/>
          <w:lang w:eastAsia="zh-TW"/>
        </w:rPr>
        <w:t>下列有關「定型化契約」的敘述，何者正確？</w:t>
      </w:r>
      <w:r w:rsidRPr="00613124">
        <w:rPr>
          <w:color w:val="000000" w:themeColor="text1"/>
          <w:sz w:val="22"/>
        </w:rPr>
        <w:t xml:space="preserve">　</w:t>
      </w:r>
      <w:bookmarkEnd w:id="416"/>
      <w:r w:rsidRPr="00613124">
        <w:rPr>
          <w:color w:val="000000" w:themeColor="text1"/>
          <w:sz w:val="22"/>
        </w:rPr>
        <w:t>(A)</w:t>
      </w:r>
      <w:bookmarkStart w:id="418" w:name="QQ200406000604_1_1"/>
      <w:r w:rsidRPr="00613124">
        <w:rPr>
          <w:rFonts w:hint="eastAsia"/>
          <w:color w:val="000000" w:themeColor="text1"/>
          <w:kern w:val="2"/>
          <w:sz w:val="22"/>
          <w:lang w:eastAsia="zh-TW"/>
        </w:rPr>
        <w:t>小新申辦信用卡所填的申請書，算是定型化契約</w:t>
      </w:r>
      <w:r w:rsidRPr="00613124">
        <w:rPr>
          <w:color w:val="000000" w:themeColor="text1"/>
          <w:sz w:val="22"/>
        </w:rPr>
        <w:t xml:space="preserve">　</w:t>
      </w:r>
      <w:bookmarkEnd w:id="418"/>
      <w:r w:rsidRPr="00613124">
        <w:rPr>
          <w:color w:val="000000" w:themeColor="text1"/>
          <w:sz w:val="22"/>
        </w:rPr>
        <w:t>(B)</w:t>
      </w:r>
      <w:bookmarkStart w:id="419" w:name="QQ200406000604_1_2"/>
      <w:r w:rsidRPr="00613124">
        <w:rPr>
          <w:rFonts w:hint="eastAsia"/>
          <w:color w:val="000000" w:themeColor="text1"/>
          <w:kern w:val="2"/>
          <w:sz w:val="22"/>
          <w:lang w:eastAsia="zh-TW"/>
        </w:rPr>
        <w:t>老高安裝電腦軟體時出現的授權事項，因無書面內容，不屬於定型化契約</w:t>
      </w:r>
      <w:r w:rsidRPr="00613124">
        <w:rPr>
          <w:color w:val="000000" w:themeColor="text1"/>
          <w:sz w:val="22"/>
        </w:rPr>
        <w:t xml:space="preserve">　</w:t>
      </w:r>
      <w:bookmarkEnd w:id="419"/>
      <w:r w:rsidRPr="00613124">
        <w:rPr>
          <w:color w:val="000000" w:themeColor="text1"/>
          <w:sz w:val="22"/>
        </w:rPr>
        <w:t>(C)</w:t>
      </w:r>
      <w:bookmarkStart w:id="420" w:name="QQ200406000604_1_3"/>
      <w:r w:rsidRPr="00613124">
        <w:rPr>
          <w:rFonts w:hint="eastAsia"/>
          <w:color w:val="000000" w:themeColor="text1"/>
          <w:kern w:val="2"/>
          <w:sz w:val="22"/>
          <w:lang w:eastAsia="zh-TW"/>
        </w:rPr>
        <w:t>阿中告訴同學，定型化契約的審閱期不論何種項目皆相同</w:t>
      </w:r>
      <w:r w:rsidRPr="00613124">
        <w:rPr>
          <w:color w:val="000000" w:themeColor="text1"/>
          <w:sz w:val="22"/>
        </w:rPr>
        <w:t xml:space="preserve">　</w:t>
      </w:r>
      <w:bookmarkEnd w:id="420"/>
      <w:r w:rsidRPr="00613124">
        <w:rPr>
          <w:color w:val="000000" w:themeColor="text1"/>
          <w:sz w:val="22"/>
        </w:rPr>
        <w:t>(D)</w:t>
      </w:r>
      <w:bookmarkStart w:id="421" w:name="QQ200406000604_1_4"/>
      <w:r w:rsidRPr="00613124">
        <w:rPr>
          <w:rFonts w:hint="eastAsia"/>
          <w:color w:val="000000" w:themeColor="text1"/>
          <w:kern w:val="2"/>
          <w:sz w:val="22"/>
          <w:lang w:eastAsia="zh-TW"/>
        </w:rPr>
        <w:t>百貨公司銷售的禮券可因情況特殊而記載不得記載的事項</w:t>
      </w:r>
      <w:r w:rsidRPr="00613124">
        <w:rPr>
          <w:color w:val="000000" w:themeColor="text1"/>
          <w:sz w:val="22"/>
        </w:rPr>
        <w:t xml:space="preserve">　</w:t>
      </w:r>
      <w:bookmarkEnd w:id="417"/>
      <w:bookmarkEnd w:id="421"/>
    </w:p>
    <w:p w:rsidR="00613124" w:rsidRPr="00613124" w:rsidRDefault="00613124" w:rsidP="00613124">
      <w:pPr>
        <w:pStyle w:val="Normal129"/>
        <w:snapToGrid w:val="0"/>
        <w:spacing w:line="286" w:lineRule="auto"/>
        <w:ind w:left="1332" w:hanging="935"/>
        <w:jc w:val="both"/>
        <w:textAlignment w:val="center"/>
        <w:rPr>
          <w:rFonts w:eastAsia="DengXian"/>
          <w:color w:val="000000" w:themeColor="text1"/>
        </w:rPr>
      </w:pPr>
      <w:bookmarkStart w:id="422" w:name="AQ200406000604_M"/>
      <w:bookmarkStart w:id="423" w:name="AQ20040600060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24" w:name="AQ200406000604_1"/>
      <w:bookmarkEnd w:id="422"/>
      <w:r w:rsidRPr="00613124">
        <w:rPr>
          <w:color w:val="000000" w:themeColor="text1"/>
          <w:sz w:val="22"/>
        </w:rPr>
        <w:t>A</w:t>
      </w:r>
      <w:r w:rsidRPr="00613124">
        <w:rPr>
          <w:color w:val="000000" w:themeColor="text1"/>
          <w:sz w:val="22"/>
        </w:rPr>
        <w:t xml:space="preserve">　</w:t>
      </w:r>
      <w:bookmarkEnd w:id="423"/>
      <w:bookmarkEnd w:id="424"/>
    </w:p>
    <w:p w:rsidR="00613124" w:rsidRDefault="00613124" w:rsidP="00613124">
      <w:pPr>
        <w:pStyle w:val="Normal229"/>
        <w:snapToGrid w:val="0"/>
        <w:spacing w:line="286" w:lineRule="auto"/>
        <w:ind w:left="1304" w:hanging="907"/>
        <w:jc w:val="both"/>
        <w:textAlignment w:val="center"/>
        <w:rPr>
          <w:rFonts w:eastAsiaTheme="minorEastAsia"/>
          <w:color w:val="000000" w:themeColor="text1"/>
          <w:sz w:val="22"/>
        </w:rPr>
      </w:pPr>
      <w:bookmarkStart w:id="425" w:name="RQ200406000604_M"/>
      <w:bookmarkStart w:id="426" w:name="RQ20040600060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27" w:name="RQ200406000604_1_H"/>
      <w:bookmarkEnd w:id="425"/>
      <w:bookmarkEnd w:id="427"/>
      <w:r w:rsidRPr="00613124">
        <w:rPr>
          <w:color w:val="000000" w:themeColor="text1"/>
          <w:sz w:val="22"/>
        </w:rPr>
        <w:t>(A)</w:t>
      </w:r>
      <w:bookmarkStart w:id="428" w:name="RQ200406000604_1_1"/>
      <w:r w:rsidRPr="00613124">
        <w:rPr>
          <w:rFonts w:hint="eastAsia"/>
          <w:color w:val="000000" w:themeColor="text1"/>
          <w:kern w:val="2"/>
          <w:sz w:val="22"/>
          <w:lang w:eastAsia="zh-TW"/>
        </w:rPr>
        <w:t>向銀行借款或申請信用卡、購買商業保險等，屬於金融消費定型化契約</w:t>
      </w:r>
      <w:r w:rsidRPr="00613124">
        <w:rPr>
          <w:color w:val="000000" w:themeColor="text1"/>
          <w:sz w:val="22"/>
        </w:rPr>
        <w:t xml:space="preserve">　</w:t>
      </w:r>
      <w:bookmarkEnd w:id="428"/>
      <w:r w:rsidRPr="00613124">
        <w:rPr>
          <w:color w:val="000000" w:themeColor="text1"/>
          <w:sz w:val="22"/>
        </w:rPr>
        <w:t>(B)</w:t>
      </w:r>
      <w:bookmarkStart w:id="429" w:name="RQ200406000604_1_2"/>
      <w:r w:rsidRPr="00613124">
        <w:rPr>
          <w:rFonts w:hint="eastAsia"/>
          <w:color w:val="000000" w:themeColor="text1"/>
          <w:kern w:val="2"/>
          <w:sz w:val="22"/>
          <w:lang w:eastAsia="zh-TW"/>
        </w:rPr>
        <w:t>《消費者保護法》第</w:t>
      </w:r>
      <w:r w:rsidRPr="00613124">
        <w:rPr>
          <w:rFonts w:hint="eastAsia"/>
          <w:color w:val="000000" w:themeColor="text1"/>
          <w:kern w:val="2"/>
          <w:sz w:val="22"/>
          <w:lang w:eastAsia="zh-TW"/>
        </w:rPr>
        <w:t>2</w:t>
      </w:r>
      <w:r w:rsidRPr="00613124">
        <w:rPr>
          <w:rFonts w:hint="eastAsia"/>
          <w:color w:val="000000" w:themeColor="text1"/>
          <w:kern w:val="2"/>
          <w:sz w:val="22"/>
          <w:lang w:eastAsia="zh-TW"/>
        </w:rPr>
        <w:t>條第</w:t>
      </w:r>
      <w:r w:rsidRPr="00613124">
        <w:rPr>
          <w:rFonts w:hint="eastAsia"/>
          <w:color w:val="000000" w:themeColor="text1"/>
          <w:kern w:val="2"/>
          <w:sz w:val="22"/>
          <w:lang w:eastAsia="zh-TW"/>
        </w:rPr>
        <w:t>7</w:t>
      </w:r>
      <w:r w:rsidRPr="00613124">
        <w:rPr>
          <w:rFonts w:hint="eastAsia"/>
          <w:color w:val="000000" w:themeColor="text1"/>
          <w:kern w:val="2"/>
          <w:sz w:val="22"/>
          <w:lang w:eastAsia="zh-TW"/>
        </w:rPr>
        <w:t>項：「定型化契約條款不限於書面，其以放映字幕、張貼、牌示、網際網路、或其他方法表示者，亦屬之。」</w:t>
      </w:r>
      <w:r w:rsidRPr="00613124">
        <w:rPr>
          <w:color w:val="000000" w:themeColor="text1"/>
          <w:sz w:val="22"/>
        </w:rPr>
        <w:t xml:space="preserve">　</w:t>
      </w:r>
      <w:bookmarkEnd w:id="429"/>
      <w:r w:rsidRPr="00613124">
        <w:rPr>
          <w:color w:val="000000" w:themeColor="text1"/>
          <w:sz w:val="22"/>
        </w:rPr>
        <w:t>(C)</w:t>
      </w:r>
      <w:bookmarkStart w:id="430" w:name="RQ200406000604_1_3"/>
      <w:r w:rsidRPr="00613124">
        <w:rPr>
          <w:rFonts w:hint="eastAsia"/>
          <w:color w:val="000000" w:themeColor="text1"/>
          <w:kern w:val="2"/>
          <w:sz w:val="22"/>
          <w:lang w:eastAsia="zh-TW"/>
        </w:rPr>
        <w:t>法律上，只有要求定型化契約需記載一合理的審閱期（依法為</w:t>
      </w:r>
      <w:r w:rsidRPr="00613124">
        <w:rPr>
          <w:rFonts w:hint="eastAsia"/>
          <w:color w:val="000000" w:themeColor="text1"/>
          <w:kern w:val="2"/>
          <w:sz w:val="22"/>
          <w:lang w:eastAsia="zh-TW"/>
        </w:rPr>
        <w:t>30</w:t>
      </w:r>
      <w:r w:rsidRPr="00613124">
        <w:rPr>
          <w:rFonts w:hint="eastAsia"/>
          <w:color w:val="000000" w:themeColor="text1"/>
          <w:kern w:val="2"/>
          <w:sz w:val="22"/>
          <w:lang w:eastAsia="zh-TW"/>
        </w:rPr>
        <w:t>日以內），但並未要求各項契約的審閱期須一致</w:t>
      </w:r>
      <w:r w:rsidRPr="00613124">
        <w:rPr>
          <w:color w:val="000000" w:themeColor="text1"/>
          <w:sz w:val="22"/>
        </w:rPr>
        <w:t xml:space="preserve">　</w:t>
      </w:r>
      <w:bookmarkEnd w:id="430"/>
      <w:r w:rsidRPr="00613124">
        <w:rPr>
          <w:color w:val="000000" w:themeColor="text1"/>
          <w:sz w:val="22"/>
        </w:rPr>
        <w:t>(D)</w:t>
      </w:r>
      <w:bookmarkStart w:id="431" w:name="RQ200406000604_1_4"/>
      <w:r w:rsidRPr="00613124">
        <w:rPr>
          <w:rFonts w:hint="eastAsia"/>
          <w:color w:val="000000" w:themeColor="text1"/>
          <w:kern w:val="2"/>
          <w:sz w:val="22"/>
          <w:lang w:eastAsia="zh-TW"/>
        </w:rPr>
        <w:t>《消費者保護法》第</w:t>
      </w:r>
      <w:r w:rsidRPr="00613124">
        <w:rPr>
          <w:rFonts w:hint="eastAsia"/>
          <w:color w:val="000000" w:themeColor="text1"/>
          <w:kern w:val="2"/>
          <w:sz w:val="22"/>
          <w:lang w:eastAsia="zh-TW"/>
        </w:rPr>
        <w:t>17</w:t>
      </w:r>
      <w:r w:rsidRPr="00613124">
        <w:rPr>
          <w:rFonts w:hint="eastAsia"/>
          <w:color w:val="000000" w:themeColor="text1"/>
          <w:kern w:val="2"/>
          <w:sz w:val="22"/>
          <w:lang w:eastAsia="zh-TW"/>
        </w:rPr>
        <w:t>條第</w:t>
      </w:r>
      <w:r w:rsidRPr="00613124">
        <w:rPr>
          <w:rFonts w:hint="eastAsia"/>
          <w:color w:val="000000" w:themeColor="text1"/>
          <w:kern w:val="2"/>
          <w:sz w:val="22"/>
          <w:lang w:eastAsia="zh-TW"/>
        </w:rPr>
        <w:t>1</w:t>
      </w:r>
      <w:r w:rsidRPr="00613124">
        <w:rPr>
          <w:rFonts w:hint="eastAsia"/>
          <w:color w:val="000000" w:themeColor="text1"/>
          <w:kern w:val="2"/>
          <w:sz w:val="22"/>
          <w:lang w:eastAsia="zh-TW"/>
        </w:rPr>
        <w:t>項：「中央主管機關得選擇特定行業，公告規定其定型化契約應記載或不得記載之事項。」此時，定型化契約的內容</w:t>
      </w:r>
      <w:r w:rsidRPr="00613124">
        <w:rPr>
          <w:rFonts w:hint="eastAsia"/>
          <w:color w:val="000000" w:themeColor="text1"/>
          <w:kern w:val="2"/>
          <w:sz w:val="22"/>
          <w:lang w:eastAsia="zh-HK"/>
        </w:rPr>
        <w:t>即</w:t>
      </w:r>
      <w:r w:rsidRPr="00613124">
        <w:rPr>
          <w:rFonts w:hint="eastAsia"/>
          <w:color w:val="000000" w:themeColor="text1"/>
          <w:kern w:val="2"/>
          <w:sz w:val="22"/>
          <w:lang w:eastAsia="zh-TW"/>
        </w:rPr>
        <w:t>不可違反法律規定，記載不得記載的項目</w:t>
      </w:r>
      <w:r w:rsidRPr="00613124">
        <w:rPr>
          <w:color w:val="000000" w:themeColor="text1"/>
          <w:sz w:val="22"/>
        </w:rPr>
        <w:t xml:space="preserve">　</w:t>
      </w:r>
      <w:bookmarkEnd w:id="426"/>
      <w:bookmarkEnd w:id="431"/>
    </w:p>
    <w:p w:rsidR="00613124" w:rsidRDefault="00613124" w:rsidP="00613124">
      <w:pPr>
        <w:pStyle w:val="Normal229"/>
        <w:snapToGrid w:val="0"/>
        <w:spacing w:line="286" w:lineRule="auto"/>
        <w:ind w:left="1304" w:hanging="907"/>
        <w:jc w:val="both"/>
        <w:textAlignment w:val="center"/>
        <w:rPr>
          <w:rFonts w:eastAsiaTheme="minorEastAsia"/>
          <w:color w:val="000000" w:themeColor="text1"/>
          <w:sz w:val="22"/>
        </w:rPr>
      </w:pPr>
    </w:p>
    <w:p w:rsidR="00613124" w:rsidRPr="00613124" w:rsidRDefault="00613124" w:rsidP="00613124">
      <w:pPr>
        <w:pStyle w:val="Normal229"/>
        <w:snapToGrid w:val="0"/>
        <w:spacing w:line="286" w:lineRule="auto"/>
        <w:ind w:left="1304" w:hanging="90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0901079</w:t>
      </w:r>
      <w:r w:rsidRPr="00613124">
        <w:rPr>
          <w:rFonts w:eastAsia="華康粗黑體"/>
          <w:color w:val="000000" w:themeColor="text1"/>
          <w:sz w:val="24"/>
          <w:highlight w:val="lightGray"/>
        </w:rPr>
        <w:t xml:space="preserve">　　難易度：易　　出處：中山女高</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30"/>
        <w:snapToGrid w:val="0"/>
        <w:spacing w:line="286" w:lineRule="auto"/>
        <w:ind w:left="397"/>
        <w:jc w:val="both"/>
        <w:textAlignment w:val="center"/>
        <w:rPr>
          <w:rFonts w:eastAsia="DengXian"/>
          <w:color w:val="000000" w:themeColor="text1"/>
        </w:rPr>
      </w:pPr>
      <w:bookmarkStart w:id="432" w:name="QQ200406000614_1_H"/>
      <w:bookmarkStart w:id="433" w:name="QQ200406000614"/>
      <w:r w:rsidRPr="00613124">
        <w:rPr>
          <w:rFonts w:hint="eastAsia"/>
          <w:color w:val="000000" w:themeColor="text1"/>
          <w:kern w:val="2"/>
          <w:sz w:val="22"/>
          <w:szCs w:val="22"/>
          <w:lang w:eastAsia="zh-TW"/>
        </w:rPr>
        <w:t>黃輝宏</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天前以網購方式買來了一支全新的名牌手機，卻愈用愈不順手，他現在可以退換貨嗎？理由是什麼？</w:t>
      </w:r>
      <w:r w:rsidRPr="00613124">
        <w:rPr>
          <w:color w:val="000000" w:themeColor="text1"/>
          <w:sz w:val="22"/>
        </w:rPr>
        <w:t xml:space="preserve">　</w:t>
      </w:r>
      <w:bookmarkEnd w:id="432"/>
      <w:r w:rsidRPr="00613124">
        <w:rPr>
          <w:color w:val="000000" w:themeColor="text1"/>
          <w:sz w:val="22"/>
        </w:rPr>
        <w:t>(A)</w:t>
      </w:r>
      <w:bookmarkStart w:id="434" w:name="QQ200406000614_1_1"/>
      <w:r w:rsidRPr="00613124">
        <w:rPr>
          <w:rFonts w:hint="eastAsia"/>
          <w:color w:val="000000" w:themeColor="text1"/>
          <w:kern w:val="2"/>
          <w:sz w:val="22"/>
          <w:szCs w:val="22"/>
          <w:lang w:eastAsia="zh-TW"/>
        </w:rPr>
        <w:t>不能，因為手機已經過了保固期</w:t>
      </w:r>
      <w:r w:rsidRPr="00613124">
        <w:rPr>
          <w:color w:val="000000" w:themeColor="text1"/>
          <w:sz w:val="22"/>
        </w:rPr>
        <w:t xml:space="preserve">　</w:t>
      </w:r>
      <w:bookmarkEnd w:id="434"/>
      <w:r w:rsidRPr="00613124">
        <w:rPr>
          <w:color w:val="000000" w:themeColor="text1"/>
          <w:sz w:val="22"/>
        </w:rPr>
        <w:t>(B)</w:t>
      </w:r>
      <w:bookmarkStart w:id="435" w:name="QQ200406000614_1_2"/>
      <w:r w:rsidRPr="00613124">
        <w:rPr>
          <w:rFonts w:hint="eastAsia"/>
          <w:color w:val="000000" w:themeColor="text1"/>
          <w:kern w:val="2"/>
          <w:sz w:val="22"/>
          <w:szCs w:val="22"/>
          <w:lang w:eastAsia="zh-TW"/>
        </w:rPr>
        <w:t>可以，買東西本來就可以退換</w:t>
      </w:r>
      <w:r w:rsidRPr="00613124">
        <w:rPr>
          <w:color w:val="000000" w:themeColor="text1"/>
          <w:sz w:val="22"/>
        </w:rPr>
        <w:t xml:space="preserve">　</w:t>
      </w:r>
      <w:bookmarkEnd w:id="435"/>
      <w:r w:rsidRPr="00613124">
        <w:rPr>
          <w:color w:val="000000" w:themeColor="text1"/>
          <w:sz w:val="22"/>
        </w:rPr>
        <w:t>(C)</w:t>
      </w:r>
      <w:bookmarkStart w:id="436" w:name="QQ200406000614_1_3"/>
      <w:r w:rsidRPr="00613124">
        <w:rPr>
          <w:rFonts w:hint="eastAsia"/>
          <w:color w:val="000000" w:themeColor="text1"/>
          <w:kern w:val="2"/>
          <w:sz w:val="22"/>
          <w:szCs w:val="22"/>
          <w:lang w:eastAsia="zh-TW"/>
        </w:rPr>
        <w:t>不能，因已經過了《消費者保護法》規定的</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天猶豫期</w:t>
      </w:r>
      <w:r w:rsidRPr="00613124">
        <w:rPr>
          <w:color w:val="000000" w:themeColor="text1"/>
          <w:sz w:val="22"/>
        </w:rPr>
        <w:t xml:space="preserve">　</w:t>
      </w:r>
      <w:bookmarkEnd w:id="436"/>
      <w:r w:rsidRPr="00613124">
        <w:rPr>
          <w:color w:val="000000" w:themeColor="text1"/>
          <w:sz w:val="22"/>
        </w:rPr>
        <w:t>(D)</w:t>
      </w:r>
      <w:bookmarkStart w:id="437" w:name="QQ200406000614_1_4"/>
      <w:r w:rsidRPr="00613124">
        <w:rPr>
          <w:rFonts w:hint="eastAsia"/>
          <w:color w:val="000000" w:themeColor="text1"/>
          <w:kern w:val="2"/>
          <w:sz w:val="22"/>
          <w:szCs w:val="22"/>
          <w:lang w:eastAsia="zh-TW"/>
        </w:rPr>
        <w:t>可以，因為還沒超過《消費者保護法》規定的</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天猶豫期</w:t>
      </w:r>
      <w:r w:rsidRPr="00613124">
        <w:rPr>
          <w:color w:val="000000" w:themeColor="text1"/>
          <w:sz w:val="22"/>
        </w:rPr>
        <w:t xml:space="preserve">　</w:t>
      </w:r>
      <w:bookmarkEnd w:id="433"/>
      <w:bookmarkEnd w:id="437"/>
    </w:p>
    <w:p w:rsidR="00613124" w:rsidRPr="00613124" w:rsidRDefault="00613124" w:rsidP="00613124">
      <w:pPr>
        <w:pStyle w:val="Normal130"/>
        <w:snapToGrid w:val="0"/>
        <w:spacing w:line="286" w:lineRule="auto"/>
        <w:ind w:left="1332" w:hanging="935"/>
        <w:jc w:val="both"/>
        <w:textAlignment w:val="center"/>
        <w:rPr>
          <w:rFonts w:eastAsia="DengXian"/>
          <w:color w:val="000000" w:themeColor="text1"/>
        </w:rPr>
      </w:pPr>
      <w:bookmarkStart w:id="438" w:name="AQ200406000614_M"/>
      <w:bookmarkStart w:id="439" w:name="AQ20040600061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40" w:name="AQ200406000614_1"/>
      <w:bookmarkEnd w:id="438"/>
      <w:r w:rsidRPr="00613124">
        <w:rPr>
          <w:color w:val="000000" w:themeColor="text1"/>
          <w:sz w:val="22"/>
        </w:rPr>
        <w:t>C</w:t>
      </w:r>
      <w:r w:rsidRPr="00613124">
        <w:rPr>
          <w:color w:val="000000" w:themeColor="text1"/>
          <w:sz w:val="22"/>
        </w:rPr>
        <w:t xml:space="preserve">　</w:t>
      </w:r>
      <w:bookmarkEnd w:id="439"/>
      <w:bookmarkEnd w:id="440"/>
    </w:p>
    <w:p w:rsidR="00613124" w:rsidRPr="00613124" w:rsidRDefault="00613124" w:rsidP="00613124">
      <w:pPr>
        <w:pStyle w:val="Normal230"/>
        <w:snapToGrid w:val="0"/>
        <w:spacing w:line="286" w:lineRule="auto"/>
        <w:ind w:left="1304" w:hanging="907"/>
        <w:jc w:val="both"/>
        <w:textAlignment w:val="center"/>
        <w:rPr>
          <w:rFonts w:eastAsia="DengXian"/>
          <w:color w:val="000000" w:themeColor="text1"/>
        </w:rPr>
      </w:pPr>
      <w:bookmarkStart w:id="441" w:name="RQ200406000614_M"/>
      <w:bookmarkStart w:id="442" w:name="RQ20040600061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43" w:name="RQ200406000614_1_H"/>
      <w:bookmarkEnd w:id="441"/>
      <w:r w:rsidRPr="00613124">
        <w:rPr>
          <w:rFonts w:hint="eastAsia"/>
          <w:color w:val="000000" w:themeColor="text1"/>
          <w:kern w:val="2"/>
          <w:sz w:val="22"/>
          <w:szCs w:val="22"/>
          <w:lang w:eastAsia="zh-TW"/>
        </w:rPr>
        <w:t>依據《消費者保護法》規定，只有於收受商品後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日內，可直接解除契約並退回商品，無須說明理由及負擔任何費用，由題文可知該手機已購買超過</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天，因此不適用該項規定</w:t>
      </w:r>
      <w:r w:rsidRPr="00613124">
        <w:rPr>
          <w:color w:val="000000" w:themeColor="text1"/>
          <w:sz w:val="22"/>
        </w:rPr>
        <w:t xml:space="preserve">　</w:t>
      </w:r>
      <w:bookmarkEnd w:id="442"/>
      <w:bookmarkEnd w:id="44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0901080</w:t>
      </w:r>
      <w:r w:rsidRPr="00613124">
        <w:rPr>
          <w:rFonts w:eastAsia="華康粗黑體"/>
          <w:color w:val="000000" w:themeColor="text1"/>
          <w:sz w:val="24"/>
          <w:highlight w:val="lightGray"/>
        </w:rPr>
        <w:t xml:space="preserve">　　難易度：難　　出處：高雄女中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31"/>
        <w:snapToGrid w:val="0"/>
        <w:spacing w:line="286" w:lineRule="auto"/>
        <w:ind w:left="397"/>
        <w:jc w:val="both"/>
        <w:textAlignment w:val="center"/>
        <w:rPr>
          <w:rFonts w:eastAsia="DengXian"/>
          <w:color w:val="000000" w:themeColor="text1"/>
        </w:rPr>
      </w:pPr>
      <w:bookmarkStart w:id="444" w:name="QQ200406000615_1_H"/>
      <w:bookmarkStart w:id="445" w:name="QQ200406000615"/>
      <w:r w:rsidRPr="00613124">
        <w:rPr>
          <w:rFonts w:hint="eastAsia"/>
          <w:color w:val="000000" w:themeColor="text1"/>
          <w:kern w:val="2"/>
          <w:sz w:val="22"/>
          <w:szCs w:val="22"/>
          <w:lang w:eastAsia="zh-TW"/>
        </w:rPr>
        <w:t>下列有關《消費者保護法》中「定型化契約」之敘述，何者正確？</w:t>
      </w:r>
      <w:r w:rsidRPr="00613124">
        <w:rPr>
          <w:color w:val="000000" w:themeColor="text1"/>
          <w:sz w:val="22"/>
        </w:rPr>
        <w:t xml:space="preserve">　</w:t>
      </w:r>
      <w:bookmarkEnd w:id="444"/>
      <w:r w:rsidRPr="00613124">
        <w:rPr>
          <w:color w:val="000000" w:themeColor="text1"/>
          <w:sz w:val="22"/>
        </w:rPr>
        <w:t>(A)</w:t>
      </w:r>
      <w:bookmarkStart w:id="446" w:name="QQ200406000615_1_1"/>
      <w:r w:rsidRPr="00613124">
        <w:rPr>
          <w:rFonts w:hint="eastAsia"/>
          <w:color w:val="000000" w:themeColor="text1"/>
          <w:kern w:val="2"/>
          <w:sz w:val="22"/>
          <w:szCs w:val="22"/>
          <w:lang w:eastAsia="zh-TW"/>
        </w:rPr>
        <w:t>定型化契約條款如有疑義時，應為有利企業經營者之解釋</w:t>
      </w:r>
      <w:r w:rsidRPr="00613124">
        <w:rPr>
          <w:color w:val="000000" w:themeColor="text1"/>
          <w:sz w:val="22"/>
        </w:rPr>
        <w:t xml:space="preserve">　</w:t>
      </w:r>
      <w:bookmarkEnd w:id="446"/>
      <w:r w:rsidRPr="00613124">
        <w:rPr>
          <w:color w:val="000000" w:themeColor="text1"/>
          <w:sz w:val="22"/>
        </w:rPr>
        <w:t>(B)</w:t>
      </w:r>
      <w:bookmarkStart w:id="447" w:name="QQ200406000615_1_2"/>
      <w:r w:rsidRPr="00613124">
        <w:rPr>
          <w:rFonts w:hint="eastAsia"/>
          <w:color w:val="000000" w:themeColor="text1"/>
          <w:kern w:val="2"/>
          <w:sz w:val="22"/>
          <w:szCs w:val="22"/>
          <w:lang w:eastAsia="zh-TW"/>
        </w:rPr>
        <w:t>訂立定型化契約前，無須提供消費者審閱的時間</w:t>
      </w:r>
      <w:r w:rsidRPr="00613124">
        <w:rPr>
          <w:color w:val="000000" w:themeColor="text1"/>
          <w:sz w:val="22"/>
        </w:rPr>
        <w:t xml:space="preserve">　</w:t>
      </w:r>
      <w:bookmarkEnd w:id="447"/>
      <w:r w:rsidRPr="00613124">
        <w:rPr>
          <w:color w:val="000000" w:themeColor="text1"/>
          <w:sz w:val="22"/>
        </w:rPr>
        <w:t>(C)</w:t>
      </w:r>
      <w:bookmarkStart w:id="448" w:name="QQ200406000615_1_3"/>
      <w:r w:rsidRPr="00613124">
        <w:rPr>
          <w:rFonts w:hint="eastAsia"/>
          <w:color w:val="000000" w:themeColor="text1"/>
          <w:kern w:val="2"/>
          <w:sz w:val="22"/>
          <w:szCs w:val="22"/>
          <w:lang w:eastAsia="zh-TW"/>
        </w:rPr>
        <w:t>定型化契約是企業經營者單方面預先擬訂的契約條款，往往對消費者有利</w:t>
      </w:r>
      <w:r w:rsidRPr="00613124">
        <w:rPr>
          <w:color w:val="000000" w:themeColor="text1"/>
          <w:sz w:val="22"/>
        </w:rPr>
        <w:t xml:space="preserve">　</w:t>
      </w:r>
      <w:bookmarkEnd w:id="448"/>
      <w:r w:rsidRPr="00613124">
        <w:rPr>
          <w:color w:val="000000" w:themeColor="text1"/>
          <w:sz w:val="22"/>
        </w:rPr>
        <w:t>(D)</w:t>
      </w:r>
      <w:bookmarkStart w:id="449" w:name="QQ200406000615_1_4"/>
      <w:r w:rsidRPr="00613124">
        <w:rPr>
          <w:rFonts w:hint="eastAsia"/>
          <w:color w:val="000000" w:themeColor="text1"/>
          <w:kern w:val="2"/>
          <w:sz w:val="22"/>
          <w:szCs w:val="22"/>
          <w:lang w:eastAsia="zh-TW"/>
        </w:rPr>
        <w:t>定型化契約</w:t>
      </w:r>
      <w:r w:rsidRPr="00613124">
        <w:rPr>
          <w:rFonts w:hint="eastAsia"/>
          <w:color w:val="000000" w:themeColor="text1"/>
          <w:kern w:val="2"/>
          <w:sz w:val="22"/>
          <w:szCs w:val="22"/>
          <w:lang w:eastAsia="zh-HK"/>
        </w:rPr>
        <w:t>條款</w:t>
      </w:r>
      <w:r w:rsidRPr="00613124">
        <w:rPr>
          <w:rFonts w:hint="eastAsia"/>
          <w:color w:val="000000" w:themeColor="text1"/>
          <w:kern w:val="2"/>
          <w:sz w:val="22"/>
          <w:szCs w:val="22"/>
          <w:lang w:eastAsia="zh-TW"/>
        </w:rPr>
        <w:t>違反誠信原則，對消費者顯失公平者，無效</w:t>
      </w:r>
      <w:r w:rsidRPr="00613124">
        <w:rPr>
          <w:color w:val="000000" w:themeColor="text1"/>
          <w:sz w:val="22"/>
        </w:rPr>
        <w:t xml:space="preserve">　</w:t>
      </w:r>
      <w:bookmarkEnd w:id="445"/>
      <w:bookmarkEnd w:id="449"/>
    </w:p>
    <w:p w:rsidR="00613124" w:rsidRPr="00613124" w:rsidRDefault="00613124" w:rsidP="00613124">
      <w:pPr>
        <w:pStyle w:val="Normal131"/>
        <w:snapToGrid w:val="0"/>
        <w:spacing w:line="286" w:lineRule="auto"/>
        <w:ind w:left="1332" w:hanging="935"/>
        <w:jc w:val="both"/>
        <w:textAlignment w:val="center"/>
        <w:rPr>
          <w:rFonts w:eastAsia="DengXian"/>
          <w:color w:val="000000" w:themeColor="text1"/>
        </w:rPr>
      </w:pPr>
      <w:bookmarkStart w:id="450" w:name="AQ200406000615_M"/>
      <w:bookmarkStart w:id="451" w:name="AQ20040600061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52" w:name="AQ200406000615_1"/>
      <w:bookmarkEnd w:id="450"/>
      <w:r w:rsidRPr="00613124">
        <w:rPr>
          <w:color w:val="000000" w:themeColor="text1"/>
          <w:sz w:val="22"/>
        </w:rPr>
        <w:t>D</w:t>
      </w:r>
      <w:r w:rsidRPr="00613124">
        <w:rPr>
          <w:color w:val="000000" w:themeColor="text1"/>
          <w:sz w:val="22"/>
        </w:rPr>
        <w:t xml:space="preserve">　</w:t>
      </w:r>
      <w:bookmarkEnd w:id="451"/>
      <w:bookmarkEnd w:id="452"/>
    </w:p>
    <w:p w:rsidR="00613124" w:rsidRPr="00613124" w:rsidRDefault="00613124" w:rsidP="00613124">
      <w:pPr>
        <w:pStyle w:val="Normal231"/>
        <w:snapToGrid w:val="0"/>
        <w:spacing w:line="286" w:lineRule="auto"/>
        <w:ind w:left="1304" w:hanging="907"/>
        <w:jc w:val="both"/>
        <w:textAlignment w:val="center"/>
        <w:rPr>
          <w:rFonts w:eastAsia="DengXian"/>
          <w:color w:val="000000" w:themeColor="text1"/>
        </w:rPr>
      </w:pPr>
      <w:bookmarkStart w:id="453" w:name="RQ200406000615_M"/>
      <w:bookmarkStart w:id="454" w:name="RQ20040600061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55" w:name="RQ200406000615_1_H"/>
      <w:bookmarkEnd w:id="453"/>
      <w:bookmarkEnd w:id="455"/>
      <w:r w:rsidRPr="00613124">
        <w:rPr>
          <w:color w:val="000000" w:themeColor="text1"/>
          <w:sz w:val="22"/>
        </w:rPr>
        <w:t>(A)</w:t>
      </w:r>
      <w:bookmarkStart w:id="456" w:name="RQ200406000615_1_1"/>
      <w:r w:rsidRPr="00613124">
        <w:rPr>
          <w:rFonts w:hint="eastAsia"/>
          <w:color w:val="000000" w:themeColor="text1"/>
          <w:kern w:val="2"/>
          <w:sz w:val="22"/>
          <w:szCs w:val="22"/>
          <w:lang w:eastAsia="zh-TW"/>
        </w:rPr>
        <w:t>定型化契約條款若發生疑義，應為有利消費者之解釋</w:t>
      </w:r>
      <w:r w:rsidRPr="00613124">
        <w:rPr>
          <w:color w:val="000000" w:themeColor="text1"/>
          <w:sz w:val="22"/>
        </w:rPr>
        <w:t xml:space="preserve">　</w:t>
      </w:r>
      <w:bookmarkEnd w:id="456"/>
      <w:r w:rsidRPr="00613124">
        <w:rPr>
          <w:color w:val="000000" w:themeColor="text1"/>
          <w:sz w:val="22"/>
        </w:rPr>
        <w:t>(B)</w:t>
      </w:r>
      <w:bookmarkStart w:id="457" w:name="RQ200406000615_1_2"/>
      <w:r w:rsidRPr="00613124">
        <w:rPr>
          <w:rFonts w:hint="eastAsia"/>
          <w:color w:val="000000" w:themeColor="text1"/>
          <w:kern w:val="2"/>
          <w:sz w:val="22"/>
          <w:szCs w:val="22"/>
          <w:lang w:eastAsia="zh-TW"/>
        </w:rPr>
        <w:t>定型化契約應設置一合理的審閱期間，供消費者檢視合約</w:t>
      </w:r>
      <w:r w:rsidRPr="00613124">
        <w:rPr>
          <w:color w:val="000000" w:themeColor="text1"/>
          <w:sz w:val="22"/>
        </w:rPr>
        <w:t xml:space="preserve">　</w:t>
      </w:r>
      <w:bookmarkEnd w:id="457"/>
      <w:r w:rsidRPr="00613124">
        <w:rPr>
          <w:color w:val="000000" w:themeColor="text1"/>
          <w:sz w:val="22"/>
        </w:rPr>
        <w:t>(C)</w:t>
      </w:r>
      <w:bookmarkStart w:id="458" w:name="RQ200406000615_1_3"/>
      <w:r w:rsidRPr="00613124">
        <w:rPr>
          <w:rFonts w:hint="eastAsia"/>
          <w:color w:val="000000" w:themeColor="text1"/>
          <w:kern w:val="2"/>
          <w:sz w:val="22"/>
          <w:szCs w:val="22"/>
          <w:lang w:eastAsia="zh-TW"/>
        </w:rPr>
        <w:t>定型化契約的問題在於，合約由企業經營者擬定，因此常常設有對企業經營者有利的條款</w:t>
      </w:r>
      <w:r w:rsidRPr="00613124">
        <w:rPr>
          <w:color w:val="000000" w:themeColor="text1"/>
          <w:sz w:val="22"/>
        </w:rPr>
        <w:t xml:space="preserve">　</w:t>
      </w:r>
      <w:bookmarkEnd w:id="458"/>
      <w:r w:rsidRPr="00613124">
        <w:rPr>
          <w:color w:val="000000" w:themeColor="text1"/>
          <w:sz w:val="22"/>
        </w:rPr>
        <w:t>(D)</w:t>
      </w:r>
      <w:bookmarkStart w:id="459" w:name="RQ200406000615_1_4"/>
      <w:r w:rsidRPr="00613124">
        <w:rPr>
          <w:rFonts w:hint="eastAsia"/>
          <w:color w:val="000000" w:themeColor="text1"/>
          <w:kern w:val="2"/>
          <w:sz w:val="22"/>
          <w:szCs w:val="22"/>
          <w:lang w:eastAsia="zh-TW"/>
        </w:rPr>
        <w:t>《消費者保護法》為保護消費者權益，規範定型化契約</w:t>
      </w:r>
      <w:r w:rsidRPr="00613124">
        <w:rPr>
          <w:rFonts w:hint="eastAsia"/>
          <w:color w:val="000000" w:themeColor="text1"/>
          <w:kern w:val="2"/>
          <w:sz w:val="22"/>
          <w:szCs w:val="22"/>
          <w:lang w:eastAsia="zh-HK"/>
        </w:rPr>
        <w:t>條款</w:t>
      </w:r>
      <w:r w:rsidRPr="00613124">
        <w:rPr>
          <w:rFonts w:hint="eastAsia"/>
          <w:color w:val="000000" w:themeColor="text1"/>
          <w:kern w:val="2"/>
          <w:sz w:val="22"/>
          <w:szCs w:val="22"/>
          <w:lang w:eastAsia="zh-TW"/>
        </w:rPr>
        <w:t>內容必須「平等互惠」，且「顯失公平者無效」</w:t>
      </w:r>
      <w:r w:rsidRPr="00613124">
        <w:rPr>
          <w:color w:val="000000" w:themeColor="text1"/>
          <w:sz w:val="22"/>
        </w:rPr>
        <w:t xml:space="preserve">　</w:t>
      </w:r>
      <w:bookmarkEnd w:id="454"/>
      <w:bookmarkEnd w:id="45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0901081</w:t>
      </w:r>
      <w:r w:rsidRPr="00613124">
        <w:rPr>
          <w:rFonts w:eastAsia="華康粗黑體"/>
          <w:color w:val="000000" w:themeColor="text1"/>
          <w:sz w:val="24"/>
          <w:highlight w:val="lightGray"/>
        </w:rPr>
        <w:t xml:space="preserve">　　難易度：中　　出處：松山高中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32"/>
        <w:snapToGrid w:val="0"/>
        <w:spacing w:line="286" w:lineRule="auto"/>
        <w:ind w:left="397"/>
        <w:jc w:val="both"/>
        <w:textAlignment w:val="center"/>
        <w:rPr>
          <w:rFonts w:eastAsia="DengXian"/>
          <w:color w:val="000000" w:themeColor="text1"/>
        </w:rPr>
      </w:pPr>
      <w:bookmarkStart w:id="460" w:name="QQ200406000616_1_H"/>
      <w:bookmarkStart w:id="461" w:name="QQ200406000616"/>
      <w:r w:rsidRPr="00613124">
        <w:rPr>
          <w:rFonts w:hint="eastAsia"/>
          <w:color w:val="000000" w:themeColor="text1"/>
          <w:kern w:val="2"/>
          <w:sz w:val="22"/>
          <w:szCs w:val="22"/>
          <w:lang w:eastAsia="zh-TW"/>
        </w:rPr>
        <w:t>現代社會中，定型化契約日益普遍，《消費者保護法》對於定型化契約，明文規定，契約中的條款有疑義時，應如何處理？</w:t>
      </w:r>
      <w:r w:rsidRPr="00613124">
        <w:rPr>
          <w:color w:val="000000" w:themeColor="text1"/>
          <w:sz w:val="22"/>
        </w:rPr>
        <w:t xml:space="preserve">　</w:t>
      </w:r>
      <w:bookmarkEnd w:id="460"/>
      <w:r w:rsidRPr="00613124">
        <w:rPr>
          <w:color w:val="000000" w:themeColor="text1"/>
          <w:sz w:val="22"/>
        </w:rPr>
        <w:t>(A)</w:t>
      </w:r>
      <w:bookmarkStart w:id="462" w:name="QQ200406000616_1_1"/>
      <w:r w:rsidRPr="00613124">
        <w:rPr>
          <w:rFonts w:hint="eastAsia"/>
          <w:color w:val="000000" w:themeColor="text1"/>
          <w:kern w:val="2"/>
          <w:sz w:val="22"/>
          <w:szCs w:val="22"/>
          <w:lang w:eastAsia="zh-TW"/>
        </w:rPr>
        <w:t>視為契約不成立</w:t>
      </w:r>
      <w:r w:rsidRPr="00613124">
        <w:rPr>
          <w:color w:val="000000" w:themeColor="text1"/>
          <w:sz w:val="22"/>
        </w:rPr>
        <w:t xml:space="preserve">　</w:t>
      </w:r>
      <w:bookmarkEnd w:id="462"/>
      <w:r w:rsidRPr="00613124">
        <w:rPr>
          <w:color w:val="000000" w:themeColor="text1"/>
          <w:sz w:val="22"/>
        </w:rPr>
        <w:t>(B)</w:t>
      </w:r>
      <w:bookmarkStart w:id="463" w:name="QQ200406000616_1_2"/>
      <w:r w:rsidRPr="00613124">
        <w:rPr>
          <w:rFonts w:hint="eastAsia"/>
          <w:color w:val="000000" w:themeColor="text1"/>
          <w:kern w:val="2"/>
          <w:sz w:val="22"/>
          <w:szCs w:val="22"/>
          <w:lang w:eastAsia="zh-TW"/>
        </w:rPr>
        <w:t>應做有利於消費者之解釋</w:t>
      </w:r>
      <w:r w:rsidRPr="00613124">
        <w:rPr>
          <w:color w:val="000000" w:themeColor="text1"/>
          <w:sz w:val="22"/>
        </w:rPr>
        <w:t xml:space="preserve">　</w:t>
      </w:r>
      <w:bookmarkEnd w:id="463"/>
      <w:r w:rsidRPr="00613124">
        <w:rPr>
          <w:color w:val="000000" w:themeColor="text1"/>
          <w:sz w:val="22"/>
        </w:rPr>
        <w:t>(C)</w:t>
      </w:r>
      <w:bookmarkStart w:id="464" w:name="QQ200406000616_1_3"/>
      <w:r w:rsidRPr="00613124">
        <w:rPr>
          <w:rFonts w:hint="eastAsia"/>
          <w:color w:val="000000" w:themeColor="text1"/>
          <w:kern w:val="2"/>
          <w:sz w:val="22"/>
          <w:szCs w:val="22"/>
          <w:lang w:eastAsia="zh-TW"/>
        </w:rPr>
        <w:t>應以企業經營者的意思為準</w:t>
      </w:r>
      <w:r w:rsidRPr="00613124">
        <w:rPr>
          <w:color w:val="000000" w:themeColor="text1"/>
          <w:sz w:val="22"/>
        </w:rPr>
        <w:t xml:space="preserve">　</w:t>
      </w:r>
      <w:bookmarkEnd w:id="464"/>
      <w:r w:rsidRPr="00613124">
        <w:rPr>
          <w:color w:val="000000" w:themeColor="text1"/>
          <w:sz w:val="22"/>
        </w:rPr>
        <w:t>(D)</w:t>
      </w:r>
      <w:bookmarkStart w:id="465" w:name="QQ200406000616_1_4"/>
      <w:r w:rsidRPr="00613124">
        <w:rPr>
          <w:rFonts w:hint="eastAsia"/>
          <w:color w:val="000000" w:themeColor="text1"/>
          <w:kern w:val="2"/>
          <w:sz w:val="22"/>
          <w:szCs w:val="22"/>
          <w:lang w:eastAsia="zh-TW"/>
        </w:rPr>
        <w:t>契約效力應由法院裁定</w:t>
      </w:r>
      <w:r w:rsidRPr="00613124">
        <w:rPr>
          <w:color w:val="000000" w:themeColor="text1"/>
          <w:sz w:val="22"/>
        </w:rPr>
        <w:t xml:space="preserve">　</w:t>
      </w:r>
      <w:bookmarkEnd w:id="461"/>
      <w:bookmarkEnd w:id="465"/>
    </w:p>
    <w:p w:rsidR="00613124" w:rsidRPr="00613124" w:rsidRDefault="00613124" w:rsidP="00613124">
      <w:pPr>
        <w:pStyle w:val="Normal132"/>
        <w:snapToGrid w:val="0"/>
        <w:spacing w:line="286" w:lineRule="auto"/>
        <w:ind w:left="1332" w:hanging="935"/>
        <w:jc w:val="both"/>
        <w:textAlignment w:val="center"/>
        <w:rPr>
          <w:rFonts w:eastAsia="DengXian"/>
          <w:color w:val="000000" w:themeColor="text1"/>
        </w:rPr>
      </w:pPr>
      <w:bookmarkStart w:id="466" w:name="AQ200406000616_M"/>
      <w:bookmarkStart w:id="467" w:name="AQ20040600061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68" w:name="AQ200406000616_1"/>
      <w:bookmarkEnd w:id="466"/>
      <w:r w:rsidRPr="00613124">
        <w:rPr>
          <w:color w:val="000000" w:themeColor="text1"/>
          <w:sz w:val="22"/>
        </w:rPr>
        <w:t>B</w:t>
      </w:r>
      <w:r w:rsidRPr="00613124">
        <w:rPr>
          <w:color w:val="000000" w:themeColor="text1"/>
          <w:sz w:val="22"/>
        </w:rPr>
        <w:t xml:space="preserve">　</w:t>
      </w:r>
      <w:bookmarkEnd w:id="467"/>
      <w:bookmarkEnd w:id="468"/>
    </w:p>
    <w:p w:rsidR="00613124" w:rsidRPr="00613124" w:rsidRDefault="00613124" w:rsidP="00613124">
      <w:pPr>
        <w:pStyle w:val="Normal232"/>
        <w:snapToGrid w:val="0"/>
        <w:spacing w:line="286" w:lineRule="auto"/>
        <w:ind w:left="1304" w:hanging="907"/>
        <w:jc w:val="both"/>
        <w:textAlignment w:val="center"/>
        <w:rPr>
          <w:rFonts w:eastAsia="DengXian"/>
          <w:color w:val="000000" w:themeColor="text1"/>
        </w:rPr>
      </w:pPr>
      <w:bookmarkStart w:id="469" w:name="RQ200406000616_M"/>
      <w:bookmarkStart w:id="470" w:name="RQ20040600061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71" w:name="RQ200406000616_1_H"/>
      <w:bookmarkEnd w:id="469"/>
      <w:r w:rsidRPr="00613124">
        <w:rPr>
          <w:rFonts w:hint="eastAsia"/>
          <w:color w:val="000000" w:themeColor="text1"/>
          <w:kern w:val="2"/>
          <w:sz w:val="22"/>
          <w:szCs w:val="22"/>
          <w:lang w:eastAsia="zh-TW"/>
        </w:rPr>
        <w:t>《消費者保護法》第</w:t>
      </w:r>
      <w:r w:rsidRPr="00613124">
        <w:rPr>
          <w:rFonts w:hint="eastAsia"/>
          <w:color w:val="000000" w:themeColor="text1"/>
          <w:kern w:val="2"/>
          <w:sz w:val="22"/>
          <w:szCs w:val="22"/>
          <w:lang w:eastAsia="zh-TW"/>
        </w:rPr>
        <w:t>11</w:t>
      </w:r>
      <w:r w:rsidRPr="00613124">
        <w:rPr>
          <w:rFonts w:hint="eastAsia"/>
          <w:color w:val="000000" w:themeColor="text1"/>
          <w:kern w:val="2"/>
          <w:sz w:val="22"/>
          <w:szCs w:val="22"/>
          <w:lang w:eastAsia="zh-TW"/>
        </w:rPr>
        <w:t>條：「企業經營者在定型化契約中所用之條款，應本平等互惠之原則。定型化契約條款如有疑義時，應為有利於消費者之解釋。」</w:t>
      </w:r>
      <w:r w:rsidRPr="00613124">
        <w:rPr>
          <w:color w:val="000000" w:themeColor="text1"/>
          <w:sz w:val="22"/>
        </w:rPr>
        <w:t xml:space="preserve">　</w:t>
      </w:r>
      <w:bookmarkEnd w:id="470"/>
      <w:bookmarkEnd w:id="47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0901090</w:t>
      </w:r>
      <w:r w:rsidRPr="00613124">
        <w:rPr>
          <w:rFonts w:eastAsia="華康粗黑體"/>
          <w:color w:val="000000" w:themeColor="text1"/>
          <w:sz w:val="24"/>
          <w:highlight w:val="lightGray"/>
        </w:rPr>
        <w:t xml:space="preserve">　　難易度：中　　出處：新店高中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33"/>
        <w:snapToGrid w:val="0"/>
        <w:spacing w:line="286" w:lineRule="auto"/>
        <w:ind w:left="397"/>
        <w:jc w:val="both"/>
        <w:textAlignment w:val="center"/>
        <w:rPr>
          <w:rFonts w:eastAsia="DengXian"/>
          <w:color w:val="000000" w:themeColor="text1"/>
        </w:rPr>
      </w:pPr>
      <w:bookmarkStart w:id="472" w:name="QQ200406000625_1_H"/>
      <w:bookmarkStart w:id="473" w:name="QQ200406000625"/>
      <w:r w:rsidRPr="00613124">
        <w:rPr>
          <w:rFonts w:hint="eastAsia"/>
          <w:color w:val="000000" w:themeColor="text1"/>
          <w:kern w:val="2"/>
          <w:sz w:val="22"/>
          <w:szCs w:val="22"/>
          <w:lang w:eastAsia="zh-TW"/>
        </w:rPr>
        <w:t>依照「電影片映演業禁止攜帶外食定型化契約不得記載事項」，電影院原則上不得禁止消費者攜帶外食，不過為了兼顧觀影品質，可以適度禁止，不過應該僅限於「味道嗆辣」、「濃郁」、「高溫熱湯」、「食用時會發出聲響」等四類。依據上述規定內容，請問下列</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位同學的說法，何者最為正確？</w:t>
      </w:r>
      <w:r w:rsidRPr="00613124">
        <w:rPr>
          <w:color w:val="000000" w:themeColor="text1"/>
          <w:sz w:val="22"/>
        </w:rPr>
        <w:t xml:space="preserve">　</w:t>
      </w:r>
      <w:bookmarkEnd w:id="472"/>
      <w:r w:rsidRPr="00613124">
        <w:rPr>
          <w:color w:val="000000" w:themeColor="text1"/>
          <w:sz w:val="22"/>
        </w:rPr>
        <w:t>(A)</w:t>
      </w:r>
      <w:bookmarkStart w:id="474" w:name="QQ200406000625_1_1"/>
      <w:r w:rsidRPr="00613124">
        <w:rPr>
          <w:rFonts w:hint="eastAsia"/>
          <w:color w:val="000000" w:themeColor="text1"/>
          <w:kern w:val="2"/>
          <w:sz w:val="22"/>
          <w:szCs w:val="22"/>
          <w:lang w:eastAsia="zh-TW"/>
        </w:rPr>
        <w:t>書豪：看電影本來就應該專注在影片本身，不應該帶任何食物入場</w:t>
      </w:r>
      <w:r w:rsidRPr="00613124">
        <w:rPr>
          <w:color w:val="000000" w:themeColor="text1"/>
          <w:sz w:val="22"/>
        </w:rPr>
        <w:t xml:space="preserve">　</w:t>
      </w:r>
      <w:bookmarkEnd w:id="474"/>
      <w:r w:rsidRPr="00613124">
        <w:rPr>
          <w:color w:val="000000" w:themeColor="text1"/>
          <w:sz w:val="22"/>
        </w:rPr>
        <w:t>(B)</w:t>
      </w:r>
      <w:bookmarkStart w:id="475" w:name="QQ200406000625_1_2"/>
      <w:r w:rsidRPr="00613124">
        <w:rPr>
          <w:rFonts w:hint="eastAsia"/>
          <w:color w:val="000000" w:themeColor="text1"/>
          <w:kern w:val="2"/>
          <w:sz w:val="22"/>
          <w:szCs w:val="22"/>
          <w:lang w:eastAsia="zh-TW"/>
        </w:rPr>
        <w:t>甜瓜：看電影是一個放鬆的事情，想吃什麼就吃什麼，別人管不著</w:t>
      </w:r>
      <w:r w:rsidRPr="00613124">
        <w:rPr>
          <w:color w:val="000000" w:themeColor="text1"/>
          <w:sz w:val="22"/>
        </w:rPr>
        <w:t xml:space="preserve">　</w:t>
      </w:r>
      <w:bookmarkEnd w:id="475"/>
      <w:r w:rsidRPr="00613124">
        <w:rPr>
          <w:color w:val="000000" w:themeColor="text1"/>
          <w:sz w:val="22"/>
        </w:rPr>
        <w:t>(C)</w:t>
      </w:r>
      <w:bookmarkStart w:id="476" w:name="QQ200406000625_1_3"/>
      <w:r w:rsidRPr="00613124">
        <w:rPr>
          <w:rFonts w:hint="eastAsia"/>
          <w:color w:val="000000" w:themeColor="text1"/>
          <w:kern w:val="2"/>
          <w:sz w:val="22"/>
          <w:szCs w:val="22"/>
          <w:lang w:eastAsia="zh-TW"/>
        </w:rPr>
        <w:t>東尼：影城為提供舒適環境而訂定規範，仍須考量觀眾的自由權利</w:t>
      </w:r>
      <w:r w:rsidRPr="00613124">
        <w:rPr>
          <w:color w:val="000000" w:themeColor="text1"/>
          <w:sz w:val="22"/>
        </w:rPr>
        <w:t xml:space="preserve">　</w:t>
      </w:r>
      <w:bookmarkEnd w:id="476"/>
      <w:r w:rsidRPr="00613124">
        <w:rPr>
          <w:color w:val="000000" w:themeColor="text1"/>
          <w:sz w:val="22"/>
        </w:rPr>
        <w:t>(D)</w:t>
      </w:r>
      <w:bookmarkStart w:id="477" w:name="QQ200406000625_1_4"/>
      <w:r w:rsidRPr="00613124">
        <w:rPr>
          <w:rFonts w:hint="eastAsia"/>
          <w:color w:val="000000" w:themeColor="text1"/>
          <w:kern w:val="2"/>
          <w:sz w:val="22"/>
          <w:szCs w:val="22"/>
          <w:lang w:eastAsia="zh-TW"/>
        </w:rPr>
        <w:t>尼克：影城為了大多數觀眾的權益，可規範消費者不得有任何飲食行為</w:t>
      </w:r>
      <w:r w:rsidRPr="00613124">
        <w:rPr>
          <w:color w:val="000000" w:themeColor="text1"/>
          <w:sz w:val="22"/>
        </w:rPr>
        <w:t xml:space="preserve">　</w:t>
      </w:r>
      <w:bookmarkEnd w:id="473"/>
      <w:bookmarkEnd w:id="477"/>
    </w:p>
    <w:p w:rsidR="00613124" w:rsidRPr="00613124" w:rsidRDefault="00613124" w:rsidP="00613124">
      <w:pPr>
        <w:pStyle w:val="Normal133"/>
        <w:snapToGrid w:val="0"/>
        <w:spacing w:line="286" w:lineRule="auto"/>
        <w:ind w:left="1332" w:hanging="935"/>
        <w:jc w:val="both"/>
        <w:textAlignment w:val="center"/>
        <w:rPr>
          <w:rFonts w:eastAsia="DengXian"/>
          <w:color w:val="000000" w:themeColor="text1"/>
        </w:rPr>
      </w:pPr>
      <w:bookmarkStart w:id="478" w:name="AQ200406000625_M"/>
      <w:bookmarkStart w:id="479" w:name="AQ20040600062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80" w:name="AQ200406000625_1"/>
      <w:bookmarkEnd w:id="478"/>
      <w:r w:rsidRPr="00613124">
        <w:rPr>
          <w:color w:val="000000" w:themeColor="text1"/>
          <w:sz w:val="22"/>
        </w:rPr>
        <w:t>C</w:t>
      </w:r>
      <w:r w:rsidRPr="00613124">
        <w:rPr>
          <w:color w:val="000000" w:themeColor="text1"/>
          <w:sz w:val="22"/>
        </w:rPr>
        <w:t xml:space="preserve">　</w:t>
      </w:r>
      <w:bookmarkEnd w:id="479"/>
      <w:bookmarkEnd w:id="480"/>
    </w:p>
    <w:p w:rsidR="00613124" w:rsidRPr="00613124" w:rsidRDefault="00613124" w:rsidP="00613124">
      <w:pPr>
        <w:pStyle w:val="Normal233"/>
        <w:snapToGrid w:val="0"/>
        <w:spacing w:line="286" w:lineRule="auto"/>
        <w:ind w:left="1304" w:hanging="907"/>
        <w:jc w:val="both"/>
        <w:textAlignment w:val="center"/>
        <w:rPr>
          <w:rFonts w:eastAsia="DengXian"/>
          <w:color w:val="000000" w:themeColor="text1"/>
        </w:rPr>
      </w:pPr>
      <w:bookmarkStart w:id="481" w:name="RQ200406000625_M"/>
      <w:bookmarkStart w:id="482" w:name="RQ20040600062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83" w:name="RQ200406000625_1_H"/>
      <w:bookmarkEnd w:id="481"/>
      <w:r w:rsidRPr="00613124">
        <w:rPr>
          <w:rFonts w:hint="eastAsia"/>
          <w:color w:val="000000" w:themeColor="text1"/>
          <w:kern w:val="2"/>
          <w:sz w:val="22"/>
          <w:szCs w:val="22"/>
          <w:lang w:eastAsia="zh-TW"/>
        </w:rPr>
        <w:t>「電影片映演業禁止攜帶外食定型化契約不得記載事項」載明：電影片映演業不得為禁止消費者攜帶食物進入映演場所食用之揭示、標示或口頭告知。但味道嗆辣、濃郁、高溫熱湯（飲）或食用時會發出聲響之食物，得於映演場所明顯處揭示或標示禁止攜入。揭示味道、聲音、溫度等可能影響其他觀眾的食品可規範禁止攜入</w:t>
      </w:r>
      <w:r w:rsidRPr="00613124">
        <w:rPr>
          <w:color w:val="000000" w:themeColor="text1"/>
          <w:sz w:val="22"/>
        </w:rPr>
        <w:t xml:space="preserve">　</w:t>
      </w:r>
      <w:bookmarkEnd w:id="482"/>
      <w:bookmarkEnd w:id="48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0901091</w:t>
      </w:r>
      <w:r w:rsidRPr="00613124">
        <w:rPr>
          <w:rFonts w:eastAsia="華康粗黑體"/>
          <w:color w:val="000000" w:themeColor="text1"/>
          <w:sz w:val="24"/>
          <w:highlight w:val="lightGray"/>
        </w:rPr>
        <w:t xml:space="preserve">　　難易度：易　　出處：新店高中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34"/>
        <w:snapToGrid w:val="0"/>
        <w:spacing w:line="286" w:lineRule="auto"/>
        <w:ind w:left="397"/>
        <w:jc w:val="both"/>
        <w:textAlignment w:val="center"/>
        <w:rPr>
          <w:rFonts w:eastAsia="DengXian"/>
          <w:color w:val="000000" w:themeColor="text1"/>
        </w:rPr>
      </w:pPr>
      <w:bookmarkStart w:id="484" w:name="QQ200406000626_1_H"/>
      <w:bookmarkStart w:id="485" w:name="QQ200406000626"/>
      <w:r w:rsidRPr="00613124">
        <w:rPr>
          <w:rFonts w:hint="eastAsia"/>
          <w:color w:val="000000" w:themeColor="text1"/>
          <w:kern w:val="2"/>
          <w:sz w:val="22"/>
          <w:szCs w:val="22"/>
          <w:lang w:eastAsia="zh-TW"/>
        </w:rPr>
        <w:t>近年興起複合式網路咖啡店，其中服務包含電腦娛樂上網、漫畫租借或餐飲等生活消費，幾乎無一不有。許多網路咖啡店為了競爭，更推出儲值優惠，只要加入會員並且購買儲值卡，即能享有多項折扣。加入會員購買儲值卡所簽訂之契約，即為所謂「定型化契約」。關於「定型化契約」下列敘述何者正確？</w:t>
      </w:r>
      <w:r w:rsidRPr="00613124">
        <w:rPr>
          <w:color w:val="000000" w:themeColor="text1"/>
          <w:sz w:val="22"/>
        </w:rPr>
        <w:t xml:space="preserve">　</w:t>
      </w:r>
      <w:bookmarkEnd w:id="484"/>
      <w:r w:rsidRPr="00613124">
        <w:rPr>
          <w:color w:val="000000" w:themeColor="text1"/>
          <w:sz w:val="22"/>
        </w:rPr>
        <w:t>(A)</w:t>
      </w:r>
      <w:bookmarkStart w:id="486" w:name="QQ200406000626_1_1"/>
      <w:r w:rsidRPr="00613124">
        <w:rPr>
          <w:rFonts w:hint="eastAsia"/>
          <w:color w:val="000000" w:themeColor="text1"/>
          <w:kern w:val="2"/>
          <w:sz w:val="22"/>
          <w:szCs w:val="22"/>
          <w:lang w:eastAsia="zh-TW"/>
        </w:rPr>
        <w:t>洪文若對定型化契約有疑義時，可以自行改變契約條文</w:t>
      </w:r>
      <w:r w:rsidRPr="00613124">
        <w:rPr>
          <w:color w:val="000000" w:themeColor="text1"/>
          <w:sz w:val="22"/>
        </w:rPr>
        <w:t xml:space="preserve">　</w:t>
      </w:r>
      <w:bookmarkEnd w:id="486"/>
      <w:r w:rsidRPr="00613124">
        <w:rPr>
          <w:color w:val="000000" w:themeColor="text1"/>
          <w:sz w:val="22"/>
        </w:rPr>
        <w:t>(B)</w:t>
      </w:r>
      <w:bookmarkStart w:id="487" w:name="QQ200406000626_1_2"/>
      <w:r w:rsidRPr="00613124">
        <w:rPr>
          <w:rFonts w:hint="eastAsia"/>
          <w:color w:val="000000" w:themeColor="text1"/>
          <w:kern w:val="2"/>
          <w:sz w:val="22"/>
          <w:szCs w:val="22"/>
          <w:lang w:eastAsia="zh-TW"/>
        </w:rPr>
        <w:t>陳安申辦會員卡所填的申請書，不屬於定型化契約</w:t>
      </w:r>
      <w:r w:rsidRPr="00613124">
        <w:rPr>
          <w:color w:val="000000" w:themeColor="text1"/>
          <w:sz w:val="22"/>
        </w:rPr>
        <w:t xml:space="preserve">　</w:t>
      </w:r>
      <w:bookmarkEnd w:id="487"/>
      <w:r w:rsidRPr="00613124">
        <w:rPr>
          <w:color w:val="000000" w:themeColor="text1"/>
          <w:sz w:val="22"/>
        </w:rPr>
        <w:t>(C)</w:t>
      </w:r>
      <w:bookmarkStart w:id="488" w:name="QQ200406000626_1_3"/>
      <w:r w:rsidRPr="00613124">
        <w:rPr>
          <w:rFonts w:hint="eastAsia"/>
          <w:color w:val="000000" w:themeColor="text1"/>
          <w:kern w:val="2"/>
          <w:sz w:val="22"/>
          <w:szCs w:val="22"/>
          <w:lang w:eastAsia="zh-TW"/>
        </w:rPr>
        <w:t>陳潁買房子時和仲介簽訂的契約，屬於定型化契約的一種</w:t>
      </w:r>
      <w:r w:rsidRPr="00613124">
        <w:rPr>
          <w:color w:val="000000" w:themeColor="text1"/>
          <w:sz w:val="22"/>
        </w:rPr>
        <w:t xml:space="preserve">　</w:t>
      </w:r>
      <w:bookmarkEnd w:id="488"/>
      <w:r w:rsidRPr="00613124">
        <w:rPr>
          <w:color w:val="000000" w:themeColor="text1"/>
          <w:sz w:val="22"/>
        </w:rPr>
        <w:t>(D)</w:t>
      </w:r>
      <w:bookmarkStart w:id="489" w:name="QQ200406000626_1_4"/>
      <w:r w:rsidRPr="00613124">
        <w:rPr>
          <w:rFonts w:hint="eastAsia"/>
          <w:color w:val="000000" w:themeColor="text1"/>
          <w:kern w:val="2"/>
          <w:sz w:val="22"/>
          <w:szCs w:val="22"/>
          <w:lang w:eastAsia="zh-TW"/>
        </w:rPr>
        <w:t>張乙與車行簽訂定型化契約時，可以放棄審閱期換取優惠</w:t>
      </w:r>
      <w:r w:rsidRPr="00613124">
        <w:rPr>
          <w:color w:val="000000" w:themeColor="text1"/>
          <w:sz w:val="22"/>
        </w:rPr>
        <w:t xml:space="preserve">　</w:t>
      </w:r>
      <w:bookmarkEnd w:id="485"/>
      <w:bookmarkEnd w:id="489"/>
    </w:p>
    <w:p w:rsidR="00613124" w:rsidRPr="00613124" w:rsidRDefault="00613124" w:rsidP="00613124">
      <w:pPr>
        <w:pStyle w:val="Normal134"/>
        <w:snapToGrid w:val="0"/>
        <w:spacing w:line="286" w:lineRule="auto"/>
        <w:ind w:left="1332" w:hanging="935"/>
        <w:jc w:val="both"/>
        <w:textAlignment w:val="center"/>
        <w:rPr>
          <w:rFonts w:eastAsia="DengXian"/>
          <w:color w:val="000000" w:themeColor="text1"/>
        </w:rPr>
      </w:pPr>
      <w:bookmarkStart w:id="490" w:name="AQ200406000626_M"/>
      <w:bookmarkStart w:id="491" w:name="AQ20040600062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492" w:name="AQ200406000626_1"/>
      <w:bookmarkEnd w:id="490"/>
      <w:r w:rsidRPr="00613124">
        <w:rPr>
          <w:color w:val="000000" w:themeColor="text1"/>
          <w:sz w:val="22"/>
        </w:rPr>
        <w:t>C</w:t>
      </w:r>
      <w:r w:rsidRPr="00613124">
        <w:rPr>
          <w:color w:val="000000" w:themeColor="text1"/>
          <w:sz w:val="22"/>
        </w:rPr>
        <w:t xml:space="preserve">　</w:t>
      </w:r>
      <w:bookmarkEnd w:id="491"/>
      <w:bookmarkEnd w:id="492"/>
    </w:p>
    <w:p w:rsidR="00613124" w:rsidRPr="00613124" w:rsidRDefault="00613124" w:rsidP="00613124">
      <w:pPr>
        <w:pStyle w:val="Normal234"/>
        <w:snapToGrid w:val="0"/>
        <w:spacing w:line="286" w:lineRule="auto"/>
        <w:ind w:left="1304" w:hanging="907"/>
        <w:jc w:val="both"/>
        <w:textAlignment w:val="center"/>
        <w:rPr>
          <w:rFonts w:eastAsia="DengXian"/>
          <w:color w:val="000000" w:themeColor="text1"/>
        </w:rPr>
      </w:pPr>
      <w:bookmarkStart w:id="493" w:name="RQ200406000626_M"/>
      <w:bookmarkStart w:id="494" w:name="RQ20040600062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495" w:name="RQ200406000626_1_H"/>
      <w:bookmarkEnd w:id="493"/>
      <w:bookmarkEnd w:id="495"/>
      <w:r w:rsidRPr="00613124">
        <w:rPr>
          <w:color w:val="000000" w:themeColor="text1"/>
          <w:sz w:val="22"/>
        </w:rPr>
        <w:t>(A)</w:t>
      </w:r>
      <w:bookmarkStart w:id="496" w:name="RQ200406000626_1_1"/>
      <w:r w:rsidRPr="00613124">
        <w:rPr>
          <w:rFonts w:hint="eastAsia"/>
          <w:color w:val="000000" w:themeColor="text1"/>
          <w:kern w:val="2"/>
          <w:sz w:val="22"/>
          <w:szCs w:val="22"/>
          <w:lang w:eastAsia="zh-TW"/>
        </w:rPr>
        <w:t>若對定型化契約有疑義時，需雙方磋商合意，不能單方面改變契約條文</w:t>
      </w:r>
      <w:r w:rsidRPr="00613124">
        <w:rPr>
          <w:color w:val="000000" w:themeColor="text1"/>
          <w:sz w:val="22"/>
        </w:rPr>
        <w:t xml:space="preserve">　</w:t>
      </w:r>
      <w:bookmarkEnd w:id="496"/>
      <w:r w:rsidRPr="00613124">
        <w:rPr>
          <w:color w:val="000000" w:themeColor="text1"/>
          <w:sz w:val="22"/>
        </w:rPr>
        <w:t>(B)</w:t>
      </w:r>
      <w:bookmarkStart w:id="497" w:name="RQ200406000626_1_2"/>
      <w:r w:rsidRPr="00613124">
        <w:rPr>
          <w:rFonts w:hint="eastAsia"/>
          <w:color w:val="000000" w:themeColor="text1"/>
          <w:kern w:val="2"/>
          <w:sz w:val="22"/>
          <w:szCs w:val="22"/>
          <w:lang w:eastAsia="zh-TW"/>
        </w:rPr>
        <w:t>會員卡屬定型化契約</w:t>
      </w:r>
      <w:r w:rsidRPr="00613124">
        <w:rPr>
          <w:color w:val="000000" w:themeColor="text1"/>
          <w:sz w:val="22"/>
        </w:rPr>
        <w:t xml:space="preserve">　</w:t>
      </w:r>
      <w:bookmarkEnd w:id="497"/>
      <w:r w:rsidRPr="00613124">
        <w:rPr>
          <w:color w:val="000000" w:themeColor="text1"/>
          <w:sz w:val="22"/>
        </w:rPr>
        <w:t>(C)</w:t>
      </w:r>
      <w:bookmarkStart w:id="498" w:name="RQ200406000626_1_3"/>
      <w:r w:rsidRPr="00613124">
        <w:rPr>
          <w:rFonts w:hint="eastAsia"/>
          <w:color w:val="000000" w:themeColor="text1"/>
          <w:kern w:val="2"/>
          <w:sz w:val="22"/>
          <w:szCs w:val="22"/>
          <w:lang w:eastAsia="zh-TW"/>
        </w:rPr>
        <w:t>定型化契約條款：指企業經營者為與多數消費者訂立同類契約之用，所提出預先擬定之契約條款。定型化契約條款不限於書面，其以放映字幕、張貼、牌示、網際網路、或其他方法表示者，亦屬之</w:t>
      </w:r>
      <w:r w:rsidRPr="00613124">
        <w:rPr>
          <w:color w:val="000000" w:themeColor="text1"/>
          <w:sz w:val="22"/>
        </w:rPr>
        <w:t xml:space="preserve">　</w:t>
      </w:r>
      <w:bookmarkEnd w:id="498"/>
      <w:r w:rsidRPr="00613124">
        <w:rPr>
          <w:color w:val="000000" w:themeColor="text1"/>
          <w:sz w:val="22"/>
        </w:rPr>
        <w:t>(D)</w:t>
      </w:r>
      <w:bookmarkStart w:id="499" w:name="RQ200406000626_1_4"/>
      <w:r w:rsidRPr="00613124">
        <w:rPr>
          <w:rFonts w:hint="eastAsia"/>
          <w:color w:val="000000" w:themeColor="text1"/>
          <w:kern w:val="2"/>
          <w:sz w:val="22"/>
          <w:szCs w:val="22"/>
          <w:lang w:eastAsia="zh-TW"/>
        </w:rPr>
        <w:t>定型化契約不得記載放棄審閱期的相關規定</w:t>
      </w:r>
      <w:r w:rsidRPr="00613124">
        <w:rPr>
          <w:color w:val="000000" w:themeColor="text1"/>
          <w:sz w:val="22"/>
        </w:rPr>
        <w:t xml:space="preserve">　</w:t>
      </w:r>
      <w:bookmarkEnd w:id="494"/>
      <w:bookmarkEnd w:id="499"/>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35"/>
        <w:snapToGrid w:val="0"/>
        <w:spacing w:line="286" w:lineRule="auto"/>
        <w:ind w:left="397"/>
        <w:jc w:val="both"/>
        <w:textAlignment w:val="center"/>
        <w:rPr>
          <w:rFonts w:eastAsia="DengXian"/>
          <w:color w:val="000000" w:themeColor="text1"/>
        </w:rPr>
      </w:pPr>
      <w:bookmarkStart w:id="500" w:name="QQ200406000915_M"/>
      <w:bookmarkStart w:id="501" w:name="QQ200406000915"/>
      <w:r w:rsidRPr="00613124">
        <w:rPr>
          <w:rFonts w:hint="eastAsia"/>
          <w:color w:val="000000" w:themeColor="text1"/>
          <w:kern w:val="2"/>
          <w:sz w:val="22"/>
          <w:szCs w:val="22"/>
          <w:lang w:eastAsia="zh-TW"/>
        </w:rPr>
        <w:t>暑假期間琳琳到愛美服飾店應徵工作，店長告訴琳琳，暑假期間星期三至星期日每天</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00</w:t>
      </w:r>
      <w:r w:rsidRPr="00613124">
        <w:rPr>
          <w:rFonts w:hint="eastAsia"/>
          <w:color w:val="000000" w:themeColor="text1"/>
          <w:kern w:val="2"/>
          <w:sz w:val="22"/>
          <w:szCs w:val="22"/>
          <w:lang w:eastAsia="zh-TW"/>
        </w:rPr>
        <w:t>至</w:t>
      </w:r>
      <w:r w:rsidRPr="00613124">
        <w:rPr>
          <w:rFonts w:hint="eastAsia"/>
          <w:color w:val="000000" w:themeColor="text1"/>
          <w:kern w:val="2"/>
          <w:sz w:val="22"/>
          <w:szCs w:val="22"/>
          <w:lang w:eastAsia="zh-TW"/>
        </w:rPr>
        <w:t>21</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00</w:t>
      </w:r>
      <w:r w:rsidRPr="00613124">
        <w:rPr>
          <w:rFonts w:hint="eastAsia"/>
          <w:color w:val="000000" w:themeColor="text1"/>
          <w:kern w:val="2"/>
          <w:sz w:val="22"/>
          <w:szCs w:val="22"/>
          <w:lang w:eastAsia="zh-TW"/>
        </w:rPr>
        <w:t>，包含</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小時用餐。第一週是試用期，薪水每日</w:t>
      </w:r>
      <w:r w:rsidRPr="00613124">
        <w:rPr>
          <w:rFonts w:hint="eastAsia"/>
          <w:color w:val="000000" w:themeColor="text1"/>
          <w:kern w:val="2"/>
          <w:sz w:val="22"/>
          <w:szCs w:val="22"/>
          <w:lang w:eastAsia="zh-TW"/>
        </w:rPr>
        <w:t>1,200</w:t>
      </w:r>
      <w:r w:rsidRPr="00613124">
        <w:rPr>
          <w:rFonts w:hint="eastAsia"/>
          <w:color w:val="000000" w:themeColor="text1"/>
          <w:kern w:val="2"/>
          <w:sz w:val="22"/>
          <w:szCs w:val="22"/>
          <w:lang w:eastAsia="zh-TW"/>
        </w:rPr>
        <w:t>元（</w:t>
      </w:r>
      <w:r w:rsidRPr="00613124">
        <w:rPr>
          <w:rFonts w:hint="eastAsia"/>
          <w:color w:val="000000" w:themeColor="text1"/>
          <w:kern w:val="2"/>
          <w:sz w:val="22"/>
          <w:szCs w:val="22"/>
          <w:lang w:eastAsia="zh-TW"/>
        </w:rPr>
        <w:t>150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小時）。第二週開始正式錄用，薪水每日</w:t>
      </w:r>
      <w:r w:rsidRPr="00613124">
        <w:rPr>
          <w:rFonts w:hint="eastAsia"/>
          <w:color w:val="000000" w:themeColor="text1"/>
          <w:kern w:val="2"/>
          <w:sz w:val="22"/>
          <w:szCs w:val="22"/>
          <w:lang w:eastAsia="zh-TW"/>
        </w:rPr>
        <w:t>1,360</w:t>
      </w:r>
      <w:r w:rsidRPr="00613124">
        <w:rPr>
          <w:rFonts w:hint="eastAsia"/>
          <w:color w:val="000000" w:themeColor="text1"/>
          <w:kern w:val="2"/>
          <w:sz w:val="22"/>
          <w:szCs w:val="22"/>
          <w:lang w:eastAsia="zh-TW"/>
        </w:rPr>
        <w:t>元（</w:t>
      </w:r>
      <w:r w:rsidRPr="00613124">
        <w:rPr>
          <w:rFonts w:hint="eastAsia"/>
          <w:color w:val="000000" w:themeColor="text1"/>
          <w:kern w:val="2"/>
          <w:sz w:val="22"/>
          <w:szCs w:val="22"/>
          <w:lang w:eastAsia="zh-TW"/>
        </w:rPr>
        <w:t>170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小時）。琳琳認為當時基本工資為時薪</w:t>
      </w:r>
      <w:r w:rsidRPr="00613124">
        <w:rPr>
          <w:rFonts w:hint="eastAsia"/>
          <w:color w:val="000000" w:themeColor="text1"/>
          <w:kern w:val="2"/>
          <w:sz w:val="22"/>
          <w:szCs w:val="22"/>
          <w:lang w:eastAsia="zh-TW"/>
        </w:rPr>
        <w:t>158</w:t>
      </w:r>
      <w:r w:rsidRPr="00613124">
        <w:rPr>
          <w:rFonts w:hint="eastAsia"/>
          <w:color w:val="000000" w:themeColor="text1"/>
          <w:kern w:val="2"/>
          <w:sz w:val="22"/>
          <w:szCs w:val="22"/>
          <w:lang w:eastAsia="zh-TW"/>
        </w:rPr>
        <w:t>元，暑假</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週平均下來有超過，便同意立刻簽約、當日開始上班。</w:t>
      </w:r>
      <w:r w:rsidRPr="00613124">
        <w:rPr>
          <w:color w:val="000000" w:themeColor="text1"/>
          <w:kern w:val="2"/>
          <w:sz w:val="22"/>
          <w:szCs w:val="22"/>
          <w:lang w:eastAsia="zh-TW"/>
        </w:rPr>
        <w:br/>
      </w:r>
      <w:r w:rsidRPr="00613124">
        <w:rPr>
          <w:rFonts w:hint="eastAsia"/>
          <w:color w:val="000000" w:themeColor="text1"/>
          <w:kern w:val="2"/>
          <w:sz w:val="22"/>
          <w:szCs w:val="22"/>
          <w:lang w:eastAsia="zh-TW"/>
        </w:rPr>
        <w:t>打工期間發生一件插曲，有位客人拿著三天前買的衣服，到店裡表示雖然沒有瑕疵，但不喜歡這件顏色，所以要退貨。琳琳想到店長有在店門口貼著：「貨物售出，不退換貨」，便拒絕客人退貨。幾度交涉後，客人揚言提告。琳琳馬上把這件事回報給店長，讓店長與客人交涉。</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請依據上述內容，回答下列問題：</w:t>
      </w:r>
      <w:r w:rsidRPr="00613124">
        <w:rPr>
          <w:color w:val="000000" w:themeColor="text1"/>
          <w:sz w:val="22"/>
        </w:rPr>
        <w:t xml:space="preserve">　</w:t>
      </w:r>
      <w:bookmarkEnd w:id="500"/>
    </w:p>
    <w:p w:rsidR="00613124" w:rsidRPr="00613124" w:rsidRDefault="00613124" w:rsidP="00613124">
      <w:pPr>
        <w:pStyle w:val="Normal135"/>
        <w:snapToGrid w:val="0"/>
        <w:spacing w:line="286" w:lineRule="auto"/>
        <w:ind w:left="680" w:hanging="283"/>
        <w:jc w:val="both"/>
        <w:textAlignment w:val="center"/>
        <w:rPr>
          <w:rFonts w:eastAsia="DengXian"/>
          <w:color w:val="000000" w:themeColor="text1"/>
        </w:rPr>
      </w:pPr>
      <w:bookmarkStart w:id="502" w:name="QQ200406000915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關於琳琳應徵工作的過程，下列何者敘述正確？</w:t>
      </w:r>
      <w:r w:rsidRPr="00613124">
        <w:rPr>
          <w:color w:val="000000" w:themeColor="text1"/>
          <w:sz w:val="22"/>
        </w:rPr>
        <w:t xml:space="preserve">　</w:t>
      </w:r>
      <w:bookmarkEnd w:id="502"/>
      <w:r w:rsidRPr="00613124">
        <w:rPr>
          <w:color w:val="000000" w:themeColor="text1"/>
          <w:sz w:val="22"/>
        </w:rPr>
        <w:t>(A)</w:t>
      </w:r>
      <w:bookmarkStart w:id="503" w:name="QQ200406000915_1_1"/>
      <w:r w:rsidRPr="00613124">
        <w:rPr>
          <w:rFonts w:hint="eastAsia"/>
          <w:color w:val="000000" w:themeColor="text1"/>
          <w:kern w:val="2"/>
          <w:sz w:val="22"/>
          <w:szCs w:val="22"/>
          <w:lang w:eastAsia="zh-TW"/>
        </w:rPr>
        <w:t>勞動契約應有審閱期，琳琳當日上班違反審閱期的規範</w:t>
      </w:r>
      <w:r w:rsidRPr="00613124">
        <w:rPr>
          <w:color w:val="000000" w:themeColor="text1"/>
          <w:sz w:val="22"/>
        </w:rPr>
        <w:t xml:space="preserve">　</w:t>
      </w:r>
      <w:bookmarkEnd w:id="503"/>
      <w:r w:rsidRPr="00613124">
        <w:rPr>
          <w:color w:val="000000" w:themeColor="text1"/>
          <w:sz w:val="22"/>
        </w:rPr>
        <w:t>(B)</w:t>
      </w:r>
      <w:bookmarkStart w:id="504" w:name="QQ200406000915_1_2"/>
      <w:r w:rsidRPr="00613124">
        <w:rPr>
          <w:rFonts w:hint="eastAsia"/>
          <w:color w:val="000000" w:themeColor="text1"/>
          <w:kern w:val="2"/>
          <w:sz w:val="22"/>
          <w:szCs w:val="22"/>
          <w:lang w:eastAsia="zh-TW"/>
        </w:rPr>
        <w:t>勞動契約應詳細記載雙方的權利義務，簽訂後就不能修改</w:t>
      </w:r>
      <w:r w:rsidRPr="00613124">
        <w:rPr>
          <w:color w:val="000000" w:themeColor="text1"/>
          <w:sz w:val="22"/>
        </w:rPr>
        <w:t xml:space="preserve">　</w:t>
      </w:r>
      <w:bookmarkEnd w:id="504"/>
      <w:r w:rsidRPr="00613124">
        <w:rPr>
          <w:color w:val="000000" w:themeColor="text1"/>
          <w:sz w:val="22"/>
        </w:rPr>
        <w:t>(C)</w:t>
      </w:r>
      <w:bookmarkStart w:id="505" w:name="QQ200406000915_1_3"/>
      <w:r w:rsidRPr="00613124">
        <w:rPr>
          <w:rFonts w:hint="eastAsia"/>
          <w:color w:val="000000" w:themeColor="text1"/>
          <w:kern w:val="2"/>
          <w:sz w:val="22"/>
          <w:szCs w:val="22"/>
          <w:lang w:eastAsia="zh-TW"/>
        </w:rPr>
        <w:t>基於私法自治原則，工時及工資只要雙方同意即不違法</w:t>
      </w:r>
      <w:r w:rsidRPr="00613124">
        <w:rPr>
          <w:color w:val="000000" w:themeColor="text1"/>
          <w:sz w:val="22"/>
        </w:rPr>
        <w:t xml:space="preserve">　</w:t>
      </w:r>
      <w:bookmarkEnd w:id="505"/>
      <w:r w:rsidRPr="00613124">
        <w:rPr>
          <w:color w:val="000000" w:themeColor="text1"/>
          <w:sz w:val="22"/>
        </w:rPr>
        <w:t>(D)</w:t>
      </w:r>
      <w:bookmarkStart w:id="506" w:name="QQ200406000915_1_4"/>
      <w:r w:rsidRPr="00613124">
        <w:rPr>
          <w:rFonts w:hint="eastAsia"/>
          <w:color w:val="000000" w:themeColor="text1"/>
          <w:kern w:val="2"/>
          <w:sz w:val="22"/>
          <w:szCs w:val="22"/>
          <w:lang w:eastAsia="zh-TW"/>
        </w:rPr>
        <w:t>試用期薪水標準不能低於基本工資，店家給薪標準屬違法</w:t>
      </w:r>
      <w:r w:rsidRPr="00613124">
        <w:rPr>
          <w:color w:val="000000" w:themeColor="text1"/>
          <w:sz w:val="22"/>
        </w:rPr>
        <w:t xml:space="preserve">　</w:t>
      </w:r>
      <w:bookmarkEnd w:id="506"/>
    </w:p>
    <w:p w:rsidR="00613124" w:rsidRPr="00613124" w:rsidRDefault="00613124" w:rsidP="00613124">
      <w:pPr>
        <w:pStyle w:val="Normal235"/>
        <w:snapToGrid w:val="0"/>
        <w:spacing w:line="286" w:lineRule="auto"/>
        <w:ind w:left="680" w:hanging="283"/>
        <w:jc w:val="both"/>
        <w:textAlignment w:val="center"/>
        <w:rPr>
          <w:rFonts w:eastAsia="DengXian"/>
          <w:color w:val="000000" w:themeColor="text1"/>
        </w:rPr>
      </w:pPr>
      <w:bookmarkStart w:id="507" w:name="QQ200406000915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從《消費者保護法》規範的內容來看，該位客人拿著沒有瑕疵的衣服到店裡要求退貨，店家依法可以如何處理？</w:t>
      </w:r>
      <w:r w:rsidRPr="00613124">
        <w:rPr>
          <w:color w:val="000000" w:themeColor="text1"/>
          <w:sz w:val="22"/>
        </w:rPr>
        <w:t xml:space="preserve">　</w:t>
      </w:r>
      <w:bookmarkEnd w:id="507"/>
      <w:r w:rsidRPr="00613124">
        <w:rPr>
          <w:color w:val="000000" w:themeColor="text1"/>
          <w:sz w:val="22"/>
        </w:rPr>
        <w:t>(A)</w:t>
      </w:r>
      <w:bookmarkStart w:id="508" w:name="QQ200406000915_2_1"/>
      <w:r w:rsidRPr="00613124">
        <w:rPr>
          <w:rFonts w:hint="eastAsia"/>
          <w:color w:val="000000" w:themeColor="text1"/>
          <w:kern w:val="2"/>
          <w:sz w:val="22"/>
          <w:szCs w:val="22"/>
          <w:lang w:eastAsia="zh-TW"/>
        </w:rPr>
        <w:t>客人到服飾店現場選購，應是確定喜歡才購買，因此服飾店不用退貨</w:t>
      </w:r>
      <w:r w:rsidRPr="00613124">
        <w:rPr>
          <w:color w:val="000000" w:themeColor="text1"/>
          <w:sz w:val="22"/>
        </w:rPr>
        <w:t xml:space="preserve">　</w:t>
      </w:r>
      <w:bookmarkEnd w:id="508"/>
      <w:r w:rsidRPr="00613124">
        <w:rPr>
          <w:color w:val="000000" w:themeColor="text1"/>
          <w:sz w:val="22"/>
        </w:rPr>
        <w:t>(B)</w:t>
      </w:r>
      <w:bookmarkStart w:id="509" w:name="QQ200406000915_2_2"/>
      <w:r w:rsidRPr="00613124">
        <w:rPr>
          <w:rFonts w:hint="eastAsia"/>
          <w:color w:val="000000" w:themeColor="text1"/>
          <w:kern w:val="2"/>
          <w:sz w:val="22"/>
          <w:szCs w:val="22"/>
          <w:lang w:eastAsia="zh-TW"/>
        </w:rPr>
        <w:t>客人只要在購買後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日內提出退貨要求，服飾店就應讓客人退貨</w:t>
      </w:r>
      <w:r w:rsidRPr="00613124">
        <w:rPr>
          <w:color w:val="000000" w:themeColor="text1"/>
          <w:sz w:val="22"/>
        </w:rPr>
        <w:t xml:space="preserve">　</w:t>
      </w:r>
      <w:bookmarkEnd w:id="509"/>
      <w:r w:rsidRPr="00613124">
        <w:rPr>
          <w:color w:val="000000" w:themeColor="text1"/>
          <w:sz w:val="22"/>
        </w:rPr>
        <w:t>(C)</w:t>
      </w:r>
      <w:bookmarkStart w:id="510" w:name="QQ200406000915_2_3"/>
      <w:r w:rsidRPr="00613124">
        <w:rPr>
          <w:rFonts w:hint="eastAsia"/>
          <w:color w:val="000000" w:themeColor="text1"/>
          <w:kern w:val="2"/>
          <w:sz w:val="22"/>
          <w:szCs w:val="22"/>
          <w:lang w:eastAsia="zh-TW"/>
        </w:rPr>
        <w:t>客人有在購買後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日內要求退貨，服飾店不用讓客人退貨，但應提供客人換貨或折抵價金的機會</w:t>
      </w:r>
      <w:r w:rsidRPr="00613124">
        <w:rPr>
          <w:color w:val="000000" w:themeColor="text1"/>
          <w:sz w:val="22"/>
        </w:rPr>
        <w:t xml:space="preserve">　</w:t>
      </w:r>
      <w:bookmarkEnd w:id="510"/>
      <w:r w:rsidRPr="00613124">
        <w:rPr>
          <w:color w:val="000000" w:themeColor="text1"/>
          <w:sz w:val="22"/>
        </w:rPr>
        <w:t>(D)</w:t>
      </w:r>
      <w:bookmarkStart w:id="511" w:name="QQ200406000915_2_4"/>
      <w:r w:rsidRPr="00613124">
        <w:rPr>
          <w:rFonts w:hint="eastAsia"/>
          <w:color w:val="000000" w:themeColor="text1"/>
          <w:kern w:val="2"/>
          <w:sz w:val="22"/>
          <w:szCs w:val="22"/>
          <w:lang w:eastAsia="zh-TW"/>
        </w:rPr>
        <w:t>客人主張不滿意顏色，服飾店應讓客人更換同款式其他顏色的衣服</w:t>
      </w:r>
      <w:r w:rsidRPr="00613124">
        <w:rPr>
          <w:color w:val="000000" w:themeColor="text1"/>
          <w:sz w:val="22"/>
        </w:rPr>
        <w:t xml:space="preserve">　</w:t>
      </w:r>
      <w:bookmarkEnd w:id="501"/>
      <w:bookmarkEnd w:id="511"/>
    </w:p>
    <w:p w:rsidR="00613124" w:rsidRPr="00613124" w:rsidRDefault="00613124" w:rsidP="00613124">
      <w:pPr>
        <w:pStyle w:val="Normal30"/>
        <w:snapToGrid w:val="0"/>
        <w:spacing w:line="286" w:lineRule="auto"/>
        <w:ind w:left="1332" w:hanging="935"/>
        <w:jc w:val="both"/>
        <w:textAlignment w:val="center"/>
        <w:rPr>
          <w:rFonts w:eastAsia="DengXian"/>
          <w:color w:val="000000" w:themeColor="text1"/>
        </w:rPr>
      </w:pPr>
      <w:bookmarkStart w:id="512" w:name="AQ200406000915_M"/>
      <w:bookmarkStart w:id="513" w:name="AQ20040600091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512"/>
      <w:r w:rsidRPr="00613124">
        <w:rPr>
          <w:color w:val="000000" w:themeColor="text1"/>
          <w:sz w:val="22"/>
        </w:rPr>
        <w:t>(1)</w:t>
      </w:r>
      <w:bookmarkStart w:id="514" w:name="AQ200406000915_1"/>
      <w:r w:rsidRPr="00613124">
        <w:rPr>
          <w:color w:val="000000" w:themeColor="text1"/>
          <w:sz w:val="22"/>
        </w:rPr>
        <w:t>D</w:t>
      </w:r>
      <w:r w:rsidRPr="00613124">
        <w:rPr>
          <w:color w:val="000000" w:themeColor="text1"/>
          <w:sz w:val="22"/>
        </w:rPr>
        <w:t xml:space="preserve">　</w:t>
      </w:r>
      <w:bookmarkEnd w:id="514"/>
      <w:r w:rsidRPr="00613124">
        <w:rPr>
          <w:color w:val="000000" w:themeColor="text1"/>
          <w:sz w:val="22"/>
        </w:rPr>
        <w:t>(2)</w:t>
      </w:r>
      <w:bookmarkStart w:id="515" w:name="AQ200406000915_2"/>
      <w:r w:rsidRPr="00613124">
        <w:rPr>
          <w:color w:val="000000" w:themeColor="text1"/>
          <w:sz w:val="22"/>
        </w:rPr>
        <w:t>A</w:t>
      </w:r>
      <w:r w:rsidRPr="00613124">
        <w:rPr>
          <w:color w:val="000000" w:themeColor="text1"/>
          <w:sz w:val="22"/>
        </w:rPr>
        <w:t xml:space="preserve">　</w:t>
      </w:r>
      <w:bookmarkEnd w:id="513"/>
      <w:bookmarkEnd w:id="515"/>
    </w:p>
    <w:p w:rsidR="00613124" w:rsidRPr="00613124" w:rsidRDefault="00613124" w:rsidP="00613124">
      <w:pPr>
        <w:pStyle w:val="Normal40"/>
        <w:snapToGrid w:val="0"/>
        <w:spacing w:line="286" w:lineRule="auto"/>
        <w:ind w:left="1701" w:hanging="1304"/>
        <w:jc w:val="both"/>
        <w:textAlignment w:val="center"/>
        <w:rPr>
          <w:rFonts w:eastAsia="DengXian"/>
          <w:color w:val="000000" w:themeColor="text1"/>
        </w:rPr>
      </w:pPr>
      <w:bookmarkStart w:id="516" w:name="RQ200406000915_M"/>
      <w:bookmarkStart w:id="517" w:name="RQ20040600091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518" w:name="RQ200406000915_1_H"/>
      <w:bookmarkEnd w:id="516"/>
      <w:r w:rsidRPr="00613124">
        <w:rPr>
          <w:color w:val="000000" w:themeColor="text1"/>
          <w:sz w:val="22"/>
        </w:rPr>
        <w:t>(1)</w:t>
      </w:r>
      <w:r w:rsidRPr="00613124">
        <w:rPr>
          <w:color w:val="000000" w:themeColor="text1"/>
          <w:sz w:val="22"/>
        </w:rPr>
        <w:tab/>
      </w:r>
      <w:bookmarkEnd w:id="518"/>
      <w:r w:rsidRPr="00613124">
        <w:rPr>
          <w:color w:val="000000" w:themeColor="text1"/>
          <w:sz w:val="22"/>
        </w:rPr>
        <w:t>(A)</w:t>
      </w:r>
      <w:bookmarkStart w:id="519" w:name="RQ200406000915_1_1"/>
      <w:r w:rsidRPr="00613124">
        <w:rPr>
          <w:rFonts w:hint="eastAsia"/>
          <w:color w:val="000000" w:themeColor="text1"/>
          <w:kern w:val="2"/>
          <w:sz w:val="22"/>
          <w:szCs w:val="22"/>
          <w:lang w:eastAsia="zh-TW"/>
        </w:rPr>
        <w:t>審閱期是對消費者的保障，在消費類型契約內設定，勞動契約沒有審閱期限制</w:t>
      </w:r>
      <w:r w:rsidRPr="00613124">
        <w:rPr>
          <w:color w:val="000000" w:themeColor="text1"/>
          <w:sz w:val="22"/>
        </w:rPr>
        <w:t xml:space="preserve">　</w:t>
      </w:r>
      <w:bookmarkEnd w:id="519"/>
      <w:r w:rsidRPr="00613124">
        <w:rPr>
          <w:color w:val="000000" w:themeColor="text1"/>
          <w:sz w:val="22"/>
        </w:rPr>
        <w:t>(B)</w:t>
      </w:r>
      <w:bookmarkStart w:id="520" w:name="RQ200406000915_1_2"/>
      <w:r w:rsidRPr="00613124">
        <w:rPr>
          <w:rFonts w:hint="eastAsia"/>
          <w:color w:val="000000" w:themeColor="text1"/>
          <w:kern w:val="2"/>
          <w:sz w:val="22"/>
          <w:szCs w:val="22"/>
          <w:lang w:eastAsia="zh-TW"/>
        </w:rPr>
        <w:t>勞動契約如需修正，只要高於基準，並由勞雇雙方合意即可</w:t>
      </w:r>
      <w:r w:rsidRPr="00613124">
        <w:rPr>
          <w:color w:val="000000" w:themeColor="text1"/>
          <w:sz w:val="22"/>
        </w:rPr>
        <w:t xml:space="preserve">　</w:t>
      </w:r>
      <w:bookmarkEnd w:id="520"/>
      <w:r w:rsidRPr="00613124">
        <w:rPr>
          <w:color w:val="000000" w:themeColor="text1"/>
          <w:sz w:val="22"/>
        </w:rPr>
        <w:t>(C)</w:t>
      </w:r>
      <w:bookmarkStart w:id="521" w:name="RQ200406000915_1_3"/>
      <w:r w:rsidRPr="00613124">
        <w:rPr>
          <w:rFonts w:hint="eastAsia"/>
          <w:color w:val="000000" w:themeColor="text1"/>
          <w:kern w:val="2"/>
          <w:sz w:val="22"/>
          <w:szCs w:val="22"/>
          <w:lang w:eastAsia="zh-TW"/>
        </w:rPr>
        <w:t>工時及工資等內容，至少應高於《勞動基準法》的最低標準</w:t>
      </w:r>
      <w:r w:rsidRPr="00613124">
        <w:rPr>
          <w:color w:val="000000" w:themeColor="text1"/>
          <w:sz w:val="22"/>
        </w:rPr>
        <w:t xml:space="preserve">　</w:t>
      </w:r>
      <w:bookmarkEnd w:id="521"/>
      <w:r w:rsidRPr="00613124">
        <w:rPr>
          <w:color w:val="000000" w:themeColor="text1"/>
          <w:sz w:val="22"/>
        </w:rPr>
        <w:t>(D)</w:t>
      </w:r>
      <w:bookmarkStart w:id="522" w:name="RQ200406000915_1_4"/>
      <w:r w:rsidRPr="00613124">
        <w:rPr>
          <w:rFonts w:hint="eastAsia"/>
          <w:color w:val="000000" w:themeColor="text1"/>
          <w:kern w:val="2"/>
          <w:sz w:val="22"/>
          <w:szCs w:val="22"/>
          <w:lang w:eastAsia="zh-TW"/>
        </w:rPr>
        <w:t>試用期同正式僱用，因此薪資不得低於基本工資，故愛美服飾店試用期的給薪標準違法</w:t>
      </w:r>
      <w:r w:rsidRPr="00613124">
        <w:rPr>
          <w:color w:val="000000" w:themeColor="text1"/>
          <w:sz w:val="22"/>
        </w:rPr>
        <w:t xml:space="preserve">　</w:t>
      </w:r>
      <w:bookmarkEnd w:id="522"/>
    </w:p>
    <w:p w:rsidR="00613124" w:rsidRDefault="00613124" w:rsidP="00613124">
      <w:pPr>
        <w:pStyle w:val="Normal50"/>
        <w:snapToGrid w:val="0"/>
        <w:spacing w:line="286" w:lineRule="auto"/>
        <w:ind w:left="1701" w:hanging="397"/>
        <w:jc w:val="both"/>
        <w:textAlignment w:val="center"/>
        <w:rPr>
          <w:rFonts w:eastAsiaTheme="minorEastAsia"/>
          <w:color w:val="000000" w:themeColor="text1"/>
          <w:sz w:val="22"/>
        </w:rPr>
      </w:pPr>
      <w:bookmarkStart w:id="523" w:name="RQ200406000915_2_H"/>
      <w:r w:rsidRPr="00613124">
        <w:rPr>
          <w:color w:val="000000" w:themeColor="text1"/>
          <w:sz w:val="22"/>
        </w:rPr>
        <w:t>(2)</w:t>
      </w:r>
      <w:r w:rsidRPr="00613124">
        <w:rPr>
          <w:color w:val="000000" w:themeColor="text1"/>
          <w:sz w:val="22"/>
        </w:rPr>
        <w:tab/>
      </w:r>
      <w:bookmarkEnd w:id="523"/>
      <w:r w:rsidRPr="00613124">
        <w:rPr>
          <w:color w:val="000000" w:themeColor="text1"/>
          <w:sz w:val="22"/>
        </w:rPr>
        <w:t>(A)</w:t>
      </w:r>
      <w:bookmarkStart w:id="524" w:name="RQ200406000915_2_1"/>
      <w:r w:rsidRPr="00613124">
        <w:rPr>
          <w:rFonts w:hint="eastAsia"/>
          <w:color w:val="000000" w:themeColor="text1"/>
          <w:kern w:val="2"/>
          <w:sz w:val="22"/>
          <w:szCs w:val="22"/>
          <w:lang w:eastAsia="zh-TW"/>
        </w:rPr>
        <w:t>非屬通訊交易的買賣契約只要雙方合意就成立，在完成物品及價金交付後，不能任意要求解除契約、退貨還錢，因此服飾店不需要退貨給該客人</w:t>
      </w:r>
      <w:r w:rsidRPr="00613124">
        <w:rPr>
          <w:color w:val="000000" w:themeColor="text1"/>
          <w:sz w:val="22"/>
        </w:rPr>
        <w:t xml:space="preserve">　</w:t>
      </w:r>
      <w:bookmarkEnd w:id="524"/>
      <w:r w:rsidRPr="00613124">
        <w:rPr>
          <w:color w:val="000000" w:themeColor="text1"/>
          <w:sz w:val="22"/>
        </w:rPr>
        <w:t>(B)</w:t>
      </w:r>
      <w:bookmarkStart w:id="525" w:name="RQ200406000915_2_2"/>
      <w:r w:rsidRPr="00613124">
        <w:rPr>
          <w:rFonts w:hint="eastAsia"/>
          <w:color w:val="000000" w:themeColor="text1"/>
          <w:kern w:val="2"/>
          <w:sz w:val="22"/>
          <w:szCs w:val="22"/>
          <w:lang w:eastAsia="zh-TW"/>
        </w:rPr>
        <w:t>現場購買的商品，不受</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日猶豫期規定的保障</w:t>
      </w:r>
      <w:r w:rsidRPr="00613124">
        <w:rPr>
          <w:color w:val="000000" w:themeColor="text1"/>
          <w:sz w:val="22"/>
        </w:rPr>
        <w:t xml:space="preserve">　</w:t>
      </w:r>
      <w:bookmarkEnd w:id="525"/>
      <w:r w:rsidRPr="00613124">
        <w:rPr>
          <w:color w:val="000000" w:themeColor="text1"/>
          <w:sz w:val="22"/>
        </w:rPr>
        <w:t>(C)</w:t>
      </w:r>
      <w:bookmarkStart w:id="526" w:name="RQ200406000915_2_3"/>
      <w:r w:rsidRPr="00613124">
        <w:rPr>
          <w:rFonts w:hint="eastAsia"/>
          <w:color w:val="000000" w:themeColor="text1"/>
          <w:kern w:val="2"/>
          <w:sz w:val="22"/>
          <w:szCs w:val="22"/>
          <w:lang w:eastAsia="zh-TW"/>
        </w:rPr>
        <w:t>我國法律並未規定，現場購買的商品若在</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日內遭遇退貨，需要提供換貨，</w:t>
      </w:r>
      <w:r w:rsidRPr="00613124">
        <w:rPr>
          <w:rFonts w:hint="eastAsia"/>
          <w:color w:val="000000" w:themeColor="text1"/>
          <w:kern w:val="2"/>
          <w:sz w:val="22"/>
          <w:szCs w:val="22"/>
          <w:lang w:eastAsia="zh-HK"/>
        </w:rPr>
        <w:t>或</w:t>
      </w:r>
      <w:r w:rsidRPr="00613124">
        <w:rPr>
          <w:rFonts w:hint="eastAsia"/>
          <w:color w:val="000000" w:themeColor="text1"/>
          <w:kern w:val="2"/>
          <w:sz w:val="22"/>
          <w:szCs w:val="22"/>
          <w:lang w:eastAsia="zh-TW"/>
        </w:rPr>
        <w:t>折抵價金等相關補償</w:t>
      </w:r>
      <w:r w:rsidRPr="00613124">
        <w:rPr>
          <w:color w:val="000000" w:themeColor="text1"/>
          <w:sz w:val="22"/>
        </w:rPr>
        <w:t xml:space="preserve">　</w:t>
      </w:r>
      <w:bookmarkEnd w:id="526"/>
      <w:r w:rsidRPr="00613124">
        <w:rPr>
          <w:color w:val="000000" w:themeColor="text1"/>
          <w:sz w:val="22"/>
        </w:rPr>
        <w:t>(D)</w:t>
      </w:r>
      <w:bookmarkStart w:id="527" w:name="RQ200406000915_2_4"/>
      <w:r w:rsidRPr="00613124">
        <w:rPr>
          <w:rFonts w:hint="eastAsia"/>
          <w:color w:val="000000" w:themeColor="text1"/>
          <w:kern w:val="2"/>
          <w:sz w:val="22"/>
          <w:szCs w:val="22"/>
          <w:lang w:eastAsia="zh-TW"/>
        </w:rPr>
        <w:t>買賣契約經雙方合意後即成立，此時店家沒有義務退換貨給該位客人，因此若他想要其他顏色的衣服，依法只能另行購買</w:t>
      </w:r>
      <w:r w:rsidRPr="00613124">
        <w:rPr>
          <w:color w:val="000000" w:themeColor="text1"/>
          <w:sz w:val="22"/>
        </w:rPr>
        <w:t xml:space="preserve">　</w:t>
      </w:r>
      <w:bookmarkEnd w:id="517"/>
      <w:bookmarkEnd w:id="527"/>
    </w:p>
    <w:p w:rsidR="00613124" w:rsidRPr="00613124" w:rsidRDefault="00613124" w:rsidP="00613124">
      <w:pPr>
        <w:pStyle w:val="Normal50"/>
        <w:snapToGrid w:val="0"/>
        <w:spacing w:line="286" w:lineRule="auto"/>
        <w:ind w:left="1701" w:hanging="39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36"/>
        <w:snapToGrid w:val="0"/>
        <w:spacing w:line="286" w:lineRule="auto"/>
        <w:ind w:left="397"/>
        <w:jc w:val="both"/>
        <w:textAlignment w:val="center"/>
        <w:rPr>
          <w:rFonts w:eastAsia="DengXian"/>
          <w:color w:val="000000" w:themeColor="text1"/>
        </w:rPr>
      </w:pPr>
      <w:bookmarkStart w:id="528" w:name="QQ200406000916_M"/>
      <w:bookmarkStart w:id="529" w:name="QQ200406000916"/>
      <w:r w:rsidRPr="00613124">
        <w:rPr>
          <w:rFonts w:hint="eastAsia"/>
          <w:color w:val="000000" w:themeColor="text1"/>
          <w:kern w:val="2"/>
          <w:sz w:val="22"/>
          <w:szCs w:val="22"/>
          <w:lang w:eastAsia="zh-TW"/>
        </w:rPr>
        <w:t>《勞動基準法》的立法目的在保障勞工權益，進而促進社會與經濟發展，「基準」意味著這部法令設定的規範只是基本條件，老闆和員工之間的勞動契約內容不能低於《勞動基準法》的規定。</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公司直接僱用員工是以往典型的方式，但現代有愈來愈多非典型雇傭，公司（要派單位）為了降低人力管理及維持的成本，透過人力資源管理公司（派遣事業單位）聘用勞工，這種勞工在《勞動基準法》內稱為「派遣勞工」。派遣勞工為人力資源管理公司的員工，領人力公司的薪水，但實際上班地點在要派單位，並受要派單位指揮監督。例如：許多學校的保全即是保全公司（派遣事業單位）提供給學校（要派單位）進用的派遣勞工。</w:t>
      </w:r>
      <w:r w:rsidRPr="00613124">
        <w:rPr>
          <w:color w:val="000000" w:themeColor="text1"/>
          <w:kern w:val="2"/>
          <w:sz w:val="22"/>
          <w:szCs w:val="22"/>
          <w:lang w:eastAsia="zh-TW"/>
        </w:rPr>
        <w:br/>
      </w:r>
      <w:r w:rsidRPr="00613124">
        <w:rPr>
          <w:rFonts w:hint="eastAsia"/>
          <w:color w:val="000000" w:themeColor="text1"/>
          <w:kern w:val="2"/>
          <w:sz w:val="22"/>
          <w:szCs w:val="22"/>
          <w:lang w:eastAsia="zh-TW"/>
        </w:rPr>
        <w:t>有人主張，派遣制度有必要性，某些產業在旺季時人力需求大，派遣制度的存在，可以增加人力運用的彈性。但也有些人認為，派遣是不正當的僱用方式，要派單位的心態常常是「假派遣、真僱傭」，將影響勞工權益，因此應立法禁止派遣。請依上述內容，回答以下問題：</w:t>
      </w:r>
      <w:r w:rsidRPr="00613124">
        <w:rPr>
          <w:color w:val="000000" w:themeColor="text1"/>
          <w:sz w:val="22"/>
        </w:rPr>
        <w:t xml:space="preserve">　</w:t>
      </w:r>
      <w:bookmarkEnd w:id="528"/>
    </w:p>
    <w:p w:rsidR="00613124" w:rsidRPr="00613124" w:rsidRDefault="00613124" w:rsidP="00613124">
      <w:pPr>
        <w:pStyle w:val="Normal136"/>
        <w:snapToGrid w:val="0"/>
        <w:spacing w:line="286" w:lineRule="auto"/>
        <w:ind w:left="680" w:hanging="283"/>
        <w:jc w:val="both"/>
        <w:textAlignment w:val="center"/>
        <w:rPr>
          <w:rFonts w:eastAsia="DengXian"/>
          <w:color w:val="000000" w:themeColor="text1"/>
        </w:rPr>
      </w:pPr>
      <w:bookmarkStart w:id="530" w:name="QQ200406000916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《勞動基準法》的立法目的在保障勞工權益，以下哪一個是目前我國保障勞工權益的制度？</w:t>
      </w:r>
      <w:r w:rsidRPr="00613124">
        <w:rPr>
          <w:color w:val="000000" w:themeColor="text1"/>
          <w:sz w:val="22"/>
        </w:rPr>
        <w:t xml:space="preserve">　</w:t>
      </w:r>
      <w:bookmarkEnd w:id="530"/>
      <w:r w:rsidRPr="00613124">
        <w:rPr>
          <w:color w:val="000000" w:themeColor="text1"/>
          <w:sz w:val="22"/>
        </w:rPr>
        <w:t>(A)</w:t>
      </w:r>
      <w:bookmarkStart w:id="531" w:name="QQ200406000916_1_1"/>
      <w:r w:rsidRPr="00613124">
        <w:rPr>
          <w:rFonts w:hint="eastAsia"/>
          <w:color w:val="000000" w:themeColor="text1"/>
          <w:kern w:val="2"/>
          <w:sz w:val="22"/>
          <w:szCs w:val="22"/>
          <w:lang w:eastAsia="zh-TW"/>
        </w:rPr>
        <w:t>政府不定期勞動檢查</w:t>
      </w:r>
      <w:r w:rsidRPr="00613124">
        <w:rPr>
          <w:color w:val="000000" w:themeColor="text1"/>
          <w:sz w:val="22"/>
        </w:rPr>
        <w:t xml:space="preserve">　</w:t>
      </w:r>
      <w:bookmarkEnd w:id="531"/>
      <w:r w:rsidRPr="00613124">
        <w:rPr>
          <w:color w:val="000000" w:themeColor="text1"/>
          <w:sz w:val="22"/>
        </w:rPr>
        <w:t>(B)</w:t>
      </w:r>
      <w:bookmarkStart w:id="532" w:name="QQ200406000916_1_2"/>
      <w:r w:rsidRPr="00613124">
        <w:rPr>
          <w:rFonts w:hint="eastAsia"/>
          <w:color w:val="000000" w:themeColor="text1"/>
          <w:kern w:val="2"/>
          <w:sz w:val="22"/>
          <w:szCs w:val="22"/>
          <w:lang w:eastAsia="zh-TW"/>
        </w:rPr>
        <w:t>公司逐年審議基本工資</w:t>
      </w:r>
      <w:r w:rsidRPr="00613124">
        <w:rPr>
          <w:color w:val="000000" w:themeColor="text1"/>
          <w:sz w:val="22"/>
        </w:rPr>
        <w:t xml:space="preserve">　</w:t>
      </w:r>
      <w:bookmarkEnd w:id="532"/>
      <w:r w:rsidRPr="00613124">
        <w:rPr>
          <w:color w:val="000000" w:themeColor="text1"/>
          <w:sz w:val="22"/>
        </w:rPr>
        <w:t>(C)</w:t>
      </w:r>
      <w:bookmarkStart w:id="533" w:name="QQ200406000916_1_3"/>
      <w:r w:rsidRPr="00613124">
        <w:rPr>
          <w:rFonts w:hint="eastAsia"/>
          <w:color w:val="000000" w:themeColor="text1"/>
          <w:kern w:val="2"/>
          <w:sz w:val="22"/>
          <w:szCs w:val="22"/>
          <w:lang w:eastAsia="zh-TW"/>
        </w:rPr>
        <w:t>每週</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天不能要求員工工作</w:t>
      </w:r>
      <w:r w:rsidRPr="00613124">
        <w:rPr>
          <w:color w:val="000000" w:themeColor="text1"/>
          <w:sz w:val="22"/>
        </w:rPr>
        <w:t xml:space="preserve">　</w:t>
      </w:r>
      <w:bookmarkEnd w:id="533"/>
      <w:r w:rsidRPr="00613124">
        <w:rPr>
          <w:color w:val="000000" w:themeColor="text1"/>
          <w:sz w:val="22"/>
        </w:rPr>
        <w:t>(D)</w:t>
      </w:r>
      <w:bookmarkStart w:id="534" w:name="QQ200406000916_1_4"/>
      <w:r w:rsidRPr="00613124">
        <w:rPr>
          <w:rFonts w:hint="eastAsia"/>
          <w:color w:val="000000" w:themeColor="text1"/>
          <w:kern w:val="2"/>
          <w:sz w:val="22"/>
          <w:szCs w:val="22"/>
          <w:lang w:eastAsia="zh-TW"/>
        </w:rPr>
        <w:t>員工在國定假日能利用特休制度要求特別休假</w:t>
      </w:r>
      <w:r w:rsidRPr="00613124">
        <w:rPr>
          <w:color w:val="000000" w:themeColor="text1"/>
          <w:sz w:val="22"/>
        </w:rPr>
        <w:t xml:space="preserve">　</w:t>
      </w:r>
      <w:bookmarkEnd w:id="534"/>
    </w:p>
    <w:p w:rsidR="00613124" w:rsidRPr="00613124" w:rsidRDefault="00613124" w:rsidP="00613124">
      <w:pPr>
        <w:pStyle w:val="Normal236"/>
        <w:snapToGrid w:val="0"/>
        <w:spacing w:line="286" w:lineRule="auto"/>
        <w:ind w:left="680" w:hanging="283"/>
        <w:jc w:val="both"/>
        <w:textAlignment w:val="center"/>
        <w:rPr>
          <w:rFonts w:eastAsia="DengXian"/>
          <w:color w:val="000000" w:themeColor="text1"/>
        </w:rPr>
      </w:pPr>
      <w:bookmarkStart w:id="535" w:name="QQ200406000916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派遣勞工需同時面對直接僱用的人力公司，以及實際工作場合的要派公司。這種雙重性可能會影響派遣勞工的權利，尤其同一間公司工作的人有正職員工，也有派遣員工的時候。若人力公司和要派公司皆依照《勞動基準法》規定時，正職員工和派遣員工權利上的不平等，較可能發生在下列何處？</w:t>
      </w:r>
      <w:r w:rsidRPr="00613124">
        <w:rPr>
          <w:color w:val="000000" w:themeColor="text1"/>
          <w:sz w:val="22"/>
        </w:rPr>
        <w:t xml:space="preserve">　</w:t>
      </w:r>
      <w:bookmarkEnd w:id="535"/>
      <w:r w:rsidRPr="00613124">
        <w:rPr>
          <w:color w:val="000000" w:themeColor="text1"/>
          <w:sz w:val="22"/>
        </w:rPr>
        <w:t>(A)</w:t>
      </w:r>
      <w:bookmarkStart w:id="536" w:name="QQ200406000916_2_1"/>
      <w:r w:rsidRPr="00613124">
        <w:rPr>
          <w:rFonts w:hint="eastAsia"/>
          <w:color w:val="000000" w:themeColor="text1"/>
          <w:kern w:val="2"/>
          <w:sz w:val="22"/>
          <w:szCs w:val="22"/>
          <w:lang w:eastAsia="zh-TW"/>
        </w:rPr>
        <w:t>請假管理</w:t>
      </w:r>
      <w:r w:rsidRPr="00613124">
        <w:rPr>
          <w:color w:val="000000" w:themeColor="text1"/>
          <w:sz w:val="22"/>
        </w:rPr>
        <w:t xml:space="preserve">　</w:t>
      </w:r>
      <w:bookmarkEnd w:id="536"/>
      <w:r w:rsidRPr="00613124">
        <w:rPr>
          <w:color w:val="000000" w:themeColor="text1"/>
          <w:sz w:val="22"/>
        </w:rPr>
        <w:t>(B)</w:t>
      </w:r>
      <w:bookmarkStart w:id="537" w:name="QQ200406000916_2_2"/>
      <w:r w:rsidRPr="00613124">
        <w:rPr>
          <w:rFonts w:hint="eastAsia"/>
          <w:color w:val="000000" w:themeColor="text1"/>
          <w:kern w:val="2"/>
          <w:sz w:val="22"/>
          <w:szCs w:val="22"/>
          <w:lang w:eastAsia="zh-TW"/>
        </w:rPr>
        <w:t>安全衛生</w:t>
      </w:r>
      <w:r w:rsidRPr="00613124">
        <w:rPr>
          <w:color w:val="000000" w:themeColor="text1"/>
          <w:sz w:val="22"/>
        </w:rPr>
        <w:t xml:space="preserve">　</w:t>
      </w:r>
      <w:bookmarkEnd w:id="537"/>
      <w:r w:rsidRPr="00613124">
        <w:rPr>
          <w:color w:val="000000" w:themeColor="text1"/>
          <w:sz w:val="22"/>
        </w:rPr>
        <w:t>(C)</w:t>
      </w:r>
      <w:bookmarkStart w:id="538" w:name="QQ200406000916_2_3"/>
      <w:r w:rsidRPr="00613124">
        <w:rPr>
          <w:rFonts w:hint="eastAsia"/>
          <w:color w:val="000000" w:themeColor="text1"/>
          <w:kern w:val="2"/>
          <w:sz w:val="22"/>
          <w:szCs w:val="22"/>
          <w:lang w:eastAsia="zh-TW"/>
        </w:rPr>
        <w:t>薪酬計算</w:t>
      </w:r>
      <w:r w:rsidRPr="00613124">
        <w:rPr>
          <w:color w:val="000000" w:themeColor="text1"/>
          <w:sz w:val="22"/>
        </w:rPr>
        <w:t xml:space="preserve">　</w:t>
      </w:r>
      <w:bookmarkEnd w:id="538"/>
      <w:r w:rsidRPr="00613124">
        <w:rPr>
          <w:color w:val="000000" w:themeColor="text1"/>
          <w:sz w:val="22"/>
        </w:rPr>
        <w:t>(D)</w:t>
      </w:r>
      <w:bookmarkStart w:id="539" w:name="QQ200406000916_2_4"/>
      <w:r w:rsidRPr="00613124">
        <w:rPr>
          <w:rFonts w:hint="eastAsia"/>
          <w:color w:val="000000" w:themeColor="text1"/>
          <w:kern w:val="2"/>
          <w:sz w:val="22"/>
          <w:szCs w:val="22"/>
          <w:lang w:eastAsia="zh-TW"/>
        </w:rPr>
        <w:t>工作時數</w:t>
      </w:r>
      <w:r w:rsidRPr="00613124">
        <w:rPr>
          <w:color w:val="000000" w:themeColor="text1"/>
          <w:sz w:val="22"/>
        </w:rPr>
        <w:t xml:space="preserve">　</w:t>
      </w:r>
      <w:bookmarkEnd w:id="539"/>
    </w:p>
    <w:p w:rsidR="00613124" w:rsidRPr="00613124" w:rsidRDefault="00613124" w:rsidP="00613124">
      <w:pPr>
        <w:pStyle w:val="Normal31"/>
        <w:snapToGrid w:val="0"/>
        <w:spacing w:line="286" w:lineRule="auto"/>
        <w:ind w:left="680" w:hanging="283"/>
        <w:jc w:val="both"/>
        <w:textAlignment w:val="center"/>
        <w:rPr>
          <w:rFonts w:eastAsia="DengXian"/>
          <w:color w:val="000000" w:themeColor="text1"/>
        </w:rPr>
      </w:pPr>
      <w:bookmarkStart w:id="540" w:name="QQ200406000916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派遣制度是否立法禁止，涉及國家對人民間勞動契約的介入。下列哪一項</w:t>
      </w:r>
      <w:r w:rsidRPr="00613124">
        <w:rPr>
          <w:rFonts w:hint="eastAsia"/>
          <w:b/>
          <w:color w:val="000000" w:themeColor="text1"/>
          <w:kern w:val="2"/>
          <w:sz w:val="22"/>
          <w:szCs w:val="22"/>
          <w:lang w:eastAsia="zh-TW"/>
        </w:rPr>
        <w:t>不屬於</w:t>
      </w:r>
      <w:r w:rsidRPr="00613124">
        <w:rPr>
          <w:rFonts w:hint="eastAsia"/>
          <w:color w:val="000000" w:themeColor="text1"/>
          <w:kern w:val="2"/>
          <w:sz w:val="22"/>
          <w:szCs w:val="22"/>
          <w:lang w:eastAsia="zh-TW"/>
        </w:rPr>
        <w:t>法律對契約自由的限制？</w:t>
      </w:r>
      <w:r w:rsidRPr="00613124">
        <w:rPr>
          <w:color w:val="000000" w:themeColor="text1"/>
          <w:sz w:val="22"/>
        </w:rPr>
        <w:t xml:space="preserve">　</w:t>
      </w:r>
      <w:bookmarkEnd w:id="540"/>
      <w:r w:rsidRPr="00613124">
        <w:rPr>
          <w:color w:val="000000" w:themeColor="text1"/>
          <w:sz w:val="22"/>
        </w:rPr>
        <w:t>(A)</w:t>
      </w:r>
      <w:bookmarkStart w:id="541" w:name="QQ200406000916_3_1"/>
      <w:r w:rsidRPr="00613124">
        <w:rPr>
          <w:rFonts w:hint="eastAsia"/>
          <w:color w:val="000000" w:themeColor="text1"/>
          <w:kern w:val="2"/>
          <w:sz w:val="22"/>
          <w:szCs w:val="22"/>
          <w:lang w:eastAsia="zh-TW"/>
        </w:rPr>
        <w:t>《消費者保護法》規定定型化契約要平等互惠</w:t>
      </w:r>
      <w:r w:rsidRPr="00613124">
        <w:rPr>
          <w:color w:val="000000" w:themeColor="text1"/>
          <w:sz w:val="22"/>
        </w:rPr>
        <w:t xml:space="preserve">　</w:t>
      </w:r>
      <w:bookmarkEnd w:id="541"/>
      <w:r w:rsidRPr="00613124">
        <w:rPr>
          <w:color w:val="000000" w:themeColor="text1"/>
          <w:sz w:val="22"/>
        </w:rPr>
        <w:t>(B)</w:t>
      </w:r>
      <w:bookmarkStart w:id="542" w:name="QQ200406000916_3_2"/>
      <w:r w:rsidRPr="00613124">
        <w:rPr>
          <w:rFonts w:hint="eastAsia"/>
          <w:color w:val="000000" w:themeColor="text1"/>
          <w:kern w:val="2"/>
          <w:sz w:val="22"/>
          <w:szCs w:val="22"/>
          <w:lang w:eastAsia="zh-TW"/>
        </w:rPr>
        <w:t>《消費者保護法》規定通訊交易的類型</w:t>
      </w:r>
      <w:r w:rsidRPr="00613124">
        <w:rPr>
          <w:color w:val="000000" w:themeColor="text1"/>
          <w:sz w:val="22"/>
        </w:rPr>
        <w:t xml:space="preserve">　</w:t>
      </w:r>
      <w:bookmarkEnd w:id="542"/>
      <w:r w:rsidRPr="00613124">
        <w:rPr>
          <w:color w:val="000000" w:themeColor="text1"/>
          <w:sz w:val="22"/>
        </w:rPr>
        <w:t>(C)</w:t>
      </w:r>
      <w:bookmarkStart w:id="543" w:name="QQ200406000916_3_3"/>
      <w:r w:rsidRPr="00613124">
        <w:rPr>
          <w:rFonts w:hint="eastAsia"/>
          <w:color w:val="000000" w:themeColor="text1"/>
          <w:kern w:val="2"/>
          <w:sz w:val="22"/>
          <w:szCs w:val="22"/>
          <w:lang w:eastAsia="zh-TW"/>
        </w:rPr>
        <w:t>《勞動基準法》規定解聘勞工要事前預告</w:t>
      </w:r>
      <w:r w:rsidRPr="00613124">
        <w:rPr>
          <w:color w:val="000000" w:themeColor="text1"/>
          <w:sz w:val="22"/>
        </w:rPr>
        <w:t xml:space="preserve">　</w:t>
      </w:r>
      <w:bookmarkEnd w:id="543"/>
      <w:r w:rsidRPr="00613124">
        <w:rPr>
          <w:color w:val="000000" w:themeColor="text1"/>
          <w:sz w:val="22"/>
        </w:rPr>
        <w:t>(D)</w:t>
      </w:r>
      <w:bookmarkStart w:id="544" w:name="QQ200406000916_3_4"/>
      <w:r w:rsidRPr="00613124">
        <w:rPr>
          <w:rFonts w:hint="eastAsia"/>
          <w:color w:val="000000" w:themeColor="text1"/>
          <w:kern w:val="2"/>
          <w:sz w:val="22"/>
          <w:szCs w:val="22"/>
          <w:lang w:eastAsia="zh-TW"/>
        </w:rPr>
        <w:t>《勞動基準法》規定勞工的基本工資</w:t>
      </w:r>
      <w:r w:rsidRPr="00613124">
        <w:rPr>
          <w:color w:val="000000" w:themeColor="text1"/>
          <w:sz w:val="22"/>
        </w:rPr>
        <w:t xml:space="preserve">　</w:t>
      </w:r>
      <w:bookmarkEnd w:id="529"/>
      <w:bookmarkEnd w:id="544"/>
    </w:p>
    <w:p w:rsidR="00613124" w:rsidRPr="00613124" w:rsidRDefault="00613124" w:rsidP="00613124">
      <w:pPr>
        <w:pStyle w:val="Normal41"/>
        <w:snapToGrid w:val="0"/>
        <w:spacing w:line="286" w:lineRule="auto"/>
        <w:ind w:left="1332" w:hanging="935"/>
        <w:jc w:val="both"/>
        <w:textAlignment w:val="center"/>
        <w:rPr>
          <w:rFonts w:eastAsia="DengXian"/>
          <w:color w:val="000000" w:themeColor="text1"/>
        </w:rPr>
      </w:pPr>
      <w:bookmarkStart w:id="545" w:name="AQ200406000916_M"/>
      <w:bookmarkStart w:id="546" w:name="AQ20040600091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545"/>
      <w:r w:rsidRPr="00613124">
        <w:rPr>
          <w:color w:val="000000" w:themeColor="text1"/>
          <w:sz w:val="22"/>
        </w:rPr>
        <w:t>(1)</w:t>
      </w:r>
      <w:bookmarkStart w:id="547" w:name="AQ200406000916_1"/>
      <w:r w:rsidRPr="00613124">
        <w:rPr>
          <w:color w:val="000000" w:themeColor="text1"/>
          <w:sz w:val="22"/>
        </w:rPr>
        <w:t>A</w:t>
      </w:r>
      <w:r w:rsidRPr="00613124">
        <w:rPr>
          <w:color w:val="000000" w:themeColor="text1"/>
          <w:sz w:val="22"/>
        </w:rPr>
        <w:t xml:space="preserve">　</w:t>
      </w:r>
      <w:bookmarkEnd w:id="547"/>
      <w:r w:rsidRPr="00613124">
        <w:rPr>
          <w:color w:val="000000" w:themeColor="text1"/>
          <w:sz w:val="22"/>
        </w:rPr>
        <w:t>(2)</w:t>
      </w:r>
      <w:bookmarkStart w:id="548" w:name="AQ200406000916_2"/>
      <w:r w:rsidRPr="00613124">
        <w:rPr>
          <w:color w:val="000000" w:themeColor="text1"/>
          <w:sz w:val="22"/>
        </w:rPr>
        <w:t>C</w:t>
      </w:r>
      <w:r w:rsidRPr="00613124">
        <w:rPr>
          <w:color w:val="000000" w:themeColor="text1"/>
          <w:sz w:val="22"/>
        </w:rPr>
        <w:t xml:space="preserve">　</w:t>
      </w:r>
      <w:bookmarkEnd w:id="548"/>
      <w:r w:rsidRPr="00613124">
        <w:rPr>
          <w:color w:val="000000" w:themeColor="text1"/>
          <w:sz w:val="22"/>
        </w:rPr>
        <w:t>(3)</w:t>
      </w:r>
      <w:bookmarkStart w:id="549" w:name="AQ200406000916_3"/>
      <w:r w:rsidRPr="00613124">
        <w:rPr>
          <w:color w:val="000000" w:themeColor="text1"/>
          <w:sz w:val="22"/>
        </w:rPr>
        <w:t>B</w:t>
      </w:r>
      <w:r w:rsidRPr="00613124">
        <w:rPr>
          <w:color w:val="000000" w:themeColor="text1"/>
          <w:sz w:val="22"/>
        </w:rPr>
        <w:t xml:space="preserve">　</w:t>
      </w:r>
      <w:bookmarkEnd w:id="546"/>
      <w:bookmarkEnd w:id="549"/>
    </w:p>
    <w:p w:rsidR="00613124" w:rsidRPr="00613124" w:rsidRDefault="00613124" w:rsidP="00613124">
      <w:pPr>
        <w:pStyle w:val="Normal51"/>
        <w:snapToGrid w:val="0"/>
        <w:spacing w:line="286" w:lineRule="auto"/>
        <w:ind w:left="1701" w:hanging="1304"/>
        <w:jc w:val="both"/>
        <w:textAlignment w:val="center"/>
        <w:rPr>
          <w:rFonts w:eastAsia="DengXian"/>
          <w:color w:val="000000" w:themeColor="text1"/>
        </w:rPr>
      </w:pPr>
      <w:bookmarkStart w:id="550" w:name="RQ200406000916_M"/>
      <w:bookmarkStart w:id="551" w:name="RQ20040600091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552" w:name="RQ200406000916_1_H"/>
      <w:bookmarkEnd w:id="550"/>
      <w:r w:rsidRPr="00613124">
        <w:rPr>
          <w:color w:val="000000" w:themeColor="text1"/>
          <w:sz w:val="22"/>
        </w:rPr>
        <w:t>(1)</w:t>
      </w:r>
      <w:r w:rsidRPr="00613124">
        <w:rPr>
          <w:color w:val="000000" w:themeColor="text1"/>
          <w:sz w:val="22"/>
        </w:rPr>
        <w:tab/>
      </w:r>
      <w:bookmarkEnd w:id="552"/>
      <w:r w:rsidRPr="00613124">
        <w:rPr>
          <w:color w:val="000000" w:themeColor="text1"/>
          <w:sz w:val="22"/>
        </w:rPr>
        <w:t>(A)</w:t>
      </w:r>
      <w:bookmarkStart w:id="553" w:name="RQ200406000916_1_1"/>
      <w:r w:rsidRPr="00613124">
        <w:rPr>
          <w:rFonts w:hint="eastAsia"/>
          <w:color w:val="000000" w:themeColor="text1"/>
          <w:kern w:val="2"/>
          <w:sz w:val="22"/>
          <w:szCs w:val="22"/>
          <w:lang w:eastAsia="zh-TW"/>
        </w:rPr>
        <w:t>我國的勞動檢查制度，由主管機關成立勞動檢查單位，派員到各公司確認有無遵守《勞動基準法》、職業安全衛生等法令，以保障勞工工作權益</w:t>
      </w:r>
      <w:r w:rsidRPr="00613124">
        <w:rPr>
          <w:color w:val="000000" w:themeColor="text1"/>
          <w:sz w:val="22"/>
        </w:rPr>
        <w:t xml:space="preserve">　</w:t>
      </w:r>
      <w:bookmarkEnd w:id="553"/>
      <w:r w:rsidRPr="00613124">
        <w:rPr>
          <w:color w:val="000000" w:themeColor="text1"/>
          <w:sz w:val="22"/>
        </w:rPr>
        <w:t>(B)</w:t>
      </w:r>
      <w:bookmarkStart w:id="554" w:name="RQ200406000916_1_2"/>
      <w:r w:rsidRPr="00613124">
        <w:rPr>
          <w:rFonts w:hint="eastAsia"/>
          <w:color w:val="000000" w:themeColor="text1"/>
          <w:kern w:val="2"/>
          <w:sz w:val="22"/>
          <w:szCs w:val="22"/>
          <w:lang w:eastAsia="zh-TW"/>
        </w:rPr>
        <w:t>基本工資由中央主管機關設立基本工資審議委員會，定期參考經濟狀況修正，而非由公司端逐年審議</w:t>
      </w:r>
      <w:r w:rsidRPr="00613124">
        <w:rPr>
          <w:color w:val="000000" w:themeColor="text1"/>
          <w:sz w:val="22"/>
        </w:rPr>
        <w:t xml:space="preserve">　</w:t>
      </w:r>
      <w:bookmarkEnd w:id="554"/>
      <w:r w:rsidRPr="00613124">
        <w:rPr>
          <w:color w:val="000000" w:themeColor="text1"/>
          <w:sz w:val="22"/>
        </w:rPr>
        <w:t>(C)</w:t>
      </w:r>
      <w:bookmarkStart w:id="555" w:name="RQ200406000916_1_3"/>
      <w:r w:rsidRPr="00613124">
        <w:rPr>
          <w:rFonts w:hint="eastAsia"/>
          <w:color w:val="000000" w:themeColor="text1"/>
          <w:kern w:val="2"/>
          <w:sz w:val="22"/>
          <w:szCs w:val="22"/>
          <w:lang w:eastAsia="zh-TW"/>
        </w:rPr>
        <w:t>我國《勞動基準法》目前沒有強制週休二日，《勞動基準法》的一例一休是指，每週中應有</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天的例假日，和</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天的休假日。例假日不能要求勞工上班，而休假日在經勞工同意後，可以請勞工上班，但要發給加班費</w:t>
      </w:r>
      <w:r w:rsidRPr="00613124">
        <w:rPr>
          <w:color w:val="000000" w:themeColor="text1"/>
          <w:sz w:val="22"/>
        </w:rPr>
        <w:t xml:space="preserve">　</w:t>
      </w:r>
      <w:bookmarkEnd w:id="555"/>
      <w:r w:rsidRPr="00613124">
        <w:rPr>
          <w:color w:val="000000" w:themeColor="text1"/>
          <w:sz w:val="22"/>
        </w:rPr>
        <w:t>(D)</w:t>
      </w:r>
      <w:bookmarkStart w:id="556" w:name="RQ200406000916_1_4"/>
      <w:r w:rsidRPr="00613124">
        <w:rPr>
          <w:rFonts w:hint="eastAsia"/>
          <w:color w:val="000000" w:themeColor="text1"/>
          <w:kern w:val="2"/>
          <w:sz w:val="22"/>
          <w:szCs w:val="22"/>
          <w:lang w:eastAsia="zh-TW"/>
        </w:rPr>
        <w:t>特休制度指勞工在同一雇主或事業單位，持續工作一段時間後，依法享有一定天數的有薪休假，且休假時間由勞工自行安排，不計入全勤；另外，我國國定假日依法無須申請休假</w:t>
      </w:r>
      <w:r w:rsidRPr="00613124">
        <w:rPr>
          <w:color w:val="000000" w:themeColor="text1"/>
          <w:sz w:val="22"/>
        </w:rPr>
        <w:t xml:space="preserve">　</w:t>
      </w:r>
      <w:bookmarkEnd w:id="556"/>
    </w:p>
    <w:p w:rsidR="00613124" w:rsidRPr="00613124" w:rsidRDefault="00613124" w:rsidP="00613124">
      <w:pPr>
        <w:pStyle w:val="Normal60"/>
        <w:snapToGrid w:val="0"/>
        <w:spacing w:line="286" w:lineRule="auto"/>
        <w:ind w:left="1701" w:hanging="397"/>
        <w:jc w:val="both"/>
        <w:textAlignment w:val="center"/>
        <w:rPr>
          <w:rFonts w:eastAsia="DengXian"/>
          <w:color w:val="000000" w:themeColor="text1"/>
        </w:rPr>
      </w:pPr>
      <w:bookmarkStart w:id="557" w:name="RQ200406000916_2_H"/>
      <w:r w:rsidRPr="00613124">
        <w:rPr>
          <w:color w:val="000000" w:themeColor="text1"/>
          <w:sz w:val="22"/>
        </w:rPr>
        <w:t>(2)</w:t>
      </w:r>
      <w:r w:rsidRPr="00613124">
        <w:rPr>
          <w:color w:val="000000" w:themeColor="text1"/>
          <w:sz w:val="22"/>
        </w:rPr>
        <w:tab/>
      </w:r>
      <w:bookmarkEnd w:id="557"/>
      <w:r w:rsidRPr="00613124">
        <w:rPr>
          <w:color w:val="000000" w:themeColor="text1"/>
          <w:sz w:val="22"/>
        </w:rPr>
        <w:t>(A)</w:t>
      </w:r>
      <w:bookmarkStart w:id="558" w:name="RQ200406000916_2_1"/>
      <w:r w:rsidRPr="00613124">
        <w:rPr>
          <w:rFonts w:hint="eastAsia"/>
          <w:color w:val="000000" w:themeColor="text1"/>
          <w:kern w:val="2"/>
          <w:sz w:val="22"/>
          <w:szCs w:val="22"/>
          <w:lang w:eastAsia="zh-TW"/>
        </w:rPr>
        <w:t>派遣勞工請假由要派單位管理，若派遣公司遵照法律規範，則和正職員工一樣</w:t>
      </w:r>
      <w:r w:rsidRPr="00613124">
        <w:rPr>
          <w:color w:val="000000" w:themeColor="text1"/>
          <w:sz w:val="22"/>
        </w:rPr>
        <w:t xml:space="preserve">　</w:t>
      </w:r>
      <w:bookmarkEnd w:id="558"/>
      <w:r w:rsidRPr="00613124">
        <w:rPr>
          <w:color w:val="000000" w:themeColor="text1"/>
          <w:sz w:val="22"/>
        </w:rPr>
        <w:t>(B)</w:t>
      </w:r>
      <w:bookmarkStart w:id="559" w:name="RQ200406000916_2_2"/>
      <w:r w:rsidRPr="00613124">
        <w:rPr>
          <w:rFonts w:hint="eastAsia"/>
          <w:color w:val="000000" w:themeColor="text1"/>
          <w:kern w:val="2"/>
          <w:sz w:val="22"/>
          <w:szCs w:val="22"/>
          <w:lang w:eastAsia="zh-TW"/>
        </w:rPr>
        <w:t>職業安全衛生規範是依照工作場合設定，若要派公司遵照法律規範，就不太可能因勞工身分而有所影響</w:t>
      </w:r>
      <w:r w:rsidRPr="00613124">
        <w:rPr>
          <w:color w:val="000000" w:themeColor="text1"/>
          <w:sz w:val="22"/>
        </w:rPr>
        <w:t xml:space="preserve">　</w:t>
      </w:r>
      <w:bookmarkEnd w:id="559"/>
      <w:r w:rsidRPr="00613124">
        <w:rPr>
          <w:color w:val="000000" w:themeColor="text1"/>
          <w:sz w:val="22"/>
        </w:rPr>
        <w:t>(C)</w:t>
      </w:r>
      <w:bookmarkStart w:id="560" w:name="RQ200406000916_2_3"/>
      <w:r w:rsidRPr="00613124">
        <w:rPr>
          <w:rFonts w:hint="eastAsia"/>
          <w:color w:val="000000" w:themeColor="text1"/>
          <w:kern w:val="2"/>
          <w:sz w:val="22"/>
          <w:szCs w:val="22"/>
          <w:lang w:eastAsia="zh-TW"/>
        </w:rPr>
        <w:t>派遣勞工的薪酬由派遣事業單位發給，可能造成同樣職位的正職員工，和派遣員工間有同工不同酬的現象</w:t>
      </w:r>
      <w:r w:rsidRPr="00613124">
        <w:rPr>
          <w:color w:val="000000" w:themeColor="text1"/>
          <w:sz w:val="22"/>
        </w:rPr>
        <w:t xml:space="preserve">　</w:t>
      </w:r>
      <w:bookmarkEnd w:id="560"/>
      <w:r w:rsidRPr="00613124">
        <w:rPr>
          <w:color w:val="000000" w:themeColor="text1"/>
          <w:sz w:val="22"/>
        </w:rPr>
        <w:t>(D)</w:t>
      </w:r>
      <w:bookmarkStart w:id="561" w:name="RQ200406000916_2_4"/>
      <w:r w:rsidRPr="00613124">
        <w:rPr>
          <w:rFonts w:hint="eastAsia"/>
          <w:color w:val="000000" w:themeColor="text1"/>
          <w:kern w:val="2"/>
          <w:sz w:val="22"/>
          <w:szCs w:val="22"/>
          <w:lang w:eastAsia="zh-TW"/>
        </w:rPr>
        <w:t>在兩方公司都遵守《勞動基準法》的情況下，工作時數應不會有異</w:t>
      </w:r>
      <w:r w:rsidRPr="00613124">
        <w:rPr>
          <w:color w:val="000000" w:themeColor="text1"/>
          <w:sz w:val="22"/>
        </w:rPr>
        <w:t xml:space="preserve">　</w:t>
      </w:r>
      <w:bookmarkEnd w:id="561"/>
    </w:p>
    <w:p w:rsidR="00613124" w:rsidRDefault="00613124" w:rsidP="00613124">
      <w:pPr>
        <w:pStyle w:val="Normal70"/>
        <w:snapToGrid w:val="0"/>
        <w:spacing w:line="286" w:lineRule="auto"/>
        <w:ind w:left="1701" w:hanging="397"/>
        <w:jc w:val="both"/>
        <w:textAlignment w:val="center"/>
        <w:rPr>
          <w:rFonts w:eastAsiaTheme="minorEastAsia"/>
          <w:color w:val="000000" w:themeColor="text1"/>
          <w:sz w:val="22"/>
        </w:rPr>
      </w:pPr>
      <w:bookmarkStart w:id="562" w:name="RQ200406000916_3_H"/>
      <w:r w:rsidRPr="00613124">
        <w:rPr>
          <w:color w:val="000000" w:themeColor="text1"/>
          <w:sz w:val="22"/>
        </w:rPr>
        <w:t>(3)</w:t>
      </w:r>
      <w:r w:rsidRPr="00613124">
        <w:rPr>
          <w:color w:val="000000" w:themeColor="text1"/>
          <w:sz w:val="22"/>
        </w:rPr>
        <w:tab/>
      </w:r>
      <w:bookmarkEnd w:id="562"/>
      <w:r w:rsidRPr="00613124">
        <w:rPr>
          <w:color w:val="000000" w:themeColor="text1"/>
          <w:sz w:val="22"/>
        </w:rPr>
        <w:t>(A)</w:t>
      </w:r>
      <w:bookmarkStart w:id="563" w:name="RQ200406000916_3_1"/>
      <w:r w:rsidRPr="00613124">
        <w:rPr>
          <w:rFonts w:hint="eastAsia"/>
          <w:color w:val="000000" w:themeColor="text1"/>
          <w:kern w:val="2"/>
          <w:sz w:val="22"/>
          <w:szCs w:val="22"/>
          <w:lang w:eastAsia="zh-TW"/>
        </w:rPr>
        <w:t>「定型化契約要平等互惠」是對條約擬定的限制，如未限制，可能讓契約內容對消費者顯失公平</w:t>
      </w:r>
      <w:r w:rsidRPr="00613124">
        <w:rPr>
          <w:color w:val="000000" w:themeColor="text1"/>
          <w:sz w:val="22"/>
        </w:rPr>
        <w:t xml:space="preserve">　</w:t>
      </w:r>
      <w:bookmarkEnd w:id="563"/>
      <w:r w:rsidRPr="00613124">
        <w:rPr>
          <w:color w:val="000000" w:themeColor="text1"/>
          <w:sz w:val="22"/>
        </w:rPr>
        <w:t>(B)</w:t>
      </w:r>
      <w:bookmarkStart w:id="564" w:name="RQ200406000916_3_2"/>
      <w:r w:rsidRPr="00613124">
        <w:rPr>
          <w:rFonts w:hint="eastAsia"/>
          <w:color w:val="000000" w:themeColor="text1"/>
          <w:kern w:val="2"/>
          <w:sz w:val="22"/>
          <w:szCs w:val="22"/>
          <w:lang w:eastAsia="zh-TW"/>
        </w:rPr>
        <w:t>《消費者保護法》規定通訊交易的類型，僅是定義通訊交易的類型，沒有對通訊交易的活動做出限制</w:t>
      </w:r>
      <w:r w:rsidRPr="00613124">
        <w:rPr>
          <w:color w:val="000000" w:themeColor="text1"/>
          <w:sz w:val="22"/>
        </w:rPr>
        <w:t xml:space="preserve">　</w:t>
      </w:r>
      <w:bookmarkEnd w:id="564"/>
      <w:r w:rsidRPr="00613124">
        <w:rPr>
          <w:color w:val="000000" w:themeColor="text1"/>
          <w:sz w:val="22"/>
        </w:rPr>
        <w:t>(C)</w:t>
      </w:r>
      <w:bookmarkStart w:id="565" w:name="RQ200406000916_3_3"/>
      <w:r w:rsidRPr="00613124">
        <w:rPr>
          <w:rFonts w:hint="eastAsia"/>
          <w:color w:val="000000" w:themeColor="text1"/>
          <w:kern w:val="2"/>
          <w:sz w:val="22"/>
          <w:szCs w:val="22"/>
          <w:lang w:eastAsia="zh-TW"/>
        </w:rPr>
        <w:t>「解聘勞工要事前預告」是限制公司任意解聘員工的權利，如未限制，會讓勞工突然失去生計，不利經濟生活安排</w:t>
      </w:r>
      <w:r w:rsidRPr="00613124">
        <w:rPr>
          <w:color w:val="000000" w:themeColor="text1"/>
          <w:sz w:val="22"/>
        </w:rPr>
        <w:t xml:space="preserve">　</w:t>
      </w:r>
      <w:bookmarkEnd w:id="565"/>
      <w:r w:rsidRPr="00613124">
        <w:rPr>
          <w:color w:val="000000" w:themeColor="text1"/>
          <w:sz w:val="22"/>
        </w:rPr>
        <w:t>(D)</w:t>
      </w:r>
      <w:bookmarkStart w:id="566" w:name="RQ200406000916_3_4"/>
      <w:r w:rsidRPr="00613124">
        <w:rPr>
          <w:rFonts w:hint="eastAsia"/>
          <w:color w:val="000000" w:themeColor="text1"/>
          <w:kern w:val="2"/>
          <w:sz w:val="22"/>
          <w:szCs w:val="22"/>
          <w:lang w:eastAsia="zh-TW"/>
        </w:rPr>
        <w:t>基本工資的規範，是對勞工最低薪資水平做出的限制，如未限制，會讓勞工的收穫不如其付出，且可能無法應付社會的物價波動</w:t>
      </w:r>
      <w:r w:rsidRPr="00613124">
        <w:rPr>
          <w:color w:val="000000" w:themeColor="text1"/>
          <w:sz w:val="22"/>
        </w:rPr>
        <w:t xml:space="preserve">　</w:t>
      </w:r>
      <w:bookmarkEnd w:id="551"/>
      <w:bookmarkEnd w:id="566"/>
    </w:p>
    <w:p w:rsidR="00613124" w:rsidRPr="00613124" w:rsidRDefault="00613124" w:rsidP="00613124">
      <w:pPr>
        <w:pStyle w:val="Normal70"/>
        <w:snapToGrid w:val="0"/>
        <w:spacing w:line="286" w:lineRule="auto"/>
        <w:ind w:left="1701" w:hanging="39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37"/>
        <w:snapToGrid w:val="0"/>
        <w:spacing w:line="286" w:lineRule="auto"/>
        <w:ind w:left="397"/>
        <w:jc w:val="both"/>
        <w:textAlignment w:val="center"/>
        <w:rPr>
          <w:rFonts w:eastAsia="DengXian"/>
          <w:color w:val="000000" w:themeColor="text1"/>
        </w:rPr>
      </w:pPr>
      <w:bookmarkStart w:id="567" w:name="QQ200406000917_M"/>
      <w:bookmarkStart w:id="568" w:name="QQ200406000917"/>
      <w:r w:rsidRPr="00613124">
        <w:rPr>
          <w:rFonts w:hint="eastAsia"/>
          <w:color w:val="000000" w:themeColor="text1"/>
          <w:kern w:val="2"/>
          <w:sz w:val="22"/>
          <w:szCs w:val="22"/>
          <w:lang w:eastAsia="zh-TW"/>
        </w:rPr>
        <w:t>《消費者保護法》保障通訊交易的消費者，在經由網路購物、電視購物等管道購物後，將有一定的猶豫期，決定是否完成這個買賣契約。也就是說，利用通訊交易的管道購買商品的消費者，可以在收貨的</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日內無條件解除契約，業者除了必須退回貨款，也要負擔退貨產生的運費及行政成本。</w:t>
      </w:r>
      <w:r w:rsidRPr="00613124">
        <w:rPr>
          <w:color w:val="000000" w:themeColor="text1"/>
          <w:kern w:val="2"/>
          <w:sz w:val="22"/>
          <w:szCs w:val="22"/>
          <w:lang w:eastAsia="zh-TW"/>
        </w:rPr>
        <w:br/>
      </w:r>
      <w:r w:rsidRPr="00613124">
        <w:rPr>
          <w:rFonts w:hint="eastAsia"/>
          <w:color w:val="000000" w:themeColor="text1"/>
          <w:kern w:val="2"/>
          <w:sz w:val="22"/>
          <w:szCs w:val="22"/>
          <w:lang w:eastAsia="zh-TW"/>
        </w:rPr>
        <w:t>然而，隨著網際網路生活愈趨便利，雙十一等節慶一再創下電子商務的銷售額紀錄，人們許多購物都可以透過這類通訊買賣管道達成。若不論商品類型，一致的提供消費者</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日內無條件退貨，可能增加業者的市場風險。對此，行政院提出修法，並制定《通訊交易解除權合理例外情事適用準則》。依據修法後的規定和準則的內容，特定類型產品的消費者，在業者事前告知沒有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日猶豫其的情況下，將排除適用《消費者保護法》有關猶豫期的規範。</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而上述通訊交易解除權的合理例外情事，包含：一、易於腐敗、保存期限較短或解約時即將逾期；二、依消費者要求所為之客製化給付；三、報紙、期刊或雜誌；四、經消費者拆封之影音商品或電腦軟體；五、非以有形媒介提供之數位內容或一經提供即為完成之線上服務，經消費者事先同意始提供；六、已拆封之個人衛生用品；七、國際航空客運服務。</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請依據上述內容，回答以下問題：</w:t>
      </w:r>
      <w:r w:rsidRPr="00613124">
        <w:rPr>
          <w:color w:val="000000" w:themeColor="text1"/>
          <w:sz w:val="22"/>
        </w:rPr>
        <w:t xml:space="preserve">　</w:t>
      </w:r>
      <w:bookmarkEnd w:id="567"/>
    </w:p>
    <w:p w:rsidR="00613124" w:rsidRPr="00613124" w:rsidRDefault="00613124" w:rsidP="00613124">
      <w:pPr>
        <w:pStyle w:val="Normal137"/>
        <w:snapToGrid w:val="0"/>
        <w:spacing w:line="286" w:lineRule="auto"/>
        <w:ind w:left="680" w:hanging="283"/>
        <w:jc w:val="both"/>
        <w:textAlignment w:val="center"/>
        <w:rPr>
          <w:rFonts w:eastAsia="DengXian"/>
          <w:color w:val="000000" w:themeColor="text1"/>
        </w:rPr>
      </w:pPr>
      <w:bookmarkStart w:id="569" w:name="QQ200406000917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通訊交易相較一般交易，法律上有猶豫期的設計，保障消費者退貨的權利，主要是因為下列哪一個原因？</w:t>
      </w:r>
      <w:r w:rsidRPr="00613124">
        <w:rPr>
          <w:color w:val="000000" w:themeColor="text1"/>
          <w:sz w:val="22"/>
        </w:rPr>
        <w:t xml:space="preserve">　</w:t>
      </w:r>
      <w:bookmarkEnd w:id="569"/>
      <w:r w:rsidRPr="00613124">
        <w:rPr>
          <w:color w:val="000000" w:themeColor="text1"/>
          <w:sz w:val="22"/>
        </w:rPr>
        <w:t>(A)</w:t>
      </w:r>
      <w:bookmarkStart w:id="570" w:name="QQ200406000917_1_1"/>
      <w:r w:rsidRPr="00613124">
        <w:rPr>
          <w:rFonts w:hint="eastAsia"/>
          <w:color w:val="000000" w:themeColor="text1"/>
          <w:kern w:val="2"/>
          <w:sz w:val="22"/>
          <w:szCs w:val="22"/>
          <w:lang w:eastAsia="zh-TW"/>
        </w:rPr>
        <w:t>商品運送時可能造成損壞</w:t>
      </w:r>
      <w:r w:rsidRPr="00613124">
        <w:rPr>
          <w:color w:val="000000" w:themeColor="text1"/>
          <w:sz w:val="22"/>
        </w:rPr>
        <w:t xml:space="preserve">　</w:t>
      </w:r>
      <w:bookmarkEnd w:id="570"/>
      <w:r w:rsidRPr="00613124">
        <w:rPr>
          <w:color w:val="000000" w:themeColor="text1"/>
          <w:sz w:val="22"/>
        </w:rPr>
        <w:t>(B)</w:t>
      </w:r>
      <w:bookmarkStart w:id="571" w:name="QQ200406000917_1_2"/>
      <w:r w:rsidRPr="00613124">
        <w:rPr>
          <w:rFonts w:hint="eastAsia"/>
          <w:color w:val="000000" w:themeColor="text1"/>
          <w:kern w:val="2"/>
          <w:sz w:val="22"/>
          <w:szCs w:val="22"/>
          <w:lang w:eastAsia="zh-TW"/>
        </w:rPr>
        <w:t>購買當下看不到商品本身</w:t>
      </w:r>
      <w:r w:rsidRPr="00613124">
        <w:rPr>
          <w:color w:val="000000" w:themeColor="text1"/>
          <w:sz w:val="22"/>
        </w:rPr>
        <w:t xml:space="preserve">　</w:t>
      </w:r>
      <w:bookmarkEnd w:id="571"/>
      <w:r w:rsidRPr="00613124">
        <w:rPr>
          <w:color w:val="000000" w:themeColor="text1"/>
          <w:sz w:val="22"/>
        </w:rPr>
        <w:t>(C)</w:t>
      </w:r>
      <w:bookmarkStart w:id="572" w:name="QQ200406000917_1_3"/>
      <w:r w:rsidRPr="00613124">
        <w:rPr>
          <w:rFonts w:hint="eastAsia"/>
          <w:color w:val="000000" w:themeColor="text1"/>
          <w:kern w:val="2"/>
          <w:sz w:val="22"/>
          <w:szCs w:val="22"/>
          <w:lang w:eastAsia="zh-TW"/>
        </w:rPr>
        <w:t>衝動購物應提供更多保障</w:t>
      </w:r>
      <w:r w:rsidRPr="00613124">
        <w:rPr>
          <w:color w:val="000000" w:themeColor="text1"/>
          <w:sz w:val="22"/>
        </w:rPr>
        <w:t xml:space="preserve">　</w:t>
      </w:r>
      <w:bookmarkEnd w:id="572"/>
      <w:r w:rsidRPr="00613124">
        <w:rPr>
          <w:color w:val="000000" w:themeColor="text1"/>
          <w:sz w:val="22"/>
        </w:rPr>
        <w:t>(D)</w:t>
      </w:r>
      <w:bookmarkStart w:id="573" w:name="QQ200406000917_1_4"/>
      <w:r w:rsidRPr="00613124">
        <w:rPr>
          <w:rFonts w:hint="eastAsia"/>
          <w:color w:val="000000" w:themeColor="text1"/>
          <w:kern w:val="2"/>
          <w:sz w:val="22"/>
          <w:szCs w:val="22"/>
          <w:lang w:eastAsia="zh-TW"/>
        </w:rPr>
        <w:t>購買高風險商品本就應提供退貨服務</w:t>
      </w:r>
      <w:r w:rsidRPr="00613124">
        <w:rPr>
          <w:color w:val="000000" w:themeColor="text1"/>
          <w:sz w:val="22"/>
        </w:rPr>
        <w:t xml:space="preserve">　</w:t>
      </w:r>
      <w:bookmarkEnd w:id="573"/>
    </w:p>
    <w:p w:rsidR="00613124" w:rsidRPr="00613124" w:rsidRDefault="00613124" w:rsidP="00613124">
      <w:pPr>
        <w:pStyle w:val="Normal237"/>
        <w:snapToGrid w:val="0"/>
        <w:spacing w:line="286" w:lineRule="auto"/>
        <w:ind w:left="680" w:hanging="283"/>
        <w:jc w:val="both"/>
        <w:textAlignment w:val="center"/>
        <w:rPr>
          <w:rFonts w:eastAsia="DengXian"/>
          <w:color w:val="000000" w:themeColor="text1"/>
        </w:rPr>
      </w:pPr>
      <w:bookmarkStart w:id="574" w:name="QQ200406000917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下列商品中，何者在網路購買，且已經拆開商品包裝的情況下，仍受</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日猶豫期的法律保障？</w:t>
      </w:r>
      <w:r w:rsidRPr="00613124">
        <w:rPr>
          <w:color w:val="000000" w:themeColor="text1"/>
          <w:sz w:val="22"/>
        </w:rPr>
        <w:t xml:space="preserve">　</w:t>
      </w:r>
      <w:bookmarkEnd w:id="574"/>
      <w:r w:rsidRPr="00613124">
        <w:rPr>
          <w:color w:val="000000" w:themeColor="text1"/>
          <w:sz w:val="22"/>
        </w:rPr>
        <w:t>(A)</w:t>
      </w:r>
      <w:bookmarkStart w:id="575" w:name="QQ200406000917_2_1"/>
      <w:r w:rsidRPr="00613124">
        <w:rPr>
          <w:rFonts w:hint="eastAsia"/>
          <w:color w:val="000000" w:themeColor="text1"/>
          <w:kern w:val="2"/>
          <w:sz w:val="22"/>
          <w:szCs w:val="22"/>
          <w:lang w:eastAsia="zh-TW"/>
        </w:rPr>
        <w:t>姓名貼紙</w:t>
      </w:r>
      <w:r w:rsidRPr="00613124">
        <w:rPr>
          <w:color w:val="000000" w:themeColor="text1"/>
          <w:sz w:val="22"/>
        </w:rPr>
        <w:t xml:space="preserve">　</w:t>
      </w:r>
      <w:bookmarkEnd w:id="575"/>
      <w:r w:rsidRPr="00613124">
        <w:rPr>
          <w:color w:val="000000" w:themeColor="text1"/>
          <w:sz w:val="22"/>
        </w:rPr>
        <w:t>(B)</w:t>
      </w:r>
      <w:bookmarkStart w:id="576" w:name="QQ200406000917_2_2"/>
      <w:r w:rsidRPr="00613124">
        <w:rPr>
          <w:rFonts w:hint="eastAsia"/>
          <w:color w:val="000000" w:themeColor="text1"/>
          <w:kern w:val="2"/>
          <w:sz w:val="22"/>
          <w:szCs w:val="22"/>
          <w:lang w:eastAsia="zh-TW"/>
        </w:rPr>
        <w:t>即期餅乾</w:t>
      </w:r>
      <w:r w:rsidRPr="00613124">
        <w:rPr>
          <w:color w:val="000000" w:themeColor="text1"/>
          <w:sz w:val="22"/>
        </w:rPr>
        <w:t xml:space="preserve">　</w:t>
      </w:r>
      <w:bookmarkEnd w:id="576"/>
      <w:r w:rsidRPr="00613124">
        <w:rPr>
          <w:color w:val="000000" w:themeColor="text1"/>
          <w:sz w:val="22"/>
        </w:rPr>
        <w:t>(C)</w:t>
      </w:r>
      <w:bookmarkStart w:id="577" w:name="QQ200406000917_2_3"/>
      <w:r w:rsidRPr="00613124">
        <w:rPr>
          <w:rFonts w:hint="eastAsia"/>
          <w:color w:val="000000" w:themeColor="text1"/>
          <w:kern w:val="2"/>
          <w:sz w:val="22"/>
          <w:szCs w:val="22"/>
          <w:lang w:eastAsia="zh-TW"/>
        </w:rPr>
        <w:t>總複習參考書</w:t>
      </w:r>
      <w:r w:rsidRPr="00613124">
        <w:rPr>
          <w:color w:val="000000" w:themeColor="text1"/>
          <w:sz w:val="22"/>
        </w:rPr>
        <w:t xml:space="preserve">　</w:t>
      </w:r>
      <w:bookmarkEnd w:id="577"/>
      <w:r w:rsidRPr="00613124">
        <w:rPr>
          <w:color w:val="000000" w:themeColor="text1"/>
          <w:sz w:val="22"/>
        </w:rPr>
        <w:t>(D)</w:t>
      </w:r>
      <w:bookmarkStart w:id="578" w:name="QQ200406000917_2_4"/>
      <w:r w:rsidRPr="00613124">
        <w:rPr>
          <w:rFonts w:hint="eastAsia"/>
          <w:color w:val="000000" w:themeColor="text1"/>
          <w:kern w:val="2"/>
          <w:sz w:val="22"/>
          <w:szCs w:val="22"/>
          <w:lang w:eastAsia="zh-TW"/>
        </w:rPr>
        <w:t>偶像團體舊版唱片</w:t>
      </w:r>
      <w:r w:rsidRPr="00613124">
        <w:rPr>
          <w:color w:val="000000" w:themeColor="text1"/>
          <w:sz w:val="22"/>
        </w:rPr>
        <w:t xml:space="preserve">　</w:t>
      </w:r>
      <w:bookmarkEnd w:id="568"/>
      <w:bookmarkEnd w:id="578"/>
    </w:p>
    <w:p w:rsidR="00613124" w:rsidRPr="00613124" w:rsidRDefault="00613124" w:rsidP="00613124">
      <w:pPr>
        <w:pStyle w:val="Normal32"/>
        <w:snapToGrid w:val="0"/>
        <w:spacing w:line="286" w:lineRule="auto"/>
        <w:ind w:left="1332" w:hanging="935"/>
        <w:jc w:val="both"/>
        <w:textAlignment w:val="center"/>
        <w:rPr>
          <w:rFonts w:eastAsia="DengXian"/>
          <w:color w:val="000000" w:themeColor="text1"/>
        </w:rPr>
      </w:pPr>
      <w:bookmarkStart w:id="579" w:name="AQ200406000917_M"/>
      <w:bookmarkStart w:id="580" w:name="AQ20040600091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579"/>
      <w:r w:rsidRPr="00613124">
        <w:rPr>
          <w:color w:val="000000" w:themeColor="text1"/>
          <w:sz w:val="22"/>
        </w:rPr>
        <w:t>(1)</w:t>
      </w:r>
      <w:bookmarkStart w:id="581" w:name="AQ200406000917_1"/>
      <w:r w:rsidRPr="00613124">
        <w:rPr>
          <w:color w:val="000000" w:themeColor="text1"/>
          <w:sz w:val="22"/>
        </w:rPr>
        <w:t>B</w:t>
      </w:r>
      <w:r w:rsidRPr="00613124">
        <w:rPr>
          <w:color w:val="000000" w:themeColor="text1"/>
          <w:sz w:val="22"/>
        </w:rPr>
        <w:t xml:space="preserve">　</w:t>
      </w:r>
      <w:bookmarkEnd w:id="581"/>
      <w:r w:rsidRPr="00613124">
        <w:rPr>
          <w:color w:val="000000" w:themeColor="text1"/>
          <w:sz w:val="22"/>
        </w:rPr>
        <w:t>(2)</w:t>
      </w:r>
      <w:bookmarkStart w:id="582" w:name="AQ200406000917_2"/>
      <w:r w:rsidRPr="00613124">
        <w:rPr>
          <w:color w:val="000000" w:themeColor="text1"/>
          <w:sz w:val="22"/>
        </w:rPr>
        <w:t>C</w:t>
      </w:r>
      <w:r w:rsidRPr="00613124">
        <w:rPr>
          <w:color w:val="000000" w:themeColor="text1"/>
          <w:sz w:val="22"/>
        </w:rPr>
        <w:t xml:space="preserve">　</w:t>
      </w:r>
      <w:bookmarkEnd w:id="580"/>
      <w:bookmarkEnd w:id="582"/>
    </w:p>
    <w:p w:rsidR="00613124" w:rsidRPr="00613124" w:rsidRDefault="00613124" w:rsidP="00613124">
      <w:pPr>
        <w:pStyle w:val="Normal42"/>
        <w:snapToGrid w:val="0"/>
        <w:spacing w:line="286" w:lineRule="auto"/>
        <w:ind w:left="1701" w:hanging="1304"/>
        <w:jc w:val="both"/>
        <w:textAlignment w:val="center"/>
        <w:rPr>
          <w:rFonts w:eastAsia="DengXian"/>
          <w:color w:val="000000" w:themeColor="text1"/>
        </w:rPr>
      </w:pPr>
      <w:bookmarkStart w:id="583" w:name="RQ200406000917_M"/>
      <w:bookmarkStart w:id="584" w:name="RQ20040600091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585" w:name="RQ200406000917_1_H"/>
      <w:bookmarkEnd w:id="583"/>
      <w:r w:rsidRPr="00613124">
        <w:rPr>
          <w:color w:val="000000" w:themeColor="text1"/>
          <w:sz w:val="22"/>
        </w:rPr>
        <w:t>(1)</w:t>
      </w:r>
      <w:r w:rsidRPr="00613124">
        <w:rPr>
          <w:color w:val="000000" w:themeColor="text1"/>
          <w:sz w:val="22"/>
        </w:rPr>
        <w:tab/>
      </w:r>
      <w:bookmarkEnd w:id="585"/>
      <w:r w:rsidRPr="00613124">
        <w:rPr>
          <w:color w:val="000000" w:themeColor="text1"/>
          <w:sz w:val="22"/>
        </w:rPr>
        <w:t>(A)</w:t>
      </w:r>
      <w:bookmarkStart w:id="586" w:name="RQ200406000917_1_1"/>
      <w:r w:rsidRPr="00613124">
        <w:rPr>
          <w:rFonts w:hint="eastAsia"/>
          <w:color w:val="000000" w:themeColor="text1"/>
          <w:kern w:val="2"/>
          <w:sz w:val="22"/>
          <w:szCs w:val="22"/>
          <w:lang w:eastAsia="zh-TW"/>
        </w:rPr>
        <w:t>運輸過程中，商品的保全應由物流擔保，因此業者或消費者應是向物流求償</w:t>
      </w:r>
      <w:r w:rsidRPr="00613124">
        <w:rPr>
          <w:color w:val="000000" w:themeColor="text1"/>
          <w:sz w:val="22"/>
        </w:rPr>
        <w:t xml:space="preserve">　</w:t>
      </w:r>
      <w:bookmarkEnd w:id="586"/>
      <w:r w:rsidRPr="00613124">
        <w:rPr>
          <w:color w:val="000000" w:themeColor="text1"/>
          <w:sz w:val="22"/>
        </w:rPr>
        <w:t>(B)</w:t>
      </w:r>
      <w:bookmarkStart w:id="587" w:name="RQ200406000917_1_2"/>
      <w:r w:rsidRPr="00613124">
        <w:rPr>
          <w:rFonts w:hint="eastAsia"/>
          <w:color w:val="000000" w:themeColor="text1"/>
          <w:kern w:val="2"/>
          <w:sz w:val="22"/>
          <w:szCs w:val="22"/>
          <w:lang w:eastAsia="zh-TW"/>
        </w:rPr>
        <w:t>通訊交易的消費者購物當下未能檢視商品，可能出現色差、品質不如預期等情形，為保障消費者權利，才設有猶豫期的規範</w:t>
      </w:r>
      <w:r w:rsidRPr="00613124">
        <w:rPr>
          <w:color w:val="000000" w:themeColor="text1"/>
          <w:sz w:val="22"/>
        </w:rPr>
        <w:t xml:space="preserve">　</w:t>
      </w:r>
      <w:bookmarkEnd w:id="587"/>
      <w:r w:rsidRPr="00613124">
        <w:rPr>
          <w:color w:val="000000" w:themeColor="text1"/>
          <w:sz w:val="22"/>
        </w:rPr>
        <w:t>(C)</w:t>
      </w:r>
      <w:bookmarkStart w:id="588" w:name="RQ200406000917_1_3"/>
      <w:r w:rsidRPr="00613124">
        <w:rPr>
          <w:rFonts w:hint="eastAsia"/>
          <w:color w:val="000000" w:themeColor="text1"/>
          <w:kern w:val="2"/>
          <w:sz w:val="22"/>
          <w:szCs w:val="22"/>
          <w:lang w:eastAsia="zh-TW"/>
        </w:rPr>
        <w:t>衝動購買不能當作解除契約的合理理由</w:t>
      </w:r>
      <w:r w:rsidRPr="00613124">
        <w:rPr>
          <w:color w:val="000000" w:themeColor="text1"/>
          <w:sz w:val="22"/>
        </w:rPr>
        <w:t xml:space="preserve">　</w:t>
      </w:r>
      <w:bookmarkEnd w:id="588"/>
      <w:r w:rsidRPr="00613124">
        <w:rPr>
          <w:color w:val="000000" w:themeColor="text1"/>
          <w:sz w:val="22"/>
        </w:rPr>
        <w:t>(D)</w:t>
      </w:r>
      <w:bookmarkStart w:id="589" w:name="RQ200406000917_1_4"/>
      <w:r w:rsidRPr="00613124">
        <w:rPr>
          <w:rFonts w:hint="eastAsia"/>
          <w:color w:val="000000" w:themeColor="text1"/>
          <w:kern w:val="2"/>
          <w:sz w:val="22"/>
          <w:szCs w:val="22"/>
          <w:lang w:eastAsia="zh-TW"/>
        </w:rPr>
        <w:t>猶豫期的設立，與產品風險高低無關</w:t>
      </w:r>
      <w:r w:rsidRPr="00613124">
        <w:rPr>
          <w:color w:val="000000" w:themeColor="text1"/>
          <w:sz w:val="22"/>
        </w:rPr>
        <w:t xml:space="preserve">　</w:t>
      </w:r>
      <w:bookmarkEnd w:id="589"/>
    </w:p>
    <w:p w:rsidR="00613124" w:rsidRPr="00613124" w:rsidRDefault="00613124" w:rsidP="00613124">
      <w:pPr>
        <w:pStyle w:val="Normal52"/>
        <w:snapToGrid w:val="0"/>
        <w:spacing w:line="286" w:lineRule="auto"/>
        <w:ind w:left="1701" w:hanging="397"/>
        <w:jc w:val="both"/>
        <w:textAlignment w:val="center"/>
        <w:rPr>
          <w:rFonts w:eastAsia="DengXian"/>
          <w:color w:val="000000" w:themeColor="text1"/>
        </w:rPr>
      </w:pPr>
      <w:bookmarkStart w:id="590" w:name="RQ200406000917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消費者透過網路所購買非屬「合理例外情事」規範的商品，將享有</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日猶豫期的保障</w:t>
      </w:r>
      <w:r w:rsidRPr="00613124">
        <w:rPr>
          <w:color w:val="000000" w:themeColor="text1"/>
          <w:sz w:val="22"/>
        </w:rPr>
        <w:t xml:space="preserve">　</w:t>
      </w:r>
      <w:bookmarkEnd w:id="590"/>
      <w:r w:rsidRPr="00613124">
        <w:rPr>
          <w:color w:val="000000" w:themeColor="text1"/>
          <w:sz w:val="22"/>
        </w:rPr>
        <w:t>(A)</w:t>
      </w:r>
      <w:bookmarkStart w:id="591" w:name="RQ200406000917_2_1"/>
      <w:r w:rsidRPr="00613124">
        <w:rPr>
          <w:rFonts w:hint="eastAsia"/>
          <w:color w:val="000000" w:themeColor="text1"/>
          <w:kern w:val="2"/>
          <w:sz w:val="22"/>
          <w:szCs w:val="22"/>
          <w:lang w:eastAsia="zh-TW"/>
        </w:rPr>
        <w:t>姓名貼紙屬客製化商品</w:t>
      </w:r>
      <w:r w:rsidRPr="00613124">
        <w:rPr>
          <w:color w:val="000000" w:themeColor="text1"/>
          <w:sz w:val="22"/>
        </w:rPr>
        <w:t xml:space="preserve">　</w:t>
      </w:r>
      <w:bookmarkEnd w:id="591"/>
      <w:r w:rsidRPr="00613124">
        <w:rPr>
          <w:color w:val="000000" w:themeColor="text1"/>
          <w:sz w:val="22"/>
        </w:rPr>
        <w:t>(B)</w:t>
      </w:r>
      <w:bookmarkStart w:id="592" w:name="RQ200406000917_2_2"/>
      <w:r w:rsidRPr="00613124">
        <w:rPr>
          <w:rFonts w:hint="eastAsia"/>
          <w:color w:val="000000" w:themeColor="text1"/>
          <w:kern w:val="2"/>
          <w:sz w:val="22"/>
          <w:szCs w:val="22"/>
          <w:lang w:eastAsia="zh-TW"/>
        </w:rPr>
        <w:t>即期餅乾保存期限較短，且解約時可能即將逾期</w:t>
      </w:r>
      <w:r w:rsidRPr="00613124">
        <w:rPr>
          <w:color w:val="000000" w:themeColor="text1"/>
          <w:sz w:val="22"/>
        </w:rPr>
        <w:t xml:space="preserve">　</w:t>
      </w:r>
      <w:bookmarkEnd w:id="592"/>
      <w:r w:rsidRPr="00613124">
        <w:rPr>
          <w:color w:val="000000" w:themeColor="text1"/>
          <w:sz w:val="22"/>
        </w:rPr>
        <w:t>(C)</w:t>
      </w:r>
      <w:bookmarkStart w:id="593" w:name="RQ200406000917_2_3"/>
      <w:r w:rsidRPr="00613124">
        <w:rPr>
          <w:rFonts w:hint="eastAsia"/>
          <w:color w:val="000000" w:themeColor="text1"/>
          <w:kern w:val="2"/>
          <w:sz w:val="22"/>
          <w:szCs w:val="22"/>
          <w:lang w:eastAsia="zh-TW"/>
        </w:rPr>
        <w:t>總複習參考書不屬於合理例外情事的項目</w:t>
      </w:r>
      <w:r w:rsidRPr="00613124">
        <w:rPr>
          <w:color w:val="000000" w:themeColor="text1"/>
          <w:sz w:val="22"/>
        </w:rPr>
        <w:t xml:space="preserve">　</w:t>
      </w:r>
      <w:bookmarkEnd w:id="593"/>
      <w:r w:rsidRPr="00613124">
        <w:rPr>
          <w:color w:val="000000" w:themeColor="text1"/>
          <w:sz w:val="22"/>
        </w:rPr>
        <w:t>(D)</w:t>
      </w:r>
      <w:bookmarkStart w:id="594" w:name="RQ200406000917_2_4"/>
      <w:r w:rsidRPr="00613124">
        <w:rPr>
          <w:rFonts w:hint="eastAsia"/>
          <w:color w:val="000000" w:themeColor="text1"/>
          <w:kern w:val="2"/>
          <w:sz w:val="22"/>
          <w:szCs w:val="22"/>
          <w:lang w:eastAsia="zh-TW"/>
        </w:rPr>
        <w:t>偶像團體舊版唱片經拆封後，屬於合理例外情事中的「經消費者拆封之影音商品」</w:t>
      </w:r>
      <w:r w:rsidRPr="00613124">
        <w:rPr>
          <w:color w:val="000000" w:themeColor="text1"/>
          <w:sz w:val="22"/>
        </w:rPr>
        <w:t xml:space="preserve">　</w:t>
      </w:r>
      <w:bookmarkEnd w:id="584"/>
      <w:bookmarkEnd w:id="59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0901087</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38"/>
        <w:snapToGrid w:val="0"/>
        <w:spacing w:line="286" w:lineRule="auto"/>
        <w:ind w:left="397"/>
        <w:jc w:val="both"/>
        <w:textAlignment w:val="center"/>
        <w:rPr>
          <w:rFonts w:eastAsia="DengXian"/>
          <w:color w:val="000000" w:themeColor="text1"/>
        </w:rPr>
      </w:pPr>
      <w:bookmarkStart w:id="595" w:name="QQ200406000622_M"/>
      <w:bookmarkStart w:id="596" w:name="QQ200406000622"/>
      <w:r w:rsidRPr="00613124">
        <w:rPr>
          <w:rFonts w:hint="eastAsia"/>
          <w:color w:val="000000" w:themeColor="text1"/>
          <w:kern w:val="2"/>
          <w:sz w:val="22"/>
          <w:szCs w:val="22"/>
          <w:lang w:eastAsia="zh-TW"/>
        </w:rPr>
        <w:t>小欽透過網站購買某牌手機，</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天後看到新聞臺報導該款手機陸續發生爆炸、自燃等問題，嚇得小欽立刻退貨。請依據上述訊息，回答下列問題：</w:t>
      </w:r>
      <w:r w:rsidRPr="00613124">
        <w:rPr>
          <w:color w:val="000000" w:themeColor="text1"/>
          <w:sz w:val="22"/>
        </w:rPr>
        <w:t xml:space="preserve">　</w:t>
      </w:r>
      <w:bookmarkEnd w:id="595"/>
    </w:p>
    <w:p w:rsidR="00613124" w:rsidRPr="00613124" w:rsidRDefault="00613124" w:rsidP="00613124">
      <w:pPr>
        <w:pStyle w:val="Normal138"/>
        <w:snapToGrid w:val="0"/>
        <w:spacing w:line="286" w:lineRule="auto"/>
        <w:ind w:left="680" w:hanging="283"/>
        <w:jc w:val="both"/>
        <w:textAlignment w:val="center"/>
        <w:rPr>
          <w:rFonts w:eastAsia="DengXian"/>
          <w:color w:val="000000" w:themeColor="text1"/>
        </w:rPr>
      </w:pPr>
      <w:bookmarkStart w:id="597" w:name="QQ200406000622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請問：依據現行法規，關於小欽購買及退貨的行為，下列敘述何者正確？</w:t>
      </w:r>
      <w:r w:rsidRPr="00613124">
        <w:rPr>
          <w:color w:val="000000" w:themeColor="text1"/>
          <w:sz w:val="22"/>
        </w:rPr>
        <w:t xml:space="preserve">　</w:t>
      </w:r>
      <w:bookmarkEnd w:id="597"/>
      <w:r w:rsidRPr="00613124">
        <w:rPr>
          <w:color w:val="000000" w:themeColor="text1"/>
          <w:sz w:val="22"/>
        </w:rPr>
        <w:t>(A)</w:t>
      </w:r>
      <w:bookmarkStart w:id="598" w:name="QQ200406000622_1_1"/>
      <w:r w:rsidRPr="00613124">
        <w:rPr>
          <w:rFonts w:hint="eastAsia"/>
          <w:color w:val="000000" w:themeColor="text1"/>
          <w:kern w:val="2"/>
          <w:sz w:val="22"/>
          <w:szCs w:val="22"/>
          <w:lang w:eastAsia="zh-TW"/>
        </w:rPr>
        <w:t>小欽於網路上的買賣行為，受《公平交易法》的保障</w:t>
      </w:r>
      <w:r w:rsidRPr="00613124">
        <w:rPr>
          <w:color w:val="000000" w:themeColor="text1"/>
          <w:sz w:val="22"/>
        </w:rPr>
        <w:t xml:space="preserve">　</w:t>
      </w:r>
      <w:bookmarkEnd w:id="598"/>
      <w:r w:rsidRPr="00613124">
        <w:rPr>
          <w:color w:val="000000" w:themeColor="text1"/>
          <w:sz w:val="22"/>
        </w:rPr>
        <w:t>(B)</w:t>
      </w:r>
      <w:bookmarkStart w:id="599" w:name="QQ200406000622_1_2"/>
      <w:r w:rsidRPr="00613124">
        <w:rPr>
          <w:rFonts w:hint="eastAsia"/>
          <w:color w:val="000000" w:themeColor="text1"/>
          <w:kern w:val="2"/>
          <w:sz w:val="22"/>
          <w:szCs w:val="22"/>
          <w:lang w:eastAsia="zh-TW"/>
        </w:rPr>
        <w:t>小欽在網路購買，除非該網站同意，否則不得退貨</w:t>
      </w:r>
      <w:r w:rsidRPr="00613124">
        <w:rPr>
          <w:color w:val="000000" w:themeColor="text1"/>
          <w:sz w:val="22"/>
        </w:rPr>
        <w:t xml:space="preserve">　</w:t>
      </w:r>
      <w:bookmarkEnd w:id="599"/>
      <w:r w:rsidRPr="00613124">
        <w:rPr>
          <w:color w:val="000000" w:themeColor="text1"/>
          <w:sz w:val="22"/>
        </w:rPr>
        <w:t>(C)</w:t>
      </w:r>
      <w:bookmarkStart w:id="600" w:name="QQ200406000622_1_3"/>
      <w:r w:rsidRPr="00613124">
        <w:rPr>
          <w:rFonts w:hint="eastAsia"/>
          <w:color w:val="000000" w:themeColor="text1"/>
          <w:kern w:val="2"/>
          <w:sz w:val="22"/>
          <w:szCs w:val="22"/>
          <w:lang w:eastAsia="zh-TW"/>
        </w:rPr>
        <w:t>小欽在網路購買，在收到商品的</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日內，依法可以退貨</w:t>
      </w:r>
      <w:r w:rsidRPr="00613124">
        <w:rPr>
          <w:color w:val="000000" w:themeColor="text1"/>
          <w:sz w:val="22"/>
        </w:rPr>
        <w:t xml:space="preserve">　</w:t>
      </w:r>
      <w:bookmarkEnd w:id="600"/>
      <w:r w:rsidRPr="00613124">
        <w:rPr>
          <w:color w:val="000000" w:themeColor="text1"/>
          <w:sz w:val="22"/>
        </w:rPr>
        <w:t>(D)</w:t>
      </w:r>
      <w:bookmarkStart w:id="601" w:name="QQ200406000622_1_4"/>
      <w:r w:rsidRPr="00613124">
        <w:rPr>
          <w:rFonts w:hint="eastAsia"/>
          <w:color w:val="000000" w:themeColor="text1"/>
          <w:kern w:val="2"/>
          <w:sz w:val="22"/>
          <w:szCs w:val="22"/>
          <w:lang w:eastAsia="zh-TW"/>
        </w:rPr>
        <w:t>小欽在退貨時，依法須說明理由，以免消費者惡意退貨</w:t>
      </w:r>
      <w:r w:rsidRPr="00613124">
        <w:rPr>
          <w:color w:val="000000" w:themeColor="text1"/>
          <w:sz w:val="22"/>
        </w:rPr>
        <w:t xml:space="preserve">　</w:t>
      </w:r>
      <w:bookmarkEnd w:id="601"/>
    </w:p>
    <w:p w:rsidR="00613124" w:rsidRPr="00613124" w:rsidRDefault="00613124" w:rsidP="00613124">
      <w:pPr>
        <w:pStyle w:val="Normal238"/>
        <w:snapToGrid w:val="0"/>
        <w:spacing w:line="286" w:lineRule="auto"/>
        <w:ind w:left="680" w:hanging="283"/>
        <w:jc w:val="both"/>
        <w:textAlignment w:val="center"/>
        <w:rPr>
          <w:rFonts w:eastAsia="DengXian"/>
          <w:color w:val="000000" w:themeColor="text1"/>
        </w:rPr>
      </w:pPr>
      <w:bookmarkStart w:id="602" w:name="QQ20040600062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若小欽在提出退貨的二天前透過該手機下載了</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款電子書，現在想一併提出退貨要求。但電子書業者認為其符合法定的「合理例外情事」而拒絕退貨。依據現行法規，下列敘述何者正確？</w:t>
      </w:r>
      <w:r w:rsidRPr="00613124">
        <w:rPr>
          <w:color w:val="000000" w:themeColor="text1"/>
          <w:sz w:val="22"/>
        </w:rPr>
        <w:t xml:space="preserve">　</w:t>
      </w:r>
      <w:bookmarkEnd w:id="602"/>
      <w:r w:rsidRPr="00613124">
        <w:rPr>
          <w:color w:val="000000" w:themeColor="text1"/>
          <w:sz w:val="22"/>
        </w:rPr>
        <w:t>(A)</w:t>
      </w:r>
      <w:bookmarkStart w:id="603" w:name="QQ200406000622_2_1"/>
      <w:r w:rsidRPr="00613124">
        <w:rPr>
          <w:rFonts w:hint="eastAsia"/>
          <w:color w:val="000000" w:themeColor="text1"/>
          <w:kern w:val="2"/>
          <w:sz w:val="22"/>
          <w:szCs w:val="22"/>
          <w:lang w:eastAsia="zh-TW"/>
        </w:rPr>
        <w:t>只要是在網路上購買的任何商品，皆可無條件退貨</w:t>
      </w:r>
      <w:r w:rsidRPr="00613124">
        <w:rPr>
          <w:color w:val="000000" w:themeColor="text1"/>
          <w:sz w:val="22"/>
        </w:rPr>
        <w:t xml:space="preserve">　</w:t>
      </w:r>
      <w:bookmarkEnd w:id="603"/>
      <w:r w:rsidRPr="00613124">
        <w:rPr>
          <w:color w:val="000000" w:themeColor="text1"/>
          <w:sz w:val="22"/>
        </w:rPr>
        <w:t>(B)</w:t>
      </w:r>
      <w:bookmarkStart w:id="604" w:name="QQ200406000622_2_2"/>
      <w:r w:rsidRPr="00613124">
        <w:rPr>
          <w:rFonts w:hint="eastAsia"/>
          <w:color w:val="000000" w:themeColor="text1"/>
          <w:kern w:val="2"/>
          <w:sz w:val="22"/>
          <w:szCs w:val="22"/>
          <w:lang w:eastAsia="zh-TW"/>
        </w:rPr>
        <w:t>必須電子書購買後沒有開啟看過，才可以提出退貨</w:t>
      </w:r>
      <w:r w:rsidRPr="00613124">
        <w:rPr>
          <w:color w:val="000000" w:themeColor="text1"/>
          <w:sz w:val="22"/>
        </w:rPr>
        <w:t xml:space="preserve">　</w:t>
      </w:r>
      <w:bookmarkEnd w:id="604"/>
      <w:r w:rsidRPr="00613124">
        <w:rPr>
          <w:color w:val="000000" w:themeColor="text1"/>
          <w:sz w:val="22"/>
        </w:rPr>
        <w:t>(C)</w:t>
      </w:r>
      <w:bookmarkStart w:id="605" w:name="QQ200406000622_2_3"/>
      <w:r w:rsidRPr="00613124">
        <w:rPr>
          <w:rFonts w:hint="eastAsia"/>
          <w:color w:val="000000" w:themeColor="text1"/>
          <w:kern w:val="2"/>
          <w:sz w:val="22"/>
          <w:szCs w:val="22"/>
          <w:lang w:eastAsia="zh-TW"/>
        </w:rPr>
        <w:t>電子書性質上不易返還，小欽須支付一定的退貨費</w:t>
      </w:r>
      <w:r w:rsidRPr="00613124">
        <w:rPr>
          <w:color w:val="000000" w:themeColor="text1"/>
          <w:sz w:val="22"/>
        </w:rPr>
        <w:t xml:space="preserve">　</w:t>
      </w:r>
      <w:bookmarkEnd w:id="605"/>
      <w:r w:rsidRPr="00613124">
        <w:rPr>
          <w:color w:val="000000" w:themeColor="text1"/>
          <w:sz w:val="22"/>
        </w:rPr>
        <w:t>(D)</w:t>
      </w:r>
      <w:bookmarkStart w:id="606" w:name="QQ200406000622_2_4"/>
      <w:r w:rsidRPr="00613124">
        <w:rPr>
          <w:rFonts w:hint="eastAsia"/>
          <w:color w:val="000000" w:themeColor="text1"/>
          <w:kern w:val="2"/>
          <w:sz w:val="22"/>
          <w:szCs w:val="22"/>
          <w:lang w:eastAsia="zh-TW"/>
        </w:rPr>
        <w:t>電子書是無形的數位產品，可排除適用</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日猶豫期</w:t>
      </w:r>
      <w:r w:rsidRPr="00613124">
        <w:rPr>
          <w:color w:val="000000" w:themeColor="text1"/>
          <w:sz w:val="22"/>
        </w:rPr>
        <w:t xml:space="preserve">　</w:t>
      </w:r>
      <w:bookmarkEnd w:id="596"/>
      <w:bookmarkEnd w:id="606"/>
    </w:p>
    <w:p w:rsidR="00613124" w:rsidRPr="00613124" w:rsidRDefault="00613124" w:rsidP="00613124">
      <w:pPr>
        <w:pStyle w:val="Normal33"/>
        <w:snapToGrid w:val="0"/>
        <w:spacing w:line="286" w:lineRule="auto"/>
        <w:ind w:left="1332" w:hanging="935"/>
        <w:jc w:val="both"/>
        <w:textAlignment w:val="center"/>
        <w:rPr>
          <w:rFonts w:eastAsia="DengXian"/>
          <w:color w:val="000000" w:themeColor="text1"/>
        </w:rPr>
      </w:pPr>
      <w:bookmarkStart w:id="607" w:name="AQ200406000622_M"/>
      <w:bookmarkStart w:id="608" w:name="AQ20040600062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607"/>
      <w:r w:rsidRPr="00613124">
        <w:rPr>
          <w:color w:val="000000" w:themeColor="text1"/>
          <w:sz w:val="22"/>
        </w:rPr>
        <w:t>(1)</w:t>
      </w:r>
      <w:bookmarkStart w:id="609" w:name="AQ200406000622_1"/>
      <w:r w:rsidRPr="00613124">
        <w:rPr>
          <w:color w:val="000000" w:themeColor="text1"/>
          <w:sz w:val="22"/>
        </w:rPr>
        <w:t>C</w:t>
      </w:r>
      <w:r w:rsidRPr="00613124">
        <w:rPr>
          <w:color w:val="000000" w:themeColor="text1"/>
          <w:sz w:val="22"/>
        </w:rPr>
        <w:t xml:space="preserve">　</w:t>
      </w:r>
      <w:bookmarkEnd w:id="609"/>
      <w:r w:rsidRPr="00613124">
        <w:rPr>
          <w:color w:val="000000" w:themeColor="text1"/>
          <w:sz w:val="22"/>
        </w:rPr>
        <w:t>(2)</w:t>
      </w:r>
      <w:bookmarkStart w:id="610" w:name="AQ200406000622_2"/>
      <w:r w:rsidRPr="00613124">
        <w:rPr>
          <w:color w:val="000000" w:themeColor="text1"/>
          <w:sz w:val="22"/>
        </w:rPr>
        <w:t>D</w:t>
      </w:r>
      <w:r w:rsidRPr="00613124">
        <w:rPr>
          <w:color w:val="000000" w:themeColor="text1"/>
          <w:sz w:val="22"/>
        </w:rPr>
        <w:t xml:space="preserve">　</w:t>
      </w:r>
      <w:bookmarkEnd w:id="608"/>
      <w:bookmarkEnd w:id="610"/>
    </w:p>
    <w:p w:rsidR="00613124" w:rsidRPr="00613124" w:rsidRDefault="00613124" w:rsidP="00613124">
      <w:pPr>
        <w:pStyle w:val="Normal43"/>
        <w:snapToGrid w:val="0"/>
        <w:spacing w:line="286" w:lineRule="auto"/>
        <w:ind w:left="1701" w:hanging="1304"/>
        <w:jc w:val="both"/>
        <w:textAlignment w:val="center"/>
        <w:rPr>
          <w:rFonts w:eastAsia="DengXian"/>
          <w:color w:val="000000" w:themeColor="text1"/>
        </w:rPr>
      </w:pPr>
      <w:bookmarkStart w:id="611" w:name="RQ200406000622_M"/>
      <w:bookmarkStart w:id="612" w:name="RQ20040600062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13" w:name="RQ200406000622_1_H"/>
      <w:bookmarkEnd w:id="611"/>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小親網購手機並做退貨的行為，受到《消費者保護法》的保障。依據《消費者保護法》第</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條規定，通訊交易或訪問交易之消費者，得於收受商品或接受服務後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日內，以退回商品或書面通知方式解除契約，無須說明理由及負擔任何費用或對價。但通訊交易有合理例外情事者，不在此限</w:t>
      </w:r>
      <w:r w:rsidRPr="00613124">
        <w:rPr>
          <w:color w:val="000000" w:themeColor="text1"/>
          <w:sz w:val="22"/>
        </w:rPr>
        <w:t xml:space="preserve">　</w:t>
      </w:r>
      <w:bookmarkEnd w:id="613"/>
    </w:p>
    <w:p w:rsidR="00613124" w:rsidRPr="00613124" w:rsidRDefault="00613124" w:rsidP="00613124">
      <w:pPr>
        <w:pStyle w:val="Normal53"/>
        <w:snapToGrid w:val="0"/>
        <w:spacing w:line="286" w:lineRule="auto"/>
        <w:ind w:left="1701" w:hanging="397"/>
        <w:jc w:val="both"/>
        <w:textAlignment w:val="center"/>
        <w:rPr>
          <w:rFonts w:eastAsia="DengXian"/>
          <w:color w:val="000000" w:themeColor="text1"/>
        </w:rPr>
      </w:pPr>
      <w:bookmarkStart w:id="614" w:name="RQ20040600062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針對部分商品，《消費者保護法》授權行政院訂立「通訊交易解除權合理例外情事適用準則」，規範重點如下：通訊交易之商品或服務有下列情形之一，並經企業經營者告知消費者將排除消保法第</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條第</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項規定解除權之適用者，屬排除</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日解除權之合理例外情事：</w:t>
      </w:r>
      <w:r w:rsidRPr="00613124">
        <w:rPr>
          <w:color w:val="000000" w:themeColor="text1"/>
          <w:kern w:val="2"/>
          <w:sz w:val="22"/>
          <w:szCs w:val="22"/>
          <w:lang w:eastAsia="zh-TW"/>
        </w:rPr>
        <w:br/>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易於腐敗、保存期限較短或解約時即將逾期。</w:t>
      </w:r>
      <w:r w:rsidRPr="00613124">
        <w:rPr>
          <w:color w:val="000000" w:themeColor="text1"/>
          <w:kern w:val="2"/>
          <w:sz w:val="22"/>
          <w:szCs w:val="22"/>
          <w:lang w:eastAsia="zh-TW"/>
        </w:rPr>
        <w:br/>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依消費者要求所為之客製化給付。</w:t>
      </w:r>
      <w:r w:rsidRPr="00613124">
        <w:rPr>
          <w:color w:val="000000" w:themeColor="text1"/>
          <w:kern w:val="2"/>
          <w:sz w:val="22"/>
          <w:szCs w:val="22"/>
          <w:lang w:eastAsia="zh-TW"/>
        </w:rPr>
        <w:br/>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報紙、期刊或雜誌。</w:t>
      </w:r>
      <w:r w:rsidRPr="00613124">
        <w:rPr>
          <w:color w:val="000000" w:themeColor="text1"/>
          <w:kern w:val="2"/>
          <w:sz w:val="22"/>
          <w:szCs w:val="22"/>
          <w:lang w:eastAsia="zh-TW"/>
        </w:rPr>
        <w:br/>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經消費者拆封之影音商品或電腦軟體。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非以有形媒介提供之數位內容或一經提供即為完成之線上服務，經消費者事先同意始提供。</w:t>
      </w:r>
      <w:r w:rsidRPr="00613124">
        <w:rPr>
          <w:color w:val="000000" w:themeColor="text1"/>
          <w:kern w:val="2"/>
          <w:sz w:val="22"/>
          <w:szCs w:val="22"/>
          <w:lang w:eastAsia="zh-TW"/>
        </w:rPr>
        <w:br/>
      </w:r>
      <w:r w:rsidRPr="00613124">
        <w:rPr>
          <w:rFonts w:hint="eastAsia"/>
          <w:color w:val="000000" w:themeColor="text1"/>
          <w:kern w:val="2"/>
          <w:sz w:val="22"/>
          <w:szCs w:val="22"/>
          <w:lang w:eastAsia="zh-TW"/>
        </w:rPr>
        <w:t>(6)</w:t>
      </w:r>
      <w:r w:rsidRPr="00613124">
        <w:rPr>
          <w:rFonts w:hint="eastAsia"/>
          <w:color w:val="000000" w:themeColor="text1"/>
          <w:kern w:val="2"/>
          <w:sz w:val="22"/>
          <w:szCs w:val="22"/>
          <w:lang w:eastAsia="zh-TW"/>
        </w:rPr>
        <w:t>已拆封之個人衛生用品。</w:t>
      </w:r>
      <w:r w:rsidRPr="00613124">
        <w:rPr>
          <w:color w:val="000000" w:themeColor="text1"/>
          <w:kern w:val="2"/>
          <w:sz w:val="22"/>
          <w:szCs w:val="22"/>
          <w:lang w:eastAsia="zh-TW"/>
        </w:rPr>
        <w:br/>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國際航空客運服務</w:t>
      </w:r>
      <w:r w:rsidRPr="00613124">
        <w:rPr>
          <w:color w:val="000000" w:themeColor="text1"/>
          <w:sz w:val="22"/>
        </w:rPr>
        <w:t xml:space="preserve">　</w:t>
      </w:r>
      <w:bookmarkEnd w:id="612"/>
      <w:bookmarkEnd w:id="614"/>
    </w:p>
    <w:p w:rsidR="00613124" w:rsidRDefault="00613124" w:rsidP="00613124">
      <w:pPr>
        <w:spacing w:line="286" w:lineRule="auto"/>
        <w:jc w:val="both"/>
        <w:rPr>
          <w:rFonts w:eastAsia="華康粗黑體"/>
          <w:color w:val="000000" w:themeColor="text1"/>
          <w:sz w:val="40"/>
          <w:highlight w:val="white"/>
        </w:rPr>
      </w:pPr>
    </w:p>
    <w:p w:rsidR="00613124" w:rsidRPr="00613124" w:rsidRDefault="00613124" w:rsidP="00613124">
      <w:pPr>
        <w:spacing w:line="286" w:lineRule="auto"/>
        <w:jc w:val="both"/>
        <w:rPr>
          <w:rFonts w:eastAsia="華康粗黑體"/>
          <w:color w:val="000000" w:themeColor="text1"/>
          <w:sz w:val="40"/>
          <w:highlight w:val="white"/>
        </w:rPr>
      </w:pPr>
      <w:r w:rsidRPr="00613124">
        <w:rPr>
          <w:rFonts w:eastAsia="華康粗黑體"/>
          <w:color w:val="000000" w:themeColor="text1"/>
          <w:sz w:val="40"/>
          <w:highlight w:val="white"/>
        </w:rPr>
        <w:t xml:space="preserve">3-2 </w:t>
      </w:r>
      <w:r w:rsidRPr="00613124">
        <w:rPr>
          <w:rFonts w:eastAsia="華康粗黑體"/>
          <w:color w:val="000000" w:themeColor="text1"/>
          <w:sz w:val="40"/>
          <w:highlight w:val="white"/>
        </w:rPr>
        <w:t>所有權有哪些物權特性？又該如何保障？</w:t>
      </w:r>
    </w:p>
    <w:p w:rsidR="00613124" w:rsidRPr="00613124" w:rsidRDefault="00F71C95" w:rsidP="00613124">
      <w:pPr>
        <w:spacing w:line="286" w:lineRule="auto"/>
        <w:jc w:val="both"/>
        <w:rPr>
          <w:rFonts w:eastAsia="華康粗黑體"/>
          <w:color w:val="000000" w:themeColor="text1"/>
          <w:sz w:val="40"/>
          <w:highlight w:val="white"/>
        </w:rPr>
      </w:pPr>
      <w:r>
        <w:rPr>
          <w:color w:val="000000" w:themeColor="text1"/>
        </w:rPr>
        <w:pict>
          <v:line id="_x0000_s1026" style="position:absolute;left:0;text-align:left;z-index:251659264;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0900664</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39"/>
        <w:snapToGrid w:val="0"/>
        <w:spacing w:line="286" w:lineRule="auto"/>
        <w:ind w:left="397"/>
        <w:jc w:val="both"/>
        <w:textAlignment w:val="center"/>
        <w:rPr>
          <w:rFonts w:eastAsia="DengXian"/>
          <w:color w:val="000000" w:themeColor="text1"/>
        </w:rPr>
      </w:pPr>
      <w:bookmarkStart w:id="615" w:name="QQ200406000918_1_H"/>
      <w:bookmarkStart w:id="616" w:name="QQ200406000918"/>
      <w:r w:rsidRPr="00613124">
        <w:rPr>
          <w:rFonts w:hint="eastAsia"/>
          <w:color w:val="000000" w:themeColor="text1"/>
          <w:kern w:val="2"/>
          <w:sz w:val="22"/>
          <w:szCs w:val="22"/>
          <w:lang w:eastAsia="zh-TW"/>
        </w:rPr>
        <w:t>小金是龍騰大學的學生，一日趕著上課，機車騎到停車場後懶得找停車位、隨意停放就離開了。下課後回到停車場，看到自己的機車輪胎被學校生輔組的大鎖鎖住。小金知道自己沒有停在格內是不對的，他只希望能趕快解鎖、騎車回家。依據法律的規定，小金到生輔組後可以如何主張其權利？</w:t>
      </w:r>
      <w:r w:rsidRPr="00613124">
        <w:rPr>
          <w:color w:val="000000" w:themeColor="text1"/>
          <w:sz w:val="22"/>
        </w:rPr>
        <w:t xml:space="preserve">　</w:t>
      </w:r>
      <w:bookmarkEnd w:id="615"/>
      <w:r w:rsidRPr="00613124">
        <w:rPr>
          <w:color w:val="000000" w:themeColor="text1"/>
          <w:sz w:val="22"/>
        </w:rPr>
        <w:t>(A)</w:t>
      </w:r>
      <w:bookmarkStart w:id="617" w:name="QQ200406000918_1_1"/>
      <w:r w:rsidRPr="00613124">
        <w:rPr>
          <w:rFonts w:hint="eastAsia"/>
          <w:color w:val="000000" w:themeColor="text1"/>
          <w:kern w:val="2"/>
          <w:sz w:val="22"/>
          <w:szCs w:val="22"/>
          <w:lang w:eastAsia="zh-TW"/>
        </w:rPr>
        <w:t>主張所有物返還</w:t>
      </w:r>
      <w:r w:rsidRPr="00613124">
        <w:rPr>
          <w:color w:val="000000" w:themeColor="text1"/>
          <w:sz w:val="22"/>
        </w:rPr>
        <w:t xml:space="preserve">　</w:t>
      </w:r>
      <w:bookmarkEnd w:id="617"/>
      <w:r w:rsidRPr="00613124">
        <w:rPr>
          <w:color w:val="000000" w:themeColor="text1"/>
          <w:sz w:val="22"/>
        </w:rPr>
        <w:t>(B)</w:t>
      </w:r>
      <w:bookmarkStart w:id="618" w:name="QQ200406000918_1_2"/>
      <w:r w:rsidRPr="00613124">
        <w:rPr>
          <w:rFonts w:hint="eastAsia"/>
          <w:color w:val="000000" w:themeColor="text1"/>
          <w:kern w:val="2"/>
          <w:sz w:val="22"/>
          <w:szCs w:val="22"/>
          <w:lang w:eastAsia="zh-TW"/>
        </w:rPr>
        <w:t>主張所有權妨害除去</w:t>
      </w:r>
      <w:r w:rsidRPr="00613124">
        <w:rPr>
          <w:color w:val="000000" w:themeColor="text1"/>
          <w:sz w:val="22"/>
        </w:rPr>
        <w:t xml:space="preserve">　</w:t>
      </w:r>
      <w:bookmarkEnd w:id="618"/>
      <w:r w:rsidRPr="00613124">
        <w:rPr>
          <w:color w:val="000000" w:themeColor="text1"/>
          <w:sz w:val="22"/>
        </w:rPr>
        <w:t>(C)</w:t>
      </w:r>
      <w:bookmarkStart w:id="619" w:name="QQ200406000918_1_3"/>
      <w:r w:rsidRPr="00613124">
        <w:rPr>
          <w:rFonts w:hint="eastAsia"/>
          <w:color w:val="000000" w:themeColor="text1"/>
          <w:kern w:val="2"/>
          <w:sz w:val="22"/>
          <w:szCs w:val="22"/>
          <w:lang w:eastAsia="zh-TW"/>
        </w:rPr>
        <w:t>主張所有權妨害防止</w:t>
      </w:r>
      <w:r w:rsidRPr="00613124">
        <w:rPr>
          <w:color w:val="000000" w:themeColor="text1"/>
          <w:sz w:val="22"/>
        </w:rPr>
        <w:t xml:space="preserve">　</w:t>
      </w:r>
      <w:bookmarkEnd w:id="619"/>
      <w:r w:rsidRPr="00613124">
        <w:rPr>
          <w:color w:val="000000" w:themeColor="text1"/>
          <w:sz w:val="22"/>
        </w:rPr>
        <w:t>(D)</w:t>
      </w:r>
      <w:bookmarkStart w:id="620" w:name="QQ200406000918_1_4"/>
      <w:r w:rsidRPr="00613124">
        <w:rPr>
          <w:rFonts w:hint="eastAsia"/>
          <w:color w:val="000000" w:themeColor="text1"/>
          <w:kern w:val="2"/>
          <w:sz w:val="22"/>
          <w:szCs w:val="22"/>
          <w:lang w:eastAsia="zh-TW"/>
        </w:rPr>
        <w:t>主張</w:t>
      </w:r>
      <w:r w:rsidRPr="00613124">
        <w:rPr>
          <w:rFonts w:hint="eastAsia"/>
          <w:color w:val="000000" w:themeColor="text1"/>
          <w:kern w:val="2"/>
          <w:sz w:val="22"/>
          <w:szCs w:val="22"/>
          <w:lang w:eastAsia="zh-HK"/>
        </w:rPr>
        <w:t>損害賠償</w:t>
      </w:r>
      <w:r w:rsidRPr="00613124">
        <w:rPr>
          <w:color w:val="000000" w:themeColor="text1"/>
          <w:sz w:val="22"/>
        </w:rPr>
        <w:t xml:space="preserve">　</w:t>
      </w:r>
      <w:bookmarkEnd w:id="616"/>
      <w:bookmarkEnd w:id="620"/>
    </w:p>
    <w:p w:rsidR="00613124" w:rsidRPr="00613124" w:rsidRDefault="00613124" w:rsidP="00613124">
      <w:pPr>
        <w:pStyle w:val="Normal139"/>
        <w:snapToGrid w:val="0"/>
        <w:spacing w:line="286" w:lineRule="auto"/>
        <w:ind w:left="1332" w:hanging="935"/>
        <w:jc w:val="both"/>
        <w:textAlignment w:val="center"/>
        <w:rPr>
          <w:rFonts w:eastAsia="DengXian"/>
          <w:color w:val="000000" w:themeColor="text1"/>
        </w:rPr>
      </w:pPr>
      <w:bookmarkStart w:id="621" w:name="AQ200406000918_M"/>
      <w:bookmarkStart w:id="622" w:name="AQ20040600091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23" w:name="AQ200406000918_1"/>
      <w:bookmarkEnd w:id="621"/>
      <w:r w:rsidRPr="00613124">
        <w:rPr>
          <w:color w:val="000000" w:themeColor="text1"/>
          <w:sz w:val="22"/>
        </w:rPr>
        <w:t>B</w:t>
      </w:r>
      <w:r w:rsidRPr="00613124">
        <w:rPr>
          <w:color w:val="000000" w:themeColor="text1"/>
          <w:sz w:val="22"/>
        </w:rPr>
        <w:t xml:space="preserve">　</w:t>
      </w:r>
      <w:bookmarkEnd w:id="622"/>
      <w:bookmarkEnd w:id="623"/>
    </w:p>
    <w:p w:rsidR="00613124" w:rsidRPr="00613124" w:rsidRDefault="00613124" w:rsidP="00613124">
      <w:pPr>
        <w:pStyle w:val="Normal239"/>
        <w:snapToGrid w:val="0"/>
        <w:spacing w:line="286" w:lineRule="auto"/>
        <w:ind w:left="1304" w:hanging="907"/>
        <w:jc w:val="both"/>
        <w:textAlignment w:val="center"/>
        <w:rPr>
          <w:rFonts w:eastAsia="DengXian"/>
          <w:color w:val="000000" w:themeColor="text1"/>
        </w:rPr>
      </w:pPr>
      <w:bookmarkStart w:id="624" w:name="RQ200406000918_M"/>
      <w:bookmarkStart w:id="625" w:name="RQ20040600091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26" w:name="RQ200406000918_1_H"/>
      <w:bookmarkEnd w:id="624"/>
      <w:bookmarkEnd w:id="626"/>
      <w:r w:rsidRPr="00613124">
        <w:rPr>
          <w:color w:val="000000" w:themeColor="text1"/>
          <w:sz w:val="22"/>
        </w:rPr>
        <w:t>(A)</w:t>
      </w:r>
      <w:bookmarkStart w:id="627" w:name="RQ200406000918_1_1"/>
      <w:r w:rsidRPr="00613124">
        <w:rPr>
          <w:rFonts w:hint="eastAsia"/>
          <w:color w:val="000000" w:themeColor="text1"/>
          <w:kern w:val="2"/>
          <w:sz w:val="22"/>
          <w:szCs w:val="22"/>
          <w:lang w:eastAsia="zh-TW"/>
        </w:rPr>
        <w:t>生輔組沒有扣住小金的機車，因此小金不用主張返還</w:t>
      </w:r>
      <w:r w:rsidRPr="00613124">
        <w:rPr>
          <w:color w:val="000000" w:themeColor="text1"/>
          <w:sz w:val="22"/>
        </w:rPr>
        <w:t xml:space="preserve">　</w:t>
      </w:r>
      <w:bookmarkEnd w:id="627"/>
      <w:r w:rsidRPr="00613124">
        <w:rPr>
          <w:color w:val="000000" w:themeColor="text1"/>
          <w:sz w:val="22"/>
        </w:rPr>
        <w:t>(B)</w:t>
      </w:r>
      <w:bookmarkStart w:id="628" w:name="RQ200406000918_1_2"/>
      <w:r w:rsidRPr="00613124">
        <w:rPr>
          <w:rFonts w:hint="eastAsia"/>
          <w:color w:val="000000" w:themeColor="text1"/>
          <w:kern w:val="2"/>
          <w:sz w:val="22"/>
          <w:szCs w:val="22"/>
          <w:lang w:eastAsia="zh-TW"/>
        </w:rPr>
        <w:t>生輔組鎖上大鎖妨害小金自由使用騎機車的權利，因此小金可以請求將</w:t>
      </w:r>
      <w:r w:rsidRPr="00613124">
        <w:rPr>
          <w:color w:val="000000" w:themeColor="text1"/>
          <w:kern w:val="2"/>
          <w:sz w:val="22"/>
          <w:szCs w:val="22"/>
          <w:lang w:eastAsia="zh-TW"/>
        </w:rPr>
        <w:t>妨害除去</w:t>
      </w:r>
      <w:r w:rsidRPr="00613124">
        <w:rPr>
          <w:color w:val="000000" w:themeColor="text1"/>
          <w:sz w:val="22"/>
        </w:rPr>
        <w:t xml:space="preserve">　</w:t>
      </w:r>
      <w:bookmarkEnd w:id="628"/>
      <w:r w:rsidRPr="00613124">
        <w:rPr>
          <w:color w:val="000000" w:themeColor="text1"/>
          <w:sz w:val="22"/>
        </w:rPr>
        <w:t>(C)</w:t>
      </w:r>
      <w:bookmarkStart w:id="629" w:name="RQ200406000918_1_3"/>
      <w:r w:rsidRPr="00613124">
        <w:rPr>
          <w:color w:val="000000" w:themeColor="text1"/>
          <w:kern w:val="2"/>
          <w:sz w:val="22"/>
          <w:szCs w:val="22"/>
          <w:lang w:eastAsia="zh-TW"/>
        </w:rPr>
        <w:t>所有權妨害防止</w:t>
      </w:r>
      <w:r w:rsidRPr="00613124">
        <w:rPr>
          <w:rFonts w:hint="eastAsia"/>
          <w:color w:val="000000" w:themeColor="text1"/>
          <w:kern w:val="2"/>
          <w:sz w:val="22"/>
          <w:szCs w:val="22"/>
          <w:lang w:eastAsia="zh-TW"/>
        </w:rPr>
        <w:t>是預先避免他人侵害自己的所有權，</w:t>
      </w:r>
      <w:r w:rsidRPr="00613124">
        <w:rPr>
          <w:color w:val="000000" w:themeColor="text1"/>
          <w:kern w:val="2"/>
          <w:sz w:val="22"/>
          <w:szCs w:val="22"/>
          <w:lang w:eastAsia="zh-TW"/>
        </w:rPr>
        <w:t>妨害</w:t>
      </w:r>
      <w:r w:rsidRPr="00613124">
        <w:rPr>
          <w:rFonts w:hint="eastAsia"/>
          <w:color w:val="000000" w:themeColor="text1"/>
          <w:kern w:val="2"/>
          <w:sz w:val="22"/>
          <w:szCs w:val="22"/>
          <w:lang w:eastAsia="zh-TW"/>
        </w:rPr>
        <w:t>已經發生，小金沒有主張的空間</w:t>
      </w:r>
      <w:r w:rsidRPr="00613124">
        <w:rPr>
          <w:color w:val="000000" w:themeColor="text1"/>
          <w:sz w:val="22"/>
        </w:rPr>
        <w:t xml:space="preserve">　</w:t>
      </w:r>
      <w:bookmarkEnd w:id="629"/>
      <w:r w:rsidRPr="00613124">
        <w:rPr>
          <w:color w:val="000000" w:themeColor="text1"/>
          <w:sz w:val="22"/>
        </w:rPr>
        <w:t>(D)</w:t>
      </w:r>
      <w:bookmarkStart w:id="630" w:name="RQ200406000918_1_4"/>
      <w:r w:rsidRPr="00613124">
        <w:rPr>
          <w:rFonts w:hint="eastAsia"/>
          <w:color w:val="000000" w:themeColor="text1"/>
          <w:kern w:val="2"/>
          <w:sz w:val="22"/>
          <w:szCs w:val="22"/>
          <w:lang w:eastAsia="zh-TW"/>
        </w:rPr>
        <w:t>損害賠償是基於他人故意或過失，而讓自己的權益受損時主張。小金知道自己不對，也沒要爭取賠償，因此不用主張損害賠償</w:t>
      </w:r>
      <w:r w:rsidRPr="00613124">
        <w:rPr>
          <w:color w:val="000000" w:themeColor="text1"/>
          <w:sz w:val="22"/>
        </w:rPr>
        <w:t xml:space="preserve">　</w:t>
      </w:r>
      <w:bookmarkEnd w:id="625"/>
      <w:bookmarkEnd w:id="63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0"/>
        <w:snapToGrid w:val="0"/>
        <w:spacing w:line="286" w:lineRule="auto"/>
        <w:ind w:left="397"/>
        <w:jc w:val="both"/>
        <w:textAlignment w:val="center"/>
        <w:rPr>
          <w:rFonts w:eastAsia="DengXian"/>
          <w:color w:val="000000" w:themeColor="text1"/>
        </w:rPr>
      </w:pPr>
      <w:bookmarkStart w:id="631" w:name="QQ200406000919_1_H"/>
      <w:bookmarkStart w:id="632" w:name="QQ200406000919"/>
      <w:r w:rsidRPr="00613124">
        <w:rPr>
          <w:rFonts w:hint="eastAsia"/>
          <w:color w:val="000000" w:themeColor="text1"/>
          <w:kern w:val="2"/>
          <w:sz w:val="22"/>
          <w:szCs w:val="22"/>
          <w:lang w:eastAsia="zh-TW"/>
        </w:rPr>
        <w:t>忠忠在網路賣場放上一顆明星球員簽名球，由網友私訊開價，價格滿意就賣。阿全開出</w:t>
      </w:r>
      <w:r w:rsidRPr="00613124">
        <w:rPr>
          <w:rFonts w:hint="eastAsia"/>
          <w:color w:val="000000" w:themeColor="text1"/>
          <w:kern w:val="2"/>
          <w:sz w:val="22"/>
          <w:szCs w:val="22"/>
          <w:lang w:eastAsia="zh-TW"/>
        </w:rPr>
        <w:t>1,500</w:t>
      </w:r>
      <w:r w:rsidRPr="00613124">
        <w:rPr>
          <w:rFonts w:hint="eastAsia"/>
          <w:color w:val="000000" w:themeColor="text1"/>
          <w:kern w:val="2"/>
          <w:sz w:val="22"/>
          <w:szCs w:val="22"/>
          <w:lang w:eastAsia="zh-TW"/>
        </w:rPr>
        <w:t>元，忠忠滿意這個價格，就跟阿全回覆成交，並詳談匯款和寄送資訊。過了一小時，小福開價</w:t>
      </w:r>
      <w:r w:rsidRPr="00613124">
        <w:rPr>
          <w:rFonts w:hint="eastAsia"/>
          <w:color w:val="000000" w:themeColor="text1"/>
          <w:kern w:val="2"/>
          <w:sz w:val="22"/>
          <w:szCs w:val="22"/>
          <w:lang w:eastAsia="zh-TW"/>
        </w:rPr>
        <w:t>2,000</w:t>
      </w:r>
      <w:r w:rsidRPr="00613124">
        <w:rPr>
          <w:rFonts w:hint="eastAsia"/>
          <w:color w:val="000000" w:themeColor="text1"/>
          <w:kern w:val="2"/>
          <w:sz w:val="22"/>
          <w:szCs w:val="22"/>
          <w:lang w:eastAsia="zh-TW"/>
        </w:rPr>
        <w:t>元，忠忠覺得能多賺</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元白不賺，便立刻請小福轉帳、並將簽名球寄出給小福。阿全知道後，私訊給小福，表示忠忠早已說好要賣給他，請小福還球。請問：從物權的特性來看，小福若要保留這顆球可以如何主張？</w:t>
      </w:r>
      <w:r w:rsidRPr="00613124">
        <w:rPr>
          <w:color w:val="000000" w:themeColor="text1"/>
          <w:sz w:val="22"/>
        </w:rPr>
        <w:t xml:space="preserve">　</w:t>
      </w:r>
      <w:bookmarkEnd w:id="631"/>
      <w:r w:rsidRPr="00613124">
        <w:rPr>
          <w:color w:val="000000" w:themeColor="text1"/>
          <w:sz w:val="22"/>
        </w:rPr>
        <w:t>(A)</w:t>
      </w:r>
      <w:bookmarkStart w:id="633" w:name="QQ200406000919_1_1"/>
      <w:r w:rsidRPr="00613124">
        <w:rPr>
          <w:rFonts w:hint="eastAsia"/>
          <w:color w:val="000000" w:themeColor="text1"/>
          <w:kern w:val="2"/>
          <w:sz w:val="22"/>
          <w:szCs w:val="22"/>
          <w:lang w:eastAsia="zh-TW"/>
        </w:rPr>
        <w:t>這顆球現在是我占有，你無權占有</w:t>
      </w:r>
      <w:r w:rsidRPr="00613124">
        <w:rPr>
          <w:color w:val="000000" w:themeColor="text1"/>
          <w:sz w:val="22"/>
        </w:rPr>
        <w:t xml:space="preserve">　</w:t>
      </w:r>
      <w:bookmarkEnd w:id="633"/>
      <w:r w:rsidRPr="00613124">
        <w:rPr>
          <w:color w:val="000000" w:themeColor="text1"/>
          <w:sz w:val="22"/>
        </w:rPr>
        <w:t>(B)</w:t>
      </w:r>
      <w:bookmarkStart w:id="634" w:name="QQ200406000919_1_2"/>
      <w:r w:rsidRPr="00613124">
        <w:rPr>
          <w:rFonts w:hint="eastAsia"/>
          <w:color w:val="000000" w:themeColor="text1"/>
          <w:kern w:val="2"/>
          <w:sz w:val="22"/>
          <w:szCs w:val="22"/>
          <w:lang w:eastAsia="zh-TW"/>
        </w:rPr>
        <w:t>這顆球我現在有使用權</w:t>
      </w:r>
      <w:r w:rsidRPr="00613124">
        <w:rPr>
          <w:color w:val="000000" w:themeColor="text1"/>
          <w:sz w:val="22"/>
        </w:rPr>
        <w:t xml:space="preserve">　</w:t>
      </w:r>
      <w:bookmarkEnd w:id="634"/>
      <w:r w:rsidRPr="00613124">
        <w:rPr>
          <w:color w:val="000000" w:themeColor="text1"/>
          <w:sz w:val="22"/>
        </w:rPr>
        <w:t>(C)</w:t>
      </w:r>
      <w:bookmarkStart w:id="635" w:name="QQ200406000919_1_3"/>
      <w:r w:rsidRPr="00613124">
        <w:rPr>
          <w:rFonts w:hint="eastAsia"/>
          <w:color w:val="000000" w:themeColor="text1"/>
          <w:kern w:val="2"/>
          <w:sz w:val="22"/>
          <w:szCs w:val="22"/>
          <w:lang w:eastAsia="zh-TW"/>
        </w:rPr>
        <w:t>我比你優先取得這顆球</w:t>
      </w:r>
      <w:r w:rsidRPr="00613124">
        <w:rPr>
          <w:color w:val="000000" w:themeColor="text1"/>
          <w:sz w:val="22"/>
        </w:rPr>
        <w:t xml:space="preserve">　</w:t>
      </w:r>
      <w:bookmarkEnd w:id="635"/>
      <w:r w:rsidRPr="00613124">
        <w:rPr>
          <w:color w:val="000000" w:themeColor="text1"/>
          <w:sz w:val="22"/>
        </w:rPr>
        <w:t>(D)</w:t>
      </w:r>
      <w:bookmarkStart w:id="636" w:name="QQ200406000919_1_4"/>
      <w:r w:rsidRPr="00613124">
        <w:rPr>
          <w:rFonts w:hint="eastAsia"/>
          <w:color w:val="000000" w:themeColor="text1"/>
          <w:kern w:val="2"/>
          <w:sz w:val="22"/>
          <w:szCs w:val="22"/>
          <w:lang w:eastAsia="zh-TW"/>
        </w:rPr>
        <w:t>我出價比你高，自然有權拿到這顆球</w:t>
      </w:r>
      <w:r w:rsidRPr="00613124">
        <w:rPr>
          <w:color w:val="000000" w:themeColor="text1"/>
          <w:sz w:val="22"/>
        </w:rPr>
        <w:t xml:space="preserve">　</w:t>
      </w:r>
      <w:bookmarkEnd w:id="632"/>
      <w:bookmarkEnd w:id="636"/>
    </w:p>
    <w:p w:rsidR="00613124" w:rsidRPr="00613124" w:rsidRDefault="00613124" w:rsidP="00613124">
      <w:pPr>
        <w:pStyle w:val="Normal140"/>
        <w:snapToGrid w:val="0"/>
        <w:spacing w:line="286" w:lineRule="auto"/>
        <w:ind w:left="1332" w:hanging="935"/>
        <w:jc w:val="both"/>
        <w:textAlignment w:val="center"/>
        <w:rPr>
          <w:rFonts w:eastAsia="DengXian"/>
          <w:color w:val="000000" w:themeColor="text1"/>
        </w:rPr>
      </w:pPr>
      <w:bookmarkStart w:id="637" w:name="AQ200406000919_M"/>
      <w:bookmarkStart w:id="638" w:name="AQ20040600091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39" w:name="AQ200406000919_1"/>
      <w:bookmarkEnd w:id="637"/>
      <w:r w:rsidRPr="00613124">
        <w:rPr>
          <w:color w:val="000000" w:themeColor="text1"/>
          <w:sz w:val="22"/>
        </w:rPr>
        <w:t>C</w:t>
      </w:r>
      <w:r w:rsidRPr="00613124">
        <w:rPr>
          <w:color w:val="000000" w:themeColor="text1"/>
          <w:sz w:val="22"/>
        </w:rPr>
        <w:t xml:space="preserve">　</w:t>
      </w:r>
      <w:bookmarkEnd w:id="638"/>
      <w:bookmarkEnd w:id="639"/>
    </w:p>
    <w:p w:rsidR="00613124" w:rsidRPr="00613124" w:rsidRDefault="00613124" w:rsidP="00613124">
      <w:pPr>
        <w:pStyle w:val="Normal240"/>
        <w:snapToGrid w:val="0"/>
        <w:spacing w:line="286" w:lineRule="auto"/>
        <w:ind w:left="1304" w:hanging="907"/>
        <w:jc w:val="both"/>
        <w:textAlignment w:val="center"/>
        <w:rPr>
          <w:rFonts w:eastAsia="DengXian"/>
          <w:color w:val="000000" w:themeColor="text1"/>
        </w:rPr>
      </w:pPr>
      <w:bookmarkStart w:id="640" w:name="RQ200406000919_M"/>
      <w:bookmarkStart w:id="641" w:name="RQ20040600091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42" w:name="RQ200406000919_1_H"/>
      <w:bookmarkEnd w:id="640"/>
      <w:bookmarkEnd w:id="642"/>
      <w:r w:rsidRPr="00613124">
        <w:rPr>
          <w:color w:val="000000" w:themeColor="text1"/>
          <w:sz w:val="22"/>
        </w:rPr>
        <w:t>(A)</w:t>
      </w:r>
      <w:bookmarkStart w:id="643" w:name="RQ200406000919_1_1"/>
      <w:r w:rsidRPr="00613124">
        <w:rPr>
          <w:rFonts w:hint="eastAsia"/>
          <w:color w:val="000000" w:themeColor="text1"/>
          <w:kern w:val="2"/>
          <w:sz w:val="22"/>
          <w:szCs w:val="22"/>
          <w:lang w:eastAsia="zh-TW"/>
        </w:rPr>
        <w:t>若僅是占有，則阿全仍有機會獲得該明星簽名球，但依據題文，小福已不只是占有明星球員的簽名球，而是已經獲得該明星球員簽名球的所有權</w:t>
      </w:r>
      <w:r w:rsidRPr="00613124">
        <w:rPr>
          <w:color w:val="000000" w:themeColor="text1"/>
          <w:sz w:val="22"/>
        </w:rPr>
        <w:t xml:space="preserve">　</w:t>
      </w:r>
      <w:bookmarkEnd w:id="643"/>
      <w:r w:rsidRPr="00613124">
        <w:rPr>
          <w:color w:val="000000" w:themeColor="text1"/>
          <w:sz w:val="22"/>
        </w:rPr>
        <w:t>(B)</w:t>
      </w:r>
      <w:bookmarkStart w:id="644" w:name="RQ200406000919_1_2"/>
      <w:r w:rsidRPr="00613124">
        <w:rPr>
          <w:rFonts w:hint="eastAsia"/>
          <w:color w:val="000000" w:themeColor="text1"/>
          <w:kern w:val="2"/>
          <w:sz w:val="22"/>
          <w:szCs w:val="22"/>
          <w:lang w:eastAsia="zh-TW"/>
        </w:rPr>
        <w:t>若小福僅主張有使用權，則可能只擁有部分的物權，不一定具有對球的完整所有權</w:t>
      </w:r>
      <w:r w:rsidRPr="00613124">
        <w:rPr>
          <w:color w:val="000000" w:themeColor="text1"/>
          <w:sz w:val="22"/>
        </w:rPr>
        <w:t xml:space="preserve">　</w:t>
      </w:r>
      <w:bookmarkEnd w:id="644"/>
      <w:r w:rsidRPr="00613124">
        <w:rPr>
          <w:color w:val="000000" w:themeColor="text1"/>
          <w:sz w:val="22"/>
        </w:rPr>
        <w:t>(C)</w:t>
      </w:r>
      <w:bookmarkStart w:id="645" w:name="RQ200406000919_1_3"/>
      <w:r w:rsidRPr="00613124">
        <w:rPr>
          <w:rFonts w:hint="eastAsia"/>
          <w:color w:val="000000" w:themeColor="text1"/>
          <w:kern w:val="2"/>
          <w:sz w:val="22"/>
          <w:szCs w:val="22"/>
          <w:lang w:eastAsia="zh-TW"/>
        </w:rPr>
        <w:t>此屬於物權的優先性，只要物品是經合法移轉，則同一標的物的所有權，成立時間在前者，效力優先於成立時間在後者，因此小福具有該物的所有權</w:t>
      </w:r>
      <w:r w:rsidRPr="00613124">
        <w:rPr>
          <w:color w:val="000000" w:themeColor="text1"/>
          <w:sz w:val="22"/>
        </w:rPr>
        <w:t xml:space="preserve">　</w:t>
      </w:r>
      <w:bookmarkEnd w:id="645"/>
      <w:r w:rsidRPr="00613124">
        <w:rPr>
          <w:color w:val="000000" w:themeColor="text1"/>
          <w:sz w:val="22"/>
        </w:rPr>
        <w:t>(D)</w:t>
      </w:r>
      <w:bookmarkStart w:id="646" w:name="RQ200406000919_1_4"/>
      <w:r w:rsidRPr="00613124">
        <w:rPr>
          <w:rFonts w:hint="eastAsia"/>
          <w:color w:val="000000" w:themeColor="text1"/>
          <w:kern w:val="2"/>
          <w:sz w:val="22"/>
          <w:szCs w:val="22"/>
          <w:lang w:eastAsia="zh-TW"/>
        </w:rPr>
        <w:t>價格屬於契約的環節，與物權特性無關。且出價高低不必然決定賣家和誰成交</w:t>
      </w:r>
      <w:r w:rsidRPr="00613124">
        <w:rPr>
          <w:color w:val="000000" w:themeColor="text1"/>
          <w:sz w:val="22"/>
        </w:rPr>
        <w:t xml:space="preserve">　</w:t>
      </w:r>
      <w:bookmarkEnd w:id="641"/>
      <w:bookmarkEnd w:id="64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1"/>
        <w:snapToGrid w:val="0"/>
        <w:spacing w:line="286" w:lineRule="auto"/>
        <w:ind w:left="397"/>
        <w:jc w:val="both"/>
        <w:textAlignment w:val="center"/>
        <w:rPr>
          <w:rFonts w:eastAsia="DengXian"/>
          <w:color w:val="000000" w:themeColor="text1"/>
        </w:rPr>
      </w:pPr>
      <w:bookmarkStart w:id="647" w:name="QQ200406000920_1_H"/>
      <w:bookmarkStart w:id="648" w:name="QQ200406000920"/>
      <w:r w:rsidRPr="00613124">
        <w:rPr>
          <w:rFonts w:hint="eastAsia"/>
          <w:color w:val="000000" w:themeColor="text1"/>
          <w:kern w:val="2"/>
          <w:sz w:val="22"/>
          <w:szCs w:val="22"/>
          <w:lang w:eastAsia="zh-TW"/>
        </w:rPr>
        <w:t>歌手辰辰和製作人阿興認識多年，由阿興負責辰辰出道起的專輯製作及演出的經紀事務，辰辰則將自己作詞作曲的歌曲，用「專屬授權」的方式將全部的著作財產權授權給阿興，授權期限為</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年，雙方如果提前解約，提出解約的一方要給對方高額違約金。專屬授權起四年後兩人各有事業，阿興不再處理辰辰的專輯及經紀，辰辰也自己製作音樂，並找專業公司辦理演唱會。演唱會上辰辰想表演自己的自創曲兼成名曲「星辰」，但這首歌還在專屬授權期間。請問：辰辰該怎麼做，才能在不付出高額賠償金的情況下，沒有爭議的在演唱會演出這首歌？</w:t>
      </w:r>
      <w:r w:rsidRPr="00613124">
        <w:rPr>
          <w:color w:val="000000" w:themeColor="text1"/>
          <w:sz w:val="22"/>
        </w:rPr>
        <w:t xml:space="preserve">　</w:t>
      </w:r>
      <w:bookmarkEnd w:id="647"/>
      <w:r w:rsidRPr="00613124">
        <w:rPr>
          <w:color w:val="000000" w:themeColor="text1"/>
          <w:sz w:val="22"/>
        </w:rPr>
        <w:t>(A)</w:t>
      </w:r>
      <w:bookmarkStart w:id="649" w:name="QQ200406000920_1_1"/>
      <w:r w:rsidRPr="00613124">
        <w:rPr>
          <w:rFonts w:hint="eastAsia"/>
          <w:color w:val="000000" w:themeColor="text1"/>
          <w:kern w:val="2"/>
          <w:sz w:val="22"/>
          <w:szCs w:val="22"/>
          <w:lang w:eastAsia="zh-TW"/>
        </w:rPr>
        <w:t>辰辰是「星辰」這首歌的著作財產權人，可以直接公開演唱</w:t>
      </w:r>
      <w:r w:rsidRPr="00613124">
        <w:rPr>
          <w:color w:val="000000" w:themeColor="text1"/>
          <w:sz w:val="22"/>
        </w:rPr>
        <w:t xml:space="preserve">　</w:t>
      </w:r>
      <w:bookmarkEnd w:id="649"/>
      <w:r w:rsidRPr="00613124">
        <w:rPr>
          <w:color w:val="000000" w:themeColor="text1"/>
          <w:sz w:val="22"/>
        </w:rPr>
        <w:t>(B)</w:t>
      </w:r>
      <w:bookmarkStart w:id="650" w:name="QQ200406000920_1_2"/>
      <w:r w:rsidRPr="00613124">
        <w:rPr>
          <w:rFonts w:hint="eastAsia"/>
          <w:color w:val="000000" w:themeColor="text1"/>
          <w:kern w:val="2"/>
          <w:sz w:val="22"/>
          <w:szCs w:val="22"/>
          <w:lang w:eastAsia="zh-TW"/>
        </w:rPr>
        <w:t>可以直接播放當初「星辰」這首歌的專輯對嘴，不用真唱</w:t>
      </w:r>
      <w:r w:rsidRPr="00613124">
        <w:rPr>
          <w:color w:val="000000" w:themeColor="text1"/>
          <w:sz w:val="22"/>
        </w:rPr>
        <w:t xml:space="preserve">　</w:t>
      </w:r>
      <w:bookmarkEnd w:id="650"/>
      <w:r w:rsidRPr="00613124">
        <w:rPr>
          <w:color w:val="000000" w:themeColor="text1"/>
          <w:sz w:val="22"/>
        </w:rPr>
        <w:t>(C)</w:t>
      </w:r>
      <w:bookmarkStart w:id="651" w:name="QQ200406000920_1_3"/>
      <w:r w:rsidRPr="00613124">
        <w:rPr>
          <w:rFonts w:hint="eastAsia"/>
          <w:color w:val="000000" w:themeColor="text1"/>
          <w:kern w:val="2"/>
          <w:sz w:val="22"/>
          <w:szCs w:val="22"/>
          <w:lang w:eastAsia="zh-TW"/>
        </w:rPr>
        <w:t>解除和阿興的專屬授權契約，拿回完整的著作財產權</w:t>
      </w:r>
      <w:r w:rsidRPr="00613124">
        <w:rPr>
          <w:color w:val="000000" w:themeColor="text1"/>
          <w:sz w:val="22"/>
        </w:rPr>
        <w:t xml:space="preserve">　</w:t>
      </w:r>
      <w:bookmarkEnd w:id="651"/>
      <w:r w:rsidRPr="00613124">
        <w:rPr>
          <w:color w:val="000000" w:themeColor="text1"/>
          <w:sz w:val="22"/>
        </w:rPr>
        <w:t>(D)</w:t>
      </w:r>
      <w:bookmarkStart w:id="652" w:name="QQ200406000920_1_4"/>
      <w:r w:rsidRPr="00613124">
        <w:rPr>
          <w:rFonts w:hint="eastAsia"/>
          <w:color w:val="000000" w:themeColor="text1"/>
          <w:kern w:val="2"/>
          <w:sz w:val="22"/>
          <w:szCs w:val="22"/>
          <w:lang w:eastAsia="zh-TW"/>
        </w:rPr>
        <w:t>請阿興授權演唱「星辰」，及後續製作演唱會紀錄的重製權</w:t>
      </w:r>
      <w:r w:rsidRPr="00613124">
        <w:rPr>
          <w:color w:val="000000" w:themeColor="text1"/>
          <w:sz w:val="22"/>
        </w:rPr>
        <w:t xml:space="preserve">　</w:t>
      </w:r>
      <w:bookmarkEnd w:id="648"/>
      <w:bookmarkEnd w:id="652"/>
    </w:p>
    <w:p w:rsidR="00613124" w:rsidRPr="00613124" w:rsidRDefault="00613124" w:rsidP="00613124">
      <w:pPr>
        <w:pStyle w:val="Normal141"/>
        <w:snapToGrid w:val="0"/>
        <w:spacing w:line="286" w:lineRule="auto"/>
        <w:ind w:left="1332" w:hanging="935"/>
        <w:jc w:val="both"/>
        <w:textAlignment w:val="center"/>
        <w:rPr>
          <w:rFonts w:eastAsia="DengXian"/>
          <w:color w:val="000000" w:themeColor="text1"/>
        </w:rPr>
      </w:pPr>
      <w:bookmarkStart w:id="653" w:name="AQ200406000920_M"/>
      <w:bookmarkStart w:id="654" w:name="AQ20040600092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55" w:name="AQ200406000920_1"/>
      <w:bookmarkEnd w:id="653"/>
      <w:r w:rsidRPr="00613124">
        <w:rPr>
          <w:color w:val="000000" w:themeColor="text1"/>
          <w:sz w:val="22"/>
        </w:rPr>
        <w:t>D</w:t>
      </w:r>
      <w:r w:rsidRPr="00613124">
        <w:rPr>
          <w:color w:val="000000" w:themeColor="text1"/>
          <w:sz w:val="22"/>
        </w:rPr>
        <w:t xml:space="preserve">　</w:t>
      </w:r>
      <w:bookmarkEnd w:id="654"/>
      <w:bookmarkEnd w:id="655"/>
    </w:p>
    <w:p w:rsidR="00613124" w:rsidRPr="00613124" w:rsidRDefault="00613124" w:rsidP="00613124">
      <w:pPr>
        <w:pStyle w:val="Normal241"/>
        <w:snapToGrid w:val="0"/>
        <w:spacing w:line="286" w:lineRule="auto"/>
        <w:ind w:left="1304" w:hanging="907"/>
        <w:jc w:val="both"/>
        <w:textAlignment w:val="center"/>
        <w:rPr>
          <w:rFonts w:eastAsia="DengXian"/>
          <w:color w:val="000000" w:themeColor="text1"/>
        </w:rPr>
      </w:pPr>
      <w:bookmarkStart w:id="656" w:name="RQ200406000920_M"/>
      <w:bookmarkStart w:id="657" w:name="RQ20040600092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58" w:name="RQ200406000920_1_H"/>
      <w:bookmarkEnd w:id="656"/>
      <w:bookmarkEnd w:id="658"/>
      <w:r w:rsidRPr="00613124">
        <w:rPr>
          <w:color w:val="000000" w:themeColor="text1"/>
          <w:sz w:val="22"/>
        </w:rPr>
        <w:t>(A)</w:t>
      </w:r>
      <w:bookmarkStart w:id="659" w:name="RQ200406000920_1_1"/>
      <w:r w:rsidRPr="00613124">
        <w:rPr>
          <w:rFonts w:hint="eastAsia"/>
          <w:color w:val="000000" w:themeColor="text1"/>
          <w:kern w:val="2"/>
          <w:sz w:val="22"/>
          <w:szCs w:val="22"/>
          <w:lang w:eastAsia="zh-TW"/>
        </w:rPr>
        <w:t>「星辰」被專屬授權給阿興，專屬授權期間，阿興有完整的著作財產權，包含公開演出權，因此若直接演唱，將有法律上的爭議</w:t>
      </w:r>
      <w:r w:rsidRPr="00613124">
        <w:rPr>
          <w:color w:val="000000" w:themeColor="text1"/>
          <w:sz w:val="22"/>
        </w:rPr>
        <w:t xml:space="preserve">　</w:t>
      </w:r>
      <w:bookmarkEnd w:id="659"/>
      <w:r w:rsidRPr="00613124">
        <w:rPr>
          <w:color w:val="000000" w:themeColor="text1"/>
          <w:sz w:val="22"/>
        </w:rPr>
        <w:t>(B)</w:t>
      </w:r>
      <w:bookmarkStart w:id="660" w:name="RQ200406000920_1_2"/>
      <w:r w:rsidRPr="00613124">
        <w:rPr>
          <w:rFonts w:hint="eastAsia"/>
          <w:color w:val="000000" w:themeColor="text1"/>
          <w:kern w:val="2"/>
          <w:sz w:val="22"/>
          <w:szCs w:val="22"/>
          <w:lang w:eastAsia="zh-TW"/>
        </w:rPr>
        <w:t>由於辰辰以專屬授權的方式，將著作財產權授權給阿興，因此之前專輯的著作財產權也在阿興手上</w:t>
      </w:r>
      <w:r w:rsidRPr="00613124">
        <w:rPr>
          <w:color w:val="000000" w:themeColor="text1"/>
          <w:sz w:val="22"/>
        </w:rPr>
        <w:t xml:space="preserve">　</w:t>
      </w:r>
      <w:bookmarkEnd w:id="660"/>
      <w:r w:rsidRPr="00613124">
        <w:rPr>
          <w:color w:val="000000" w:themeColor="text1"/>
          <w:sz w:val="22"/>
        </w:rPr>
        <w:t>(C)</w:t>
      </w:r>
      <w:bookmarkStart w:id="661" w:name="RQ200406000920_1_3"/>
      <w:r w:rsidRPr="00613124">
        <w:rPr>
          <w:rFonts w:hint="eastAsia"/>
          <w:color w:val="000000" w:themeColor="text1"/>
          <w:kern w:val="2"/>
          <w:sz w:val="22"/>
          <w:szCs w:val="22"/>
          <w:lang w:eastAsia="zh-TW"/>
        </w:rPr>
        <w:t>解除契約可能面臨高額違約金</w:t>
      </w:r>
      <w:r w:rsidRPr="00613124">
        <w:rPr>
          <w:color w:val="000000" w:themeColor="text1"/>
          <w:sz w:val="22"/>
        </w:rPr>
        <w:t xml:space="preserve">　</w:t>
      </w:r>
      <w:bookmarkEnd w:id="661"/>
      <w:r w:rsidRPr="00613124">
        <w:rPr>
          <w:color w:val="000000" w:themeColor="text1"/>
          <w:sz w:val="22"/>
        </w:rPr>
        <w:t>(D)</w:t>
      </w:r>
      <w:bookmarkStart w:id="662" w:name="RQ200406000920_1_4"/>
      <w:r w:rsidRPr="00613124">
        <w:rPr>
          <w:rFonts w:hint="eastAsia"/>
          <w:color w:val="000000" w:themeColor="text1"/>
          <w:kern w:val="2"/>
          <w:sz w:val="22"/>
          <w:szCs w:val="22"/>
          <w:lang w:eastAsia="zh-TW"/>
        </w:rPr>
        <w:t>專屬授權期間，阿興有完整的著作財產權，包含公開演出權及重製權，因此取得請阿興授權最不會有爭議</w:t>
      </w:r>
      <w:r w:rsidRPr="00613124">
        <w:rPr>
          <w:color w:val="000000" w:themeColor="text1"/>
          <w:sz w:val="22"/>
        </w:rPr>
        <w:t xml:space="preserve">　</w:t>
      </w:r>
      <w:bookmarkEnd w:id="657"/>
      <w:bookmarkEnd w:id="66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0900667</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2"/>
        <w:snapToGrid w:val="0"/>
        <w:spacing w:line="286" w:lineRule="auto"/>
        <w:ind w:left="397"/>
        <w:jc w:val="both"/>
        <w:textAlignment w:val="center"/>
        <w:rPr>
          <w:rFonts w:eastAsia="DengXian"/>
          <w:color w:val="000000" w:themeColor="text1"/>
        </w:rPr>
      </w:pPr>
      <w:bookmarkStart w:id="663" w:name="QQ200406000921_1_H"/>
      <w:bookmarkStart w:id="664" w:name="QQ200406000921"/>
      <w:r w:rsidRPr="00613124">
        <w:rPr>
          <w:rFonts w:hint="eastAsia"/>
          <w:color w:val="000000" w:themeColor="text1"/>
          <w:kern w:val="2"/>
          <w:sz w:val="22"/>
          <w:szCs w:val="22"/>
          <w:lang w:eastAsia="zh-TW"/>
        </w:rPr>
        <w:t>臺臺高中每日打掃時間都會由廣播社學生播放流行歌曲，小倫為了解這個行為有沒有侵害智慧財產權，他找出《著作權法》有一條文的大意是：「非以營利為目的，未對聽眾收取任何費用者，得於活動中公開演出他人已公開發表之著作」，並發現著作權合理使用必須考量「使用占整體著作的比例」。以前述規範判斷，下列哪個行為最可能侵害著作權？</w:t>
      </w:r>
      <w:r w:rsidRPr="00613124">
        <w:rPr>
          <w:color w:val="000000" w:themeColor="text1"/>
          <w:sz w:val="22"/>
        </w:rPr>
        <w:t xml:space="preserve">　</w:t>
      </w:r>
      <w:bookmarkEnd w:id="663"/>
      <w:r w:rsidRPr="00613124">
        <w:rPr>
          <w:color w:val="000000" w:themeColor="text1"/>
          <w:sz w:val="22"/>
        </w:rPr>
        <w:t>(A)</w:t>
      </w:r>
      <w:bookmarkStart w:id="665" w:name="QQ200406000921_1_1"/>
      <w:r w:rsidRPr="00613124">
        <w:rPr>
          <w:rFonts w:hint="eastAsia"/>
          <w:color w:val="000000" w:themeColor="text1"/>
          <w:kern w:val="2"/>
          <w:sz w:val="22"/>
          <w:szCs w:val="22"/>
          <w:lang w:eastAsia="zh-TW"/>
        </w:rPr>
        <w:t>學校活動公開播放不同流行歌曲</w:t>
      </w:r>
      <w:r w:rsidRPr="00613124">
        <w:rPr>
          <w:color w:val="000000" w:themeColor="text1"/>
          <w:sz w:val="22"/>
        </w:rPr>
        <w:t xml:space="preserve">　</w:t>
      </w:r>
      <w:bookmarkEnd w:id="665"/>
      <w:r w:rsidRPr="00613124">
        <w:rPr>
          <w:color w:val="000000" w:themeColor="text1"/>
          <w:sz w:val="22"/>
        </w:rPr>
        <w:t>(B)</w:t>
      </w:r>
      <w:bookmarkStart w:id="666" w:name="QQ200406000921_1_2"/>
      <w:r w:rsidRPr="00613124">
        <w:rPr>
          <w:rFonts w:hint="eastAsia"/>
          <w:color w:val="000000" w:themeColor="text1"/>
          <w:kern w:val="2"/>
          <w:sz w:val="22"/>
          <w:szCs w:val="22"/>
          <w:lang w:eastAsia="zh-TW"/>
        </w:rPr>
        <w:t>從</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頁的著作中，取</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行文字放入小論文中</w:t>
      </w:r>
      <w:r w:rsidRPr="00613124">
        <w:rPr>
          <w:color w:val="000000" w:themeColor="text1"/>
          <w:sz w:val="22"/>
        </w:rPr>
        <w:t xml:space="preserve">　</w:t>
      </w:r>
      <w:bookmarkEnd w:id="666"/>
      <w:r w:rsidRPr="00613124">
        <w:rPr>
          <w:color w:val="000000" w:themeColor="text1"/>
          <w:sz w:val="22"/>
        </w:rPr>
        <w:t>(C)</w:t>
      </w:r>
      <w:bookmarkStart w:id="667" w:name="QQ200406000921_1_3"/>
      <w:r w:rsidRPr="00613124">
        <w:rPr>
          <w:rFonts w:hint="eastAsia"/>
          <w:color w:val="000000" w:themeColor="text1"/>
          <w:kern w:val="2"/>
          <w:sz w:val="22"/>
          <w:szCs w:val="22"/>
          <w:lang w:eastAsia="zh-TW"/>
        </w:rPr>
        <w:t>在剪輯影片過程中，取用</w:t>
      </w:r>
      <w:r w:rsidRPr="00613124">
        <w:rPr>
          <w:rFonts w:hint="eastAsia"/>
          <w:color w:val="000000" w:themeColor="text1"/>
          <w:kern w:val="2"/>
          <w:sz w:val="22"/>
          <w:szCs w:val="22"/>
          <w:lang w:eastAsia="zh-TW"/>
        </w:rPr>
        <w:t>80</w:t>
      </w:r>
      <w:r w:rsidRPr="00613124">
        <w:rPr>
          <w:rFonts w:hint="eastAsia"/>
          <w:color w:val="000000" w:themeColor="text1"/>
          <w:kern w:val="2"/>
          <w:sz w:val="22"/>
          <w:szCs w:val="22"/>
          <w:lang w:eastAsia="zh-TW"/>
        </w:rPr>
        <w:t>％的電影片段</w:t>
      </w:r>
      <w:r w:rsidRPr="00613124">
        <w:rPr>
          <w:color w:val="000000" w:themeColor="text1"/>
          <w:sz w:val="22"/>
        </w:rPr>
        <w:t xml:space="preserve">　</w:t>
      </w:r>
      <w:bookmarkEnd w:id="667"/>
      <w:r w:rsidRPr="00613124">
        <w:rPr>
          <w:color w:val="000000" w:themeColor="text1"/>
          <w:sz w:val="22"/>
        </w:rPr>
        <w:t>(D)</w:t>
      </w:r>
      <w:bookmarkStart w:id="668" w:name="QQ200406000921_1_4"/>
      <w:r w:rsidRPr="00613124">
        <w:rPr>
          <w:rFonts w:hint="eastAsia"/>
          <w:color w:val="000000" w:themeColor="text1"/>
          <w:kern w:val="2"/>
          <w:sz w:val="22"/>
          <w:szCs w:val="22"/>
          <w:lang w:eastAsia="zh-TW"/>
        </w:rPr>
        <w:t>在音樂課上，唱著名歌手的成名曲給同學聽</w:t>
      </w:r>
      <w:r w:rsidRPr="00613124">
        <w:rPr>
          <w:color w:val="000000" w:themeColor="text1"/>
          <w:sz w:val="22"/>
        </w:rPr>
        <w:t xml:space="preserve">　</w:t>
      </w:r>
      <w:bookmarkEnd w:id="664"/>
      <w:bookmarkEnd w:id="668"/>
    </w:p>
    <w:p w:rsidR="00613124" w:rsidRPr="00613124" w:rsidRDefault="00613124" w:rsidP="00613124">
      <w:pPr>
        <w:pStyle w:val="Normal142"/>
        <w:snapToGrid w:val="0"/>
        <w:spacing w:line="286" w:lineRule="auto"/>
        <w:ind w:left="1332" w:hanging="935"/>
        <w:jc w:val="both"/>
        <w:textAlignment w:val="center"/>
        <w:rPr>
          <w:rFonts w:eastAsia="DengXian"/>
          <w:color w:val="000000" w:themeColor="text1"/>
        </w:rPr>
      </w:pPr>
      <w:bookmarkStart w:id="669" w:name="AQ200406000921_M"/>
      <w:bookmarkStart w:id="670" w:name="AQ20040600092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71" w:name="AQ200406000921_1"/>
      <w:bookmarkEnd w:id="669"/>
      <w:r w:rsidRPr="00613124">
        <w:rPr>
          <w:color w:val="000000" w:themeColor="text1"/>
          <w:sz w:val="22"/>
        </w:rPr>
        <w:t>C</w:t>
      </w:r>
      <w:r w:rsidRPr="00613124">
        <w:rPr>
          <w:color w:val="000000" w:themeColor="text1"/>
          <w:sz w:val="22"/>
        </w:rPr>
        <w:t xml:space="preserve">　</w:t>
      </w:r>
      <w:bookmarkEnd w:id="670"/>
      <w:bookmarkEnd w:id="671"/>
    </w:p>
    <w:p w:rsidR="00613124" w:rsidRPr="00613124" w:rsidRDefault="00613124" w:rsidP="00613124">
      <w:pPr>
        <w:pStyle w:val="Normal242"/>
        <w:snapToGrid w:val="0"/>
        <w:spacing w:line="286" w:lineRule="auto"/>
        <w:ind w:left="1304" w:hanging="907"/>
        <w:jc w:val="both"/>
        <w:textAlignment w:val="center"/>
        <w:rPr>
          <w:rFonts w:eastAsia="DengXian"/>
          <w:color w:val="000000" w:themeColor="text1"/>
        </w:rPr>
      </w:pPr>
      <w:bookmarkStart w:id="672" w:name="RQ200406000921_M"/>
      <w:bookmarkStart w:id="673" w:name="RQ20040600092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74" w:name="RQ200406000921_1_H"/>
      <w:bookmarkEnd w:id="672"/>
      <w:bookmarkEnd w:id="674"/>
      <w:r w:rsidRPr="00613124">
        <w:rPr>
          <w:color w:val="000000" w:themeColor="text1"/>
          <w:sz w:val="22"/>
        </w:rPr>
        <w:t>(A)</w:t>
      </w:r>
      <w:bookmarkStart w:id="675" w:name="RQ200406000921_1_1"/>
      <w:r w:rsidRPr="00613124">
        <w:rPr>
          <w:rFonts w:hint="eastAsia"/>
          <w:color w:val="000000" w:themeColor="text1"/>
          <w:kern w:val="2"/>
          <w:sz w:val="22"/>
          <w:szCs w:val="22"/>
          <w:lang w:eastAsia="zh-TW"/>
        </w:rPr>
        <w:t>學校播送流行音樂並沒有對聽眾（學生）收費，較不會侵權</w:t>
      </w:r>
      <w:r w:rsidRPr="00613124">
        <w:rPr>
          <w:color w:val="000000" w:themeColor="text1"/>
          <w:sz w:val="22"/>
        </w:rPr>
        <w:t xml:space="preserve">　</w:t>
      </w:r>
      <w:bookmarkEnd w:id="675"/>
      <w:r w:rsidRPr="00613124">
        <w:rPr>
          <w:color w:val="000000" w:themeColor="text1"/>
          <w:sz w:val="22"/>
        </w:rPr>
        <w:t>(B)</w:t>
      </w:r>
      <w:bookmarkStart w:id="676" w:name="RQ200406000921_1_2"/>
      <w:r w:rsidRPr="00613124">
        <w:rPr>
          <w:rFonts w:hint="eastAsia"/>
          <w:color w:val="000000" w:themeColor="text1"/>
          <w:kern w:val="2"/>
          <w:sz w:val="22"/>
          <w:szCs w:val="22"/>
          <w:lang w:eastAsia="zh-TW"/>
        </w:rPr>
        <w:t>從</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頁文本中取</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行文字，比例極低，只要註明出處，應不至於侵害著作權</w:t>
      </w:r>
      <w:r w:rsidRPr="00613124">
        <w:rPr>
          <w:color w:val="000000" w:themeColor="text1"/>
          <w:sz w:val="22"/>
        </w:rPr>
        <w:t xml:space="preserve">　</w:t>
      </w:r>
      <w:bookmarkEnd w:id="676"/>
      <w:r w:rsidRPr="00613124">
        <w:rPr>
          <w:color w:val="000000" w:themeColor="text1"/>
          <w:sz w:val="22"/>
        </w:rPr>
        <w:t>(C)</w:t>
      </w:r>
      <w:bookmarkStart w:id="677" w:name="RQ200406000921_1_3"/>
      <w:r w:rsidRPr="00613124">
        <w:rPr>
          <w:rFonts w:hint="eastAsia"/>
          <w:color w:val="000000" w:themeColor="text1"/>
          <w:kern w:val="2"/>
          <w:sz w:val="22"/>
          <w:szCs w:val="22"/>
          <w:lang w:eastAsia="zh-TW"/>
        </w:rPr>
        <w:t>曲用</w:t>
      </w:r>
      <w:r w:rsidRPr="00613124">
        <w:rPr>
          <w:rFonts w:hint="eastAsia"/>
          <w:color w:val="000000" w:themeColor="text1"/>
          <w:kern w:val="2"/>
          <w:sz w:val="22"/>
          <w:szCs w:val="22"/>
          <w:lang w:eastAsia="zh-TW"/>
        </w:rPr>
        <w:t>80</w:t>
      </w:r>
      <w:r w:rsidRPr="00613124">
        <w:rPr>
          <w:rFonts w:hint="eastAsia"/>
          <w:color w:val="000000" w:themeColor="text1"/>
          <w:kern w:val="2"/>
          <w:sz w:val="22"/>
          <w:szCs w:val="22"/>
          <w:lang w:eastAsia="zh-TW"/>
        </w:rPr>
        <w:t>％的電影片段，已占整體著作非常高的比例，因此可能有侵害著作權的嫌疑</w:t>
      </w:r>
      <w:r w:rsidRPr="00613124">
        <w:rPr>
          <w:color w:val="000000" w:themeColor="text1"/>
          <w:sz w:val="22"/>
        </w:rPr>
        <w:t xml:space="preserve">　</w:t>
      </w:r>
      <w:bookmarkEnd w:id="677"/>
      <w:r w:rsidRPr="00613124">
        <w:rPr>
          <w:color w:val="000000" w:themeColor="text1"/>
          <w:sz w:val="22"/>
        </w:rPr>
        <w:t>(D)</w:t>
      </w:r>
      <w:bookmarkStart w:id="678" w:name="RQ200406000921_1_4"/>
      <w:r w:rsidRPr="00613124">
        <w:rPr>
          <w:rFonts w:hint="eastAsia"/>
          <w:color w:val="000000" w:themeColor="text1"/>
          <w:kern w:val="2"/>
          <w:sz w:val="22"/>
          <w:szCs w:val="22"/>
          <w:lang w:eastAsia="zh-TW"/>
        </w:rPr>
        <w:t>在音樂課上公開演出歌曲，並未向聽眾（同學）收費，應不至於侵害著作權</w:t>
      </w:r>
      <w:r w:rsidRPr="00613124">
        <w:rPr>
          <w:color w:val="000000" w:themeColor="text1"/>
          <w:sz w:val="22"/>
        </w:rPr>
        <w:t xml:space="preserve">　</w:t>
      </w:r>
      <w:bookmarkEnd w:id="673"/>
      <w:bookmarkEnd w:id="67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0900668</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43"/>
        <w:snapToGrid w:val="0"/>
        <w:spacing w:line="286" w:lineRule="auto"/>
        <w:ind w:left="397"/>
        <w:jc w:val="both"/>
        <w:textAlignment w:val="center"/>
        <w:rPr>
          <w:rFonts w:eastAsia="DengXian"/>
          <w:color w:val="000000" w:themeColor="text1"/>
        </w:rPr>
      </w:pPr>
      <w:bookmarkStart w:id="679" w:name="QQ200406000922_1_H"/>
      <w:bookmarkStart w:id="680" w:name="QQ200406000922"/>
      <w:r w:rsidRPr="00613124">
        <w:rPr>
          <w:rFonts w:hint="eastAsia"/>
          <w:color w:val="000000" w:themeColor="text1"/>
          <w:kern w:val="2"/>
          <w:sz w:val="22"/>
          <w:szCs w:val="22"/>
          <w:lang w:eastAsia="zh-TW"/>
        </w:rPr>
        <w:t>國文課本出現的選文許多是膾炙人口的千秋經典，也有一些文章是現代獨樹一格的作品。為了處理課本的著作權爭議，《著作權法》明定：「為編製依法令應經教育行政機關審定之教科用書，或教育行政機關編製教科用書者，在合理範圍內，得重製、改作或編輯他人已公開發表之著作。」關於因編輯課本而需選用他人著作的事項，下列何者正確？</w:t>
      </w:r>
      <w:r w:rsidRPr="00613124">
        <w:rPr>
          <w:color w:val="000000" w:themeColor="text1"/>
          <w:sz w:val="22"/>
        </w:rPr>
        <w:t xml:space="preserve">　</w:t>
      </w:r>
      <w:bookmarkEnd w:id="679"/>
      <w:r w:rsidRPr="00613124">
        <w:rPr>
          <w:color w:val="000000" w:themeColor="text1"/>
          <w:sz w:val="22"/>
        </w:rPr>
        <w:t>(A)</w:t>
      </w:r>
      <w:bookmarkStart w:id="681" w:name="QQ200406000922_1_1"/>
      <w:r w:rsidRPr="00613124">
        <w:rPr>
          <w:rFonts w:hint="eastAsia"/>
          <w:color w:val="000000" w:themeColor="text1"/>
          <w:kern w:val="2"/>
          <w:sz w:val="22"/>
          <w:szCs w:val="22"/>
          <w:lang w:eastAsia="zh-TW"/>
        </w:rPr>
        <w:t>法律有授權，因此出版社可以直接取得該作品著作人格權</w:t>
      </w:r>
      <w:r w:rsidRPr="00613124">
        <w:rPr>
          <w:color w:val="000000" w:themeColor="text1"/>
          <w:sz w:val="22"/>
        </w:rPr>
        <w:t xml:space="preserve">　</w:t>
      </w:r>
      <w:bookmarkEnd w:id="681"/>
      <w:r w:rsidRPr="00613124">
        <w:rPr>
          <w:color w:val="000000" w:themeColor="text1"/>
          <w:sz w:val="22"/>
        </w:rPr>
        <w:t>(B)</w:t>
      </w:r>
      <w:bookmarkStart w:id="682" w:name="QQ200406000922_1_2"/>
      <w:r w:rsidRPr="00613124">
        <w:rPr>
          <w:rFonts w:hint="eastAsia"/>
          <w:color w:val="000000" w:themeColor="text1"/>
          <w:kern w:val="2"/>
          <w:sz w:val="22"/>
          <w:szCs w:val="22"/>
          <w:lang w:eastAsia="zh-TW"/>
        </w:rPr>
        <w:t>依據《著作權法》的規定，出版社無須註明文章的出處</w:t>
      </w:r>
      <w:r w:rsidRPr="00613124">
        <w:rPr>
          <w:color w:val="000000" w:themeColor="text1"/>
          <w:sz w:val="22"/>
        </w:rPr>
        <w:t xml:space="preserve">　</w:t>
      </w:r>
      <w:bookmarkEnd w:id="682"/>
      <w:r w:rsidRPr="00613124">
        <w:rPr>
          <w:color w:val="000000" w:themeColor="text1"/>
          <w:sz w:val="22"/>
        </w:rPr>
        <w:t>(C)</w:t>
      </w:r>
      <w:bookmarkStart w:id="683" w:name="QQ200406000922_1_3"/>
      <w:r w:rsidRPr="00613124">
        <w:rPr>
          <w:rFonts w:hint="eastAsia"/>
          <w:color w:val="000000" w:themeColor="text1"/>
          <w:kern w:val="2"/>
          <w:sz w:val="22"/>
          <w:szCs w:val="22"/>
          <w:lang w:eastAsia="zh-TW"/>
        </w:rPr>
        <w:t>教科用書的取材，不能直接使用他人未公開發表的著作</w:t>
      </w:r>
      <w:r w:rsidRPr="00613124">
        <w:rPr>
          <w:color w:val="000000" w:themeColor="text1"/>
          <w:sz w:val="22"/>
        </w:rPr>
        <w:t xml:space="preserve">　</w:t>
      </w:r>
      <w:bookmarkEnd w:id="683"/>
      <w:r w:rsidRPr="00613124">
        <w:rPr>
          <w:color w:val="000000" w:themeColor="text1"/>
          <w:sz w:val="22"/>
        </w:rPr>
        <w:t>(D)</w:t>
      </w:r>
      <w:bookmarkStart w:id="684" w:name="QQ200406000922_1_4"/>
      <w:r w:rsidRPr="00613124">
        <w:rPr>
          <w:rFonts w:hint="eastAsia"/>
          <w:color w:val="000000" w:themeColor="text1"/>
          <w:kern w:val="2"/>
          <w:sz w:val="22"/>
          <w:szCs w:val="22"/>
          <w:lang w:eastAsia="zh-TW"/>
        </w:rPr>
        <w:t>為使單元編撰前後一致，出版社可直接修改原作的寫作方向</w:t>
      </w:r>
      <w:r w:rsidRPr="00613124">
        <w:rPr>
          <w:color w:val="000000" w:themeColor="text1"/>
          <w:sz w:val="22"/>
        </w:rPr>
        <w:t xml:space="preserve">　</w:t>
      </w:r>
      <w:bookmarkEnd w:id="680"/>
      <w:bookmarkEnd w:id="684"/>
    </w:p>
    <w:p w:rsidR="00613124" w:rsidRPr="00613124" w:rsidRDefault="00613124" w:rsidP="00613124">
      <w:pPr>
        <w:pStyle w:val="Normal143"/>
        <w:snapToGrid w:val="0"/>
        <w:spacing w:line="286" w:lineRule="auto"/>
        <w:ind w:left="1332" w:hanging="935"/>
        <w:jc w:val="both"/>
        <w:textAlignment w:val="center"/>
        <w:rPr>
          <w:rFonts w:eastAsia="DengXian"/>
          <w:color w:val="000000" w:themeColor="text1"/>
        </w:rPr>
      </w:pPr>
      <w:bookmarkStart w:id="685" w:name="AQ200406000922_M"/>
      <w:bookmarkStart w:id="686" w:name="AQ20040600092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687" w:name="AQ200406000922_1"/>
      <w:bookmarkEnd w:id="685"/>
      <w:r w:rsidRPr="00613124">
        <w:rPr>
          <w:color w:val="000000" w:themeColor="text1"/>
          <w:sz w:val="22"/>
        </w:rPr>
        <w:t>C</w:t>
      </w:r>
      <w:r w:rsidRPr="00613124">
        <w:rPr>
          <w:color w:val="000000" w:themeColor="text1"/>
          <w:sz w:val="22"/>
        </w:rPr>
        <w:t xml:space="preserve">　</w:t>
      </w:r>
      <w:bookmarkEnd w:id="686"/>
      <w:bookmarkEnd w:id="687"/>
    </w:p>
    <w:p w:rsidR="00613124" w:rsidRPr="00613124" w:rsidRDefault="00613124" w:rsidP="00613124">
      <w:pPr>
        <w:pStyle w:val="Normal243"/>
        <w:snapToGrid w:val="0"/>
        <w:spacing w:line="286" w:lineRule="auto"/>
        <w:ind w:left="1304" w:hanging="907"/>
        <w:jc w:val="both"/>
        <w:textAlignment w:val="center"/>
        <w:rPr>
          <w:rFonts w:eastAsia="DengXian"/>
          <w:color w:val="000000" w:themeColor="text1"/>
        </w:rPr>
      </w:pPr>
      <w:bookmarkStart w:id="688" w:name="RQ200406000922_M"/>
      <w:bookmarkStart w:id="689" w:name="RQ20040600092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690" w:name="RQ200406000922_1_H"/>
      <w:bookmarkEnd w:id="688"/>
      <w:bookmarkEnd w:id="690"/>
      <w:r w:rsidRPr="00613124">
        <w:rPr>
          <w:color w:val="000000" w:themeColor="text1"/>
          <w:sz w:val="22"/>
        </w:rPr>
        <w:t>(A)</w:t>
      </w:r>
      <w:bookmarkStart w:id="691" w:name="RQ200406000922_1_1"/>
      <w:r w:rsidRPr="00613124">
        <w:rPr>
          <w:rFonts w:hint="eastAsia"/>
          <w:color w:val="000000" w:themeColor="text1"/>
          <w:kern w:val="2"/>
          <w:sz w:val="22"/>
          <w:szCs w:val="22"/>
          <w:lang w:eastAsia="zh-TW"/>
        </w:rPr>
        <w:t>著作人格權，歸屬於著作人，無法轉讓</w:t>
      </w:r>
      <w:r w:rsidRPr="00613124">
        <w:rPr>
          <w:color w:val="000000" w:themeColor="text1"/>
          <w:sz w:val="22"/>
        </w:rPr>
        <w:t xml:space="preserve">　</w:t>
      </w:r>
      <w:bookmarkEnd w:id="691"/>
      <w:r w:rsidRPr="00613124">
        <w:rPr>
          <w:color w:val="000000" w:themeColor="text1"/>
          <w:sz w:val="22"/>
        </w:rPr>
        <w:t>(B)</w:t>
      </w:r>
      <w:bookmarkStart w:id="692" w:name="RQ200406000922_1_2"/>
      <w:r w:rsidRPr="00613124">
        <w:rPr>
          <w:rFonts w:hint="eastAsia"/>
          <w:color w:val="000000" w:themeColor="text1"/>
          <w:kern w:val="2"/>
          <w:sz w:val="22"/>
          <w:szCs w:val="22"/>
          <w:lang w:eastAsia="zh-TW"/>
        </w:rPr>
        <w:t>《著作權法》雖保障教科書出版社選用他人文章的權利，但仍須註明出處</w:t>
      </w:r>
      <w:r w:rsidRPr="00613124">
        <w:rPr>
          <w:color w:val="000000" w:themeColor="text1"/>
          <w:sz w:val="22"/>
        </w:rPr>
        <w:t xml:space="preserve">　</w:t>
      </w:r>
      <w:bookmarkEnd w:id="692"/>
      <w:r w:rsidRPr="00613124">
        <w:rPr>
          <w:color w:val="000000" w:themeColor="text1"/>
          <w:sz w:val="22"/>
        </w:rPr>
        <w:t>(C)</w:t>
      </w:r>
      <w:bookmarkStart w:id="693" w:name="RQ200406000922_1_3"/>
      <w:r w:rsidRPr="00613124">
        <w:rPr>
          <w:rFonts w:hint="eastAsia"/>
          <w:color w:val="000000" w:themeColor="text1"/>
          <w:kern w:val="2"/>
          <w:sz w:val="22"/>
          <w:szCs w:val="22"/>
          <w:lang w:eastAsia="zh-TW"/>
        </w:rPr>
        <w:t>由題文可知，使用他人未公開發表的著作，並不在該法條保障的範圍內，因此應事先取得授權</w:t>
      </w:r>
      <w:r w:rsidRPr="00613124">
        <w:rPr>
          <w:color w:val="000000" w:themeColor="text1"/>
          <w:sz w:val="22"/>
        </w:rPr>
        <w:t xml:space="preserve">　</w:t>
      </w:r>
      <w:bookmarkEnd w:id="693"/>
      <w:r w:rsidRPr="00613124">
        <w:rPr>
          <w:color w:val="000000" w:themeColor="text1"/>
          <w:sz w:val="22"/>
        </w:rPr>
        <w:t>(D)</w:t>
      </w:r>
      <w:bookmarkStart w:id="694" w:name="RQ200406000922_1_4"/>
      <w:r w:rsidRPr="00613124">
        <w:rPr>
          <w:rFonts w:hint="eastAsia"/>
          <w:color w:val="000000" w:themeColor="text1"/>
          <w:kern w:val="2"/>
          <w:sz w:val="22"/>
          <w:szCs w:val="22"/>
          <w:lang w:eastAsia="zh-TW"/>
        </w:rPr>
        <w:t>改作應在合理範圍內，如修改超過合理範圍，可能使文章不符合原作本意，此時將違法</w:t>
      </w:r>
      <w:r w:rsidRPr="00613124">
        <w:rPr>
          <w:color w:val="000000" w:themeColor="text1"/>
          <w:sz w:val="22"/>
        </w:rPr>
        <w:t xml:space="preserve">　</w:t>
      </w:r>
      <w:bookmarkEnd w:id="689"/>
      <w:bookmarkEnd w:id="69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0900669</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4"/>
        <w:snapToGrid w:val="0"/>
        <w:spacing w:line="286" w:lineRule="auto"/>
        <w:ind w:left="397"/>
        <w:jc w:val="both"/>
        <w:textAlignment w:val="center"/>
        <w:rPr>
          <w:rFonts w:eastAsia="DengXian"/>
          <w:color w:val="000000" w:themeColor="text1"/>
        </w:rPr>
      </w:pPr>
      <w:bookmarkStart w:id="695" w:name="QQ200406000923_1_H"/>
      <w:bookmarkStart w:id="696" w:name="QQ200406000923"/>
      <w:r w:rsidRPr="00613124">
        <w:rPr>
          <w:rFonts w:hint="eastAsia"/>
          <w:color w:val="000000" w:themeColor="text1"/>
          <w:kern w:val="2"/>
          <w:sz w:val="22"/>
          <w:szCs w:val="22"/>
          <w:lang w:eastAsia="zh-TW"/>
        </w:rPr>
        <w:t>畫家小丁畫了一幅「蘭嶼映象」送給朋友瑜瑜，瑜瑜收到後很開心，於是自己把「蘭嶼映象」大量複印，分送給其他朋友，</w:t>
      </w:r>
      <w:r w:rsidRPr="00613124">
        <w:rPr>
          <w:rFonts w:hint="eastAsia"/>
          <w:color w:val="000000" w:themeColor="text1"/>
          <w:kern w:val="2"/>
          <w:sz w:val="22"/>
          <w:szCs w:val="22"/>
          <w:lang w:eastAsia="zh-HK"/>
        </w:rPr>
        <w:t>並將原作放在自己經營的餐廳。</w:t>
      </w:r>
      <w:r w:rsidRPr="00613124">
        <w:rPr>
          <w:rFonts w:hint="eastAsia"/>
          <w:color w:val="000000" w:themeColor="text1"/>
          <w:kern w:val="2"/>
          <w:sz w:val="22"/>
          <w:szCs w:val="22"/>
          <w:lang w:eastAsia="zh-TW"/>
        </w:rPr>
        <w:t>小丁知道後要求瑜瑜停止此項行為。關於兩人的敘述，下列何種可能在法律上最為合理？</w:t>
      </w:r>
      <w:r w:rsidRPr="00613124">
        <w:rPr>
          <w:color w:val="000000" w:themeColor="text1"/>
          <w:sz w:val="22"/>
        </w:rPr>
        <w:t xml:space="preserve">　</w:t>
      </w:r>
      <w:bookmarkEnd w:id="695"/>
      <w:r w:rsidRPr="00613124">
        <w:rPr>
          <w:color w:val="000000" w:themeColor="text1"/>
          <w:sz w:val="22"/>
        </w:rPr>
        <w:t>(A)</w:t>
      </w:r>
      <w:bookmarkStart w:id="697" w:name="QQ200406000923_1_1"/>
      <w:r w:rsidRPr="00613124">
        <w:rPr>
          <w:rFonts w:hint="eastAsia"/>
          <w:color w:val="000000" w:themeColor="text1"/>
          <w:kern w:val="2"/>
          <w:sz w:val="22"/>
          <w:szCs w:val="22"/>
          <w:lang w:eastAsia="zh-TW"/>
        </w:rPr>
        <w:t>瑜瑜認為擁有這張「蘭嶼映象」的所有權，可以決定是否複印</w:t>
      </w:r>
      <w:r w:rsidRPr="00613124">
        <w:rPr>
          <w:color w:val="000000" w:themeColor="text1"/>
          <w:sz w:val="22"/>
        </w:rPr>
        <w:t xml:space="preserve">　</w:t>
      </w:r>
      <w:bookmarkEnd w:id="697"/>
      <w:r w:rsidRPr="00613124">
        <w:rPr>
          <w:color w:val="000000" w:themeColor="text1"/>
          <w:sz w:val="22"/>
        </w:rPr>
        <w:t>(B)</w:t>
      </w:r>
      <w:bookmarkStart w:id="698" w:name="QQ200406000923_1_2"/>
      <w:r w:rsidRPr="00613124">
        <w:rPr>
          <w:rFonts w:hint="eastAsia"/>
          <w:color w:val="000000" w:themeColor="text1"/>
          <w:kern w:val="2"/>
          <w:sz w:val="22"/>
          <w:szCs w:val="22"/>
          <w:lang w:eastAsia="zh-TW"/>
        </w:rPr>
        <w:t>瑜瑜認為複印時有標註這幅畫是小丁所畫，沒有侵權</w:t>
      </w:r>
      <w:r w:rsidRPr="00613124">
        <w:rPr>
          <w:color w:val="000000" w:themeColor="text1"/>
          <w:sz w:val="22"/>
        </w:rPr>
        <w:t xml:space="preserve">　</w:t>
      </w:r>
      <w:bookmarkEnd w:id="698"/>
      <w:r w:rsidRPr="00613124">
        <w:rPr>
          <w:color w:val="000000" w:themeColor="text1"/>
          <w:sz w:val="22"/>
        </w:rPr>
        <w:t>(C)</w:t>
      </w:r>
      <w:bookmarkStart w:id="699" w:name="QQ200406000923_1_3"/>
      <w:r w:rsidRPr="00613124">
        <w:rPr>
          <w:rFonts w:hint="eastAsia"/>
          <w:color w:val="000000" w:themeColor="text1"/>
          <w:kern w:val="2"/>
          <w:sz w:val="22"/>
          <w:szCs w:val="22"/>
          <w:lang w:eastAsia="zh-TW"/>
        </w:rPr>
        <w:t>小丁認為這幅畫的作者是他，只有他能決定畫要放在哪裡</w:t>
      </w:r>
      <w:r w:rsidRPr="00613124">
        <w:rPr>
          <w:color w:val="000000" w:themeColor="text1"/>
          <w:sz w:val="22"/>
        </w:rPr>
        <w:t xml:space="preserve">　</w:t>
      </w:r>
      <w:bookmarkEnd w:id="699"/>
      <w:r w:rsidRPr="00613124">
        <w:rPr>
          <w:color w:val="000000" w:themeColor="text1"/>
          <w:sz w:val="22"/>
        </w:rPr>
        <w:t>(D)</w:t>
      </w:r>
      <w:bookmarkStart w:id="700" w:name="QQ200406000923_1_4"/>
      <w:r w:rsidRPr="00613124">
        <w:rPr>
          <w:rFonts w:hint="eastAsia"/>
          <w:color w:val="000000" w:themeColor="text1"/>
          <w:kern w:val="2"/>
          <w:sz w:val="22"/>
          <w:szCs w:val="22"/>
          <w:lang w:eastAsia="zh-TW"/>
        </w:rPr>
        <w:t>小丁認為這件作品的品質不是最佳狀態，不適合公開流傳</w:t>
      </w:r>
      <w:r w:rsidRPr="00613124">
        <w:rPr>
          <w:color w:val="000000" w:themeColor="text1"/>
          <w:sz w:val="22"/>
        </w:rPr>
        <w:t xml:space="preserve">　</w:t>
      </w:r>
      <w:bookmarkEnd w:id="696"/>
      <w:bookmarkEnd w:id="700"/>
    </w:p>
    <w:p w:rsidR="00613124" w:rsidRPr="00613124" w:rsidRDefault="00613124" w:rsidP="00613124">
      <w:pPr>
        <w:pStyle w:val="Normal144"/>
        <w:snapToGrid w:val="0"/>
        <w:spacing w:line="286" w:lineRule="auto"/>
        <w:ind w:left="1332" w:hanging="935"/>
        <w:jc w:val="both"/>
        <w:textAlignment w:val="center"/>
        <w:rPr>
          <w:rFonts w:eastAsia="DengXian"/>
          <w:color w:val="000000" w:themeColor="text1"/>
        </w:rPr>
      </w:pPr>
      <w:bookmarkStart w:id="701" w:name="AQ200406000923_M"/>
      <w:bookmarkStart w:id="702" w:name="AQ20040600092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03" w:name="AQ200406000923_1"/>
      <w:bookmarkEnd w:id="701"/>
      <w:r w:rsidRPr="00613124">
        <w:rPr>
          <w:color w:val="000000" w:themeColor="text1"/>
          <w:sz w:val="22"/>
        </w:rPr>
        <w:t>D</w:t>
      </w:r>
      <w:r w:rsidRPr="00613124">
        <w:rPr>
          <w:color w:val="000000" w:themeColor="text1"/>
          <w:sz w:val="22"/>
        </w:rPr>
        <w:t xml:space="preserve">　</w:t>
      </w:r>
      <w:bookmarkEnd w:id="702"/>
      <w:bookmarkEnd w:id="703"/>
    </w:p>
    <w:p w:rsidR="00613124" w:rsidRPr="00613124" w:rsidRDefault="00613124" w:rsidP="00613124">
      <w:pPr>
        <w:pStyle w:val="Normal244"/>
        <w:snapToGrid w:val="0"/>
        <w:spacing w:line="286" w:lineRule="auto"/>
        <w:ind w:left="1304" w:hanging="907"/>
        <w:jc w:val="both"/>
        <w:textAlignment w:val="center"/>
        <w:rPr>
          <w:rFonts w:eastAsia="DengXian"/>
          <w:color w:val="000000" w:themeColor="text1"/>
        </w:rPr>
      </w:pPr>
      <w:bookmarkStart w:id="704" w:name="RQ200406000923_M"/>
      <w:bookmarkStart w:id="705" w:name="RQ20040600092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06" w:name="RQ200406000923_1_H"/>
      <w:bookmarkEnd w:id="704"/>
      <w:bookmarkEnd w:id="706"/>
      <w:r w:rsidRPr="00613124">
        <w:rPr>
          <w:color w:val="000000" w:themeColor="text1"/>
          <w:sz w:val="22"/>
        </w:rPr>
        <w:t>(A)</w:t>
      </w:r>
      <w:bookmarkStart w:id="707" w:name="RQ200406000923_1_1"/>
      <w:r w:rsidRPr="00613124">
        <w:rPr>
          <w:rFonts w:hint="eastAsia"/>
          <w:color w:val="000000" w:themeColor="text1"/>
          <w:kern w:val="2"/>
          <w:sz w:val="22"/>
          <w:szCs w:val="22"/>
          <w:lang w:eastAsia="zh-TW"/>
        </w:rPr>
        <w:t>瑜瑜將原作大量複印，並分送給他人，將侵害小丁的著作權</w:t>
      </w:r>
      <w:r w:rsidRPr="00613124">
        <w:rPr>
          <w:color w:val="000000" w:themeColor="text1"/>
          <w:sz w:val="22"/>
        </w:rPr>
        <w:t xml:space="preserve">　</w:t>
      </w:r>
      <w:bookmarkEnd w:id="707"/>
      <w:r w:rsidRPr="00613124">
        <w:rPr>
          <w:color w:val="000000" w:themeColor="text1"/>
          <w:sz w:val="22"/>
        </w:rPr>
        <w:t>(B)</w:t>
      </w:r>
      <w:bookmarkStart w:id="708" w:name="RQ200406000923_1_2"/>
      <w:r w:rsidRPr="00613124">
        <w:rPr>
          <w:rFonts w:hint="eastAsia"/>
          <w:color w:val="000000" w:themeColor="text1"/>
          <w:kern w:val="2"/>
          <w:sz w:val="22"/>
          <w:szCs w:val="22"/>
          <w:lang w:eastAsia="zh-TW"/>
        </w:rPr>
        <w:t>未經小丁同意就複印，仍可能侵害小丁的著作權</w:t>
      </w:r>
      <w:r w:rsidRPr="00613124">
        <w:rPr>
          <w:color w:val="000000" w:themeColor="text1"/>
          <w:sz w:val="22"/>
        </w:rPr>
        <w:t xml:space="preserve">　</w:t>
      </w:r>
      <w:bookmarkEnd w:id="708"/>
      <w:r w:rsidRPr="00613124">
        <w:rPr>
          <w:color w:val="000000" w:themeColor="text1"/>
          <w:sz w:val="22"/>
        </w:rPr>
        <w:t>(C)</w:t>
      </w:r>
      <w:bookmarkStart w:id="709" w:name="RQ200406000923_1_3"/>
      <w:r w:rsidRPr="00613124">
        <w:rPr>
          <w:rFonts w:hint="eastAsia"/>
          <w:color w:val="000000" w:themeColor="text1"/>
          <w:kern w:val="2"/>
          <w:sz w:val="22"/>
          <w:szCs w:val="22"/>
          <w:lang w:eastAsia="zh-TW"/>
        </w:rPr>
        <w:t>這幅畫的實體已被交付給瑜瑜，只要不是公開場合，瑜瑜能自行決定畫的擺放</w:t>
      </w:r>
      <w:r w:rsidRPr="00613124">
        <w:rPr>
          <w:color w:val="000000" w:themeColor="text1"/>
          <w:sz w:val="22"/>
        </w:rPr>
        <w:t xml:space="preserve">　</w:t>
      </w:r>
      <w:bookmarkEnd w:id="709"/>
      <w:r w:rsidRPr="00613124">
        <w:rPr>
          <w:color w:val="000000" w:themeColor="text1"/>
          <w:sz w:val="22"/>
        </w:rPr>
        <w:t>(D)</w:t>
      </w:r>
      <w:bookmarkStart w:id="710" w:name="RQ200406000923_1_4"/>
      <w:r w:rsidRPr="00613124">
        <w:rPr>
          <w:rFonts w:hint="eastAsia"/>
          <w:color w:val="000000" w:themeColor="text1"/>
          <w:kern w:val="2"/>
          <w:sz w:val="22"/>
          <w:szCs w:val="22"/>
          <w:lang w:eastAsia="zh-TW"/>
        </w:rPr>
        <w:t>小丁可以決定自己的作品要不要公開發表，屬於小丁的著作權，因此對瑜瑜大量複印的行為，小丁可以請求排除對其著作權的侵害</w:t>
      </w:r>
      <w:r w:rsidRPr="00613124">
        <w:rPr>
          <w:color w:val="000000" w:themeColor="text1"/>
          <w:sz w:val="22"/>
        </w:rPr>
        <w:t xml:space="preserve">　</w:t>
      </w:r>
      <w:bookmarkEnd w:id="705"/>
      <w:bookmarkEnd w:id="71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0900670</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45"/>
        <w:snapToGrid w:val="0"/>
        <w:spacing w:line="286" w:lineRule="auto"/>
        <w:ind w:left="397"/>
        <w:jc w:val="both"/>
        <w:textAlignment w:val="center"/>
        <w:rPr>
          <w:rFonts w:eastAsia="DengXian"/>
          <w:color w:val="000000" w:themeColor="text1"/>
        </w:rPr>
      </w:pPr>
      <w:bookmarkStart w:id="711" w:name="QQ200406000924_1_H"/>
      <w:bookmarkStart w:id="712" w:name="QQ200406000924"/>
      <w:r w:rsidRPr="00613124">
        <w:rPr>
          <w:rFonts w:hint="eastAsia"/>
          <w:color w:val="000000" w:themeColor="text1"/>
          <w:kern w:val="2"/>
          <w:sz w:val="22"/>
          <w:szCs w:val="22"/>
          <w:lang w:eastAsia="zh-TW"/>
        </w:rPr>
        <w:t>〈全國學生美術比賽實施要點〉裡面寫到：「各類作品以創作為主，各類不得臨摹。」臨摹是指照著他人已經完成的作品來作畫、寫書法，可能是看著前人的作品來創作，也可能是將前人的書法放在宣紙下面描圖。請問：美術比賽禁止臨摹的原因，最可能是臨摹會產生什麼影響？</w:t>
      </w:r>
      <w:r w:rsidRPr="00613124">
        <w:rPr>
          <w:color w:val="000000" w:themeColor="text1"/>
          <w:sz w:val="22"/>
        </w:rPr>
        <w:t xml:space="preserve">　</w:t>
      </w:r>
      <w:bookmarkEnd w:id="711"/>
      <w:r w:rsidRPr="00613124">
        <w:rPr>
          <w:color w:val="000000" w:themeColor="text1"/>
          <w:sz w:val="22"/>
        </w:rPr>
        <w:t>(A)</w:t>
      </w:r>
      <w:bookmarkStart w:id="713" w:name="QQ200406000924_1_1"/>
      <w:r w:rsidRPr="00613124">
        <w:rPr>
          <w:rFonts w:hint="eastAsia"/>
          <w:color w:val="000000" w:themeColor="text1"/>
          <w:kern w:val="2"/>
          <w:sz w:val="22"/>
          <w:szCs w:val="22"/>
          <w:lang w:eastAsia="zh-TW"/>
        </w:rPr>
        <w:t>無法展現學生的創作技巧</w:t>
      </w:r>
      <w:r w:rsidRPr="00613124">
        <w:rPr>
          <w:color w:val="000000" w:themeColor="text1"/>
          <w:sz w:val="22"/>
        </w:rPr>
        <w:t xml:space="preserve">　</w:t>
      </w:r>
      <w:bookmarkEnd w:id="713"/>
      <w:r w:rsidRPr="00613124">
        <w:rPr>
          <w:color w:val="000000" w:themeColor="text1"/>
          <w:sz w:val="22"/>
        </w:rPr>
        <w:t>(B)</w:t>
      </w:r>
      <w:bookmarkStart w:id="714" w:name="QQ200406000924_1_2"/>
      <w:r w:rsidRPr="00613124">
        <w:rPr>
          <w:rFonts w:hint="eastAsia"/>
          <w:color w:val="000000" w:themeColor="text1"/>
          <w:kern w:val="2"/>
          <w:sz w:val="22"/>
          <w:szCs w:val="22"/>
          <w:lang w:eastAsia="zh-TW"/>
        </w:rPr>
        <w:t>失去學生個人創作原創性</w:t>
      </w:r>
      <w:r w:rsidRPr="00613124">
        <w:rPr>
          <w:color w:val="000000" w:themeColor="text1"/>
          <w:sz w:val="22"/>
        </w:rPr>
        <w:t xml:space="preserve">　</w:t>
      </w:r>
      <w:bookmarkEnd w:id="714"/>
      <w:r w:rsidRPr="00613124">
        <w:rPr>
          <w:color w:val="000000" w:themeColor="text1"/>
          <w:sz w:val="22"/>
        </w:rPr>
        <w:t>(C)</w:t>
      </w:r>
      <w:bookmarkStart w:id="715" w:name="QQ200406000924_1_3"/>
      <w:r w:rsidRPr="00613124">
        <w:rPr>
          <w:rFonts w:hint="eastAsia"/>
          <w:color w:val="000000" w:themeColor="text1"/>
          <w:kern w:val="2"/>
          <w:sz w:val="22"/>
          <w:szCs w:val="22"/>
          <w:lang w:eastAsia="zh-TW"/>
        </w:rPr>
        <w:t>侵犯原作者的著作財產權</w:t>
      </w:r>
      <w:r w:rsidRPr="00613124">
        <w:rPr>
          <w:color w:val="000000" w:themeColor="text1"/>
          <w:sz w:val="22"/>
        </w:rPr>
        <w:t xml:space="preserve">　</w:t>
      </w:r>
      <w:bookmarkEnd w:id="715"/>
      <w:r w:rsidRPr="00613124">
        <w:rPr>
          <w:color w:val="000000" w:themeColor="text1"/>
          <w:sz w:val="22"/>
        </w:rPr>
        <w:t>(D)</w:t>
      </w:r>
      <w:bookmarkStart w:id="716" w:name="QQ200406000924_1_4"/>
      <w:r w:rsidRPr="00613124">
        <w:rPr>
          <w:rFonts w:hint="eastAsia"/>
          <w:color w:val="000000" w:themeColor="text1"/>
          <w:kern w:val="2"/>
          <w:sz w:val="22"/>
          <w:szCs w:val="22"/>
          <w:lang w:eastAsia="zh-TW"/>
        </w:rPr>
        <w:t>前人作品高貴且不可侵犯</w:t>
      </w:r>
      <w:r w:rsidRPr="00613124">
        <w:rPr>
          <w:color w:val="000000" w:themeColor="text1"/>
          <w:sz w:val="22"/>
        </w:rPr>
        <w:t xml:space="preserve">　</w:t>
      </w:r>
      <w:bookmarkEnd w:id="712"/>
      <w:bookmarkEnd w:id="716"/>
    </w:p>
    <w:p w:rsidR="00613124" w:rsidRPr="00613124" w:rsidRDefault="00613124" w:rsidP="00613124">
      <w:pPr>
        <w:pStyle w:val="Normal145"/>
        <w:snapToGrid w:val="0"/>
        <w:spacing w:line="286" w:lineRule="auto"/>
        <w:ind w:left="1332" w:hanging="935"/>
        <w:jc w:val="both"/>
        <w:textAlignment w:val="center"/>
        <w:rPr>
          <w:rFonts w:eastAsia="DengXian"/>
          <w:color w:val="000000" w:themeColor="text1"/>
        </w:rPr>
      </w:pPr>
      <w:bookmarkStart w:id="717" w:name="AQ200406000924_M"/>
      <w:bookmarkStart w:id="718" w:name="AQ20040600092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19" w:name="AQ200406000924_1"/>
      <w:bookmarkEnd w:id="717"/>
      <w:r w:rsidRPr="00613124">
        <w:rPr>
          <w:color w:val="000000" w:themeColor="text1"/>
          <w:sz w:val="22"/>
        </w:rPr>
        <w:t>B</w:t>
      </w:r>
      <w:r w:rsidRPr="00613124">
        <w:rPr>
          <w:color w:val="000000" w:themeColor="text1"/>
          <w:sz w:val="22"/>
        </w:rPr>
        <w:t xml:space="preserve">　</w:t>
      </w:r>
      <w:bookmarkEnd w:id="718"/>
      <w:bookmarkEnd w:id="719"/>
    </w:p>
    <w:p w:rsidR="00613124" w:rsidRPr="00613124" w:rsidRDefault="00613124" w:rsidP="00613124">
      <w:pPr>
        <w:pStyle w:val="Normal245"/>
        <w:snapToGrid w:val="0"/>
        <w:spacing w:line="286" w:lineRule="auto"/>
        <w:ind w:left="1304" w:hanging="907"/>
        <w:jc w:val="both"/>
        <w:textAlignment w:val="center"/>
        <w:rPr>
          <w:rFonts w:eastAsia="DengXian"/>
          <w:color w:val="000000" w:themeColor="text1"/>
        </w:rPr>
      </w:pPr>
      <w:bookmarkStart w:id="720" w:name="RQ200406000924_M"/>
      <w:bookmarkStart w:id="721" w:name="RQ20040600092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22" w:name="RQ200406000924_1_H"/>
      <w:bookmarkEnd w:id="720"/>
      <w:bookmarkEnd w:id="722"/>
      <w:r w:rsidRPr="00613124">
        <w:rPr>
          <w:color w:val="000000" w:themeColor="text1"/>
          <w:sz w:val="22"/>
        </w:rPr>
        <w:t>(A)</w:t>
      </w:r>
      <w:bookmarkStart w:id="723" w:name="RQ200406000924_1_1"/>
      <w:r w:rsidRPr="00613124">
        <w:rPr>
          <w:rFonts w:hint="eastAsia"/>
          <w:color w:val="000000" w:themeColor="text1"/>
          <w:kern w:val="2"/>
          <w:sz w:val="22"/>
          <w:szCs w:val="22"/>
          <w:lang w:eastAsia="zh-TW"/>
        </w:rPr>
        <w:t>技巧或技法可以透過臨摹展現，限制臨摹與評斷技巧無關</w:t>
      </w:r>
      <w:r w:rsidRPr="00613124">
        <w:rPr>
          <w:color w:val="000000" w:themeColor="text1"/>
          <w:sz w:val="22"/>
        </w:rPr>
        <w:t xml:space="preserve">　</w:t>
      </w:r>
      <w:bookmarkEnd w:id="723"/>
      <w:r w:rsidRPr="00613124">
        <w:rPr>
          <w:color w:val="000000" w:themeColor="text1"/>
          <w:sz w:val="22"/>
        </w:rPr>
        <w:t>(B)</w:t>
      </w:r>
      <w:bookmarkStart w:id="724" w:name="RQ200406000924_1_2"/>
      <w:r w:rsidRPr="00613124">
        <w:rPr>
          <w:rFonts w:hint="eastAsia"/>
          <w:color w:val="000000" w:themeColor="text1"/>
          <w:kern w:val="2"/>
          <w:sz w:val="22"/>
          <w:szCs w:val="22"/>
          <w:lang w:eastAsia="zh-TW"/>
        </w:rPr>
        <w:t>比賽希望學生透過作品展現自己的獨創性，臨摹只是抄襲前人創作，故缺乏原創性</w:t>
      </w:r>
      <w:r w:rsidRPr="00613124">
        <w:rPr>
          <w:color w:val="000000" w:themeColor="text1"/>
          <w:sz w:val="22"/>
        </w:rPr>
        <w:t xml:space="preserve">　</w:t>
      </w:r>
      <w:bookmarkEnd w:id="724"/>
      <w:r w:rsidRPr="00613124">
        <w:rPr>
          <w:color w:val="000000" w:themeColor="text1"/>
          <w:sz w:val="22"/>
        </w:rPr>
        <w:t>(C)</w:t>
      </w:r>
      <w:bookmarkStart w:id="725" w:name="RQ200406000924_1_3"/>
      <w:r w:rsidRPr="00613124">
        <w:rPr>
          <w:rFonts w:hint="eastAsia"/>
          <w:color w:val="000000" w:themeColor="text1"/>
          <w:kern w:val="2"/>
          <w:sz w:val="22"/>
          <w:szCs w:val="22"/>
          <w:lang w:eastAsia="zh-TW"/>
        </w:rPr>
        <w:t>投稿比賽本身沒有產生財產上的利益，不會侵害著作財產權</w:t>
      </w:r>
      <w:r w:rsidRPr="00613124">
        <w:rPr>
          <w:color w:val="000000" w:themeColor="text1"/>
          <w:sz w:val="22"/>
        </w:rPr>
        <w:t xml:space="preserve">　</w:t>
      </w:r>
      <w:bookmarkEnd w:id="725"/>
      <w:r w:rsidRPr="00613124">
        <w:rPr>
          <w:color w:val="000000" w:themeColor="text1"/>
          <w:sz w:val="22"/>
        </w:rPr>
        <w:t>(D)</w:t>
      </w:r>
      <w:bookmarkStart w:id="726" w:name="RQ200406000924_1_4"/>
      <w:r w:rsidRPr="00613124">
        <w:rPr>
          <w:rFonts w:hint="eastAsia"/>
          <w:color w:val="000000" w:themeColor="text1"/>
          <w:kern w:val="2"/>
          <w:sz w:val="22"/>
          <w:szCs w:val="22"/>
          <w:lang w:eastAsia="zh-TW"/>
        </w:rPr>
        <w:t>創作成品有智慧財產權保障，讓著作人可以透過作品獲得經濟利益，也讓作品有適當流傳的空間，並非不可臨摹，只是在比賽場合以臨摹方式無法展現獨創性，影響比賽公平</w:t>
      </w:r>
      <w:r w:rsidRPr="00613124">
        <w:rPr>
          <w:color w:val="000000" w:themeColor="text1"/>
          <w:sz w:val="22"/>
        </w:rPr>
        <w:t xml:space="preserve">　</w:t>
      </w:r>
      <w:bookmarkEnd w:id="721"/>
      <w:bookmarkEnd w:id="72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6"/>
        <w:snapToGrid w:val="0"/>
        <w:spacing w:line="286" w:lineRule="auto"/>
        <w:ind w:left="397"/>
        <w:jc w:val="both"/>
        <w:textAlignment w:val="center"/>
        <w:rPr>
          <w:rFonts w:eastAsia="DengXian"/>
          <w:color w:val="000000" w:themeColor="text1"/>
        </w:rPr>
      </w:pPr>
      <w:bookmarkStart w:id="727" w:name="QQ200406000627_1_H"/>
      <w:bookmarkStart w:id="728" w:name="QQ200406000627"/>
      <w:r w:rsidRPr="00613124">
        <w:rPr>
          <w:rFonts w:hint="eastAsia"/>
          <w:color w:val="000000" w:themeColor="text1"/>
          <w:kern w:val="2"/>
          <w:sz w:val="22"/>
          <w:szCs w:val="22"/>
          <w:lang w:eastAsia="zh-TW"/>
        </w:rPr>
        <w:t>對於創作人辛苦創作的成果，我國特別賦予智慧財產權之保障。但若保護過度，這些創作對人類社會之進步即無貢獻。下列哪一種作為可以讓創作人的個人利益與社會的公共利益獲得衡平？</w:t>
      </w:r>
      <w:r w:rsidRPr="00613124">
        <w:rPr>
          <w:color w:val="000000" w:themeColor="text1"/>
          <w:sz w:val="22"/>
        </w:rPr>
        <w:t xml:space="preserve">　</w:t>
      </w:r>
      <w:bookmarkEnd w:id="727"/>
      <w:r w:rsidRPr="00613124">
        <w:rPr>
          <w:color w:val="000000" w:themeColor="text1"/>
          <w:sz w:val="22"/>
        </w:rPr>
        <w:t>(A)</w:t>
      </w:r>
      <w:bookmarkStart w:id="729" w:name="QQ200406000627_1_1"/>
      <w:r w:rsidRPr="00613124">
        <w:rPr>
          <w:rFonts w:hint="eastAsia"/>
          <w:color w:val="000000" w:themeColor="text1"/>
          <w:kern w:val="2"/>
          <w:sz w:val="22"/>
          <w:szCs w:val="22"/>
          <w:lang w:eastAsia="zh-TW"/>
        </w:rPr>
        <w:t>小鍾在網路音樂平臺付費下載歌曲後，將歌曲重製，並燒錄販售</w:t>
      </w:r>
      <w:r w:rsidRPr="00613124">
        <w:rPr>
          <w:color w:val="000000" w:themeColor="text1"/>
          <w:sz w:val="22"/>
        </w:rPr>
        <w:t xml:space="preserve">　</w:t>
      </w:r>
      <w:bookmarkEnd w:id="729"/>
      <w:r w:rsidRPr="00613124">
        <w:rPr>
          <w:color w:val="000000" w:themeColor="text1"/>
          <w:sz w:val="22"/>
        </w:rPr>
        <w:t>(B)</w:t>
      </w:r>
      <w:bookmarkStart w:id="730" w:name="QQ200406000627_1_2"/>
      <w:r w:rsidRPr="00613124">
        <w:rPr>
          <w:rFonts w:hint="eastAsia"/>
          <w:color w:val="000000" w:themeColor="text1"/>
          <w:kern w:val="2"/>
          <w:sz w:val="22"/>
          <w:szCs w:val="22"/>
          <w:lang w:eastAsia="zh-TW"/>
        </w:rPr>
        <w:t>小華將其創作的電腦程式向智慧財產局申請專利權獲准後，可自由販售該程式</w:t>
      </w:r>
      <w:r w:rsidRPr="00613124">
        <w:rPr>
          <w:color w:val="000000" w:themeColor="text1"/>
          <w:sz w:val="22"/>
        </w:rPr>
        <w:t xml:space="preserve">　</w:t>
      </w:r>
      <w:bookmarkEnd w:id="730"/>
      <w:r w:rsidRPr="00613124">
        <w:rPr>
          <w:color w:val="000000" w:themeColor="text1"/>
          <w:sz w:val="22"/>
        </w:rPr>
        <w:t>(C)</w:t>
      </w:r>
      <w:bookmarkStart w:id="731" w:name="QQ200406000627_1_3"/>
      <w:r w:rsidRPr="00613124">
        <w:rPr>
          <w:rFonts w:hint="eastAsia"/>
          <w:color w:val="000000" w:themeColor="text1"/>
          <w:kern w:val="2"/>
          <w:sz w:val="22"/>
          <w:szCs w:val="22"/>
          <w:lang w:eastAsia="zh-TW"/>
        </w:rPr>
        <w:t>小民創作之「西班牙遊記」由出版公司發行，並將出版公司董事長掛名為作者</w:t>
      </w:r>
      <w:r w:rsidRPr="00613124">
        <w:rPr>
          <w:color w:val="000000" w:themeColor="text1"/>
          <w:sz w:val="22"/>
        </w:rPr>
        <w:t xml:space="preserve">　</w:t>
      </w:r>
      <w:bookmarkEnd w:id="731"/>
      <w:r w:rsidRPr="00613124">
        <w:rPr>
          <w:color w:val="000000" w:themeColor="text1"/>
          <w:sz w:val="22"/>
        </w:rPr>
        <w:t>(D)</w:t>
      </w:r>
      <w:bookmarkStart w:id="732" w:name="QQ200406000627_1_4"/>
      <w:r w:rsidRPr="00613124">
        <w:rPr>
          <w:rFonts w:hint="eastAsia"/>
          <w:color w:val="000000" w:themeColor="text1"/>
          <w:kern w:val="2"/>
          <w:sz w:val="22"/>
          <w:szCs w:val="22"/>
          <w:lang w:eastAsia="zh-TW"/>
        </w:rPr>
        <w:t>小國在公立高中任教，為教學使用，擷取他人著作書籍中的一段文字為教材</w:t>
      </w:r>
      <w:r w:rsidRPr="00613124">
        <w:rPr>
          <w:color w:val="000000" w:themeColor="text1"/>
          <w:sz w:val="22"/>
        </w:rPr>
        <w:t xml:space="preserve">　</w:t>
      </w:r>
      <w:bookmarkEnd w:id="728"/>
      <w:bookmarkEnd w:id="732"/>
    </w:p>
    <w:p w:rsidR="00613124" w:rsidRPr="00613124" w:rsidRDefault="00613124" w:rsidP="00613124">
      <w:pPr>
        <w:pStyle w:val="Normal146"/>
        <w:snapToGrid w:val="0"/>
        <w:spacing w:line="286" w:lineRule="auto"/>
        <w:ind w:left="1332" w:hanging="935"/>
        <w:jc w:val="both"/>
        <w:textAlignment w:val="center"/>
        <w:rPr>
          <w:rFonts w:eastAsia="DengXian"/>
          <w:color w:val="000000" w:themeColor="text1"/>
        </w:rPr>
      </w:pPr>
      <w:bookmarkStart w:id="733" w:name="AQ200406000627_M"/>
      <w:bookmarkStart w:id="734" w:name="AQ2004060006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35" w:name="AQ200406000627_1"/>
      <w:bookmarkEnd w:id="733"/>
      <w:r w:rsidRPr="00613124">
        <w:rPr>
          <w:color w:val="000000" w:themeColor="text1"/>
          <w:sz w:val="22"/>
        </w:rPr>
        <w:t>D</w:t>
      </w:r>
      <w:r w:rsidRPr="00613124">
        <w:rPr>
          <w:color w:val="000000" w:themeColor="text1"/>
          <w:sz w:val="22"/>
        </w:rPr>
        <w:t xml:space="preserve">　</w:t>
      </w:r>
      <w:bookmarkEnd w:id="734"/>
      <w:bookmarkEnd w:id="735"/>
    </w:p>
    <w:p w:rsidR="00613124" w:rsidRPr="00613124" w:rsidRDefault="00613124" w:rsidP="00613124">
      <w:pPr>
        <w:pStyle w:val="Normal246"/>
        <w:snapToGrid w:val="0"/>
        <w:spacing w:line="286" w:lineRule="auto"/>
        <w:ind w:left="1304" w:hanging="907"/>
        <w:jc w:val="both"/>
        <w:textAlignment w:val="center"/>
        <w:rPr>
          <w:rFonts w:eastAsia="DengXian"/>
          <w:color w:val="000000" w:themeColor="text1"/>
        </w:rPr>
      </w:pPr>
      <w:bookmarkStart w:id="736" w:name="RQ200406000627_M"/>
      <w:bookmarkStart w:id="737" w:name="RQ2004060006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38" w:name="RQ200406000627_1_H"/>
      <w:bookmarkEnd w:id="736"/>
      <w:bookmarkEnd w:id="738"/>
      <w:r w:rsidRPr="00613124">
        <w:rPr>
          <w:color w:val="000000" w:themeColor="text1"/>
          <w:sz w:val="22"/>
        </w:rPr>
        <w:t>(A)</w:t>
      </w:r>
      <w:bookmarkStart w:id="739" w:name="RQ200406000627_1_1"/>
      <w:r w:rsidRPr="00613124">
        <w:rPr>
          <w:rFonts w:hint="eastAsia"/>
          <w:color w:val="000000" w:themeColor="text1"/>
          <w:kern w:val="2"/>
          <w:sz w:val="22"/>
          <w:szCs w:val="22"/>
          <w:lang w:eastAsia="zh-TW"/>
        </w:rPr>
        <w:t>小鍾將歌曲重製後販售的行為係侵害著作權</w:t>
      </w:r>
      <w:r w:rsidRPr="00613124">
        <w:rPr>
          <w:color w:val="000000" w:themeColor="text1"/>
          <w:sz w:val="22"/>
        </w:rPr>
        <w:t xml:space="preserve">　</w:t>
      </w:r>
      <w:bookmarkEnd w:id="739"/>
      <w:r w:rsidRPr="00613124">
        <w:rPr>
          <w:color w:val="000000" w:themeColor="text1"/>
          <w:sz w:val="22"/>
        </w:rPr>
        <w:t>(B)</w:t>
      </w:r>
      <w:bookmarkStart w:id="740" w:name="RQ200406000627_1_2"/>
      <w:r w:rsidRPr="00613124">
        <w:rPr>
          <w:rFonts w:hint="eastAsia"/>
          <w:color w:val="000000" w:themeColor="text1"/>
          <w:kern w:val="2"/>
          <w:sz w:val="22"/>
          <w:szCs w:val="22"/>
          <w:lang w:eastAsia="zh-TW"/>
        </w:rPr>
        <w:t>電腦程式屬著作，自創作完成後即享有著作權</w:t>
      </w:r>
      <w:r w:rsidRPr="00613124">
        <w:rPr>
          <w:color w:val="000000" w:themeColor="text1"/>
          <w:sz w:val="22"/>
        </w:rPr>
        <w:t xml:space="preserve">　</w:t>
      </w:r>
      <w:bookmarkEnd w:id="740"/>
      <w:r w:rsidRPr="00613124">
        <w:rPr>
          <w:color w:val="000000" w:themeColor="text1"/>
          <w:sz w:val="22"/>
        </w:rPr>
        <w:t>(C)</w:t>
      </w:r>
      <w:bookmarkStart w:id="741" w:name="RQ200406000627_1_3"/>
      <w:r w:rsidRPr="00613124">
        <w:rPr>
          <w:rFonts w:hint="eastAsia"/>
          <w:color w:val="000000" w:themeColor="text1"/>
          <w:kern w:val="2"/>
          <w:sz w:val="22"/>
          <w:szCs w:val="22"/>
          <w:lang w:eastAsia="zh-TW"/>
        </w:rPr>
        <w:t>「西班牙遊記」由小民創作，其著作人格權不可侵犯</w:t>
      </w:r>
      <w:r w:rsidRPr="00613124">
        <w:rPr>
          <w:color w:val="000000" w:themeColor="text1"/>
          <w:sz w:val="22"/>
        </w:rPr>
        <w:t xml:space="preserve">　</w:t>
      </w:r>
      <w:bookmarkEnd w:id="741"/>
      <w:r w:rsidRPr="00613124">
        <w:rPr>
          <w:color w:val="000000" w:themeColor="text1"/>
          <w:sz w:val="22"/>
        </w:rPr>
        <w:t>(D)</w:t>
      </w:r>
      <w:bookmarkStart w:id="742" w:name="RQ200406000627_1_4"/>
      <w:r w:rsidRPr="00613124">
        <w:rPr>
          <w:rFonts w:hint="eastAsia"/>
          <w:color w:val="000000" w:themeColor="text1"/>
          <w:kern w:val="2"/>
          <w:sz w:val="22"/>
          <w:szCs w:val="22"/>
          <w:lang w:eastAsia="zh-TW"/>
        </w:rPr>
        <w:t>為讓創作人的個人利益與社會的公共利益獲得衡平，我國設有合理使用的規範，小國的行為即屬於合理引用的情形</w:t>
      </w:r>
      <w:r w:rsidRPr="00613124">
        <w:rPr>
          <w:color w:val="000000" w:themeColor="text1"/>
          <w:sz w:val="22"/>
        </w:rPr>
        <w:t xml:space="preserve">　</w:t>
      </w:r>
      <w:bookmarkEnd w:id="737"/>
      <w:bookmarkEnd w:id="74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47"/>
        <w:snapToGrid w:val="0"/>
        <w:spacing w:line="286" w:lineRule="auto"/>
        <w:ind w:left="397"/>
        <w:jc w:val="both"/>
        <w:textAlignment w:val="center"/>
        <w:rPr>
          <w:rFonts w:eastAsia="DengXian"/>
          <w:color w:val="000000" w:themeColor="text1"/>
        </w:rPr>
      </w:pPr>
      <w:bookmarkStart w:id="743" w:name="QQ200406000629_1_H"/>
      <w:bookmarkStart w:id="744" w:name="QQ200406000629"/>
      <w:r w:rsidRPr="00613124">
        <w:rPr>
          <w:rFonts w:hint="eastAsia"/>
          <w:color w:val="000000" w:themeColor="text1"/>
          <w:kern w:val="2"/>
          <w:sz w:val="22"/>
          <w:szCs w:val="22"/>
          <w:lang w:eastAsia="zh-TW"/>
        </w:rPr>
        <w:t>為保障創作人的權利，我國對於著作權有許多保障。但基於增進公共利益的考量，《著作權法》亦授予一般大眾在特定情況下，可以合理使用他人著作的權利。下列敘述中，哪些情況即是「合理使用」他人著作？</w:t>
      </w:r>
      <w:r w:rsidRPr="00613124">
        <w:rPr>
          <w:color w:val="000000" w:themeColor="text1"/>
          <w:sz w:val="22"/>
        </w:rPr>
        <w:t xml:space="preserve">　</w:t>
      </w:r>
      <w:bookmarkEnd w:id="743"/>
      <w:r w:rsidRPr="00613124">
        <w:rPr>
          <w:color w:val="000000" w:themeColor="text1"/>
          <w:sz w:val="22"/>
        </w:rPr>
        <w:t>(A)</w:t>
      </w:r>
      <w:bookmarkStart w:id="745" w:name="QQ200406000629_1_1"/>
      <w:r w:rsidRPr="00613124">
        <w:rPr>
          <w:rFonts w:hint="eastAsia"/>
          <w:color w:val="000000" w:themeColor="text1"/>
          <w:kern w:val="2"/>
          <w:sz w:val="22"/>
          <w:szCs w:val="22"/>
          <w:lang w:eastAsia="zh-TW"/>
        </w:rPr>
        <w:t>公立高中教師為上課需要，播放他人已公開影片中的部分內容</w:t>
      </w:r>
      <w:r w:rsidRPr="00613124">
        <w:rPr>
          <w:color w:val="000000" w:themeColor="text1"/>
          <w:sz w:val="22"/>
        </w:rPr>
        <w:t xml:space="preserve">　</w:t>
      </w:r>
      <w:bookmarkEnd w:id="745"/>
      <w:r w:rsidRPr="00613124">
        <w:rPr>
          <w:color w:val="000000" w:themeColor="text1"/>
          <w:sz w:val="22"/>
        </w:rPr>
        <w:t>(B)</w:t>
      </w:r>
      <w:bookmarkStart w:id="746" w:name="QQ200406000629_1_2"/>
      <w:r w:rsidRPr="00613124">
        <w:rPr>
          <w:rFonts w:hint="eastAsia"/>
          <w:color w:val="000000" w:themeColor="text1"/>
          <w:kern w:val="2"/>
          <w:sz w:val="22"/>
          <w:szCs w:val="22"/>
          <w:lang w:eastAsia="zh-TW"/>
        </w:rPr>
        <w:t>合法設立的補習班為上課需要，將書商提供的參考書複印三分之一本</w:t>
      </w:r>
      <w:r w:rsidRPr="00613124">
        <w:rPr>
          <w:color w:val="000000" w:themeColor="text1"/>
          <w:sz w:val="22"/>
        </w:rPr>
        <w:t xml:space="preserve">　</w:t>
      </w:r>
      <w:bookmarkEnd w:id="746"/>
      <w:r w:rsidRPr="00613124">
        <w:rPr>
          <w:color w:val="000000" w:themeColor="text1"/>
          <w:sz w:val="22"/>
        </w:rPr>
        <w:t>(C)</w:t>
      </w:r>
      <w:bookmarkStart w:id="747" w:name="QQ200406000629_1_3"/>
      <w:r w:rsidRPr="00613124">
        <w:rPr>
          <w:rFonts w:hint="eastAsia"/>
          <w:color w:val="000000" w:themeColor="text1"/>
          <w:kern w:val="2"/>
          <w:sz w:val="22"/>
          <w:szCs w:val="22"/>
          <w:lang w:eastAsia="zh-TW"/>
        </w:rPr>
        <w:t>大學教授為編製上課講義，要求影印店老闆影印全本原文書</w:t>
      </w:r>
      <w:r w:rsidRPr="00613124">
        <w:rPr>
          <w:color w:val="000000" w:themeColor="text1"/>
          <w:sz w:val="22"/>
        </w:rPr>
        <w:t xml:space="preserve">　</w:t>
      </w:r>
      <w:bookmarkEnd w:id="747"/>
      <w:r w:rsidRPr="00613124">
        <w:rPr>
          <w:color w:val="000000" w:themeColor="text1"/>
          <w:sz w:val="22"/>
        </w:rPr>
        <w:t>(D)</w:t>
      </w:r>
      <w:bookmarkStart w:id="748" w:name="QQ200406000629_1_4"/>
      <w:r w:rsidRPr="00613124">
        <w:rPr>
          <w:rFonts w:hint="eastAsia"/>
          <w:color w:val="000000" w:themeColor="text1"/>
          <w:kern w:val="2"/>
          <w:sz w:val="22"/>
          <w:szCs w:val="22"/>
          <w:lang w:eastAsia="zh-TW"/>
        </w:rPr>
        <w:t>網路業者為服務讀者，擅自將他人已公開的著作放於網路上供人免費瀏覽</w:t>
      </w:r>
      <w:r w:rsidRPr="00613124">
        <w:rPr>
          <w:color w:val="000000" w:themeColor="text1"/>
          <w:sz w:val="22"/>
        </w:rPr>
        <w:t xml:space="preserve">　</w:t>
      </w:r>
      <w:bookmarkEnd w:id="744"/>
      <w:bookmarkEnd w:id="748"/>
    </w:p>
    <w:p w:rsidR="00613124" w:rsidRPr="00613124" w:rsidRDefault="00613124" w:rsidP="00613124">
      <w:pPr>
        <w:pStyle w:val="Normal147"/>
        <w:snapToGrid w:val="0"/>
        <w:spacing w:line="286" w:lineRule="auto"/>
        <w:ind w:left="1332" w:hanging="935"/>
        <w:jc w:val="both"/>
        <w:textAlignment w:val="center"/>
        <w:rPr>
          <w:rFonts w:eastAsia="DengXian"/>
          <w:color w:val="000000" w:themeColor="text1"/>
        </w:rPr>
      </w:pPr>
      <w:bookmarkStart w:id="749" w:name="AQ200406000629_M"/>
      <w:bookmarkStart w:id="750" w:name="AQ2004060006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51" w:name="AQ200406000629_1"/>
      <w:bookmarkEnd w:id="749"/>
      <w:r w:rsidRPr="00613124">
        <w:rPr>
          <w:color w:val="000000" w:themeColor="text1"/>
          <w:sz w:val="22"/>
        </w:rPr>
        <w:t>A</w:t>
      </w:r>
      <w:r w:rsidRPr="00613124">
        <w:rPr>
          <w:color w:val="000000" w:themeColor="text1"/>
          <w:sz w:val="22"/>
        </w:rPr>
        <w:t xml:space="preserve">　</w:t>
      </w:r>
      <w:bookmarkEnd w:id="750"/>
      <w:bookmarkEnd w:id="751"/>
    </w:p>
    <w:p w:rsidR="00613124" w:rsidRPr="00613124" w:rsidRDefault="00613124" w:rsidP="00613124">
      <w:pPr>
        <w:pStyle w:val="Normal247"/>
        <w:snapToGrid w:val="0"/>
        <w:spacing w:line="286" w:lineRule="auto"/>
        <w:ind w:left="1304" w:hanging="907"/>
        <w:jc w:val="both"/>
        <w:textAlignment w:val="center"/>
        <w:rPr>
          <w:rFonts w:eastAsia="DengXian"/>
          <w:color w:val="000000" w:themeColor="text1"/>
        </w:rPr>
      </w:pPr>
      <w:bookmarkStart w:id="752" w:name="RQ200406000629_M"/>
      <w:bookmarkStart w:id="753" w:name="RQ2004060006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54" w:name="RQ200406000629_1_H"/>
      <w:bookmarkEnd w:id="752"/>
      <w:bookmarkEnd w:id="754"/>
      <w:r w:rsidRPr="00613124">
        <w:rPr>
          <w:color w:val="000000" w:themeColor="text1"/>
          <w:sz w:val="22"/>
        </w:rPr>
        <w:t>(A)</w:t>
      </w:r>
      <w:bookmarkStart w:id="755" w:name="RQ200406000629_1_1"/>
      <w:r w:rsidRPr="00613124">
        <w:rPr>
          <w:rFonts w:hint="eastAsia"/>
          <w:color w:val="000000" w:themeColor="text1"/>
          <w:kern w:val="2"/>
          <w:sz w:val="22"/>
          <w:szCs w:val="22"/>
          <w:lang w:eastAsia="zh-TW"/>
        </w:rPr>
        <w:t>基於非營利性質的教育目的，且引用的比例並未超出教育目的所需的合理範圍</w:t>
      </w:r>
      <w:r w:rsidRPr="00613124">
        <w:rPr>
          <w:color w:val="000000" w:themeColor="text1"/>
          <w:sz w:val="22"/>
        </w:rPr>
        <w:t xml:space="preserve">　</w:t>
      </w:r>
      <w:bookmarkEnd w:id="755"/>
      <w:r w:rsidRPr="00613124">
        <w:rPr>
          <w:color w:val="000000" w:themeColor="text1"/>
          <w:sz w:val="22"/>
        </w:rPr>
        <w:t>(B)</w:t>
      </w:r>
      <w:bookmarkStart w:id="756" w:name="RQ200406000629_1_2"/>
      <w:r w:rsidRPr="00613124">
        <w:rPr>
          <w:rFonts w:hint="eastAsia"/>
          <w:color w:val="000000" w:themeColor="text1"/>
          <w:kern w:val="2"/>
          <w:sz w:val="22"/>
          <w:szCs w:val="22"/>
          <w:lang w:eastAsia="zh-TW"/>
        </w:rPr>
        <w:t>補習班並非依法設立的各級學校，且將參考書整本複印，有逾越合理範圍之虞</w:t>
      </w:r>
      <w:r w:rsidRPr="00613124">
        <w:rPr>
          <w:color w:val="000000" w:themeColor="text1"/>
          <w:sz w:val="22"/>
        </w:rPr>
        <w:t xml:space="preserve">　</w:t>
      </w:r>
      <w:bookmarkEnd w:id="756"/>
      <w:r w:rsidRPr="00613124">
        <w:rPr>
          <w:color w:val="000000" w:themeColor="text1"/>
          <w:sz w:val="22"/>
        </w:rPr>
        <w:t>(C)</w:t>
      </w:r>
      <w:bookmarkStart w:id="757" w:name="RQ200406000629_1_3"/>
      <w:r w:rsidRPr="00613124">
        <w:rPr>
          <w:rFonts w:hint="eastAsia"/>
          <w:color w:val="000000" w:themeColor="text1"/>
          <w:kern w:val="2"/>
          <w:sz w:val="22"/>
          <w:szCs w:val="22"/>
          <w:lang w:eastAsia="zh-TW"/>
        </w:rPr>
        <w:t>大學教授的行為恐已逾越合理範圍</w:t>
      </w:r>
      <w:r w:rsidRPr="00613124">
        <w:rPr>
          <w:color w:val="000000" w:themeColor="text1"/>
          <w:sz w:val="22"/>
        </w:rPr>
        <w:t xml:space="preserve">　</w:t>
      </w:r>
      <w:bookmarkEnd w:id="757"/>
      <w:r w:rsidRPr="00613124">
        <w:rPr>
          <w:color w:val="000000" w:themeColor="text1"/>
          <w:sz w:val="22"/>
        </w:rPr>
        <w:t>(D)</w:t>
      </w:r>
      <w:bookmarkStart w:id="758" w:name="RQ200406000629_1_4"/>
      <w:r w:rsidRPr="00613124">
        <w:rPr>
          <w:rFonts w:hint="eastAsia"/>
          <w:color w:val="000000" w:themeColor="text1"/>
          <w:kern w:val="2"/>
          <w:sz w:val="22"/>
          <w:szCs w:val="22"/>
          <w:lang w:eastAsia="zh-TW"/>
        </w:rPr>
        <w:t>網路業者須取得著作權人授權後，始可將他人已公開之著作置於網路上</w:t>
      </w:r>
      <w:r w:rsidRPr="00613124">
        <w:rPr>
          <w:color w:val="000000" w:themeColor="text1"/>
          <w:sz w:val="22"/>
        </w:rPr>
        <w:t xml:space="preserve">　</w:t>
      </w:r>
      <w:bookmarkEnd w:id="753"/>
      <w:bookmarkEnd w:id="75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0901093</w:t>
      </w:r>
      <w:r w:rsidRPr="00613124">
        <w:rPr>
          <w:rFonts w:eastAsia="華康粗黑體"/>
          <w:color w:val="000000" w:themeColor="text1"/>
          <w:sz w:val="24"/>
          <w:highlight w:val="lightGray"/>
        </w:rPr>
        <w:t xml:space="preserve">　　難易度：難　　出處：新店高中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48"/>
        <w:snapToGrid w:val="0"/>
        <w:spacing w:line="286" w:lineRule="auto"/>
        <w:ind w:left="397"/>
        <w:jc w:val="both"/>
        <w:textAlignment w:val="center"/>
        <w:rPr>
          <w:rFonts w:eastAsia="DengXian"/>
          <w:color w:val="000000" w:themeColor="text1"/>
        </w:rPr>
      </w:pPr>
      <w:bookmarkStart w:id="759" w:name="QQ200406000628_1_H"/>
      <w:bookmarkStart w:id="760" w:name="QQ200406000628"/>
      <w:r w:rsidRPr="00613124">
        <w:rPr>
          <w:rFonts w:hint="eastAsia"/>
          <w:color w:val="000000" w:themeColor="text1"/>
          <w:kern w:val="2"/>
          <w:sz w:val="22"/>
          <w:szCs w:val="22"/>
          <w:lang w:eastAsia="zh-TW"/>
        </w:rPr>
        <w:t>丁老師教授「生物學」必修課程，下列授課的行為，何者符合著作權的合理使用？</w:t>
      </w:r>
      <w:r w:rsidRPr="00613124">
        <w:rPr>
          <w:color w:val="000000" w:themeColor="text1"/>
          <w:sz w:val="22"/>
        </w:rPr>
        <w:t xml:space="preserve">　</w:t>
      </w:r>
      <w:bookmarkEnd w:id="759"/>
      <w:r w:rsidRPr="00613124">
        <w:rPr>
          <w:color w:val="000000" w:themeColor="text1"/>
          <w:sz w:val="22"/>
        </w:rPr>
        <w:t>(A)</w:t>
      </w:r>
      <w:bookmarkStart w:id="761" w:name="QQ200406000628_1_1"/>
      <w:r w:rsidRPr="00613124">
        <w:rPr>
          <w:rFonts w:hint="eastAsia"/>
          <w:color w:val="000000" w:themeColor="text1"/>
          <w:kern w:val="2"/>
          <w:sz w:val="22"/>
          <w:szCs w:val="22"/>
          <w:lang w:eastAsia="zh-TW"/>
        </w:rPr>
        <w:t>大量引用某位學者的圖表，編成參考書出版銷售，且未註明出處</w:t>
      </w:r>
      <w:r w:rsidRPr="00613124">
        <w:rPr>
          <w:color w:val="000000" w:themeColor="text1"/>
          <w:sz w:val="22"/>
        </w:rPr>
        <w:t xml:space="preserve">　</w:t>
      </w:r>
      <w:bookmarkEnd w:id="761"/>
      <w:r w:rsidRPr="00613124">
        <w:rPr>
          <w:color w:val="000000" w:themeColor="text1"/>
          <w:sz w:val="22"/>
        </w:rPr>
        <w:t>(B)</w:t>
      </w:r>
      <w:bookmarkStart w:id="762" w:name="QQ200406000628_1_2"/>
      <w:r w:rsidRPr="00613124">
        <w:rPr>
          <w:rFonts w:hint="eastAsia"/>
          <w:color w:val="000000" w:themeColor="text1"/>
          <w:kern w:val="2"/>
          <w:sz w:val="22"/>
          <w:szCs w:val="22"/>
          <w:lang w:eastAsia="zh-TW"/>
        </w:rPr>
        <w:t>指定其自行出版之「生物學」作為指定教科書，且以此教材作為主要講課內容</w:t>
      </w:r>
      <w:r w:rsidRPr="00613124">
        <w:rPr>
          <w:color w:val="000000" w:themeColor="text1"/>
          <w:sz w:val="22"/>
        </w:rPr>
        <w:t xml:space="preserve">　</w:t>
      </w:r>
      <w:bookmarkEnd w:id="762"/>
      <w:r w:rsidRPr="00613124">
        <w:rPr>
          <w:color w:val="000000" w:themeColor="text1"/>
          <w:sz w:val="22"/>
        </w:rPr>
        <w:t>(C)</w:t>
      </w:r>
      <w:bookmarkStart w:id="763" w:name="QQ200406000628_1_3"/>
      <w:r w:rsidRPr="00613124">
        <w:rPr>
          <w:rFonts w:hint="eastAsia"/>
          <w:color w:val="000000" w:themeColor="text1"/>
          <w:kern w:val="2"/>
          <w:sz w:val="22"/>
          <w:szCs w:val="22"/>
          <w:lang w:eastAsia="zh-TW"/>
        </w:rPr>
        <w:t>直接至圖書館影印不同學者的論文全稿多篇發給全班同學閱讀</w:t>
      </w:r>
      <w:r w:rsidRPr="00613124">
        <w:rPr>
          <w:color w:val="000000" w:themeColor="text1"/>
          <w:sz w:val="22"/>
        </w:rPr>
        <w:t xml:space="preserve">　</w:t>
      </w:r>
      <w:bookmarkEnd w:id="763"/>
      <w:r w:rsidRPr="00613124">
        <w:rPr>
          <w:color w:val="000000" w:themeColor="text1"/>
          <w:sz w:val="22"/>
        </w:rPr>
        <w:t>(D)</w:t>
      </w:r>
      <w:bookmarkStart w:id="764" w:name="QQ200406000628_1_4"/>
      <w:r w:rsidRPr="00613124">
        <w:rPr>
          <w:rFonts w:hint="eastAsia"/>
          <w:color w:val="000000" w:themeColor="text1"/>
          <w:kern w:val="2"/>
          <w:sz w:val="22"/>
          <w:szCs w:val="22"/>
          <w:lang w:eastAsia="zh-TW"/>
        </w:rPr>
        <w:t>要求學生必須</w:t>
      </w:r>
      <w:r w:rsidRPr="00613124">
        <w:rPr>
          <w:rFonts w:hint="eastAsia"/>
          <w:color w:val="000000" w:themeColor="text1"/>
          <w:kern w:val="2"/>
          <w:sz w:val="22"/>
          <w:szCs w:val="22"/>
          <w:lang w:eastAsia="zh-HK"/>
        </w:rPr>
        <w:t>註</w:t>
      </w:r>
      <w:r w:rsidRPr="00613124">
        <w:rPr>
          <w:rFonts w:hint="eastAsia"/>
          <w:color w:val="000000" w:themeColor="text1"/>
          <w:kern w:val="2"/>
          <w:sz w:val="22"/>
          <w:szCs w:val="22"/>
          <w:lang w:eastAsia="zh-TW"/>
        </w:rPr>
        <w:t>明</w:t>
      </w:r>
      <w:r w:rsidRPr="00613124">
        <w:rPr>
          <w:rFonts w:hint="eastAsia"/>
          <w:color w:val="000000" w:themeColor="text1"/>
          <w:kern w:val="2"/>
          <w:sz w:val="22"/>
          <w:szCs w:val="22"/>
          <w:lang w:eastAsia="zh-HK"/>
        </w:rPr>
        <w:t>課堂上完成之</w:t>
      </w:r>
      <w:r w:rsidRPr="00613124">
        <w:rPr>
          <w:rFonts w:hint="eastAsia"/>
          <w:color w:val="000000" w:themeColor="text1"/>
          <w:kern w:val="2"/>
          <w:sz w:val="22"/>
          <w:szCs w:val="22"/>
          <w:lang w:eastAsia="zh-TW"/>
        </w:rPr>
        <w:t>論文由老師本人完成</w:t>
      </w:r>
      <w:r w:rsidRPr="00613124">
        <w:rPr>
          <w:color w:val="000000" w:themeColor="text1"/>
          <w:sz w:val="22"/>
        </w:rPr>
        <w:t xml:space="preserve">　</w:t>
      </w:r>
      <w:bookmarkEnd w:id="760"/>
      <w:bookmarkEnd w:id="764"/>
    </w:p>
    <w:p w:rsidR="00613124" w:rsidRPr="00613124" w:rsidRDefault="00613124" w:rsidP="00613124">
      <w:pPr>
        <w:pStyle w:val="Normal148"/>
        <w:snapToGrid w:val="0"/>
        <w:spacing w:line="286" w:lineRule="auto"/>
        <w:ind w:left="1332" w:hanging="935"/>
        <w:jc w:val="both"/>
        <w:textAlignment w:val="center"/>
        <w:rPr>
          <w:rFonts w:eastAsia="DengXian"/>
          <w:color w:val="000000" w:themeColor="text1"/>
        </w:rPr>
      </w:pPr>
      <w:bookmarkStart w:id="765" w:name="AQ200406000628_M"/>
      <w:bookmarkStart w:id="766" w:name="AQ2004060006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67" w:name="AQ200406000628_1"/>
      <w:bookmarkEnd w:id="765"/>
      <w:r w:rsidRPr="00613124">
        <w:rPr>
          <w:color w:val="000000" w:themeColor="text1"/>
          <w:sz w:val="22"/>
        </w:rPr>
        <w:t>B</w:t>
      </w:r>
      <w:r w:rsidRPr="00613124">
        <w:rPr>
          <w:color w:val="000000" w:themeColor="text1"/>
          <w:sz w:val="22"/>
        </w:rPr>
        <w:t xml:space="preserve">　</w:t>
      </w:r>
      <w:bookmarkEnd w:id="766"/>
      <w:bookmarkEnd w:id="767"/>
    </w:p>
    <w:p w:rsidR="00613124" w:rsidRPr="00613124" w:rsidRDefault="00613124" w:rsidP="00613124">
      <w:pPr>
        <w:pStyle w:val="Normal248"/>
        <w:snapToGrid w:val="0"/>
        <w:spacing w:line="286" w:lineRule="auto"/>
        <w:ind w:left="1304" w:hanging="907"/>
        <w:jc w:val="both"/>
        <w:textAlignment w:val="center"/>
        <w:rPr>
          <w:rFonts w:eastAsia="DengXian"/>
          <w:color w:val="000000" w:themeColor="text1"/>
        </w:rPr>
      </w:pPr>
      <w:bookmarkStart w:id="768" w:name="RQ200406000628_M"/>
      <w:bookmarkStart w:id="769" w:name="RQ2004060006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70" w:name="RQ200406000628_1_H"/>
      <w:bookmarkEnd w:id="768"/>
      <w:bookmarkEnd w:id="770"/>
      <w:r w:rsidRPr="00613124">
        <w:rPr>
          <w:color w:val="000000" w:themeColor="text1"/>
          <w:sz w:val="22"/>
        </w:rPr>
        <w:t>(A)</w:t>
      </w:r>
      <w:bookmarkStart w:id="771" w:name="RQ200406000628_1_1"/>
      <w:r w:rsidRPr="00613124">
        <w:rPr>
          <w:rFonts w:hint="eastAsia"/>
          <w:color w:val="000000" w:themeColor="text1"/>
          <w:kern w:val="2"/>
          <w:sz w:val="22"/>
          <w:szCs w:val="22"/>
          <w:lang w:eastAsia="zh-TW"/>
        </w:rPr>
        <w:t>大量引用他人所設計的圖表，且未註明出處並出售，將侵害他人的著作權</w:t>
      </w:r>
      <w:r w:rsidRPr="00613124">
        <w:rPr>
          <w:color w:val="000000" w:themeColor="text1"/>
          <w:sz w:val="22"/>
        </w:rPr>
        <w:t xml:space="preserve">　</w:t>
      </w:r>
      <w:bookmarkEnd w:id="771"/>
      <w:r w:rsidRPr="00613124">
        <w:rPr>
          <w:color w:val="000000" w:themeColor="text1"/>
          <w:sz w:val="22"/>
        </w:rPr>
        <w:t>(B)</w:t>
      </w:r>
      <w:bookmarkStart w:id="772" w:name="RQ200406000628_1_2"/>
      <w:r w:rsidRPr="00613124">
        <w:rPr>
          <w:rFonts w:hint="eastAsia"/>
          <w:color w:val="000000" w:themeColor="text1"/>
          <w:kern w:val="2"/>
          <w:sz w:val="22"/>
          <w:szCs w:val="22"/>
          <w:lang w:eastAsia="zh-TW"/>
        </w:rPr>
        <w:t>丁老師指定自行出版的教科書，不會觸犯著作權的相關規定</w:t>
      </w:r>
      <w:r w:rsidRPr="00613124">
        <w:rPr>
          <w:color w:val="000000" w:themeColor="text1"/>
          <w:sz w:val="22"/>
        </w:rPr>
        <w:t xml:space="preserve">　</w:t>
      </w:r>
      <w:bookmarkEnd w:id="772"/>
      <w:r w:rsidRPr="00613124">
        <w:rPr>
          <w:color w:val="000000" w:themeColor="text1"/>
          <w:sz w:val="22"/>
        </w:rPr>
        <w:t>(C)</w:t>
      </w:r>
      <w:bookmarkStart w:id="773" w:name="RQ200406000628_1_3"/>
      <w:r w:rsidRPr="00613124">
        <w:rPr>
          <w:rFonts w:hint="eastAsia"/>
          <w:color w:val="000000" w:themeColor="text1"/>
          <w:kern w:val="2"/>
          <w:sz w:val="22"/>
          <w:szCs w:val="22"/>
          <w:lang w:eastAsia="zh-TW"/>
        </w:rPr>
        <w:t>影印學者論文並大量複印，將侵害他人的著作權</w:t>
      </w:r>
      <w:r w:rsidRPr="00613124">
        <w:rPr>
          <w:color w:val="000000" w:themeColor="text1"/>
          <w:sz w:val="22"/>
        </w:rPr>
        <w:t xml:space="preserve">　</w:t>
      </w:r>
      <w:bookmarkEnd w:id="773"/>
      <w:r w:rsidRPr="00613124">
        <w:rPr>
          <w:color w:val="000000" w:themeColor="text1"/>
          <w:sz w:val="22"/>
        </w:rPr>
        <w:t>(D)</w:t>
      </w:r>
      <w:bookmarkStart w:id="774" w:name="RQ200406000628_1_4"/>
      <w:r w:rsidRPr="00613124">
        <w:rPr>
          <w:rFonts w:hint="eastAsia"/>
          <w:color w:val="000000" w:themeColor="text1"/>
          <w:kern w:val="2"/>
          <w:sz w:val="22"/>
          <w:szCs w:val="22"/>
          <w:lang w:eastAsia="zh-TW"/>
        </w:rPr>
        <w:t>丁老師要求學生必須註明課堂上完成的論文由他完成的行為，將侵害學生的著作權</w:t>
      </w:r>
      <w:r w:rsidRPr="00613124">
        <w:rPr>
          <w:color w:val="000000" w:themeColor="text1"/>
          <w:sz w:val="22"/>
        </w:rPr>
        <w:t xml:space="preserve">　</w:t>
      </w:r>
      <w:bookmarkEnd w:id="769"/>
      <w:bookmarkEnd w:id="77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0901095</w:t>
      </w:r>
      <w:r w:rsidRPr="00613124">
        <w:rPr>
          <w:rFonts w:eastAsia="華康粗黑體"/>
          <w:color w:val="000000" w:themeColor="text1"/>
          <w:sz w:val="24"/>
          <w:highlight w:val="lightGray"/>
        </w:rPr>
        <w:t xml:space="preserve">　　難易度：難　　出處：中山女高</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49"/>
        <w:snapToGrid w:val="0"/>
        <w:spacing w:line="286" w:lineRule="auto"/>
        <w:ind w:left="397"/>
        <w:jc w:val="both"/>
        <w:textAlignment w:val="center"/>
        <w:rPr>
          <w:rFonts w:eastAsia="DengXian"/>
          <w:color w:val="000000" w:themeColor="text1"/>
        </w:rPr>
      </w:pPr>
      <w:bookmarkStart w:id="775" w:name="QQ200406000630_1_H"/>
      <w:bookmarkStart w:id="776" w:name="QQ200406000630"/>
      <w:r w:rsidRPr="00613124">
        <w:rPr>
          <w:rFonts w:hint="eastAsia"/>
          <w:color w:val="000000" w:themeColor="text1"/>
          <w:kern w:val="2"/>
          <w:sz w:val="22"/>
          <w:szCs w:val="22"/>
          <w:lang w:eastAsia="zh-TW"/>
        </w:rPr>
        <w:t>《著作權法》的規定看似動輒得咎，但事實上在《著作權法》第</w:t>
      </w:r>
      <w:r w:rsidRPr="00613124">
        <w:rPr>
          <w:rFonts w:hint="eastAsia"/>
          <w:color w:val="000000" w:themeColor="text1"/>
          <w:kern w:val="2"/>
          <w:sz w:val="22"/>
          <w:szCs w:val="22"/>
          <w:lang w:eastAsia="zh-TW"/>
        </w:rPr>
        <w:t>44</w:t>
      </w:r>
      <w:r w:rsidRPr="00613124">
        <w:rPr>
          <w:rFonts w:hint="eastAsia"/>
          <w:color w:val="000000" w:themeColor="text1"/>
          <w:kern w:val="2"/>
          <w:sz w:val="22"/>
          <w:szCs w:val="22"/>
          <w:lang w:eastAsia="zh-TW"/>
        </w:rPr>
        <w:t>條至第</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條中均分別規定有「合理使用」的內涵，請問下列敘述中，何者屬於「合理的使用」？</w:t>
      </w:r>
      <w:r w:rsidRPr="00613124">
        <w:rPr>
          <w:color w:val="000000" w:themeColor="text1"/>
          <w:sz w:val="22"/>
        </w:rPr>
        <w:t xml:space="preserve">　</w:t>
      </w:r>
      <w:bookmarkEnd w:id="775"/>
      <w:r w:rsidRPr="00613124">
        <w:rPr>
          <w:color w:val="000000" w:themeColor="text1"/>
          <w:sz w:val="22"/>
        </w:rPr>
        <w:t>(A)</w:t>
      </w:r>
      <w:bookmarkStart w:id="777" w:name="QQ200406000630_1_1"/>
      <w:r w:rsidRPr="00613124">
        <w:rPr>
          <w:rFonts w:hint="eastAsia"/>
          <w:color w:val="000000" w:themeColor="text1"/>
          <w:kern w:val="2"/>
          <w:sz w:val="22"/>
          <w:szCs w:val="22"/>
          <w:lang w:eastAsia="zh-TW"/>
        </w:rPr>
        <w:t>為了完成期末報告，「少量引用」他人的著作並註明出處</w:t>
      </w:r>
      <w:r w:rsidRPr="00613124">
        <w:rPr>
          <w:color w:val="000000" w:themeColor="text1"/>
          <w:sz w:val="22"/>
        </w:rPr>
        <w:t xml:space="preserve">　</w:t>
      </w:r>
      <w:bookmarkEnd w:id="777"/>
      <w:r w:rsidRPr="00613124">
        <w:rPr>
          <w:color w:val="000000" w:themeColor="text1"/>
          <w:sz w:val="22"/>
        </w:rPr>
        <w:t>(B)</w:t>
      </w:r>
      <w:bookmarkStart w:id="778" w:name="QQ200406000630_1_2"/>
      <w:r w:rsidRPr="00613124">
        <w:rPr>
          <w:rFonts w:hint="eastAsia"/>
          <w:color w:val="000000" w:themeColor="text1"/>
          <w:kern w:val="2"/>
          <w:sz w:val="22"/>
          <w:szCs w:val="22"/>
          <w:lang w:eastAsia="zh-TW"/>
        </w:rPr>
        <w:t>合法軟體的所有人將備用存檔軟體借給別人使用</w:t>
      </w:r>
      <w:r w:rsidRPr="00613124">
        <w:rPr>
          <w:color w:val="000000" w:themeColor="text1"/>
          <w:sz w:val="22"/>
        </w:rPr>
        <w:t xml:space="preserve">　</w:t>
      </w:r>
      <w:bookmarkEnd w:id="778"/>
      <w:r w:rsidRPr="00613124">
        <w:rPr>
          <w:color w:val="000000" w:themeColor="text1"/>
          <w:sz w:val="22"/>
        </w:rPr>
        <w:t>(C)</w:t>
      </w:r>
      <w:bookmarkStart w:id="779" w:name="QQ200406000630_1_3"/>
      <w:r w:rsidRPr="00613124">
        <w:rPr>
          <w:rFonts w:hint="eastAsia"/>
          <w:color w:val="000000" w:themeColor="text1"/>
          <w:kern w:val="2"/>
          <w:sz w:val="22"/>
          <w:szCs w:val="22"/>
          <w:lang w:eastAsia="zh-TW"/>
        </w:rPr>
        <w:t>將老師授課重點逐字摘錄後，賣給補習班印製成講義</w:t>
      </w:r>
      <w:r w:rsidRPr="00613124">
        <w:rPr>
          <w:color w:val="000000" w:themeColor="text1"/>
          <w:sz w:val="22"/>
        </w:rPr>
        <w:t xml:space="preserve">　</w:t>
      </w:r>
      <w:bookmarkEnd w:id="779"/>
      <w:r w:rsidRPr="00613124">
        <w:rPr>
          <w:color w:val="000000" w:themeColor="text1"/>
          <w:sz w:val="22"/>
        </w:rPr>
        <w:t>(D)</w:t>
      </w:r>
      <w:bookmarkStart w:id="780" w:name="QQ200406000630_1_4"/>
      <w:r w:rsidRPr="00613124">
        <w:rPr>
          <w:rFonts w:hint="eastAsia"/>
          <w:color w:val="000000" w:themeColor="text1"/>
          <w:kern w:val="2"/>
          <w:sz w:val="22"/>
          <w:szCs w:val="22"/>
          <w:lang w:eastAsia="zh-TW"/>
        </w:rPr>
        <w:t>將合法購得的周杰倫新歌轉成</w:t>
      </w:r>
      <w:r w:rsidRPr="00613124">
        <w:rPr>
          <w:rFonts w:hint="eastAsia"/>
          <w:color w:val="000000" w:themeColor="text1"/>
          <w:kern w:val="2"/>
          <w:sz w:val="22"/>
          <w:szCs w:val="22"/>
          <w:lang w:eastAsia="zh-TW"/>
        </w:rPr>
        <w:t>MP3</w:t>
      </w:r>
      <w:r w:rsidRPr="00613124">
        <w:rPr>
          <w:rFonts w:hint="eastAsia"/>
          <w:color w:val="000000" w:themeColor="text1"/>
          <w:kern w:val="2"/>
          <w:sz w:val="22"/>
          <w:szCs w:val="22"/>
          <w:lang w:eastAsia="zh-TW"/>
        </w:rPr>
        <w:t>檔案後，放在部落格中供人下載</w:t>
      </w:r>
      <w:r w:rsidRPr="00613124">
        <w:rPr>
          <w:color w:val="000000" w:themeColor="text1"/>
          <w:sz w:val="22"/>
        </w:rPr>
        <w:t xml:space="preserve">　</w:t>
      </w:r>
      <w:bookmarkEnd w:id="776"/>
      <w:bookmarkEnd w:id="780"/>
    </w:p>
    <w:p w:rsidR="00613124" w:rsidRPr="00613124" w:rsidRDefault="00613124" w:rsidP="00613124">
      <w:pPr>
        <w:pStyle w:val="Normal149"/>
        <w:snapToGrid w:val="0"/>
        <w:spacing w:line="286" w:lineRule="auto"/>
        <w:ind w:left="1332" w:hanging="935"/>
        <w:jc w:val="both"/>
        <w:textAlignment w:val="center"/>
        <w:rPr>
          <w:rFonts w:eastAsia="DengXian"/>
          <w:color w:val="000000" w:themeColor="text1"/>
        </w:rPr>
      </w:pPr>
      <w:bookmarkStart w:id="781" w:name="AQ200406000630_M"/>
      <w:bookmarkStart w:id="782" w:name="AQ2004060006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783" w:name="AQ200406000630_1"/>
      <w:bookmarkEnd w:id="781"/>
      <w:r w:rsidRPr="00613124">
        <w:rPr>
          <w:color w:val="000000" w:themeColor="text1"/>
          <w:sz w:val="22"/>
        </w:rPr>
        <w:t>A</w:t>
      </w:r>
      <w:r w:rsidRPr="00613124">
        <w:rPr>
          <w:color w:val="000000" w:themeColor="text1"/>
          <w:sz w:val="22"/>
        </w:rPr>
        <w:t xml:space="preserve">　</w:t>
      </w:r>
      <w:bookmarkEnd w:id="782"/>
      <w:bookmarkEnd w:id="783"/>
    </w:p>
    <w:p w:rsidR="00613124" w:rsidRPr="00613124" w:rsidRDefault="00613124" w:rsidP="00613124">
      <w:pPr>
        <w:pStyle w:val="Normal249"/>
        <w:snapToGrid w:val="0"/>
        <w:spacing w:line="286" w:lineRule="auto"/>
        <w:ind w:left="1304" w:hanging="907"/>
        <w:jc w:val="both"/>
        <w:textAlignment w:val="center"/>
        <w:rPr>
          <w:rFonts w:eastAsia="DengXian"/>
          <w:color w:val="000000" w:themeColor="text1"/>
        </w:rPr>
      </w:pPr>
      <w:bookmarkStart w:id="784" w:name="RQ200406000630_M"/>
      <w:bookmarkStart w:id="785" w:name="RQ2004060006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786" w:name="RQ200406000630_1_H"/>
      <w:bookmarkEnd w:id="784"/>
      <w:r w:rsidRPr="00613124">
        <w:rPr>
          <w:rFonts w:hint="eastAsia"/>
          <w:color w:val="000000" w:themeColor="text1"/>
          <w:kern w:val="2"/>
          <w:sz w:val="22"/>
          <w:szCs w:val="22"/>
          <w:lang w:eastAsia="zh-TW"/>
        </w:rPr>
        <w:t>《著作權法》第</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條第</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項對於「合理使用」，規定抽象的原則，讓法院於個案作彈性認定，包括</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利用之目的及性質，包括係為商業目的或非營利教育目的；</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著作之性質；</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所利用之質量及其在整個著作所占之比例，以及</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利用結果對著作潛在市場與現在價值之影響等</w:t>
      </w:r>
      <w:r w:rsidRPr="00613124">
        <w:rPr>
          <w:color w:val="000000" w:themeColor="text1"/>
          <w:sz w:val="22"/>
        </w:rPr>
        <w:t xml:space="preserve">　</w:t>
      </w:r>
      <w:bookmarkEnd w:id="785"/>
      <w:bookmarkEnd w:id="786"/>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0"/>
        <w:snapToGrid w:val="0"/>
        <w:spacing w:line="286" w:lineRule="auto"/>
        <w:ind w:left="397"/>
        <w:jc w:val="both"/>
        <w:textAlignment w:val="center"/>
        <w:rPr>
          <w:rFonts w:eastAsia="DengXian"/>
          <w:color w:val="000000" w:themeColor="text1"/>
        </w:rPr>
      </w:pPr>
      <w:bookmarkStart w:id="787" w:name="QQ200406000925_M"/>
      <w:bookmarkStart w:id="788" w:name="QQ200406000925"/>
      <w:r w:rsidRPr="00613124">
        <w:rPr>
          <w:rFonts w:hint="eastAsia"/>
          <w:color w:val="000000" w:themeColor="text1"/>
          <w:kern w:val="2"/>
          <w:sz w:val="22"/>
          <w:szCs w:val="22"/>
          <w:lang w:eastAsia="zh-TW"/>
        </w:rPr>
        <w:t>《著作權法》第</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條指出，合理使用除了須符合《著作權法》其他條文規定，並用以下標準判斷：一、利用之目的及性質，包括係為商業目的或非營利教育目的。二、著作之性質。三、所利用之質量及其在整個著作所占之比例。四、利用結果對著作潛在市場與現在價值之影響。</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但是否為合理引用，常有爭議。例如：曾有名網紅以解析電影劇情聞名，他的創作模式是擷取電影片段進行剪接，搭配自己的角度，以口白說明劇情。有時穿插評論，有時穿插嘲諷。這些創作被電影商視為侵權行為告上法院。該網紅主張，自己的模式是「二次創作」，以原著作為素材、全部或部分改作，這種模式在串流頻道上常見，且自己是合理使用那些電影片段。</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請依據上述內容，回答以下問題：</w:t>
      </w:r>
      <w:r w:rsidRPr="00613124">
        <w:rPr>
          <w:color w:val="000000" w:themeColor="text1"/>
          <w:sz w:val="22"/>
        </w:rPr>
        <w:t xml:space="preserve">　</w:t>
      </w:r>
      <w:bookmarkEnd w:id="787"/>
    </w:p>
    <w:p w:rsidR="00613124" w:rsidRPr="00613124" w:rsidRDefault="00613124" w:rsidP="00613124">
      <w:pPr>
        <w:pStyle w:val="Normal150"/>
        <w:snapToGrid w:val="0"/>
        <w:spacing w:line="286" w:lineRule="auto"/>
        <w:ind w:left="680" w:hanging="283"/>
        <w:jc w:val="both"/>
        <w:textAlignment w:val="center"/>
        <w:rPr>
          <w:rFonts w:eastAsia="DengXian"/>
          <w:color w:val="000000" w:themeColor="text1"/>
        </w:rPr>
      </w:pPr>
      <w:bookmarkStart w:id="789" w:name="QQ200406000925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若以《著作權法》第</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HK"/>
        </w:rPr>
        <w:t>條的</w:t>
      </w:r>
      <w:r w:rsidRPr="00613124">
        <w:rPr>
          <w:rFonts w:hint="eastAsia"/>
          <w:color w:val="000000" w:themeColor="text1"/>
          <w:kern w:val="2"/>
          <w:sz w:val="22"/>
          <w:szCs w:val="22"/>
          <w:lang w:eastAsia="zh-TW"/>
        </w:rPr>
        <w:t>標準檢視，下列說明何者</w:t>
      </w:r>
      <w:r w:rsidRPr="00613124">
        <w:rPr>
          <w:rFonts w:hint="eastAsia"/>
          <w:b/>
          <w:color w:val="000000" w:themeColor="text1"/>
          <w:kern w:val="2"/>
          <w:sz w:val="22"/>
          <w:szCs w:val="22"/>
          <w:lang w:eastAsia="zh-TW"/>
        </w:rPr>
        <w:t>不正確</w:t>
      </w:r>
      <w:r w:rsidRPr="00613124">
        <w:rPr>
          <w:rFonts w:hint="eastAsia"/>
          <w:color w:val="000000" w:themeColor="text1"/>
          <w:kern w:val="2"/>
          <w:sz w:val="22"/>
          <w:szCs w:val="22"/>
          <w:lang w:eastAsia="zh-TW"/>
        </w:rPr>
        <w:t>？</w:t>
      </w:r>
      <w:r w:rsidRPr="00613124">
        <w:rPr>
          <w:color w:val="000000" w:themeColor="text1"/>
          <w:sz w:val="22"/>
        </w:rPr>
        <w:t xml:space="preserve">　</w:t>
      </w:r>
      <w:bookmarkEnd w:id="789"/>
      <w:r w:rsidRPr="00613124">
        <w:rPr>
          <w:color w:val="000000" w:themeColor="text1"/>
          <w:sz w:val="22"/>
        </w:rPr>
        <w:t>(A)</w:t>
      </w:r>
      <w:bookmarkStart w:id="790" w:name="QQ200406000925_1_1"/>
      <w:r w:rsidRPr="00613124">
        <w:rPr>
          <w:rFonts w:hint="eastAsia"/>
          <w:color w:val="000000" w:themeColor="text1"/>
          <w:kern w:val="2"/>
          <w:sz w:val="22"/>
          <w:szCs w:val="22"/>
          <w:lang w:eastAsia="zh-TW"/>
        </w:rPr>
        <w:t>利用之目的：如果網紅的頻道沒有營利，且沒有其他爭議就可能是合理使用</w:t>
      </w:r>
      <w:r w:rsidRPr="00613124">
        <w:rPr>
          <w:color w:val="000000" w:themeColor="text1"/>
          <w:sz w:val="22"/>
        </w:rPr>
        <w:t xml:space="preserve">　</w:t>
      </w:r>
      <w:bookmarkEnd w:id="790"/>
      <w:r w:rsidRPr="00613124">
        <w:rPr>
          <w:color w:val="000000" w:themeColor="text1"/>
          <w:sz w:val="22"/>
        </w:rPr>
        <w:t>(B)</w:t>
      </w:r>
      <w:bookmarkStart w:id="791" w:name="QQ200406000925_1_2"/>
      <w:r w:rsidRPr="00613124">
        <w:rPr>
          <w:rFonts w:hint="eastAsia"/>
          <w:color w:val="000000" w:themeColor="text1"/>
          <w:kern w:val="2"/>
          <w:sz w:val="22"/>
          <w:szCs w:val="22"/>
          <w:lang w:eastAsia="zh-TW"/>
        </w:rPr>
        <w:t>著作之性質：如果網紅不剪輯電影片段，自製動畫說明，即可能是合理使用</w:t>
      </w:r>
      <w:r w:rsidRPr="00613124">
        <w:rPr>
          <w:color w:val="000000" w:themeColor="text1"/>
          <w:sz w:val="22"/>
        </w:rPr>
        <w:t xml:space="preserve">　</w:t>
      </w:r>
      <w:bookmarkEnd w:id="791"/>
      <w:r w:rsidRPr="00613124">
        <w:rPr>
          <w:color w:val="000000" w:themeColor="text1"/>
          <w:sz w:val="22"/>
        </w:rPr>
        <w:t>(C)</w:t>
      </w:r>
      <w:bookmarkStart w:id="792" w:name="QQ200406000925_1_3"/>
      <w:r w:rsidRPr="00613124">
        <w:rPr>
          <w:rFonts w:hint="eastAsia"/>
          <w:color w:val="000000" w:themeColor="text1"/>
          <w:kern w:val="2"/>
          <w:sz w:val="22"/>
          <w:szCs w:val="22"/>
          <w:lang w:eastAsia="zh-TW"/>
        </w:rPr>
        <w:t>占整體著作的比例：如果網紅擷取百分之五十的影片，但並未營利，也算合理使用</w:t>
      </w:r>
      <w:r w:rsidRPr="00613124">
        <w:rPr>
          <w:color w:val="000000" w:themeColor="text1"/>
          <w:sz w:val="22"/>
        </w:rPr>
        <w:t xml:space="preserve">　</w:t>
      </w:r>
      <w:bookmarkEnd w:id="792"/>
      <w:r w:rsidRPr="00613124">
        <w:rPr>
          <w:color w:val="000000" w:themeColor="text1"/>
          <w:sz w:val="22"/>
        </w:rPr>
        <w:t>(D)</w:t>
      </w:r>
      <w:bookmarkStart w:id="793" w:name="QQ200406000925_1_4"/>
      <w:r w:rsidRPr="00613124">
        <w:rPr>
          <w:rFonts w:hint="eastAsia"/>
          <w:color w:val="000000" w:themeColor="text1"/>
          <w:kern w:val="2"/>
          <w:sz w:val="22"/>
          <w:szCs w:val="22"/>
          <w:lang w:eastAsia="zh-TW"/>
        </w:rPr>
        <w:t>對原著潛在市場影響：如果觀眾看到網紅的影片，會激起去電影院看原作的慾望，可能為合理使用</w:t>
      </w:r>
      <w:r w:rsidRPr="00613124">
        <w:rPr>
          <w:color w:val="000000" w:themeColor="text1"/>
          <w:sz w:val="22"/>
        </w:rPr>
        <w:t xml:space="preserve">　</w:t>
      </w:r>
      <w:bookmarkEnd w:id="793"/>
    </w:p>
    <w:p w:rsidR="00613124" w:rsidRPr="00613124" w:rsidRDefault="00613124" w:rsidP="00613124">
      <w:pPr>
        <w:pStyle w:val="Normal250"/>
        <w:snapToGrid w:val="0"/>
        <w:spacing w:line="286" w:lineRule="auto"/>
        <w:ind w:left="680" w:hanging="283"/>
        <w:jc w:val="both"/>
        <w:textAlignment w:val="center"/>
        <w:rPr>
          <w:rFonts w:eastAsia="DengXian"/>
          <w:color w:val="000000" w:themeColor="text1"/>
        </w:rPr>
      </w:pPr>
      <w:bookmarkStart w:id="794" w:name="QQ200406000925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該網紅曾主張，自己是以評論目的，將電影片段剪輯，因此屬合理使用。《著作權法》的立法並沒有嚴格規定任何情況使用他人著作，應事先取得授權，只要是法律範圍內的合理使用，大眾就可以安心利用。哪一項是《著作權法》開放合理使用的目的？</w:t>
      </w:r>
      <w:r w:rsidRPr="00613124">
        <w:rPr>
          <w:color w:val="000000" w:themeColor="text1"/>
          <w:sz w:val="22"/>
        </w:rPr>
        <w:t xml:space="preserve">　</w:t>
      </w:r>
      <w:bookmarkEnd w:id="794"/>
      <w:r w:rsidRPr="00613124">
        <w:rPr>
          <w:color w:val="000000" w:themeColor="text1"/>
          <w:sz w:val="22"/>
        </w:rPr>
        <w:t>(A)</w:t>
      </w:r>
      <w:bookmarkStart w:id="795" w:name="QQ200406000925_2_1"/>
      <w:r w:rsidRPr="00613124">
        <w:rPr>
          <w:rFonts w:hint="eastAsia"/>
          <w:color w:val="000000" w:themeColor="text1"/>
          <w:kern w:val="2"/>
          <w:sz w:val="22"/>
          <w:szCs w:val="22"/>
          <w:lang w:eastAsia="zh-TW"/>
        </w:rPr>
        <w:t>流通創作提升文化資本</w:t>
      </w:r>
      <w:r w:rsidRPr="00613124">
        <w:rPr>
          <w:color w:val="000000" w:themeColor="text1"/>
          <w:sz w:val="22"/>
        </w:rPr>
        <w:t xml:space="preserve">　</w:t>
      </w:r>
      <w:bookmarkEnd w:id="795"/>
      <w:r w:rsidRPr="00613124">
        <w:rPr>
          <w:color w:val="000000" w:themeColor="text1"/>
          <w:sz w:val="22"/>
        </w:rPr>
        <w:t>(B)</w:t>
      </w:r>
      <w:bookmarkStart w:id="796" w:name="QQ200406000925_2_2"/>
      <w:r w:rsidRPr="00613124">
        <w:rPr>
          <w:rFonts w:hint="eastAsia"/>
          <w:color w:val="000000" w:themeColor="text1"/>
          <w:kern w:val="2"/>
          <w:sz w:val="22"/>
          <w:szCs w:val="22"/>
          <w:lang w:eastAsia="zh-TW"/>
        </w:rPr>
        <w:t>鼓勵創作者繼續創作</w:t>
      </w:r>
      <w:r w:rsidRPr="00613124">
        <w:rPr>
          <w:color w:val="000000" w:themeColor="text1"/>
          <w:sz w:val="22"/>
        </w:rPr>
        <w:t xml:space="preserve">　</w:t>
      </w:r>
      <w:bookmarkEnd w:id="796"/>
      <w:r w:rsidRPr="00613124">
        <w:rPr>
          <w:color w:val="000000" w:themeColor="text1"/>
          <w:sz w:val="22"/>
        </w:rPr>
        <w:t>(C)</w:t>
      </w:r>
      <w:bookmarkStart w:id="797" w:name="QQ200406000925_2_3"/>
      <w:r w:rsidRPr="00613124">
        <w:rPr>
          <w:rFonts w:hint="eastAsia"/>
          <w:color w:val="000000" w:themeColor="text1"/>
          <w:kern w:val="2"/>
          <w:sz w:val="22"/>
          <w:szCs w:val="22"/>
          <w:lang w:eastAsia="zh-TW"/>
        </w:rPr>
        <w:t>使創作者壟斷作品成果</w:t>
      </w:r>
      <w:r w:rsidRPr="00613124">
        <w:rPr>
          <w:color w:val="000000" w:themeColor="text1"/>
          <w:sz w:val="22"/>
        </w:rPr>
        <w:t xml:space="preserve">　</w:t>
      </w:r>
      <w:bookmarkEnd w:id="797"/>
      <w:r w:rsidRPr="00613124">
        <w:rPr>
          <w:color w:val="000000" w:themeColor="text1"/>
          <w:sz w:val="22"/>
        </w:rPr>
        <w:t>(D)</w:t>
      </w:r>
      <w:bookmarkStart w:id="798" w:name="QQ200406000925_2_4"/>
      <w:r w:rsidRPr="00613124">
        <w:rPr>
          <w:rFonts w:hint="eastAsia"/>
          <w:color w:val="000000" w:themeColor="text1"/>
          <w:kern w:val="2"/>
          <w:sz w:val="22"/>
          <w:szCs w:val="22"/>
          <w:lang w:eastAsia="zh-TW"/>
        </w:rPr>
        <w:t>鼓勵創作者公開作品</w:t>
      </w:r>
      <w:r w:rsidRPr="00613124">
        <w:rPr>
          <w:color w:val="000000" w:themeColor="text1"/>
          <w:sz w:val="22"/>
        </w:rPr>
        <w:t xml:space="preserve">　</w:t>
      </w:r>
      <w:bookmarkEnd w:id="798"/>
    </w:p>
    <w:p w:rsidR="00613124" w:rsidRPr="00613124" w:rsidRDefault="00613124" w:rsidP="00613124">
      <w:pPr>
        <w:pStyle w:val="Normal34"/>
        <w:snapToGrid w:val="0"/>
        <w:spacing w:line="286" w:lineRule="auto"/>
        <w:ind w:left="680" w:hanging="283"/>
        <w:jc w:val="both"/>
        <w:textAlignment w:val="center"/>
        <w:rPr>
          <w:rFonts w:eastAsia="DengXian"/>
          <w:color w:val="000000" w:themeColor="text1"/>
        </w:rPr>
      </w:pPr>
      <w:bookmarkStart w:id="799" w:name="QQ200406000925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曾有一名網紅上傳影片後，被網友指出抄襲另一名網紅。兩部影片的要點幾乎相同，且關鍵語句的呈現語氣雷同，被指涉抄襲的影片沒多久就下架了。請問：如果想上傳自己拍攝的影片，並期待獲得廣告流量分潤，以下哪一種做法，最能保障他人的智慧財產權？</w:t>
      </w:r>
      <w:r w:rsidRPr="00613124">
        <w:rPr>
          <w:color w:val="000000" w:themeColor="text1"/>
          <w:sz w:val="22"/>
        </w:rPr>
        <w:t xml:space="preserve">　</w:t>
      </w:r>
      <w:bookmarkEnd w:id="799"/>
      <w:r w:rsidRPr="00613124">
        <w:rPr>
          <w:color w:val="000000" w:themeColor="text1"/>
          <w:sz w:val="22"/>
        </w:rPr>
        <w:t>(A)</w:t>
      </w:r>
      <w:bookmarkStart w:id="800" w:name="QQ200406000925_3_1"/>
      <w:r w:rsidRPr="00613124">
        <w:rPr>
          <w:rFonts w:hint="eastAsia"/>
          <w:color w:val="000000" w:themeColor="text1"/>
          <w:kern w:val="2"/>
          <w:sz w:val="22"/>
          <w:szCs w:val="22"/>
          <w:lang w:eastAsia="zh-TW"/>
        </w:rPr>
        <w:t>企劃發想時單線作業，不參考他人作品</w:t>
      </w:r>
      <w:r w:rsidRPr="00613124">
        <w:rPr>
          <w:color w:val="000000" w:themeColor="text1"/>
          <w:sz w:val="22"/>
        </w:rPr>
        <w:t xml:space="preserve">　</w:t>
      </w:r>
      <w:bookmarkEnd w:id="800"/>
      <w:r w:rsidRPr="00613124">
        <w:rPr>
          <w:color w:val="000000" w:themeColor="text1"/>
          <w:sz w:val="22"/>
        </w:rPr>
        <w:t>(B)</w:t>
      </w:r>
      <w:bookmarkStart w:id="801" w:name="QQ200406000925_3_2"/>
      <w:r w:rsidRPr="00613124">
        <w:rPr>
          <w:rFonts w:hint="eastAsia"/>
          <w:color w:val="000000" w:themeColor="text1"/>
          <w:kern w:val="2"/>
          <w:sz w:val="22"/>
          <w:szCs w:val="22"/>
          <w:lang w:eastAsia="zh-TW"/>
        </w:rPr>
        <w:t>同一議題換句話說，用不同排列組合呈現</w:t>
      </w:r>
      <w:r w:rsidRPr="00613124">
        <w:rPr>
          <w:color w:val="000000" w:themeColor="text1"/>
          <w:sz w:val="22"/>
        </w:rPr>
        <w:t xml:space="preserve">　</w:t>
      </w:r>
      <w:bookmarkEnd w:id="801"/>
      <w:r w:rsidRPr="00613124">
        <w:rPr>
          <w:color w:val="000000" w:themeColor="text1"/>
          <w:sz w:val="22"/>
        </w:rPr>
        <w:t>(C)</w:t>
      </w:r>
      <w:bookmarkStart w:id="802" w:name="QQ200406000925_3_3"/>
      <w:r w:rsidRPr="00613124">
        <w:rPr>
          <w:rFonts w:hint="eastAsia"/>
          <w:color w:val="000000" w:themeColor="text1"/>
          <w:kern w:val="2"/>
          <w:sz w:val="22"/>
          <w:szCs w:val="22"/>
          <w:lang w:eastAsia="zh-TW"/>
        </w:rPr>
        <w:t>作品完成後，先搜尋市場上有沒有相似成品</w:t>
      </w:r>
      <w:r w:rsidRPr="00613124">
        <w:rPr>
          <w:color w:val="000000" w:themeColor="text1"/>
          <w:sz w:val="22"/>
        </w:rPr>
        <w:t xml:space="preserve">　</w:t>
      </w:r>
      <w:bookmarkEnd w:id="802"/>
      <w:r w:rsidRPr="00613124">
        <w:rPr>
          <w:color w:val="000000" w:themeColor="text1"/>
          <w:sz w:val="22"/>
        </w:rPr>
        <w:t>(D)</w:t>
      </w:r>
      <w:bookmarkStart w:id="803" w:name="QQ200406000925_3_4"/>
      <w:r w:rsidRPr="00613124">
        <w:rPr>
          <w:rFonts w:hint="eastAsia"/>
          <w:color w:val="000000" w:themeColor="text1"/>
          <w:kern w:val="2"/>
          <w:sz w:val="22"/>
          <w:szCs w:val="22"/>
          <w:lang w:eastAsia="zh-TW"/>
        </w:rPr>
        <w:t>放上免責說明，就能避免侵害他人智慧財產權</w:t>
      </w:r>
      <w:r w:rsidRPr="00613124">
        <w:rPr>
          <w:color w:val="000000" w:themeColor="text1"/>
          <w:sz w:val="22"/>
        </w:rPr>
        <w:t xml:space="preserve">　</w:t>
      </w:r>
      <w:bookmarkEnd w:id="788"/>
      <w:bookmarkEnd w:id="803"/>
    </w:p>
    <w:p w:rsidR="00613124" w:rsidRPr="00613124" w:rsidRDefault="00613124" w:rsidP="00613124">
      <w:pPr>
        <w:pStyle w:val="Normal44"/>
        <w:snapToGrid w:val="0"/>
        <w:spacing w:line="286" w:lineRule="auto"/>
        <w:ind w:left="1332" w:hanging="935"/>
        <w:jc w:val="both"/>
        <w:textAlignment w:val="center"/>
        <w:rPr>
          <w:rFonts w:eastAsia="DengXian"/>
          <w:color w:val="000000" w:themeColor="text1"/>
        </w:rPr>
      </w:pPr>
      <w:bookmarkStart w:id="804" w:name="AQ200406000925_M"/>
      <w:bookmarkStart w:id="805" w:name="AQ20040600092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804"/>
      <w:r w:rsidRPr="00613124">
        <w:rPr>
          <w:color w:val="000000" w:themeColor="text1"/>
          <w:sz w:val="22"/>
        </w:rPr>
        <w:t>(1)</w:t>
      </w:r>
      <w:bookmarkStart w:id="806" w:name="AQ200406000925_1"/>
      <w:r w:rsidRPr="00613124">
        <w:rPr>
          <w:color w:val="000000" w:themeColor="text1"/>
          <w:sz w:val="22"/>
        </w:rPr>
        <w:t>C</w:t>
      </w:r>
      <w:r w:rsidRPr="00613124">
        <w:rPr>
          <w:color w:val="000000" w:themeColor="text1"/>
          <w:sz w:val="22"/>
        </w:rPr>
        <w:t xml:space="preserve">　</w:t>
      </w:r>
      <w:bookmarkEnd w:id="806"/>
      <w:r w:rsidRPr="00613124">
        <w:rPr>
          <w:color w:val="000000" w:themeColor="text1"/>
          <w:sz w:val="22"/>
        </w:rPr>
        <w:t>(2)</w:t>
      </w:r>
      <w:bookmarkStart w:id="807" w:name="AQ200406000925_2"/>
      <w:r w:rsidRPr="00613124">
        <w:rPr>
          <w:color w:val="000000" w:themeColor="text1"/>
          <w:sz w:val="22"/>
        </w:rPr>
        <w:t>A</w:t>
      </w:r>
      <w:r w:rsidRPr="00613124">
        <w:rPr>
          <w:color w:val="000000" w:themeColor="text1"/>
          <w:sz w:val="22"/>
        </w:rPr>
        <w:t xml:space="preserve">　</w:t>
      </w:r>
      <w:bookmarkEnd w:id="807"/>
      <w:r w:rsidRPr="00613124">
        <w:rPr>
          <w:color w:val="000000" w:themeColor="text1"/>
          <w:sz w:val="22"/>
        </w:rPr>
        <w:t>(3)</w:t>
      </w:r>
      <w:bookmarkStart w:id="808" w:name="AQ200406000925_3"/>
      <w:r w:rsidRPr="00613124">
        <w:rPr>
          <w:color w:val="000000" w:themeColor="text1"/>
          <w:sz w:val="22"/>
        </w:rPr>
        <w:t>C</w:t>
      </w:r>
      <w:r w:rsidRPr="00613124">
        <w:rPr>
          <w:color w:val="000000" w:themeColor="text1"/>
          <w:sz w:val="22"/>
        </w:rPr>
        <w:t xml:space="preserve">　</w:t>
      </w:r>
      <w:bookmarkEnd w:id="805"/>
      <w:bookmarkEnd w:id="808"/>
    </w:p>
    <w:p w:rsidR="00613124" w:rsidRPr="00613124" w:rsidRDefault="00613124" w:rsidP="00613124">
      <w:pPr>
        <w:pStyle w:val="Normal54"/>
        <w:snapToGrid w:val="0"/>
        <w:spacing w:line="286" w:lineRule="auto"/>
        <w:ind w:left="1701" w:hanging="1304"/>
        <w:jc w:val="both"/>
        <w:textAlignment w:val="center"/>
        <w:rPr>
          <w:rFonts w:eastAsia="DengXian"/>
          <w:color w:val="000000" w:themeColor="text1"/>
        </w:rPr>
      </w:pPr>
      <w:bookmarkStart w:id="809" w:name="RQ200406000925_M"/>
      <w:bookmarkStart w:id="810" w:name="RQ20040600092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11" w:name="RQ200406000925_1_H"/>
      <w:bookmarkEnd w:id="809"/>
      <w:r w:rsidRPr="00613124">
        <w:rPr>
          <w:color w:val="000000" w:themeColor="text1"/>
          <w:sz w:val="22"/>
        </w:rPr>
        <w:t>(1)</w:t>
      </w:r>
      <w:r w:rsidRPr="00613124">
        <w:rPr>
          <w:color w:val="000000" w:themeColor="text1"/>
          <w:sz w:val="22"/>
        </w:rPr>
        <w:tab/>
      </w:r>
      <w:bookmarkEnd w:id="811"/>
      <w:r w:rsidRPr="00613124">
        <w:rPr>
          <w:color w:val="000000" w:themeColor="text1"/>
          <w:sz w:val="22"/>
        </w:rPr>
        <w:t>(A)</w:t>
      </w:r>
      <w:bookmarkStart w:id="812" w:name="RQ200406000925_1_1"/>
      <w:r w:rsidRPr="00613124">
        <w:rPr>
          <w:rFonts w:hint="eastAsia"/>
          <w:color w:val="000000" w:themeColor="text1"/>
          <w:kern w:val="2"/>
          <w:sz w:val="22"/>
          <w:szCs w:val="22"/>
          <w:lang w:eastAsia="zh-TW"/>
        </w:rPr>
        <w:t>非營利性質為合理使用的標準之一</w:t>
      </w:r>
      <w:r w:rsidRPr="00613124">
        <w:rPr>
          <w:color w:val="000000" w:themeColor="text1"/>
          <w:sz w:val="22"/>
        </w:rPr>
        <w:t xml:space="preserve">　</w:t>
      </w:r>
      <w:bookmarkEnd w:id="812"/>
      <w:r w:rsidRPr="00613124">
        <w:rPr>
          <w:color w:val="000000" w:themeColor="text1"/>
          <w:sz w:val="22"/>
        </w:rPr>
        <w:t>(B)</w:t>
      </w:r>
      <w:bookmarkStart w:id="813" w:name="RQ200406000925_1_2"/>
      <w:r w:rsidRPr="00613124">
        <w:rPr>
          <w:rFonts w:hint="eastAsia"/>
          <w:color w:val="000000" w:themeColor="text1"/>
          <w:kern w:val="2"/>
          <w:sz w:val="22"/>
          <w:szCs w:val="22"/>
          <w:lang w:eastAsia="zh-TW"/>
        </w:rPr>
        <w:t>不以原電影片畫面播出，對原作影響較小，應屬合理使用</w:t>
      </w:r>
      <w:r w:rsidRPr="00613124">
        <w:rPr>
          <w:color w:val="000000" w:themeColor="text1"/>
          <w:sz w:val="22"/>
        </w:rPr>
        <w:t xml:space="preserve">　</w:t>
      </w:r>
      <w:bookmarkEnd w:id="813"/>
      <w:r w:rsidRPr="00613124">
        <w:rPr>
          <w:color w:val="000000" w:themeColor="text1"/>
          <w:sz w:val="22"/>
        </w:rPr>
        <w:t>(C)</w:t>
      </w:r>
      <w:bookmarkStart w:id="814" w:name="RQ200406000925_1_3"/>
      <w:r w:rsidRPr="00613124">
        <w:rPr>
          <w:rFonts w:hint="eastAsia"/>
          <w:color w:val="000000" w:themeColor="text1"/>
          <w:kern w:val="2"/>
          <w:sz w:val="22"/>
          <w:szCs w:val="22"/>
          <w:lang w:eastAsia="zh-TW"/>
        </w:rPr>
        <w:t>如果使用超過合理的比例，即便非營利，也不屬於合理使用的範圍</w:t>
      </w:r>
      <w:r w:rsidRPr="00613124">
        <w:rPr>
          <w:color w:val="000000" w:themeColor="text1"/>
          <w:sz w:val="22"/>
        </w:rPr>
        <w:t xml:space="preserve">　</w:t>
      </w:r>
      <w:bookmarkEnd w:id="814"/>
      <w:r w:rsidRPr="00613124">
        <w:rPr>
          <w:color w:val="000000" w:themeColor="text1"/>
          <w:sz w:val="22"/>
        </w:rPr>
        <w:t>(D)</w:t>
      </w:r>
      <w:bookmarkStart w:id="815" w:name="RQ200406000925_1_4"/>
      <w:r w:rsidRPr="00613124">
        <w:rPr>
          <w:rFonts w:hint="eastAsia"/>
          <w:color w:val="000000" w:themeColor="text1"/>
          <w:kern w:val="2"/>
          <w:sz w:val="22"/>
          <w:szCs w:val="22"/>
          <w:lang w:eastAsia="zh-TW"/>
        </w:rPr>
        <w:t>網紅影片反而產生廣告效果，增進潛在市場價值，此時可能為合理使用</w:t>
      </w:r>
      <w:r w:rsidRPr="00613124">
        <w:rPr>
          <w:color w:val="000000" w:themeColor="text1"/>
          <w:sz w:val="22"/>
        </w:rPr>
        <w:t xml:space="preserve">　</w:t>
      </w:r>
      <w:bookmarkEnd w:id="815"/>
    </w:p>
    <w:p w:rsidR="00613124" w:rsidRPr="00613124" w:rsidRDefault="00613124" w:rsidP="00613124">
      <w:pPr>
        <w:pStyle w:val="Normal61"/>
        <w:snapToGrid w:val="0"/>
        <w:spacing w:line="286" w:lineRule="auto"/>
        <w:ind w:left="1701" w:hanging="397"/>
        <w:jc w:val="both"/>
        <w:textAlignment w:val="center"/>
        <w:rPr>
          <w:rFonts w:eastAsia="DengXian"/>
          <w:color w:val="000000" w:themeColor="text1"/>
        </w:rPr>
      </w:pPr>
      <w:bookmarkStart w:id="816" w:name="RQ200406000925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合理使用的目的，應是希望著作可以流通，激出更多火花，提升文化資本，與鼓勵創作者繼續創作、公開作品，以及使創作者壟斷作品成果無關</w:t>
      </w:r>
      <w:r w:rsidRPr="00613124">
        <w:rPr>
          <w:color w:val="000000" w:themeColor="text1"/>
          <w:sz w:val="22"/>
        </w:rPr>
        <w:t xml:space="preserve">　</w:t>
      </w:r>
      <w:bookmarkEnd w:id="816"/>
    </w:p>
    <w:p w:rsidR="00613124" w:rsidRPr="00613124" w:rsidRDefault="00613124" w:rsidP="00613124">
      <w:pPr>
        <w:pStyle w:val="Normal71"/>
        <w:snapToGrid w:val="0"/>
        <w:spacing w:line="286" w:lineRule="auto"/>
        <w:ind w:left="1701" w:hanging="397"/>
        <w:jc w:val="both"/>
        <w:textAlignment w:val="center"/>
        <w:rPr>
          <w:rFonts w:eastAsia="DengXian"/>
          <w:color w:val="000000" w:themeColor="text1"/>
        </w:rPr>
      </w:pPr>
      <w:bookmarkStart w:id="817" w:name="RQ200406000925_3_H"/>
      <w:r w:rsidRPr="00613124">
        <w:rPr>
          <w:color w:val="000000" w:themeColor="text1"/>
          <w:sz w:val="22"/>
        </w:rPr>
        <w:t>(3)</w:t>
      </w:r>
      <w:r w:rsidRPr="00613124">
        <w:rPr>
          <w:color w:val="000000" w:themeColor="text1"/>
          <w:sz w:val="22"/>
        </w:rPr>
        <w:tab/>
      </w:r>
      <w:bookmarkEnd w:id="817"/>
      <w:r w:rsidRPr="00613124">
        <w:rPr>
          <w:color w:val="000000" w:themeColor="text1"/>
          <w:sz w:val="22"/>
        </w:rPr>
        <w:t>(A)</w:t>
      </w:r>
      <w:bookmarkStart w:id="818" w:name="RQ200406000925_3_1"/>
      <w:r w:rsidRPr="00613124">
        <w:rPr>
          <w:rFonts w:hint="eastAsia"/>
          <w:color w:val="000000" w:themeColor="text1"/>
          <w:kern w:val="2"/>
          <w:sz w:val="22"/>
          <w:szCs w:val="22"/>
          <w:lang w:eastAsia="zh-TW"/>
        </w:rPr>
        <w:t>主題發想即便完全沒有參考過其他創作，仍有可能碰巧做出類似的的東西，則亦可能觸法</w:t>
      </w:r>
      <w:r w:rsidRPr="00613124">
        <w:rPr>
          <w:color w:val="000000" w:themeColor="text1"/>
          <w:sz w:val="22"/>
        </w:rPr>
        <w:t xml:space="preserve">　</w:t>
      </w:r>
      <w:bookmarkEnd w:id="818"/>
      <w:r w:rsidRPr="00613124">
        <w:rPr>
          <w:color w:val="000000" w:themeColor="text1"/>
          <w:sz w:val="22"/>
        </w:rPr>
        <w:t>(B)</w:t>
      </w:r>
      <w:bookmarkStart w:id="819" w:name="RQ200406000925_3_2"/>
      <w:r w:rsidRPr="00613124">
        <w:rPr>
          <w:rFonts w:hint="eastAsia"/>
          <w:color w:val="000000" w:themeColor="text1"/>
          <w:kern w:val="2"/>
          <w:sz w:val="22"/>
          <w:szCs w:val="22"/>
          <w:lang w:eastAsia="zh-TW"/>
        </w:rPr>
        <w:t>著作權保護的是概念的獨創性，如只是換句話說，還是侵權</w:t>
      </w:r>
      <w:r w:rsidRPr="00613124">
        <w:rPr>
          <w:color w:val="000000" w:themeColor="text1"/>
          <w:sz w:val="22"/>
        </w:rPr>
        <w:t xml:space="preserve">　</w:t>
      </w:r>
      <w:bookmarkEnd w:id="819"/>
      <w:r w:rsidRPr="00613124">
        <w:rPr>
          <w:color w:val="000000" w:themeColor="text1"/>
          <w:sz w:val="22"/>
        </w:rPr>
        <w:t>(C)</w:t>
      </w:r>
      <w:bookmarkStart w:id="820" w:name="RQ200406000925_3_3"/>
      <w:r w:rsidRPr="00613124">
        <w:rPr>
          <w:rFonts w:hint="eastAsia"/>
          <w:color w:val="000000" w:themeColor="text1"/>
          <w:kern w:val="2"/>
          <w:sz w:val="22"/>
          <w:szCs w:val="22"/>
          <w:lang w:eastAsia="zh-TW"/>
        </w:rPr>
        <w:t>自我檢查有無曾參考他人作品而不自知，若有參考，可將作品和該作者討論，確認沒有侵權或取得授權後再上架</w:t>
      </w:r>
      <w:r w:rsidRPr="00613124">
        <w:rPr>
          <w:color w:val="000000" w:themeColor="text1"/>
          <w:sz w:val="22"/>
        </w:rPr>
        <w:t xml:space="preserve">　</w:t>
      </w:r>
      <w:bookmarkEnd w:id="820"/>
      <w:r w:rsidRPr="00613124">
        <w:rPr>
          <w:color w:val="000000" w:themeColor="text1"/>
          <w:sz w:val="22"/>
        </w:rPr>
        <w:t>(D)</w:t>
      </w:r>
      <w:bookmarkStart w:id="821" w:name="RQ200406000925_3_4"/>
      <w:r w:rsidRPr="00613124">
        <w:rPr>
          <w:rFonts w:hint="eastAsia"/>
          <w:color w:val="000000" w:themeColor="text1"/>
          <w:kern w:val="2"/>
          <w:sz w:val="22"/>
          <w:szCs w:val="22"/>
          <w:lang w:eastAsia="zh-TW"/>
        </w:rPr>
        <w:t>免責說明不能排除創作者的責任</w:t>
      </w:r>
      <w:r w:rsidRPr="00613124">
        <w:rPr>
          <w:color w:val="000000" w:themeColor="text1"/>
          <w:sz w:val="22"/>
        </w:rPr>
        <w:t xml:space="preserve">　</w:t>
      </w:r>
      <w:bookmarkEnd w:id="810"/>
      <w:bookmarkEnd w:id="82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1"/>
        <w:snapToGrid w:val="0"/>
        <w:spacing w:line="286" w:lineRule="auto"/>
        <w:ind w:left="397"/>
        <w:jc w:val="both"/>
        <w:textAlignment w:val="center"/>
        <w:rPr>
          <w:rFonts w:eastAsia="DengXian"/>
          <w:color w:val="000000" w:themeColor="text1"/>
        </w:rPr>
      </w:pPr>
      <w:bookmarkStart w:id="822" w:name="QQ200406000926_M"/>
      <w:bookmarkStart w:id="823" w:name="QQ200406000926"/>
      <w:r w:rsidRPr="00613124">
        <w:rPr>
          <w:rFonts w:hint="eastAsia"/>
          <w:color w:val="000000" w:themeColor="text1"/>
          <w:kern w:val="2"/>
          <w:sz w:val="22"/>
          <w:szCs w:val="22"/>
          <w:lang w:eastAsia="zh-TW"/>
        </w:rPr>
        <w:t>不少百貨公司、商店街或餐廳業者為了營造氣氛，會在店面、餐廳等營業場所播放音樂或廣播節目，曾有業者遭起訴違反《著作權法》的「公開播送權」及「公開演出權」。</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公開播送」是指基於公眾直接收聽或收視為目的，以有線電、無線電或其他器材之廣播系統傳送訊息之方法，藉聲音或影像，向公眾傳達著作內容。「公開演出」是指以演技、舞蹈、歌唱、彈奏樂器或其他方法向現場之公眾傳達著作內容。</w:t>
      </w:r>
      <w:r w:rsidRPr="00613124">
        <w:rPr>
          <w:color w:val="000000" w:themeColor="text1"/>
          <w:kern w:val="2"/>
          <w:sz w:val="22"/>
          <w:szCs w:val="22"/>
          <w:lang w:eastAsia="zh-TW"/>
        </w:rPr>
        <w:br/>
      </w:r>
      <w:r w:rsidRPr="00613124">
        <w:rPr>
          <w:rFonts w:hint="eastAsia"/>
          <w:color w:val="000000" w:themeColor="text1"/>
          <w:kern w:val="2"/>
          <w:sz w:val="22"/>
          <w:szCs w:val="22"/>
          <w:lang w:eastAsia="zh-TW"/>
        </w:rPr>
        <w:t>為了避免違法，有店面較小的業者改以筆電播放音樂，另加裝擴音器，讓整間店面都能聽到。也有業者找唱片公司或著作權集體管理團體取得授權，以安心、合法的在營業場所播放。</w:t>
      </w:r>
      <w:r w:rsidRPr="00613124">
        <w:rPr>
          <w:color w:val="000000" w:themeColor="text1"/>
          <w:kern w:val="2"/>
          <w:sz w:val="22"/>
          <w:szCs w:val="22"/>
          <w:lang w:eastAsia="zh-TW"/>
        </w:rPr>
        <w:br/>
      </w:r>
      <w:r w:rsidRPr="00613124">
        <w:rPr>
          <w:rFonts w:hint="eastAsia"/>
          <w:color w:val="000000" w:themeColor="text1"/>
          <w:kern w:val="2"/>
          <w:sz w:val="22"/>
          <w:szCs w:val="22"/>
          <w:lang w:eastAsia="zh-TW"/>
        </w:rPr>
        <w:t>請依據上述資訊，回答下列問題：</w:t>
      </w:r>
      <w:r w:rsidRPr="00613124">
        <w:rPr>
          <w:color w:val="000000" w:themeColor="text1"/>
          <w:sz w:val="22"/>
        </w:rPr>
        <w:t xml:space="preserve">　</w:t>
      </w:r>
      <w:bookmarkEnd w:id="822"/>
    </w:p>
    <w:p w:rsidR="00613124" w:rsidRPr="00613124" w:rsidRDefault="00613124" w:rsidP="00613124">
      <w:pPr>
        <w:pStyle w:val="Normal151"/>
        <w:snapToGrid w:val="0"/>
        <w:spacing w:line="286" w:lineRule="auto"/>
        <w:ind w:left="680" w:hanging="283"/>
        <w:jc w:val="both"/>
        <w:textAlignment w:val="center"/>
        <w:rPr>
          <w:rFonts w:eastAsia="DengXian"/>
          <w:color w:val="000000" w:themeColor="text1"/>
        </w:rPr>
      </w:pPr>
      <w:bookmarkStart w:id="824" w:name="QQ200406000926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有的店家規避被告，在沒有取得授權播放時，改以自用筆電播放音樂，另加裝喇叭，讓整間店面都能聽到。這樣的作法有沒有違反《著作權法》？</w:t>
      </w:r>
      <w:r w:rsidRPr="00613124">
        <w:rPr>
          <w:color w:val="000000" w:themeColor="text1"/>
          <w:sz w:val="22"/>
        </w:rPr>
        <w:t xml:space="preserve">　</w:t>
      </w:r>
      <w:bookmarkEnd w:id="824"/>
      <w:r w:rsidRPr="00613124">
        <w:rPr>
          <w:color w:val="000000" w:themeColor="text1"/>
          <w:sz w:val="22"/>
        </w:rPr>
        <w:t>(A)</w:t>
      </w:r>
      <w:bookmarkStart w:id="825" w:name="QQ200406000926_1_1"/>
      <w:r w:rsidRPr="00613124">
        <w:rPr>
          <w:rFonts w:hint="eastAsia"/>
          <w:color w:val="000000" w:themeColor="text1"/>
          <w:kern w:val="2"/>
          <w:sz w:val="22"/>
          <w:szCs w:val="22"/>
          <w:lang w:eastAsia="zh-TW"/>
        </w:rPr>
        <w:t>不違反，業者以自用器材播放，就算客人不小心聽到，對著作權影響不大</w:t>
      </w:r>
      <w:r w:rsidRPr="00613124">
        <w:rPr>
          <w:color w:val="000000" w:themeColor="text1"/>
          <w:sz w:val="22"/>
        </w:rPr>
        <w:t xml:space="preserve">　</w:t>
      </w:r>
      <w:bookmarkEnd w:id="825"/>
      <w:r w:rsidRPr="00613124">
        <w:rPr>
          <w:color w:val="000000" w:themeColor="text1"/>
          <w:sz w:val="22"/>
        </w:rPr>
        <w:t>(B)</w:t>
      </w:r>
      <w:bookmarkStart w:id="826" w:name="QQ200406000926_1_2"/>
      <w:r w:rsidRPr="00613124">
        <w:rPr>
          <w:rFonts w:hint="eastAsia"/>
          <w:color w:val="000000" w:themeColor="text1"/>
          <w:kern w:val="2"/>
          <w:sz w:val="22"/>
          <w:szCs w:val="22"/>
          <w:lang w:eastAsia="zh-TW"/>
        </w:rPr>
        <w:t>不違反，業者是播放音樂檔案，並沒有歌手現場演唱</w:t>
      </w:r>
      <w:r w:rsidRPr="00613124">
        <w:rPr>
          <w:color w:val="000000" w:themeColor="text1"/>
          <w:sz w:val="22"/>
        </w:rPr>
        <w:t xml:space="preserve">　</w:t>
      </w:r>
      <w:bookmarkEnd w:id="826"/>
      <w:r w:rsidRPr="00613124">
        <w:rPr>
          <w:color w:val="000000" w:themeColor="text1"/>
          <w:sz w:val="22"/>
        </w:rPr>
        <w:t>(C)</w:t>
      </w:r>
      <w:bookmarkStart w:id="827" w:name="QQ200406000926_1_3"/>
      <w:r w:rsidRPr="00613124">
        <w:rPr>
          <w:rFonts w:hint="eastAsia"/>
          <w:color w:val="000000" w:themeColor="text1"/>
          <w:kern w:val="2"/>
          <w:sz w:val="22"/>
          <w:szCs w:val="22"/>
          <w:lang w:eastAsia="zh-TW"/>
        </w:rPr>
        <w:t>違反，加裝喇叭播放音樂，讓客人都能聽到，已屬公開播送</w:t>
      </w:r>
      <w:r w:rsidRPr="00613124">
        <w:rPr>
          <w:color w:val="000000" w:themeColor="text1"/>
          <w:sz w:val="22"/>
        </w:rPr>
        <w:t xml:space="preserve">　</w:t>
      </w:r>
      <w:bookmarkEnd w:id="827"/>
      <w:r w:rsidRPr="00613124">
        <w:rPr>
          <w:color w:val="000000" w:themeColor="text1"/>
          <w:sz w:val="22"/>
        </w:rPr>
        <w:t>(D)</w:t>
      </w:r>
      <w:bookmarkStart w:id="828" w:name="QQ200406000926_1_4"/>
      <w:r w:rsidRPr="00613124">
        <w:rPr>
          <w:rFonts w:hint="eastAsia"/>
          <w:color w:val="000000" w:themeColor="text1"/>
          <w:kern w:val="2"/>
          <w:sz w:val="22"/>
          <w:szCs w:val="22"/>
          <w:lang w:eastAsia="zh-TW"/>
        </w:rPr>
        <w:t>違反，但業者可以主張沒有針對音樂服務另外向客人收費，屬合理使用範圍</w:t>
      </w:r>
      <w:r w:rsidRPr="00613124">
        <w:rPr>
          <w:color w:val="000000" w:themeColor="text1"/>
          <w:sz w:val="22"/>
        </w:rPr>
        <w:t xml:space="preserve">　</w:t>
      </w:r>
      <w:bookmarkEnd w:id="828"/>
    </w:p>
    <w:p w:rsidR="00613124" w:rsidRPr="00613124" w:rsidRDefault="00613124" w:rsidP="00613124">
      <w:pPr>
        <w:pStyle w:val="Normal251"/>
        <w:snapToGrid w:val="0"/>
        <w:spacing w:line="286" w:lineRule="auto"/>
        <w:ind w:left="680" w:hanging="283"/>
        <w:jc w:val="both"/>
        <w:textAlignment w:val="center"/>
        <w:rPr>
          <w:rFonts w:eastAsia="DengXian"/>
          <w:color w:val="000000" w:themeColor="text1"/>
        </w:rPr>
      </w:pPr>
      <w:bookmarkStart w:id="829" w:name="QQ200406000926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唱片公司老闆逛街發現商店播放著自己公司製作的音樂、卻未曾授權給該間商店時，他可以主張該間店家侵犯了何項權利？</w:t>
      </w:r>
      <w:r w:rsidRPr="00613124">
        <w:rPr>
          <w:color w:val="000000" w:themeColor="text1"/>
          <w:sz w:val="22"/>
        </w:rPr>
        <w:t xml:space="preserve">　</w:t>
      </w:r>
      <w:bookmarkEnd w:id="829"/>
      <w:r w:rsidRPr="00613124">
        <w:rPr>
          <w:color w:val="000000" w:themeColor="text1"/>
          <w:sz w:val="22"/>
        </w:rPr>
        <w:t>(A)</w:t>
      </w:r>
      <w:bookmarkStart w:id="830" w:name="QQ200406000926_2_1"/>
      <w:r w:rsidRPr="00613124">
        <w:rPr>
          <w:rFonts w:hint="eastAsia"/>
          <w:color w:val="000000" w:themeColor="text1"/>
          <w:kern w:val="2"/>
          <w:sz w:val="22"/>
          <w:szCs w:val="22"/>
          <w:lang w:eastAsia="zh-TW"/>
        </w:rPr>
        <w:t>所有權</w:t>
      </w:r>
      <w:r w:rsidRPr="00613124">
        <w:rPr>
          <w:color w:val="000000" w:themeColor="text1"/>
          <w:sz w:val="22"/>
        </w:rPr>
        <w:t xml:space="preserve">　</w:t>
      </w:r>
      <w:bookmarkEnd w:id="830"/>
      <w:r w:rsidRPr="00613124">
        <w:rPr>
          <w:color w:val="000000" w:themeColor="text1"/>
          <w:sz w:val="22"/>
        </w:rPr>
        <w:t>(B)</w:t>
      </w:r>
      <w:bookmarkStart w:id="831" w:name="QQ200406000926_2_2"/>
      <w:r w:rsidRPr="00613124">
        <w:rPr>
          <w:rFonts w:hint="eastAsia"/>
          <w:color w:val="000000" w:themeColor="text1"/>
          <w:kern w:val="2"/>
          <w:sz w:val="22"/>
          <w:szCs w:val="22"/>
          <w:lang w:eastAsia="zh-TW"/>
        </w:rPr>
        <w:t>著作人格權</w:t>
      </w:r>
      <w:r w:rsidRPr="00613124">
        <w:rPr>
          <w:color w:val="000000" w:themeColor="text1"/>
          <w:sz w:val="22"/>
        </w:rPr>
        <w:t xml:space="preserve">　</w:t>
      </w:r>
      <w:bookmarkEnd w:id="831"/>
      <w:r w:rsidRPr="00613124">
        <w:rPr>
          <w:color w:val="000000" w:themeColor="text1"/>
          <w:sz w:val="22"/>
        </w:rPr>
        <w:t>(C)</w:t>
      </w:r>
      <w:bookmarkStart w:id="832" w:name="QQ200406000926_2_3"/>
      <w:r w:rsidRPr="00613124">
        <w:rPr>
          <w:rFonts w:hint="eastAsia"/>
          <w:color w:val="000000" w:themeColor="text1"/>
          <w:kern w:val="2"/>
          <w:sz w:val="22"/>
          <w:szCs w:val="22"/>
          <w:lang w:eastAsia="zh-TW"/>
        </w:rPr>
        <w:t>著作財產權</w:t>
      </w:r>
      <w:r w:rsidRPr="00613124">
        <w:rPr>
          <w:color w:val="000000" w:themeColor="text1"/>
          <w:sz w:val="22"/>
        </w:rPr>
        <w:t xml:space="preserve">　</w:t>
      </w:r>
      <w:bookmarkEnd w:id="832"/>
      <w:r w:rsidRPr="00613124">
        <w:rPr>
          <w:color w:val="000000" w:themeColor="text1"/>
          <w:sz w:val="22"/>
        </w:rPr>
        <w:t>(D)</w:t>
      </w:r>
      <w:bookmarkStart w:id="833" w:name="QQ200406000926_2_4"/>
      <w:r w:rsidRPr="00613124">
        <w:rPr>
          <w:rFonts w:hint="eastAsia"/>
          <w:color w:val="000000" w:themeColor="text1"/>
          <w:kern w:val="2"/>
          <w:sz w:val="22"/>
          <w:szCs w:val="22"/>
          <w:lang w:eastAsia="zh-TW"/>
        </w:rPr>
        <w:t>損害賠償請求權</w:t>
      </w:r>
      <w:r w:rsidRPr="00613124">
        <w:rPr>
          <w:color w:val="000000" w:themeColor="text1"/>
          <w:sz w:val="22"/>
        </w:rPr>
        <w:t xml:space="preserve">　</w:t>
      </w:r>
      <w:bookmarkEnd w:id="823"/>
      <w:bookmarkEnd w:id="833"/>
    </w:p>
    <w:p w:rsidR="00613124" w:rsidRPr="00613124" w:rsidRDefault="00613124" w:rsidP="00613124">
      <w:pPr>
        <w:pStyle w:val="Normal35"/>
        <w:snapToGrid w:val="0"/>
        <w:spacing w:line="286" w:lineRule="auto"/>
        <w:ind w:left="1332" w:hanging="935"/>
        <w:jc w:val="both"/>
        <w:textAlignment w:val="center"/>
        <w:rPr>
          <w:rFonts w:eastAsia="DengXian"/>
          <w:color w:val="000000" w:themeColor="text1"/>
        </w:rPr>
      </w:pPr>
      <w:bookmarkStart w:id="834" w:name="AQ200406000926_M"/>
      <w:bookmarkStart w:id="835" w:name="AQ20040600092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834"/>
      <w:r w:rsidRPr="00613124">
        <w:rPr>
          <w:color w:val="000000" w:themeColor="text1"/>
          <w:sz w:val="22"/>
        </w:rPr>
        <w:t>(1)</w:t>
      </w:r>
      <w:bookmarkStart w:id="836" w:name="AQ200406000926_1"/>
      <w:r w:rsidRPr="00613124">
        <w:rPr>
          <w:color w:val="000000" w:themeColor="text1"/>
          <w:sz w:val="22"/>
        </w:rPr>
        <w:t>C</w:t>
      </w:r>
      <w:r w:rsidRPr="00613124">
        <w:rPr>
          <w:color w:val="000000" w:themeColor="text1"/>
          <w:sz w:val="22"/>
        </w:rPr>
        <w:t xml:space="preserve">　</w:t>
      </w:r>
      <w:bookmarkEnd w:id="836"/>
      <w:r w:rsidRPr="00613124">
        <w:rPr>
          <w:color w:val="000000" w:themeColor="text1"/>
          <w:sz w:val="22"/>
        </w:rPr>
        <w:t>(2)</w:t>
      </w:r>
      <w:bookmarkStart w:id="837" w:name="AQ200406000926_2"/>
      <w:r w:rsidRPr="00613124">
        <w:rPr>
          <w:color w:val="000000" w:themeColor="text1"/>
          <w:sz w:val="22"/>
        </w:rPr>
        <w:t>C</w:t>
      </w:r>
      <w:r w:rsidRPr="00613124">
        <w:rPr>
          <w:color w:val="000000" w:themeColor="text1"/>
          <w:sz w:val="22"/>
        </w:rPr>
        <w:t xml:space="preserve">　</w:t>
      </w:r>
      <w:bookmarkEnd w:id="835"/>
      <w:bookmarkEnd w:id="837"/>
    </w:p>
    <w:p w:rsidR="00613124" w:rsidRPr="00613124" w:rsidRDefault="00613124" w:rsidP="00613124">
      <w:pPr>
        <w:pStyle w:val="Normal45"/>
        <w:snapToGrid w:val="0"/>
        <w:spacing w:line="286" w:lineRule="auto"/>
        <w:ind w:left="1701" w:hanging="1304"/>
        <w:jc w:val="both"/>
        <w:textAlignment w:val="center"/>
        <w:rPr>
          <w:rFonts w:eastAsia="DengXian"/>
          <w:color w:val="000000" w:themeColor="text1"/>
        </w:rPr>
      </w:pPr>
      <w:bookmarkStart w:id="838" w:name="RQ200406000926_M"/>
      <w:bookmarkStart w:id="839" w:name="RQ20040600092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40" w:name="RQ200406000926_1_H"/>
      <w:bookmarkEnd w:id="838"/>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單純以自用筆電播放是被允許的，但若另架設擴音設備再播放音樂，可能侵害著作權人的公開播送權</w:t>
      </w:r>
      <w:r w:rsidRPr="00613124">
        <w:rPr>
          <w:color w:val="000000" w:themeColor="text1"/>
          <w:sz w:val="22"/>
        </w:rPr>
        <w:t xml:space="preserve">　</w:t>
      </w:r>
      <w:bookmarkEnd w:id="840"/>
    </w:p>
    <w:p w:rsidR="00613124" w:rsidRPr="00613124" w:rsidRDefault="00613124" w:rsidP="00613124">
      <w:pPr>
        <w:pStyle w:val="Normal55"/>
        <w:snapToGrid w:val="0"/>
        <w:spacing w:line="286" w:lineRule="auto"/>
        <w:ind w:left="1701" w:hanging="397"/>
        <w:jc w:val="both"/>
        <w:textAlignment w:val="center"/>
        <w:rPr>
          <w:rFonts w:eastAsia="DengXian"/>
          <w:color w:val="000000" w:themeColor="text1"/>
        </w:rPr>
      </w:pPr>
      <w:bookmarkStart w:id="841" w:name="RQ200406000926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該間商店的行為，涉及侵害公開傳輸的相關權利，因此唱片公司老闆應可主張該間商店侵害著作財產權</w:t>
      </w:r>
      <w:r w:rsidRPr="00613124">
        <w:rPr>
          <w:color w:val="000000" w:themeColor="text1"/>
          <w:sz w:val="22"/>
        </w:rPr>
        <w:t xml:space="preserve">　</w:t>
      </w:r>
      <w:bookmarkEnd w:id="839"/>
      <w:bookmarkEnd w:id="841"/>
    </w:p>
    <w:p w:rsidR="00613124" w:rsidRDefault="00613124" w:rsidP="00613124">
      <w:pPr>
        <w:spacing w:line="286" w:lineRule="auto"/>
        <w:jc w:val="both"/>
        <w:rPr>
          <w:rFonts w:eastAsia="華康粗黑體"/>
          <w:color w:val="000000" w:themeColor="text1"/>
          <w:sz w:val="40"/>
          <w:highlight w:val="white"/>
        </w:rPr>
      </w:pPr>
    </w:p>
    <w:p w:rsidR="00613124" w:rsidRPr="00613124" w:rsidRDefault="00613124" w:rsidP="00613124">
      <w:pPr>
        <w:spacing w:line="286" w:lineRule="auto"/>
        <w:jc w:val="both"/>
        <w:rPr>
          <w:rFonts w:eastAsia="華康粗黑體"/>
          <w:color w:val="000000" w:themeColor="text1"/>
          <w:sz w:val="40"/>
          <w:highlight w:val="white"/>
        </w:rPr>
      </w:pPr>
      <w:r w:rsidRPr="00613124">
        <w:rPr>
          <w:rFonts w:eastAsia="華康粗黑體"/>
          <w:color w:val="000000" w:themeColor="text1"/>
          <w:sz w:val="40"/>
          <w:highlight w:val="white"/>
        </w:rPr>
        <w:t xml:space="preserve">3-3 </w:t>
      </w:r>
      <w:r w:rsidRPr="00613124">
        <w:rPr>
          <w:rFonts w:eastAsia="華康粗黑體"/>
          <w:color w:val="000000" w:themeColor="text1"/>
          <w:sz w:val="40"/>
          <w:highlight w:val="white"/>
        </w:rPr>
        <w:t>配偶之間的財產應如何規範才屬合理？</w:t>
      </w:r>
    </w:p>
    <w:p w:rsidR="00613124" w:rsidRPr="00613124" w:rsidRDefault="00F71C95" w:rsidP="00613124">
      <w:pPr>
        <w:spacing w:line="286" w:lineRule="auto"/>
        <w:jc w:val="both"/>
        <w:rPr>
          <w:rFonts w:eastAsia="華康粗黑體"/>
          <w:color w:val="000000" w:themeColor="text1"/>
          <w:sz w:val="40"/>
          <w:highlight w:val="white"/>
        </w:rPr>
      </w:pPr>
      <w:r>
        <w:rPr>
          <w:color w:val="000000" w:themeColor="text1"/>
        </w:rPr>
        <w:pict>
          <v:line id="_x0000_s1027" style="position:absolute;left:0;text-align:left;z-index:251660288;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0900673</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52"/>
        <w:snapToGrid w:val="0"/>
        <w:spacing w:line="286" w:lineRule="auto"/>
        <w:ind w:left="397"/>
        <w:jc w:val="both"/>
        <w:textAlignment w:val="center"/>
        <w:rPr>
          <w:rFonts w:eastAsia="DengXian"/>
          <w:color w:val="000000" w:themeColor="text1"/>
        </w:rPr>
      </w:pPr>
      <w:bookmarkStart w:id="842" w:name="QQ200406000927_1_H"/>
      <w:bookmarkStart w:id="843" w:name="QQ200406000927"/>
      <w:r w:rsidRPr="00613124">
        <w:rPr>
          <w:rFonts w:hint="eastAsia"/>
          <w:color w:val="000000" w:themeColor="text1"/>
          <w:kern w:val="2"/>
          <w:sz w:val="22"/>
          <w:szCs w:val="22"/>
          <w:lang w:eastAsia="zh-TW"/>
        </w:rPr>
        <w:t>結婚是指兩個人以永久共同生活為目的，而組成一親密性、排他性的生活體。兩人結婚勢必面對共同的經濟生活，也容易產生夫妻財產的問題。依據我國現行法律規定，如果兩人結婚當時，或婚姻關係存續期間沒有特別說要採用哪一種制度，雙方的財產關係應由下列哪一種制度來界定？</w:t>
      </w:r>
      <w:r w:rsidRPr="00613124">
        <w:rPr>
          <w:color w:val="000000" w:themeColor="text1"/>
          <w:sz w:val="22"/>
        </w:rPr>
        <w:t xml:space="preserve">　</w:t>
      </w:r>
      <w:bookmarkEnd w:id="842"/>
      <w:r w:rsidRPr="00613124">
        <w:rPr>
          <w:color w:val="000000" w:themeColor="text1"/>
          <w:sz w:val="22"/>
        </w:rPr>
        <w:t>(A)</w:t>
      </w:r>
      <w:bookmarkStart w:id="844" w:name="QQ200406000927_1_1"/>
      <w:r w:rsidRPr="00613124">
        <w:rPr>
          <w:rFonts w:hint="eastAsia"/>
          <w:color w:val="000000" w:themeColor="text1"/>
          <w:kern w:val="2"/>
          <w:sz w:val="22"/>
          <w:szCs w:val="22"/>
          <w:lang w:eastAsia="zh-TW"/>
        </w:rPr>
        <w:t>聯合財產制</w:t>
      </w:r>
      <w:r w:rsidRPr="00613124">
        <w:rPr>
          <w:color w:val="000000" w:themeColor="text1"/>
          <w:sz w:val="22"/>
        </w:rPr>
        <w:t xml:space="preserve">　</w:t>
      </w:r>
      <w:bookmarkEnd w:id="844"/>
      <w:r w:rsidRPr="00613124">
        <w:rPr>
          <w:color w:val="000000" w:themeColor="text1"/>
          <w:sz w:val="22"/>
        </w:rPr>
        <w:t>(B)</w:t>
      </w:r>
      <w:bookmarkStart w:id="845" w:name="QQ200406000927_1_2"/>
      <w:r w:rsidRPr="00613124">
        <w:rPr>
          <w:rFonts w:hint="eastAsia"/>
          <w:color w:val="000000" w:themeColor="text1"/>
          <w:kern w:val="2"/>
          <w:sz w:val="22"/>
          <w:szCs w:val="22"/>
          <w:lang w:eastAsia="zh-TW"/>
        </w:rPr>
        <w:t>共同財產制</w:t>
      </w:r>
      <w:r w:rsidRPr="00613124">
        <w:rPr>
          <w:color w:val="000000" w:themeColor="text1"/>
          <w:sz w:val="22"/>
        </w:rPr>
        <w:t xml:space="preserve">　</w:t>
      </w:r>
      <w:bookmarkEnd w:id="845"/>
      <w:r w:rsidRPr="00613124">
        <w:rPr>
          <w:color w:val="000000" w:themeColor="text1"/>
          <w:sz w:val="22"/>
        </w:rPr>
        <w:t>(C)</w:t>
      </w:r>
      <w:bookmarkStart w:id="846" w:name="QQ200406000927_1_3"/>
      <w:r w:rsidRPr="00613124">
        <w:rPr>
          <w:rFonts w:hint="eastAsia"/>
          <w:color w:val="000000" w:themeColor="text1"/>
          <w:kern w:val="2"/>
          <w:sz w:val="22"/>
          <w:szCs w:val="22"/>
          <w:lang w:eastAsia="zh-TW"/>
        </w:rPr>
        <w:t>分別財產制</w:t>
      </w:r>
      <w:r w:rsidRPr="00613124">
        <w:rPr>
          <w:color w:val="000000" w:themeColor="text1"/>
          <w:sz w:val="22"/>
        </w:rPr>
        <w:t xml:space="preserve">　</w:t>
      </w:r>
      <w:bookmarkEnd w:id="846"/>
      <w:r w:rsidRPr="00613124">
        <w:rPr>
          <w:color w:val="000000" w:themeColor="text1"/>
          <w:sz w:val="22"/>
        </w:rPr>
        <w:t>(D)</w:t>
      </w:r>
      <w:bookmarkStart w:id="847" w:name="QQ200406000927_1_4"/>
      <w:r w:rsidRPr="00613124">
        <w:rPr>
          <w:rFonts w:hint="eastAsia"/>
          <w:color w:val="000000" w:themeColor="text1"/>
          <w:kern w:val="2"/>
          <w:sz w:val="22"/>
          <w:szCs w:val="22"/>
          <w:lang w:eastAsia="zh-TW"/>
        </w:rPr>
        <w:t>法定財產制</w:t>
      </w:r>
      <w:r w:rsidRPr="00613124">
        <w:rPr>
          <w:color w:val="000000" w:themeColor="text1"/>
          <w:sz w:val="22"/>
        </w:rPr>
        <w:t xml:space="preserve">　</w:t>
      </w:r>
      <w:bookmarkEnd w:id="843"/>
      <w:bookmarkEnd w:id="847"/>
    </w:p>
    <w:p w:rsidR="00613124" w:rsidRPr="00613124" w:rsidRDefault="00613124" w:rsidP="00613124">
      <w:pPr>
        <w:pStyle w:val="Normal152"/>
        <w:snapToGrid w:val="0"/>
        <w:spacing w:line="286" w:lineRule="auto"/>
        <w:ind w:left="1332" w:hanging="935"/>
        <w:jc w:val="both"/>
        <w:textAlignment w:val="center"/>
        <w:rPr>
          <w:rFonts w:eastAsia="DengXian"/>
          <w:color w:val="000000" w:themeColor="text1"/>
        </w:rPr>
      </w:pPr>
      <w:bookmarkStart w:id="848" w:name="AQ200406000927_M"/>
      <w:bookmarkStart w:id="849" w:name="AQ2004060009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50" w:name="AQ200406000927_1"/>
      <w:bookmarkEnd w:id="848"/>
      <w:r w:rsidRPr="00613124">
        <w:rPr>
          <w:color w:val="000000" w:themeColor="text1"/>
          <w:sz w:val="22"/>
        </w:rPr>
        <w:t>D</w:t>
      </w:r>
      <w:r w:rsidRPr="00613124">
        <w:rPr>
          <w:color w:val="000000" w:themeColor="text1"/>
          <w:sz w:val="22"/>
        </w:rPr>
        <w:t xml:space="preserve">　</w:t>
      </w:r>
      <w:bookmarkEnd w:id="849"/>
      <w:bookmarkEnd w:id="850"/>
    </w:p>
    <w:p w:rsidR="00613124" w:rsidRPr="00613124" w:rsidRDefault="00613124" w:rsidP="00613124">
      <w:pPr>
        <w:pStyle w:val="Normal252"/>
        <w:snapToGrid w:val="0"/>
        <w:spacing w:line="286" w:lineRule="auto"/>
        <w:ind w:left="1304" w:hanging="907"/>
        <w:jc w:val="both"/>
        <w:textAlignment w:val="center"/>
        <w:rPr>
          <w:rFonts w:eastAsia="DengXian"/>
          <w:color w:val="000000" w:themeColor="text1"/>
        </w:rPr>
      </w:pPr>
      <w:bookmarkStart w:id="851" w:name="RQ200406000927_M"/>
      <w:bookmarkStart w:id="852" w:name="RQ2004060009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53" w:name="RQ200406000927_1_H"/>
      <w:bookmarkEnd w:id="851"/>
      <w:r w:rsidRPr="00613124">
        <w:rPr>
          <w:rFonts w:hint="eastAsia"/>
          <w:color w:val="000000" w:themeColor="text1"/>
          <w:kern w:val="2"/>
          <w:sz w:val="22"/>
          <w:szCs w:val="22"/>
          <w:lang w:eastAsia="zh-TW"/>
        </w:rPr>
        <w:t>《民法》第</w:t>
      </w:r>
      <w:r w:rsidRPr="00613124">
        <w:rPr>
          <w:rFonts w:hint="eastAsia"/>
          <w:color w:val="000000" w:themeColor="text1"/>
          <w:kern w:val="2"/>
          <w:sz w:val="22"/>
          <w:szCs w:val="22"/>
          <w:lang w:eastAsia="zh-TW"/>
        </w:rPr>
        <w:t>1005</w:t>
      </w:r>
      <w:r w:rsidRPr="00613124">
        <w:rPr>
          <w:rFonts w:hint="eastAsia"/>
          <w:color w:val="000000" w:themeColor="text1"/>
          <w:kern w:val="2"/>
          <w:sz w:val="22"/>
          <w:szCs w:val="22"/>
          <w:lang w:eastAsia="zh-TW"/>
        </w:rPr>
        <w:t>條：「夫妻未以契約訂立夫妻財產制者，除本法另有規定外，以法定財產制，為其夫妻財產制。」</w:t>
      </w:r>
      <w:r w:rsidRPr="00613124">
        <w:rPr>
          <w:color w:val="000000" w:themeColor="text1"/>
          <w:sz w:val="22"/>
        </w:rPr>
        <w:t xml:space="preserve">　</w:t>
      </w:r>
      <w:bookmarkEnd w:id="853"/>
      <w:r w:rsidRPr="00613124">
        <w:rPr>
          <w:color w:val="000000" w:themeColor="text1"/>
          <w:sz w:val="22"/>
        </w:rPr>
        <w:t>(A)</w:t>
      </w:r>
      <w:bookmarkStart w:id="854" w:name="RQ200406000927_1_1"/>
      <w:r w:rsidRPr="00613124">
        <w:rPr>
          <w:rFonts w:hint="eastAsia"/>
          <w:color w:val="000000" w:themeColor="text1"/>
          <w:kern w:val="2"/>
          <w:sz w:val="22"/>
          <w:szCs w:val="22"/>
          <w:lang w:eastAsia="zh-TW"/>
        </w:rPr>
        <w:t>聯合財產制為《民法》立法之初的夫妻財產制，偏向丈夫，現已廢除</w:t>
      </w:r>
      <w:r w:rsidRPr="00613124">
        <w:rPr>
          <w:color w:val="000000" w:themeColor="text1"/>
          <w:sz w:val="22"/>
        </w:rPr>
        <w:t xml:space="preserve">　</w:t>
      </w:r>
      <w:bookmarkEnd w:id="854"/>
      <w:r w:rsidRPr="00613124">
        <w:rPr>
          <w:color w:val="000000" w:themeColor="text1"/>
          <w:sz w:val="22"/>
        </w:rPr>
        <w:t>(B)</w:t>
      </w:r>
      <w:bookmarkStart w:id="855" w:name="RQ200406000927_1_2"/>
      <w:r w:rsidRPr="00613124">
        <w:rPr>
          <w:rFonts w:hint="eastAsia"/>
          <w:color w:val="000000" w:themeColor="text1"/>
          <w:kern w:val="2"/>
          <w:sz w:val="22"/>
          <w:szCs w:val="22"/>
          <w:lang w:eastAsia="zh-TW"/>
        </w:rPr>
        <w:t>共同財產制需以書面約定</w:t>
      </w:r>
      <w:r w:rsidRPr="00613124">
        <w:rPr>
          <w:color w:val="000000" w:themeColor="text1"/>
          <w:sz w:val="22"/>
        </w:rPr>
        <w:t xml:space="preserve">　</w:t>
      </w:r>
      <w:bookmarkEnd w:id="855"/>
      <w:r w:rsidRPr="00613124">
        <w:rPr>
          <w:color w:val="000000" w:themeColor="text1"/>
          <w:sz w:val="22"/>
        </w:rPr>
        <w:t>(C)</w:t>
      </w:r>
      <w:bookmarkStart w:id="856" w:name="RQ200406000927_1_3"/>
      <w:r w:rsidRPr="00613124">
        <w:rPr>
          <w:rFonts w:hint="eastAsia"/>
          <w:color w:val="000000" w:themeColor="text1"/>
          <w:kern w:val="2"/>
          <w:sz w:val="22"/>
          <w:szCs w:val="22"/>
          <w:lang w:eastAsia="zh-TW"/>
        </w:rPr>
        <w:t>分別財產制需以書面約定</w:t>
      </w:r>
      <w:r w:rsidRPr="00613124">
        <w:rPr>
          <w:color w:val="000000" w:themeColor="text1"/>
          <w:sz w:val="22"/>
        </w:rPr>
        <w:t xml:space="preserve">　</w:t>
      </w:r>
      <w:bookmarkEnd w:id="856"/>
      <w:r w:rsidRPr="00613124">
        <w:rPr>
          <w:color w:val="000000" w:themeColor="text1"/>
          <w:sz w:val="22"/>
        </w:rPr>
        <w:t>(D)</w:t>
      </w:r>
      <w:bookmarkStart w:id="857" w:name="RQ200406000927_1_4"/>
      <w:r w:rsidRPr="00613124">
        <w:rPr>
          <w:rFonts w:hint="eastAsia"/>
          <w:color w:val="000000" w:themeColor="text1"/>
          <w:kern w:val="2"/>
          <w:sz w:val="22"/>
          <w:szCs w:val="22"/>
          <w:lang w:eastAsia="zh-TW"/>
        </w:rPr>
        <w:t>依《民法》規定，以法定財產制為其夫妻財產制</w:t>
      </w:r>
      <w:r w:rsidRPr="00613124">
        <w:rPr>
          <w:color w:val="000000" w:themeColor="text1"/>
          <w:sz w:val="22"/>
        </w:rPr>
        <w:t xml:space="preserve">　</w:t>
      </w:r>
      <w:bookmarkEnd w:id="852"/>
      <w:bookmarkEnd w:id="85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3"/>
        <w:snapToGrid w:val="0"/>
        <w:spacing w:line="286" w:lineRule="auto"/>
        <w:ind w:left="397"/>
        <w:jc w:val="both"/>
        <w:textAlignment w:val="center"/>
        <w:rPr>
          <w:rFonts w:eastAsia="DengXian"/>
          <w:color w:val="000000" w:themeColor="text1"/>
        </w:rPr>
      </w:pPr>
      <w:bookmarkStart w:id="858" w:name="QQ200406000928_1_H"/>
      <w:bookmarkStart w:id="859" w:name="QQ200406000928"/>
      <w:r w:rsidRPr="00613124">
        <w:rPr>
          <w:rFonts w:hint="eastAsia"/>
          <w:color w:val="000000" w:themeColor="text1"/>
          <w:kern w:val="2"/>
          <w:sz w:val="22"/>
          <w:szCs w:val="22"/>
          <w:lang w:eastAsia="zh-TW"/>
        </w:rPr>
        <w:t>隆隆和琪琪結婚後，買了一層公寓，頭期款由雙方各付一半，剩下每個月的房貸由隆隆支付，這間房屋的產權全部登記在琪琪名下。隆隆和琪琪沒有特別約定夫妻財產制，從法定財產制的角度來看，下列何者正確？</w:t>
      </w:r>
      <w:r w:rsidRPr="00613124">
        <w:rPr>
          <w:color w:val="000000" w:themeColor="text1"/>
          <w:sz w:val="22"/>
        </w:rPr>
        <w:t xml:space="preserve">　</w:t>
      </w:r>
      <w:bookmarkEnd w:id="858"/>
      <w:r w:rsidRPr="00613124">
        <w:rPr>
          <w:color w:val="000000" w:themeColor="text1"/>
          <w:sz w:val="22"/>
        </w:rPr>
        <w:t>(A)</w:t>
      </w:r>
      <w:bookmarkStart w:id="860" w:name="QQ200406000928_1_1"/>
      <w:r w:rsidRPr="00613124">
        <w:rPr>
          <w:rFonts w:hint="eastAsia"/>
          <w:color w:val="000000" w:themeColor="text1"/>
          <w:kern w:val="2"/>
          <w:sz w:val="22"/>
          <w:szCs w:val="22"/>
          <w:lang w:eastAsia="zh-TW"/>
        </w:rPr>
        <w:t>這間房屋為琪琪和隆隆共同持有</w:t>
      </w:r>
      <w:r w:rsidRPr="00613124">
        <w:rPr>
          <w:color w:val="000000" w:themeColor="text1"/>
          <w:sz w:val="22"/>
        </w:rPr>
        <w:t xml:space="preserve">　</w:t>
      </w:r>
      <w:bookmarkEnd w:id="860"/>
      <w:r w:rsidRPr="00613124">
        <w:rPr>
          <w:color w:val="000000" w:themeColor="text1"/>
          <w:sz w:val="22"/>
        </w:rPr>
        <w:t>(B)</w:t>
      </w:r>
      <w:bookmarkStart w:id="861" w:name="QQ200406000928_1_2"/>
      <w:r w:rsidRPr="00613124">
        <w:rPr>
          <w:rFonts w:hint="eastAsia"/>
          <w:color w:val="000000" w:themeColor="text1"/>
          <w:kern w:val="2"/>
          <w:sz w:val="22"/>
          <w:szCs w:val="22"/>
          <w:lang w:eastAsia="zh-TW"/>
        </w:rPr>
        <w:t>這間房屋要賣出，需由琪琪和隆隆兩人同意</w:t>
      </w:r>
      <w:r w:rsidRPr="00613124">
        <w:rPr>
          <w:color w:val="000000" w:themeColor="text1"/>
          <w:sz w:val="22"/>
        </w:rPr>
        <w:t xml:space="preserve">　</w:t>
      </w:r>
      <w:bookmarkEnd w:id="861"/>
      <w:r w:rsidRPr="00613124">
        <w:rPr>
          <w:color w:val="000000" w:themeColor="text1"/>
          <w:sz w:val="22"/>
        </w:rPr>
        <w:t>(C)</w:t>
      </w:r>
      <w:bookmarkStart w:id="862" w:name="QQ200406000928_1_3"/>
      <w:r w:rsidRPr="00613124">
        <w:rPr>
          <w:rFonts w:hint="eastAsia"/>
          <w:color w:val="000000" w:themeColor="text1"/>
          <w:kern w:val="2"/>
          <w:sz w:val="22"/>
          <w:szCs w:val="22"/>
          <w:lang w:eastAsia="zh-TW"/>
        </w:rPr>
        <w:t>隆隆負責每個月房貸支付，如兩人離婚，隆隆可以優先取得這間房屋的所有權</w:t>
      </w:r>
      <w:r w:rsidRPr="00613124">
        <w:rPr>
          <w:color w:val="000000" w:themeColor="text1"/>
          <w:sz w:val="22"/>
        </w:rPr>
        <w:t xml:space="preserve">　</w:t>
      </w:r>
      <w:bookmarkEnd w:id="862"/>
      <w:r w:rsidRPr="00613124">
        <w:rPr>
          <w:color w:val="000000" w:themeColor="text1"/>
          <w:sz w:val="22"/>
        </w:rPr>
        <w:t>(D)</w:t>
      </w:r>
      <w:bookmarkStart w:id="863" w:name="QQ200406000928_1_4"/>
      <w:r w:rsidRPr="00613124">
        <w:rPr>
          <w:rFonts w:hint="eastAsia"/>
          <w:color w:val="000000" w:themeColor="text1"/>
          <w:kern w:val="2"/>
          <w:sz w:val="22"/>
          <w:szCs w:val="22"/>
          <w:lang w:eastAsia="zh-TW"/>
        </w:rPr>
        <w:t>如兩人離婚，隆隆可以要求取得房屋的部分權利</w:t>
      </w:r>
      <w:r w:rsidRPr="00613124">
        <w:rPr>
          <w:color w:val="000000" w:themeColor="text1"/>
          <w:sz w:val="22"/>
        </w:rPr>
        <w:t xml:space="preserve">　</w:t>
      </w:r>
      <w:bookmarkEnd w:id="859"/>
      <w:bookmarkEnd w:id="863"/>
    </w:p>
    <w:p w:rsidR="00613124" w:rsidRPr="00613124" w:rsidRDefault="00613124" w:rsidP="00613124">
      <w:pPr>
        <w:pStyle w:val="Normal153"/>
        <w:snapToGrid w:val="0"/>
        <w:spacing w:line="286" w:lineRule="auto"/>
        <w:ind w:left="1332" w:hanging="935"/>
        <w:jc w:val="both"/>
        <w:textAlignment w:val="center"/>
        <w:rPr>
          <w:rFonts w:eastAsia="DengXian"/>
          <w:color w:val="000000" w:themeColor="text1"/>
        </w:rPr>
      </w:pPr>
      <w:bookmarkStart w:id="864" w:name="AQ200406000928_M"/>
      <w:bookmarkStart w:id="865" w:name="AQ2004060009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66" w:name="AQ200406000928_1"/>
      <w:bookmarkEnd w:id="864"/>
      <w:r w:rsidRPr="00613124">
        <w:rPr>
          <w:color w:val="000000" w:themeColor="text1"/>
          <w:sz w:val="22"/>
        </w:rPr>
        <w:t>D</w:t>
      </w:r>
      <w:r w:rsidRPr="00613124">
        <w:rPr>
          <w:color w:val="000000" w:themeColor="text1"/>
          <w:sz w:val="22"/>
        </w:rPr>
        <w:t xml:space="preserve">　</w:t>
      </w:r>
      <w:bookmarkEnd w:id="865"/>
      <w:bookmarkEnd w:id="866"/>
    </w:p>
    <w:p w:rsidR="00613124" w:rsidRPr="00613124" w:rsidRDefault="00613124" w:rsidP="00613124">
      <w:pPr>
        <w:pStyle w:val="Normal253"/>
        <w:snapToGrid w:val="0"/>
        <w:spacing w:line="286" w:lineRule="auto"/>
        <w:ind w:left="1304" w:hanging="907"/>
        <w:jc w:val="both"/>
        <w:textAlignment w:val="center"/>
        <w:rPr>
          <w:rFonts w:eastAsia="DengXian"/>
          <w:color w:val="000000" w:themeColor="text1"/>
        </w:rPr>
      </w:pPr>
      <w:bookmarkStart w:id="867" w:name="RQ200406000928_M"/>
      <w:bookmarkStart w:id="868" w:name="RQ2004060009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69" w:name="RQ200406000928_1_H"/>
      <w:bookmarkEnd w:id="867"/>
      <w:bookmarkEnd w:id="869"/>
      <w:r w:rsidRPr="00613124">
        <w:rPr>
          <w:color w:val="000000" w:themeColor="text1"/>
          <w:sz w:val="22"/>
        </w:rPr>
        <w:t>(A)</w:t>
      </w:r>
      <w:bookmarkStart w:id="870" w:name="RQ200406000928_1_1"/>
      <w:r w:rsidRPr="00613124">
        <w:rPr>
          <w:rFonts w:hint="eastAsia"/>
          <w:color w:val="000000" w:themeColor="text1"/>
          <w:kern w:val="2"/>
          <w:sz w:val="22"/>
          <w:szCs w:val="22"/>
          <w:lang w:eastAsia="zh-TW"/>
        </w:rPr>
        <w:t>法定財產制下的婚後財產為各自持有，登記在琪琪名下，就由琪琪持有</w:t>
      </w:r>
      <w:r w:rsidRPr="00613124">
        <w:rPr>
          <w:color w:val="000000" w:themeColor="text1"/>
          <w:sz w:val="22"/>
        </w:rPr>
        <w:t xml:space="preserve">　</w:t>
      </w:r>
      <w:bookmarkEnd w:id="870"/>
      <w:r w:rsidRPr="00613124">
        <w:rPr>
          <w:color w:val="000000" w:themeColor="text1"/>
          <w:sz w:val="22"/>
        </w:rPr>
        <w:t>(B)</w:t>
      </w:r>
      <w:bookmarkStart w:id="871" w:name="RQ200406000928_1_2"/>
      <w:r w:rsidRPr="00613124">
        <w:rPr>
          <w:rFonts w:hint="eastAsia"/>
          <w:color w:val="000000" w:themeColor="text1"/>
          <w:kern w:val="2"/>
          <w:sz w:val="22"/>
          <w:szCs w:val="22"/>
          <w:lang w:eastAsia="zh-TW"/>
        </w:rPr>
        <w:t>琪琪具有完整的房屋所有權，可以直接處分，不用經隆隆同意</w:t>
      </w:r>
      <w:r w:rsidRPr="00613124">
        <w:rPr>
          <w:color w:val="000000" w:themeColor="text1"/>
          <w:sz w:val="22"/>
        </w:rPr>
        <w:t xml:space="preserve">　</w:t>
      </w:r>
      <w:bookmarkEnd w:id="871"/>
      <w:r w:rsidRPr="00613124">
        <w:rPr>
          <w:color w:val="000000" w:themeColor="text1"/>
          <w:sz w:val="22"/>
        </w:rPr>
        <w:t>(C)</w:t>
      </w:r>
      <w:bookmarkStart w:id="872" w:name="RQ200406000928_1_3"/>
      <w:r w:rsidRPr="00613124">
        <w:rPr>
          <w:rFonts w:hint="eastAsia"/>
          <w:color w:val="000000" w:themeColor="text1"/>
          <w:kern w:val="2"/>
          <w:sz w:val="22"/>
          <w:szCs w:val="22"/>
          <w:lang w:eastAsia="zh-TW"/>
        </w:rPr>
        <w:t>房屋登記在琪琪名下，如兩人離婚，隆隆要取得房屋的所有權，仍須和琪琪協商</w:t>
      </w:r>
      <w:r w:rsidRPr="00613124">
        <w:rPr>
          <w:color w:val="000000" w:themeColor="text1"/>
          <w:sz w:val="22"/>
        </w:rPr>
        <w:t xml:space="preserve">　</w:t>
      </w:r>
      <w:bookmarkEnd w:id="872"/>
      <w:r w:rsidRPr="00613124">
        <w:rPr>
          <w:color w:val="000000" w:themeColor="text1"/>
          <w:sz w:val="22"/>
        </w:rPr>
        <w:t>(D)</w:t>
      </w:r>
      <w:bookmarkStart w:id="873" w:name="RQ200406000928_1_4"/>
      <w:r w:rsidRPr="00613124">
        <w:rPr>
          <w:rFonts w:hint="eastAsia"/>
          <w:color w:val="000000" w:themeColor="text1"/>
          <w:kern w:val="2"/>
          <w:sz w:val="22"/>
          <w:szCs w:val="22"/>
          <w:lang w:eastAsia="zh-TW"/>
        </w:rPr>
        <w:t>這間房屋是婚後取得的財產，如兩人離婚，隆隆可以取得房屋部分的權利</w:t>
      </w:r>
      <w:r w:rsidRPr="00613124">
        <w:rPr>
          <w:color w:val="000000" w:themeColor="text1"/>
          <w:sz w:val="22"/>
        </w:rPr>
        <w:t xml:space="preserve">　</w:t>
      </w:r>
      <w:bookmarkEnd w:id="868"/>
      <w:bookmarkEnd w:id="87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4"/>
        <w:snapToGrid w:val="0"/>
        <w:spacing w:line="286" w:lineRule="auto"/>
        <w:ind w:left="397"/>
        <w:jc w:val="both"/>
        <w:textAlignment w:val="center"/>
        <w:rPr>
          <w:rFonts w:eastAsia="DengXian"/>
          <w:color w:val="000000" w:themeColor="text1"/>
        </w:rPr>
      </w:pPr>
      <w:bookmarkStart w:id="874" w:name="QQ200406000929_1_H"/>
      <w:bookmarkStart w:id="875" w:name="QQ200406000929"/>
      <w:r w:rsidRPr="00613124">
        <w:rPr>
          <w:rFonts w:hint="eastAsia"/>
          <w:color w:val="000000" w:themeColor="text1"/>
          <w:kern w:val="2"/>
          <w:sz w:val="22"/>
          <w:szCs w:val="22"/>
          <w:lang w:eastAsia="zh-TW"/>
        </w:rPr>
        <w:t>現行的夫妻財產制較修法前新增「自由處分金」制度，在家庭生活中的日常費用外，雙方可以協議一份自由處分金當作另一方的零用錢。關於自由處分金制度的敘述，何者正確？</w:t>
      </w:r>
      <w:r w:rsidRPr="00613124">
        <w:rPr>
          <w:color w:val="000000" w:themeColor="text1"/>
          <w:sz w:val="22"/>
        </w:rPr>
        <w:t xml:space="preserve">　</w:t>
      </w:r>
      <w:bookmarkEnd w:id="874"/>
      <w:r w:rsidRPr="00613124">
        <w:rPr>
          <w:color w:val="000000" w:themeColor="text1"/>
          <w:sz w:val="22"/>
        </w:rPr>
        <w:t>(A)</w:t>
      </w:r>
      <w:bookmarkStart w:id="876" w:name="QQ200406000929_1_1"/>
      <w:r w:rsidRPr="00613124">
        <w:rPr>
          <w:rFonts w:hint="eastAsia"/>
          <w:color w:val="000000" w:themeColor="text1"/>
          <w:kern w:val="2"/>
          <w:sz w:val="22"/>
          <w:szCs w:val="22"/>
          <w:lang w:eastAsia="zh-TW"/>
        </w:rPr>
        <w:t>自由處分金是指夫給妻的零用錢</w:t>
      </w:r>
      <w:r w:rsidRPr="00613124">
        <w:rPr>
          <w:color w:val="000000" w:themeColor="text1"/>
          <w:sz w:val="22"/>
        </w:rPr>
        <w:t xml:space="preserve">　</w:t>
      </w:r>
      <w:bookmarkEnd w:id="876"/>
      <w:r w:rsidRPr="00613124">
        <w:rPr>
          <w:color w:val="000000" w:themeColor="text1"/>
          <w:sz w:val="22"/>
        </w:rPr>
        <w:t>(B)</w:t>
      </w:r>
      <w:bookmarkStart w:id="877" w:name="QQ200406000929_1_2"/>
      <w:r w:rsidRPr="00613124">
        <w:rPr>
          <w:rFonts w:hint="eastAsia"/>
          <w:color w:val="000000" w:themeColor="text1"/>
          <w:kern w:val="2"/>
          <w:sz w:val="22"/>
          <w:szCs w:val="22"/>
          <w:lang w:eastAsia="zh-TW"/>
        </w:rPr>
        <w:t>自由處分金應納入水電食材費用</w:t>
      </w:r>
      <w:r w:rsidRPr="00613124">
        <w:rPr>
          <w:color w:val="000000" w:themeColor="text1"/>
          <w:sz w:val="22"/>
        </w:rPr>
        <w:t xml:space="preserve">　</w:t>
      </w:r>
      <w:bookmarkEnd w:id="877"/>
      <w:r w:rsidRPr="00613124">
        <w:rPr>
          <w:color w:val="000000" w:themeColor="text1"/>
          <w:sz w:val="22"/>
        </w:rPr>
        <w:t>(C)</w:t>
      </w:r>
      <w:bookmarkStart w:id="878" w:name="QQ200406000929_1_3"/>
      <w:r w:rsidRPr="00613124">
        <w:rPr>
          <w:rFonts w:hint="eastAsia"/>
          <w:color w:val="000000" w:themeColor="text1"/>
          <w:kern w:val="2"/>
          <w:sz w:val="22"/>
          <w:szCs w:val="22"/>
          <w:lang w:eastAsia="zh-TW"/>
        </w:rPr>
        <w:t>自由處分金肯定外出工作的價值</w:t>
      </w:r>
      <w:r w:rsidRPr="00613124">
        <w:rPr>
          <w:color w:val="000000" w:themeColor="text1"/>
          <w:sz w:val="22"/>
        </w:rPr>
        <w:t xml:space="preserve">　</w:t>
      </w:r>
      <w:bookmarkEnd w:id="878"/>
      <w:r w:rsidRPr="00613124">
        <w:rPr>
          <w:color w:val="000000" w:themeColor="text1"/>
          <w:sz w:val="22"/>
        </w:rPr>
        <w:t>(D)</w:t>
      </w:r>
      <w:bookmarkStart w:id="879" w:name="QQ200406000929_1_4"/>
      <w:r w:rsidRPr="00613124">
        <w:rPr>
          <w:rFonts w:hint="eastAsia"/>
          <w:color w:val="000000" w:themeColor="text1"/>
          <w:kern w:val="2"/>
          <w:sz w:val="22"/>
          <w:szCs w:val="22"/>
          <w:lang w:eastAsia="zh-TW"/>
        </w:rPr>
        <w:t>自由處分金彰顯對</w:t>
      </w:r>
      <w:r w:rsidRPr="00613124">
        <w:rPr>
          <w:rFonts w:hint="eastAsia"/>
          <w:color w:val="000000" w:themeColor="text1"/>
          <w:kern w:val="2"/>
          <w:sz w:val="22"/>
          <w:szCs w:val="22"/>
          <w:lang w:eastAsia="zh-HK"/>
        </w:rPr>
        <w:t>打理家務者</w:t>
      </w:r>
      <w:r w:rsidRPr="00613124">
        <w:rPr>
          <w:rFonts w:hint="eastAsia"/>
          <w:color w:val="000000" w:themeColor="text1"/>
          <w:kern w:val="2"/>
          <w:sz w:val="22"/>
          <w:szCs w:val="22"/>
          <w:lang w:eastAsia="zh-TW"/>
        </w:rPr>
        <w:t>人格</w:t>
      </w:r>
      <w:r w:rsidRPr="00613124">
        <w:rPr>
          <w:rFonts w:hint="eastAsia"/>
          <w:color w:val="000000" w:themeColor="text1"/>
          <w:kern w:val="2"/>
          <w:sz w:val="22"/>
          <w:szCs w:val="22"/>
          <w:lang w:eastAsia="zh-HK"/>
        </w:rPr>
        <w:t>的</w:t>
      </w:r>
      <w:r w:rsidRPr="00613124">
        <w:rPr>
          <w:rFonts w:hint="eastAsia"/>
          <w:color w:val="000000" w:themeColor="text1"/>
          <w:kern w:val="2"/>
          <w:sz w:val="22"/>
          <w:szCs w:val="22"/>
          <w:lang w:eastAsia="zh-TW"/>
        </w:rPr>
        <w:t>尊重</w:t>
      </w:r>
      <w:r w:rsidRPr="00613124">
        <w:rPr>
          <w:color w:val="000000" w:themeColor="text1"/>
          <w:sz w:val="22"/>
        </w:rPr>
        <w:t xml:space="preserve">　</w:t>
      </w:r>
      <w:bookmarkEnd w:id="875"/>
      <w:bookmarkEnd w:id="879"/>
    </w:p>
    <w:p w:rsidR="00613124" w:rsidRPr="00613124" w:rsidRDefault="00613124" w:rsidP="00613124">
      <w:pPr>
        <w:pStyle w:val="Normal154"/>
        <w:snapToGrid w:val="0"/>
        <w:spacing w:line="286" w:lineRule="auto"/>
        <w:ind w:left="1332" w:hanging="935"/>
        <w:jc w:val="both"/>
        <w:textAlignment w:val="center"/>
        <w:rPr>
          <w:rFonts w:eastAsia="DengXian"/>
          <w:color w:val="000000" w:themeColor="text1"/>
        </w:rPr>
      </w:pPr>
      <w:bookmarkStart w:id="880" w:name="AQ200406000929_M"/>
      <w:bookmarkStart w:id="881" w:name="AQ2004060009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82" w:name="AQ200406000929_1"/>
      <w:bookmarkEnd w:id="880"/>
      <w:r w:rsidRPr="00613124">
        <w:rPr>
          <w:color w:val="000000" w:themeColor="text1"/>
          <w:sz w:val="22"/>
        </w:rPr>
        <w:t>D</w:t>
      </w:r>
      <w:r w:rsidRPr="00613124">
        <w:rPr>
          <w:color w:val="000000" w:themeColor="text1"/>
          <w:sz w:val="22"/>
        </w:rPr>
        <w:t xml:space="preserve">　</w:t>
      </w:r>
      <w:bookmarkEnd w:id="881"/>
      <w:bookmarkEnd w:id="882"/>
    </w:p>
    <w:p w:rsidR="00613124" w:rsidRPr="00613124" w:rsidRDefault="00613124" w:rsidP="00613124">
      <w:pPr>
        <w:pStyle w:val="Normal254"/>
        <w:snapToGrid w:val="0"/>
        <w:spacing w:line="286" w:lineRule="auto"/>
        <w:ind w:left="1304" w:hanging="907"/>
        <w:jc w:val="both"/>
        <w:textAlignment w:val="center"/>
        <w:rPr>
          <w:rFonts w:eastAsia="DengXian"/>
          <w:color w:val="000000" w:themeColor="text1"/>
        </w:rPr>
      </w:pPr>
      <w:bookmarkStart w:id="883" w:name="RQ200406000929_M"/>
      <w:bookmarkStart w:id="884" w:name="RQ2004060009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885" w:name="RQ200406000929_1_H"/>
      <w:bookmarkEnd w:id="883"/>
      <w:bookmarkEnd w:id="885"/>
      <w:r w:rsidRPr="00613124">
        <w:rPr>
          <w:color w:val="000000" w:themeColor="text1"/>
          <w:sz w:val="22"/>
        </w:rPr>
        <w:t>(A)</w:t>
      </w:r>
      <w:bookmarkStart w:id="886" w:name="RQ200406000929_1_1"/>
      <w:r w:rsidRPr="00613124">
        <w:rPr>
          <w:rFonts w:hint="eastAsia"/>
          <w:color w:val="000000" w:themeColor="text1"/>
          <w:kern w:val="2"/>
          <w:sz w:val="22"/>
          <w:szCs w:val="22"/>
          <w:lang w:eastAsia="zh-TW"/>
        </w:rPr>
        <w:t>夫妻得約定一定數額的金錢，當作供夫或妻自由處分之用，不限制由夫給妻，或妻給夫</w:t>
      </w:r>
      <w:r w:rsidRPr="00613124">
        <w:rPr>
          <w:color w:val="000000" w:themeColor="text1"/>
          <w:sz w:val="22"/>
        </w:rPr>
        <w:t xml:space="preserve">　</w:t>
      </w:r>
      <w:bookmarkEnd w:id="886"/>
      <w:r w:rsidRPr="00613124">
        <w:rPr>
          <w:color w:val="000000" w:themeColor="text1"/>
          <w:sz w:val="22"/>
        </w:rPr>
        <w:t>(B)</w:t>
      </w:r>
      <w:bookmarkStart w:id="887" w:name="RQ200406000929_1_2"/>
      <w:r w:rsidRPr="00613124">
        <w:rPr>
          <w:rFonts w:hint="eastAsia"/>
          <w:color w:val="000000" w:themeColor="text1"/>
          <w:kern w:val="2"/>
          <w:sz w:val="22"/>
          <w:szCs w:val="22"/>
          <w:lang w:eastAsia="zh-TW"/>
        </w:rPr>
        <w:t>應排除家庭生活費用，另外給予</w:t>
      </w:r>
      <w:r w:rsidRPr="00613124">
        <w:rPr>
          <w:color w:val="000000" w:themeColor="text1"/>
          <w:sz w:val="22"/>
        </w:rPr>
        <w:t xml:space="preserve">　</w:t>
      </w:r>
      <w:bookmarkEnd w:id="887"/>
      <w:r w:rsidRPr="00613124">
        <w:rPr>
          <w:color w:val="000000" w:themeColor="text1"/>
          <w:sz w:val="22"/>
        </w:rPr>
        <w:t>(C)</w:t>
      </w:r>
      <w:bookmarkStart w:id="888" w:name="RQ200406000929_1_3"/>
      <w:r w:rsidRPr="00613124">
        <w:rPr>
          <w:rFonts w:hint="eastAsia"/>
          <w:color w:val="000000" w:themeColor="text1"/>
          <w:kern w:val="2"/>
          <w:sz w:val="22"/>
          <w:szCs w:val="22"/>
          <w:lang w:eastAsia="zh-TW"/>
        </w:rPr>
        <w:t>通常，自由處分金是由外出工作的那位，或者薪資較高的那位，給另外一位零用，此制度是肯定在家從事家務者的勞動價值</w:t>
      </w:r>
      <w:r w:rsidRPr="00613124">
        <w:rPr>
          <w:color w:val="000000" w:themeColor="text1"/>
          <w:sz w:val="22"/>
        </w:rPr>
        <w:t xml:space="preserve">　</w:t>
      </w:r>
      <w:bookmarkEnd w:id="888"/>
      <w:r w:rsidRPr="00613124">
        <w:rPr>
          <w:color w:val="000000" w:themeColor="text1"/>
          <w:sz w:val="22"/>
        </w:rPr>
        <w:t>(D)</w:t>
      </w:r>
      <w:bookmarkStart w:id="889" w:name="RQ200406000929_1_4"/>
      <w:r w:rsidRPr="00613124">
        <w:rPr>
          <w:rFonts w:hint="eastAsia"/>
          <w:color w:val="000000" w:themeColor="text1"/>
          <w:kern w:val="2"/>
          <w:sz w:val="22"/>
          <w:szCs w:val="22"/>
          <w:lang w:eastAsia="zh-TW"/>
        </w:rPr>
        <w:t>自由處分金讓從事家務勞動的一方有自行運用的金錢，不必為了花錢低聲向另一方拿錢，是一種對人格的尊重</w:t>
      </w:r>
      <w:r w:rsidRPr="00613124">
        <w:rPr>
          <w:color w:val="000000" w:themeColor="text1"/>
          <w:sz w:val="22"/>
        </w:rPr>
        <w:t xml:space="preserve">　</w:t>
      </w:r>
      <w:bookmarkEnd w:id="884"/>
      <w:bookmarkEnd w:id="88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0900676</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55"/>
        <w:snapToGrid w:val="0"/>
        <w:spacing w:line="286" w:lineRule="auto"/>
        <w:ind w:left="397"/>
        <w:jc w:val="both"/>
        <w:textAlignment w:val="center"/>
        <w:rPr>
          <w:rFonts w:eastAsia="DengXian"/>
          <w:color w:val="000000" w:themeColor="text1"/>
        </w:rPr>
      </w:pPr>
      <w:bookmarkStart w:id="890" w:name="QQ200406000930_1_H"/>
      <w:bookmarkStart w:id="891" w:name="QQ200406000930"/>
      <w:r w:rsidRPr="00613124">
        <w:rPr>
          <w:rFonts w:hint="eastAsia"/>
          <w:color w:val="000000" w:themeColor="text1"/>
          <w:kern w:val="2"/>
          <w:sz w:val="22"/>
          <w:szCs w:val="22"/>
          <w:lang w:eastAsia="zh-TW"/>
        </w:rPr>
        <w:t>約定的共同財產制是指雙方結婚後，原先各自的財產及婚後產生的財產都會變成共同所有，但有一些「特有財產」可以維持個別所有。下列何者屬於「特有財產」？</w:t>
      </w:r>
      <w:r w:rsidRPr="00613124">
        <w:rPr>
          <w:color w:val="000000" w:themeColor="text1"/>
          <w:sz w:val="22"/>
        </w:rPr>
        <w:t xml:space="preserve">　</w:t>
      </w:r>
      <w:bookmarkEnd w:id="890"/>
      <w:r w:rsidRPr="00613124">
        <w:rPr>
          <w:color w:val="000000" w:themeColor="text1"/>
          <w:sz w:val="22"/>
        </w:rPr>
        <w:t>(A)</w:t>
      </w:r>
      <w:bookmarkStart w:id="892" w:name="QQ200406000930_1_1"/>
      <w:r w:rsidRPr="00613124">
        <w:rPr>
          <w:rFonts w:hint="eastAsia"/>
          <w:color w:val="000000" w:themeColor="text1"/>
          <w:kern w:val="2"/>
          <w:sz w:val="22"/>
          <w:szCs w:val="22"/>
          <w:lang w:eastAsia="zh-TW"/>
        </w:rPr>
        <w:t>婚前買的電視</w:t>
      </w:r>
      <w:r w:rsidRPr="00613124">
        <w:rPr>
          <w:color w:val="000000" w:themeColor="text1"/>
          <w:sz w:val="22"/>
        </w:rPr>
        <w:t xml:space="preserve">　</w:t>
      </w:r>
      <w:bookmarkEnd w:id="892"/>
      <w:r w:rsidRPr="00613124">
        <w:rPr>
          <w:color w:val="000000" w:themeColor="text1"/>
          <w:sz w:val="22"/>
        </w:rPr>
        <w:t>(B)</w:t>
      </w:r>
      <w:bookmarkStart w:id="893" w:name="QQ200406000930_1_2"/>
      <w:r w:rsidRPr="00613124">
        <w:rPr>
          <w:rFonts w:hint="eastAsia"/>
          <w:color w:val="000000" w:themeColor="text1"/>
          <w:kern w:val="2"/>
          <w:sz w:val="22"/>
          <w:szCs w:val="22"/>
          <w:lang w:eastAsia="zh-TW"/>
        </w:rPr>
        <w:t>婚前買的手機</w:t>
      </w:r>
      <w:r w:rsidRPr="00613124">
        <w:rPr>
          <w:color w:val="000000" w:themeColor="text1"/>
          <w:sz w:val="22"/>
        </w:rPr>
        <w:t xml:space="preserve">　</w:t>
      </w:r>
      <w:bookmarkEnd w:id="893"/>
      <w:r w:rsidRPr="00613124">
        <w:rPr>
          <w:color w:val="000000" w:themeColor="text1"/>
          <w:sz w:val="22"/>
        </w:rPr>
        <w:t>(C)</w:t>
      </w:r>
      <w:bookmarkStart w:id="894" w:name="QQ200406000930_1_3"/>
      <w:r w:rsidRPr="00613124">
        <w:rPr>
          <w:rFonts w:hint="eastAsia"/>
          <w:color w:val="000000" w:themeColor="text1"/>
          <w:kern w:val="2"/>
          <w:sz w:val="22"/>
          <w:szCs w:val="22"/>
          <w:lang w:eastAsia="zh-TW"/>
        </w:rPr>
        <w:t>婚後買的電鍋</w:t>
      </w:r>
      <w:r w:rsidRPr="00613124">
        <w:rPr>
          <w:color w:val="000000" w:themeColor="text1"/>
          <w:sz w:val="22"/>
        </w:rPr>
        <w:t xml:space="preserve">　</w:t>
      </w:r>
      <w:bookmarkEnd w:id="894"/>
      <w:r w:rsidRPr="00613124">
        <w:rPr>
          <w:color w:val="000000" w:themeColor="text1"/>
          <w:sz w:val="22"/>
        </w:rPr>
        <w:t>(D)</w:t>
      </w:r>
      <w:bookmarkStart w:id="895" w:name="QQ200406000930_1_4"/>
      <w:r w:rsidRPr="00613124">
        <w:rPr>
          <w:rFonts w:hint="eastAsia"/>
          <w:color w:val="000000" w:themeColor="text1"/>
          <w:kern w:val="2"/>
          <w:sz w:val="22"/>
          <w:szCs w:val="22"/>
          <w:lang w:eastAsia="zh-TW"/>
        </w:rPr>
        <w:t>婚後買的冷氣</w:t>
      </w:r>
      <w:r w:rsidRPr="00613124">
        <w:rPr>
          <w:color w:val="000000" w:themeColor="text1"/>
          <w:sz w:val="22"/>
        </w:rPr>
        <w:t xml:space="preserve">　</w:t>
      </w:r>
      <w:bookmarkEnd w:id="891"/>
      <w:bookmarkEnd w:id="895"/>
    </w:p>
    <w:p w:rsidR="00613124" w:rsidRPr="00613124" w:rsidRDefault="00613124" w:rsidP="00613124">
      <w:pPr>
        <w:pStyle w:val="Normal155"/>
        <w:snapToGrid w:val="0"/>
        <w:spacing w:line="286" w:lineRule="auto"/>
        <w:ind w:left="1332" w:hanging="935"/>
        <w:jc w:val="both"/>
        <w:textAlignment w:val="center"/>
        <w:rPr>
          <w:rFonts w:eastAsia="DengXian"/>
          <w:color w:val="000000" w:themeColor="text1"/>
        </w:rPr>
      </w:pPr>
      <w:bookmarkStart w:id="896" w:name="AQ200406000930_M"/>
      <w:bookmarkStart w:id="897" w:name="AQ2004060009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898" w:name="AQ200406000930_1"/>
      <w:bookmarkEnd w:id="896"/>
      <w:r w:rsidRPr="00613124">
        <w:rPr>
          <w:color w:val="000000" w:themeColor="text1"/>
          <w:sz w:val="22"/>
        </w:rPr>
        <w:t>B</w:t>
      </w:r>
      <w:r w:rsidRPr="00613124">
        <w:rPr>
          <w:color w:val="000000" w:themeColor="text1"/>
          <w:sz w:val="22"/>
        </w:rPr>
        <w:t xml:space="preserve">　</w:t>
      </w:r>
      <w:bookmarkEnd w:id="897"/>
      <w:bookmarkEnd w:id="898"/>
    </w:p>
    <w:p w:rsidR="00613124" w:rsidRPr="00613124" w:rsidRDefault="00613124" w:rsidP="00613124">
      <w:pPr>
        <w:pStyle w:val="Normal255"/>
        <w:snapToGrid w:val="0"/>
        <w:spacing w:line="286" w:lineRule="auto"/>
        <w:ind w:left="1304" w:hanging="907"/>
        <w:jc w:val="both"/>
        <w:textAlignment w:val="center"/>
        <w:rPr>
          <w:rFonts w:eastAsia="DengXian"/>
          <w:color w:val="000000" w:themeColor="text1"/>
        </w:rPr>
      </w:pPr>
      <w:bookmarkStart w:id="899" w:name="RQ200406000930_M"/>
      <w:bookmarkStart w:id="900" w:name="RQ2004060009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01" w:name="RQ200406000930_1_H"/>
      <w:bookmarkEnd w:id="899"/>
      <w:r w:rsidRPr="00613124">
        <w:rPr>
          <w:rFonts w:hint="eastAsia"/>
          <w:color w:val="000000" w:themeColor="text1"/>
          <w:kern w:val="2"/>
          <w:sz w:val="22"/>
          <w:szCs w:val="22"/>
          <w:lang w:eastAsia="zh-TW"/>
        </w:rPr>
        <w:t>「特有財產」指專供配偶之一方個人使用、或職業上必需之物，不分婚前或婚後取得</w:t>
      </w:r>
      <w:r w:rsidRPr="00613124">
        <w:rPr>
          <w:color w:val="000000" w:themeColor="text1"/>
          <w:sz w:val="22"/>
        </w:rPr>
        <w:t xml:space="preserve">　</w:t>
      </w:r>
      <w:bookmarkEnd w:id="901"/>
      <w:r w:rsidRPr="00613124">
        <w:rPr>
          <w:color w:val="000000" w:themeColor="text1"/>
          <w:sz w:val="22"/>
        </w:rPr>
        <w:t>(A)</w:t>
      </w:r>
      <w:bookmarkStart w:id="902" w:name="RQ200406000930_1_1"/>
      <w:r w:rsidRPr="00613124">
        <w:rPr>
          <w:rFonts w:hint="eastAsia"/>
          <w:color w:val="000000" w:themeColor="text1"/>
          <w:kern w:val="2"/>
          <w:sz w:val="22"/>
          <w:szCs w:val="22"/>
          <w:lang w:eastAsia="zh-TW"/>
        </w:rPr>
        <w:t>電視通常是一起觀看，不屬於專供一方使用</w:t>
      </w:r>
      <w:r w:rsidRPr="00613124">
        <w:rPr>
          <w:color w:val="000000" w:themeColor="text1"/>
          <w:sz w:val="22"/>
        </w:rPr>
        <w:t xml:space="preserve">　</w:t>
      </w:r>
      <w:bookmarkEnd w:id="902"/>
      <w:r w:rsidRPr="00613124">
        <w:rPr>
          <w:color w:val="000000" w:themeColor="text1"/>
          <w:sz w:val="22"/>
        </w:rPr>
        <w:t>(B)</w:t>
      </w:r>
      <w:bookmarkStart w:id="903" w:name="RQ200406000930_1_2"/>
      <w:r w:rsidRPr="00613124">
        <w:rPr>
          <w:rFonts w:hint="eastAsia"/>
          <w:color w:val="000000" w:themeColor="text1"/>
          <w:kern w:val="2"/>
          <w:sz w:val="22"/>
          <w:szCs w:val="22"/>
          <w:lang w:eastAsia="zh-TW"/>
        </w:rPr>
        <w:t>手機通常是各自使用，因此屬於特有財產</w:t>
      </w:r>
      <w:r w:rsidRPr="00613124">
        <w:rPr>
          <w:color w:val="000000" w:themeColor="text1"/>
          <w:sz w:val="22"/>
        </w:rPr>
        <w:t xml:space="preserve">　</w:t>
      </w:r>
      <w:bookmarkEnd w:id="903"/>
      <w:r w:rsidRPr="00613124">
        <w:rPr>
          <w:color w:val="000000" w:themeColor="text1"/>
          <w:sz w:val="22"/>
        </w:rPr>
        <w:t>(C)</w:t>
      </w:r>
      <w:bookmarkStart w:id="904" w:name="RQ200406000930_1_3"/>
      <w:r w:rsidRPr="00613124">
        <w:rPr>
          <w:rFonts w:hint="eastAsia"/>
          <w:color w:val="000000" w:themeColor="text1"/>
          <w:kern w:val="2"/>
          <w:sz w:val="22"/>
          <w:szCs w:val="22"/>
          <w:lang w:eastAsia="zh-TW"/>
        </w:rPr>
        <w:t>電鍋通常是為了製作一起食用的食物，因此不屬於專供一方使用的財產</w:t>
      </w:r>
      <w:r w:rsidRPr="00613124">
        <w:rPr>
          <w:color w:val="000000" w:themeColor="text1"/>
          <w:sz w:val="22"/>
        </w:rPr>
        <w:t xml:space="preserve">　</w:t>
      </w:r>
      <w:bookmarkEnd w:id="904"/>
      <w:r w:rsidRPr="00613124">
        <w:rPr>
          <w:color w:val="000000" w:themeColor="text1"/>
          <w:sz w:val="22"/>
        </w:rPr>
        <w:t>(D)</w:t>
      </w:r>
      <w:bookmarkStart w:id="905" w:name="RQ200406000930_1_4"/>
      <w:r w:rsidRPr="00613124">
        <w:rPr>
          <w:rFonts w:hint="eastAsia"/>
          <w:color w:val="000000" w:themeColor="text1"/>
          <w:kern w:val="2"/>
          <w:sz w:val="22"/>
          <w:szCs w:val="22"/>
          <w:lang w:eastAsia="zh-TW"/>
        </w:rPr>
        <w:t>冷氣通常是一起使用，因此不屬於專供一方使用的財產</w:t>
      </w:r>
      <w:r w:rsidRPr="00613124">
        <w:rPr>
          <w:color w:val="000000" w:themeColor="text1"/>
          <w:sz w:val="22"/>
        </w:rPr>
        <w:t xml:space="preserve">　</w:t>
      </w:r>
      <w:bookmarkEnd w:id="900"/>
      <w:bookmarkEnd w:id="90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0900677</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6"/>
        <w:snapToGrid w:val="0"/>
        <w:spacing w:line="286" w:lineRule="auto"/>
        <w:ind w:left="397"/>
        <w:jc w:val="both"/>
        <w:textAlignment w:val="center"/>
        <w:rPr>
          <w:rFonts w:eastAsia="DengXian"/>
          <w:color w:val="000000" w:themeColor="text1"/>
        </w:rPr>
      </w:pPr>
      <w:bookmarkStart w:id="906" w:name="QQ200406000931_1_H"/>
      <w:bookmarkStart w:id="907" w:name="QQ200406000931"/>
      <w:r w:rsidRPr="00613124">
        <w:rPr>
          <w:rFonts w:hint="eastAsia"/>
          <w:color w:val="000000" w:themeColor="text1"/>
          <w:kern w:val="2"/>
          <w:sz w:val="22"/>
          <w:szCs w:val="22"/>
          <w:lang w:eastAsia="zh-TW"/>
        </w:rPr>
        <w:t>約定的共同財產制是指雙方結婚後，原先各自的財產及婚後產生的財產都會變成共同所有。麗麗和小赫結婚時約定，採用共同財產制，之後雙方離婚，此時麗麗結婚前自己買的汽車該怎麼處理？</w:t>
      </w:r>
      <w:r w:rsidRPr="00613124">
        <w:rPr>
          <w:color w:val="000000" w:themeColor="text1"/>
          <w:sz w:val="22"/>
        </w:rPr>
        <w:t xml:space="preserve">　</w:t>
      </w:r>
      <w:bookmarkEnd w:id="906"/>
      <w:r w:rsidRPr="00613124">
        <w:rPr>
          <w:color w:val="000000" w:themeColor="text1"/>
          <w:sz w:val="22"/>
        </w:rPr>
        <w:t>(A)</w:t>
      </w:r>
      <w:bookmarkStart w:id="908" w:name="QQ200406000931_1_1"/>
      <w:r w:rsidRPr="00613124">
        <w:rPr>
          <w:rFonts w:hint="eastAsia"/>
          <w:color w:val="000000" w:themeColor="text1"/>
          <w:kern w:val="2"/>
          <w:sz w:val="22"/>
          <w:szCs w:val="22"/>
          <w:lang w:eastAsia="zh-TW"/>
        </w:rPr>
        <w:t>由麗麗單獨所有</w:t>
      </w:r>
      <w:r w:rsidRPr="00613124">
        <w:rPr>
          <w:color w:val="000000" w:themeColor="text1"/>
          <w:sz w:val="22"/>
        </w:rPr>
        <w:t xml:space="preserve">　</w:t>
      </w:r>
      <w:bookmarkEnd w:id="908"/>
      <w:r w:rsidRPr="00613124">
        <w:rPr>
          <w:color w:val="000000" w:themeColor="text1"/>
          <w:sz w:val="22"/>
        </w:rPr>
        <w:t>(B)</w:t>
      </w:r>
      <w:bookmarkStart w:id="909" w:name="QQ200406000931_1_2"/>
      <w:r w:rsidRPr="00613124">
        <w:rPr>
          <w:rFonts w:hint="eastAsia"/>
          <w:color w:val="000000" w:themeColor="text1"/>
          <w:kern w:val="2"/>
          <w:sz w:val="22"/>
          <w:szCs w:val="22"/>
          <w:lang w:eastAsia="zh-TW"/>
        </w:rPr>
        <w:t>由麗麗和小赫各自取得一半的權利</w:t>
      </w:r>
      <w:r w:rsidRPr="00613124">
        <w:rPr>
          <w:color w:val="000000" w:themeColor="text1"/>
          <w:sz w:val="22"/>
        </w:rPr>
        <w:t xml:space="preserve">　</w:t>
      </w:r>
      <w:bookmarkEnd w:id="909"/>
      <w:r w:rsidRPr="00613124">
        <w:rPr>
          <w:color w:val="000000" w:themeColor="text1"/>
          <w:sz w:val="22"/>
        </w:rPr>
        <w:t>(C)</w:t>
      </w:r>
      <w:bookmarkStart w:id="910" w:name="QQ200406000931_1_3"/>
      <w:r w:rsidRPr="00613124">
        <w:rPr>
          <w:rFonts w:hint="eastAsia"/>
          <w:color w:val="000000" w:themeColor="text1"/>
          <w:kern w:val="2"/>
          <w:sz w:val="22"/>
          <w:szCs w:val="22"/>
          <w:lang w:eastAsia="zh-TW"/>
        </w:rPr>
        <w:t>由麗麗和小赫協議，車子歸誰所屬</w:t>
      </w:r>
      <w:r w:rsidRPr="00613124">
        <w:rPr>
          <w:color w:val="000000" w:themeColor="text1"/>
          <w:sz w:val="22"/>
        </w:rPr>
        <w:t xml:space="preserve">　</w:t>
      </w:r>
      <w:bookmarkEnd w:id="910"/>
      <w:r w:rsidRPr="00613124">
        <w:rPr>
          <w:color w:val="000000" w:themeColor="text1"/>
          <w:sz w:val="22"/>
        </w:rPr>
        <w:t>(D)</w:t>
      </w:r>
      <w:bookmarkStart w:id="911" w:name="QQ200406000931_1_4"/>
      <w:r w:rsidRPr="00613124">
        <w:rPr>
          <w:rFonts w:hint="eastAsia"/>
          <w:color w:val="000000" w:themeColor="text1"/>
          <w:kern w:val="2"/>
          <w:sz w:val="22"/>
          <w:szCs w:val="22"/>
          <w:lang w:eastAsia="zh-TW"/>
        </w:rPr>
        <w:t>和麗麗其他財產合併計算後，依兩人財產淨額的差額平均分配</w:t>
      </w:r>
      <w:r w:rsidRPr="00613124">
        <w:rPr>
          <w:color w:val="000000" w:themeColor="text1"/>
          <w:sz w:val="22"/>
        </w:rPr>
        <w:t xml:space="preserve">　</w:t>
      </w:r>
      <w:bookmarkEnd w:id="907"/>
      <w:bookmarkEnd w:id="911"/>
    </w:p>
    <w:p w:rsidR="00613124" w:rsidRPr="00613124" w:rsidRDefault="00613124" w:rsidP="00613124">
      <w:pPr>
        <w:pStyle w:val="Normal156"/>
        <w:snapToGrid w:val="0"/>
        <w:spacing w:line="286" w:lineRule="auto"/>
        <w:ind w:left="1332" w:hanging="935"/>
        <w:jc w:val="both"/>
        <w:textAlignment w:val="center"/>
        <w:rPr>
          <w:rFonts w:eastAsia="DengXian"/>
          <w:color w:val="000000" w:themeColor="text1"/>
        </w:rPr>
      </w:pPr>
      <w:bookmarkStart w:id="912" w:name="AQ200406000931_M"/>
      <w:bookmarkStart w:id="913" w:name="AQ2004060009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14" w:name="AQ200406000931_1"/>
      <w:bookmarkEnd w:id="912"/>
      <w:r w:rsidRPr="00613124">
        <w:rPr>
          <w:color w:val="000000" w:themeColor="text1"/>
          <w:sz w:val="22"/>
        </w:rPr>
        <w:t>A</w:t>
      </w:r>
      <w:r w:rsidRPr="00613124">
        <w:rPr>
          <w:color w:val="000000" w:themeColor="text1"/>
          <w:sz w:val="22"/>
        </w:rPr>
        <w:t xml:space="preserve">　</w:t>
      </w:r>
      <w:bookmarkEnd w:id="913"/>
      <w:bookmarkEnd w:id="914"/>
    </w:p>
    <w:p w:rsidR="00613124" w:rsidRPr="00613124" w:rsidRDefault="00613124" w:rsidP="00613124">
      <w:pPr>
        <w:pStyle w:val="Normal256"/>
        <w:snapToGrid w:val="0"/>
        <w:spacing w:line="286" w:lineRule="auto"/>
        <w:ind w:left="1304" w:hanging="907"/>
        <w:jc w:val="both"/>
        <w:textAlignment w:val="center"/>
        <w:rPr>
          <w:rFonts w:eastAsia="DengXian"/>
          <w:color w:val="000000" w:themeColor="text1"/>
        </w:rPr>
      </w:pPr>
      <w:bookmarkStart w:id="915" w:name="RQ200406000931_M"/>
      <w:bookmarkStart w:id="916" w:name="RQ2004060009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17" w:name="RQ200406000931_1_H"/>
      <w:bookmarkEnd w:id="915"/>
      <w:r w:rsidRPr="00613124">
        <w:rPr>
          <w:rFonts w:hint="eastAsia"/>
          <w:color w:val="000000" w:themeColor="text1"/>
          <w:kern w:val="2"/>
          <w:sz w:val="22"/>
          <w:szCs w:val="22"/>
          <w:lang w:eastAsia="zh-TW"/>
        </w:rPr>
        <w:t>採共同財產制，結婚後雙方各自的婚前財產除特</w:t>
      </w:r>
      <w:r w:rsidRPr="00613124">
        <w:rPr>
          <w:rFonts w:hint="eastAsia"/>
          <w:color w:val="000000" w:themeColor="text1"/>
          <w:kern w:val="2"/>
          <w:sz w:val="22"/>
          <w:szCs w:val="22"/>
          <w:lang w:eastAsia="zh-HK"/>
        </w:rPr>
        <w:t>有</w:t>
      </w:r>
      <w:r w:rsidRPr="00613124">
        <w:rPr>
          <w:rFonts w:hint="eastAsia"/>
          <w:color w:val="000000" w:themeColor="text1"/>
          <w:kern w:val="2"/>
          <w:sz w:val="22"/>
          <w:szCs w:val="22"/>
          <w:lang w:eastAsia="zh-TW"/>
        </w:rPr>
        <w:t>財產外，皆為雙方共同所有，但離婚時，婚前的財產各自取回，婚後的財產平均分配，因為車子是麗麗婚前的財產，因此離婚後由麗麗取回</w:t>
      </w:r>
      <w:r w:rsidRPr="00613124">
        <w:rPr>
          <w:color w:val="000000" w:themeColor="text1"/>
          <w:sz w:val="22"/>
        </w:rPr>
        <w:t xml:space="preserve">　</w:t>
      </w:r>
      <w:bookmarkEnd w:id="916"/>
      <w:bookmarkEnd w:id="91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0900678</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57"/>
        <w:snapToGrid w:val="0"/>
        <w:spacing w:line="286" w:lineRule="auto"/>
        <w:ind w:left="397"/>
        <w:jc w:val="both"/>
        <w:textAlignment w:val="center"/>
        <w:rPr>
          <w:rFonts w:eastAsia="DengXian"/>
          <w:color w:val="000000" w:themeColor="text1"/>
        </w:rPr>
      </w:pPr>
      <w:bookmarkStart w:id="918" w:name="QQ200406000932_1_H"/>
      <w:bookmarkStart w:id="919" w:name="QQ200406000932"/>
      <w:r w:rsidRPr="00613124">
        <w:rPr>
          <w:rFonts w:hint="eastAsia"/>
          <w:color w:val="000000" w:themeColor="text1"/>
          <w:kern w:val="2"/>
          <w:sz w:val="22"/>
          <w:szCs w:val="22"/>
          <w:lang w:eastAsia="zh-TW"/>
        </w:rPr>
        <w:t>兩人結婚勢必面對共同的經濟生活，其中亦包含夫妻財產的問題。依據我國現行法律規定，夫妻之間的財產制度該怎麼確立？</w:t>
      </w:r>
      <w:r w:rsidRPr="00613124">
        <w:rPr>
          <w:color w:val="000000" w:themeColor="text1"/>
          <w:sz w:val="22"/>
        </w:rPr>
        <w:t xml:space="preserve">　</w:t>
      </w:r>
      <w:bookmarkEnd w:id="918"/>
      <w:r w:rsidRPr="00613124">
        <w:rPr>
          <w:color w:val="000000" w:themeColor="text1"/>
          <w:sz w:val="22"/>
        </w:rPr>
        <w:t>(A)</w:t>
      </w:r>
      <w:bookmarkStart w:id="920" w:name="QQ200406000932_1_1"/>
      <w:r w:rsidRPr="00613124">
        <w:rPr>
          <w:rFonts w:hint="eastAsia"/>
          <w:color w:val="000000" w:themeColor="text1"/>
          <w:kern w:val="2"/>
          <w:sz w:val="22"/>
          <w:szCs w:val="22"/>
          <w:lang w:eastAsia="zh-TW"/>
        </w:rPr>
        <w:t>在結婚時口頭約定，採用法定財產制</w:t>
      </w:r>
      <w:r w:rsidRPr="00613124">
        <w:rPr>
          <w:color w:val="000000" w:themeColor="text1"/>
          <w:sz w:val="22"/>
        </w:rPr>
        <w:t xml:space="preserve">　</w:t>
      </w:r>
      <w:bookmarkEnd w:id="920"/>
      <w:r w:rsidRPr="00613124">
        <w:rPr>
          <w:color w:val="000000" w:themeColor="text1"/>
          <w:sz w:val="22"/>
        </w:rPr>
        <w:t>(B)</w:t>
      </w:r>
      <w:bookmarkStart w:id="921" w:name="QQ200406000932_1_2"/>
      <w:r w:rsidRPr="00613124">
        <w:rPr>
          <w:rFonts w:hint="eastAsia"/>
          <w:color w:val="000000" w:themeColor="text1"/>
          <w:kern w:val="2"/>
          <w:sz w:val="22"/>
          <w:szCs w:val="22"/>
          <w:lang w:eastAsia="zh-TW"/>
        </w:rPr>
        <w:t>如雙方沒有書面約定，就採共同財產制</w:t>
      </w:r>
      <w:r w:rsidRPr="00613124">
        <w:rPr>
          <w:color w:val="000000" w:themeColor="text1"/>
          <w:sz w:val="22"/>
        </w:rPr>
        <w:t xml:space="preserve">　</w:t>
      </w:r>
      <w:bookmarkEnd w:id="921"/>
      <w:r w:rsidRPr="00613124">
        <w:rPr>
          <w:color w:val="000000" w:themeColor="text1"/>
          <w:sz w:val="22"/>
        </w:rPr>
        <w:t>(C)</w:t>
      </w:r>
      <w:bookmarkStart w:id="922" w:name="QQ200406000932_1_3"/>
      <w:r w:rsidRPr="00613124">
        <w:rPr>
          <w:rFonts w:hint="eastAsia"/>
          <w:color w:val="000000" w:themeColor="text1"/>
          <w:kern w:val="2"/>
          <w:sz w:val="22"/>
          <w:szCs w:val="22"/>
          <w:lang w:eastAsia="zh-TW"/>
        </w:rPr>
        <w:t>在結婚時就應決定，婚姻中不能更改</w:t>
      </w:r>
      <w:r w:rsidRPr="00613124">
        <w:rPr>
          <w:color w:val="000000" w:themeColor="text1"/>
          <w:sz w:val="22"/>
        </w:rPr>
        <w:t xml:space="preserve">　</w:t>
      </w:r>
      <w:bookmarkEnd w:id="922"/>
      <w:r w:rsidRPr="00613124">
        <w:rPr>
          <w:color w:val="000000" w:themeColor="text1"/>
          <w:sz w:val="22"/>
        </w:rPr>
        <w:t>(D)</w:t>
      </w:r>
      <w:bookmarkStart w:id="923" w:name="QQ200406000932_1_4"/>
      <w:r w:rsidRPr="00613124">
        <w:rPr>
          <w:rFonts w:hint="eastAsia"/>
          <w:color w:val="000000" w:themeColor="text1"/>
          <w:kern w:val="2"/>
          <w:sz w:val="22"/>
          <w:szCs w:val="22"/>
          <w:lang w:eastAsia="zh-TW"/>
        </w:rPr>
        <w:t>在離婚時才要決定，如沒有離婚就不用選擇</w:t>
      </w:r>
      <w:r w:rsidRPr="00613124">
        <w:rPr>
          <w:color w:val="000000" w:themeColor="text1"/>
          <w:sz w:val="22"/>
        </w:rPr>
        <w:t xml:space="preserve">　</w:t>
      </w:r>
      <w:bookmarkEnd w:id="919"/>
      <w:bookmarkEnd w:id="923"/>
    </w:p>
    <w:p w:rsidR="00613124" w:rsidRPr="00613124" w:rsidRDefault="00613124" w:rsidP="00613124">
      <w:pPr>
        <w:pStyle w:val="Normal157"/>
        <w:snapToGrid w:val="0"/>
        <w:spacing w:line="286" w:lineRule="auto"/>
        <w:ind w:left="1332" w:hanging="935"/>
        <w:jc w:val="both"/>
        <w:textAlignment w:val="center"/>
        <w:rPr>
          <w:rFonts w:eastAsia="DengXian"/>
          <w:color w:val="000000" w:themeColor="text1"/>
        </w:rPr>
      </w:pPr>
      <w:bookmarkStart w:id="924" w:name="AQ200406000932_M"/>
      <w:bookmarkStart w:id="925" w:name="AQ2004060009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26" w:name="AQ200406000932_1"/>
      <w:bookmarkEnd w:id="924"/>
      <w:r w:rsidRPr="00613124">
        <w:rPr>
          <w:color w:val="000000" w:themeColor="text1"/>
          <w:sz w:val="22"/>
        </w:rPr>
        <w:t>A</w:t>
      </w:r>
      <w:r w:rsidRPr="00613124">
        <w:rPr>
          <w:color w:val="000000" w:themeColor="text1"/>
          <w:sz w:val="22"/>
        </w:rPr>
        <w:t xml:space="preserve">　</w:t>
      </w:r>
      <w:bookmarkEnd w:id="925"/>
      <w:bookmarkEnd w:id="926"/>
    </w:p>
    <w:p w:rsidR="00613124" w:rsidRPr="00613124" w:rsidRDefault="00613124" w:rsidP="00613124">
      <w:pPr>
        <w:pStyle w:val="Normal257"/>
        <w:snapToGrid w:val="0"/>
        <w:spacing w:line="286" w:lineRule="auto"/>
        <w:ind w:left="1304" w:hanging="907"/>
        <w:jc w:val="both"/>
        <w:textAlignment w:val="center"/>
        <w:rPr>
          <w:rFonts w:eastAsia="DengXian"/>
          <w:color w:val="000000" w:themeColor="text1"/>
        </w:rPr>
      </w:pPr>
      <w:bookmarkStart w:id="927" w:name="RQ200406000932_M"/>
      <w:bookmarkStart w:id="928" w:name="RQ2004060009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29" w:name="RQ200406000932_1_H"/>
      <w:bookmarkEnd w:id="927"/>
      <w:bookmarkEnd w:id="929"/>
      <w:r w:rsidRPr="00613124">
        <w:rPr>
          <w:color w:val="000000" w:themeColor="text1"/>
          <w:sz w:val="22"/>
        </w:rPr>
        <w:t>(A)</w:t>
      </w:r>
      <w:bookmarkStart w:id="930" w:name="RQ200406000932_1_1"/>
      <w:r w:rsidRPr="00613124">
        <w:rPr>
          <w:rFonts w:hint="eastAsia"/>
          <w:color w:val="000000" w:themeColor="text1"/>
          <w:kern w:val="2"/>
          <w:sz w:val="22"/>
          <w:szCs w:val="22"/>
          <w:lang w:eastAsia="zh-TW"/>
        </w:rPr>
        <w:t>在結婚前後，未以書面約定採共同財產制或分別財產制的話，就以法定財產制為準，故法定財產制僅以口頭約定是可以的</w:t>
      </w:r>
      <w:r w:rsidRPr="00613124">
        <w:rPr>
          <w:color w:val="000000" w:themeColor="text1"/>
          <w:sz w:val="22"/>
        </w:rPr>
        <w:t xml:space="preserve">　</w:t>
      </w:r>
      <w:bookmarkEnd w:id="930"/>
      <w:r w:rsidRPr="00613124">
        <w:rPr>
          <w:color w:val="000000" w:themeColor="text1"/>
          <w:sz w:val="22"/>
        </w:rPr>
        <w:t>(B)</w:t>
      </w:r>
      <w:bookmarkStart w:id="931" w:name="RQ200406000932_1_2"/>
      <w:r w:rsidRPr="00613124">
        <w:rPr>
          <w:rFonts w:hint="eastAsia"/>
          <w:color w:val="000000" w:themeColor="text1"/>
          <w:kern w:val="2"/>
          <w:sz w:val="22"/>
          <w:szCs w:val="22"/>
          <w:lang w:eastAsia="zh-TW"/>
        </w:rPr>
        <w:t>若雙方沒有書面約定，就只能採法定財產制</w:t>
      </w:r>
      <w:r w:rsidRPr="00613124">
        <w:rPr>
          <w:color w:val="000000" w:themeColor="text1"/>
          <w:sz w:val="22"/>
        </w:rPr>
        <w:t xml:space="preserve">　</w:t>
      </w:r>
      <w:bookmarkEnd w:id="931"/>
      <w:r w:rsidRPr="00613124">
        <w:rPr>
          <w:color w:val="000000" w:themeColor="text1"/>
          <w:sz w:val="22"/>
        </w:rPr>
        <w:t>(C)</w:t>
      </w:r>
      <w:bookmarkStart w:id="932" w:name="RQ200406000932_1_3"/>
      <w:r w:rsidRPr="00613124">
        <w:rPr>
          <w:rFonts w:hint="eastAsia"/>
          <w:color w:val="000000" w:themeColor="text1"/>
          <w:kern w:val="2"/>
          <w:sz w:val="22"/>
          <w:szCs w:val="22"/>
          <w:lang w:eastAsia="zh-TW"/>
        </w:rPr>
        <w:t>基於私法自治，在婚姻中雙方可隨時協議改採其他財產制，但變更時應以書面為之</w:t>
      </w:r>
      <w:r w:rsidRPr="00613124">
        <w:rPr>
          <w:color w:val="000000" w:themeColor="text1"/>
          <w:sz w:val="22"/>
        </w:rPr>
        <w:t xml:space="preserve">　</w:t>
      </w:r>
      <w:bookmarkEnd w:id="932"/>
      <w:r w:rsidRPr="00613124">
        <w:rPr>
          <w:color w:val="000000" w:themeColor="text1"/>
          <w:sz w:val="22"/>
        </w:rPr>
        <w:t>(D)</w:t>
      </w:r>
      <w:bookmarkStart w:id="933" w:name="RQ200406000932_1_4"/>
      <w:r w:rsidRPr="00613124">
        <w:rPr>
          <w:rFonts w:hint="eastAsia"/>
          <w:color w:val="000000" w:themeColor="text1"/>
          <w:kern w:val="2"/>
          <w:sz w:val="22"/>
          <w:szCs w:val="22"/>
          <w:lang w:eastAsia="zh-TW"/>
        </w:rPr>
        <w:t>夫妻若希望由法定財產制改為約定財產制，須於結婚前後以書面約定，而非離婚時才決定</w:t>
      </w:r>
      <w:r w:rsidRPr="00613124">
        <w:rPr>
          <w:color w:val="000000" w:themeColor="text1"/>
          <w:sz w:val="22"/>
        </w:rPr>
        <w:t xml:space="preserve">　</w:t>
      </w:r>
      <w:bookmarkEnd w:id="928"/>
      <w:bookmarkEnd w:id="93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0900679</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8"/>
        <w:snapToGrid w:val="0"/>
        <w:spacing w:line="286" w:lineRule="auto"/>
        <w:ind w:left="397"/>
        <w:jc w:val="both"/>
        <w:textAlignment w:val="center"/>
        <w:rPr>
          <w:rFonts w:eastAsia="DengXian"/>
          <w:color w:val="000000" w:themeColor="text1"/>
        </w:rPr>
      </w:pPr>
      <w:bookmarkStart w:id="934" w:name="QQ200406000933_1_H"/>
      <w:bookmarkStart w:id="935" w:name="QQ200406000933"/>
      <w:r w:rsidRPr="00613124">
        <w:rPr>
          <w:rFonts w:hint="eastAsia"/>
          <w:color w:val="000000" w:themeColor="text1"/>
          <w:kern w:val="2"/>
          <w:sz w:val="22"/>
          <w:szCs w:val="22"/>
          <w:lang w:eastAsia="zh-TW"/>
        </w:rPr>
        <w:t>小雅是一位事業有成的企業家，最近遇上一名覺得可以共度餘生的人，小雅的有些親戚提醒她，要小心這個人可能是為了財產才接近小雅。於是，她找了一位了解夫妻財產制的朋友諮詢，這位朋友告訴小雅，如果對方願意採用</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制度，應可確定對方不是因為鉅額財富才接近小雅的。下列哪一選項最可能是</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制度？</w:t>
      </w:r>
      <w:r w:rsidRPr="00613124">
        <w:rPr>
          <w:color w:val="000000" w:themeColor="text1"/>
          <w:sz w:val="22"/>
        </w:rPr>
        <w:t xml:space="preserve">　</w:t>
      </w:r>
      <w:bookmarkEnd w:id="934"/>
      <w:r w:rsidRPr="00613124">
        <w:rPr>
          <w:color w:val="000000" w:themeColor="text1"/>
          <w:sz w:val="22"/>
        </w:rPr>
        <w:t>(A)</w:t>
      </w:r>
      <w:bookmarkStart w:id="936" w:name="QQ200406000933_1_1"/>
      <w:r w:rsidRPr="00613124">
        <w:rPr>
          <w:rFonts w:hint="eastAsia"/>
          <w:color w:val="000000" w:themeColor="text1"/>
          <w:kern w:val="2"/>
          <w:sz w:val="22"/>
          <w:szCs w:val="22"/>
          <w:lang w:eastAsia="zh-TW"/>
        </w:rPr>
        <w:t>聯合財產制</w:t>
      </w:r>
      <w:r w:rsidRPr="00613124">
        <w:rPr>
          <w:color w:val="000000" w:themeColor="text1"/>
          <w:sz w:val="22"/>
        </w:rPr>
        <w:t xml:space="preserve">　</w:t>
      </w:r>
      <w:bookmarkEnd w:id="936"/>
      <w:r w:rsidRPr="00613124">
        <w:rPr>
          <w:color w:val="000000" w:themeColor="text1"/>
          <w:sz w:val="22"/>
        </w:rPr>
        <w:t>(B)</w:t>
      </w:r>
      <w:bookmarkStart w:id="937" w:name="QQ200406000933_1_2"/>
      <w:r w:rsidRPr="00613124">
        <w:rPr>
          <w:rFonts w:hint="eastAsia"/>
          <w:color w:val="000000" w:themeColor="text1"/>
          <w:kern w:val="2"/>
          <w:sz w:val="22"/>
          <w:szCs w:val="22"/>
          <w:lang w:eastAsia="zh-TW"/>
        </w:rPr>
        <w:t>約定共同財產制</w:t>
      </w:r>
      <w:r w:rsidRPr="00613124">
        <w:rPr>
          <w:color w:val="000000" w:themeColor="text1"/>
          <w:sz w:val="22"/>
        </w:rPr>
        <w:t xml:space="preserve">　</w:t>
      </w:r>
      <w:bookmarkEnd w:id="937"/>
      <w:r w:rsidRPr="00613124">
        <w:rPr>
          <w:color w:val="000000" w:themeColor="text1"/>
          <w:sz w:val="22"/>
        </w:rPr>
        <w:t>(C)</w:t>
      </w:r>
      <w:bookmarkStart w:id="938" w:name="QQ200406000933_1_3"/>
      <w:r w:rsidRPr="00613124">
        <w:rPr>
          <w:rFonts w:hint="eastAsia"/>
          <w:color w:val="000000" w:themeColor="text1"/>
          <w:kern w:val="2"/>
          <w:sz w:val="22"/>
          <w:szCs w:val="22"/>
          <w:lang w:eastAsia="zh-TW"/>
        </w:rPr>
        <w:t>約定分別財產制</w:t>
      </w:r>
      <w:r w:rsidRPr="00613124">
        <w:rPr>
          <w:color w:val="000000" w:themeColor="text1"/>
          <w:sz w:val="22"/>
        </w:rPr>
        <w:t xml:space="preserve">　</w:t>
      </w:r>
      <w:bookmarkEnd w:id="938"/>
      <w:r w:rsidRPr="00613124">
        <w:rPr>
          <w:color w:val="000000" w:themeColor="text1"/>
          <w:sz w:val="22"/>
        </w:rPr>
        <w:t>(D)</w:t>
      </w:r>
      <w:bookmarkStart w:id="939" w:name="QQ200406000933_1_4"/>
      <w:r w:rsidRPr="00613124">
        <w:rPr>
          <w:rFonts w:hint="eastAsia"/>
          <w:color w:val="000000" w:themeColor="text1"/>
          <w:kern w:val="2"/>
          <w:sz w:val="22"/>
          <w:szCs w:val="22"/>
          <w:lang w:eastAsia="zh-TW"/>
        </w:rPr>
        <w:t>法定財產制</w:t>
      </w:r>
      <w:r w:rsidRPr="00613124">
        <w:rPr>
          <w:color w:val="000000" w:themeColor="text1"/>
          <w:sz w:val="22"/>
        </w:rPr>
        <w:t xml:space="preserve">　</w:t>
      </w:r>
      <w:bookmarkEnd w:id="935"/>
      <w:bookmarkEnd w:id="939"/>
    </w:p>
    <w:p w:rsidR="00613124" w:rsidRPr="00613124" w:rsidRDefault="00613124" w:rsidP="00613124">
      <w:pPr>
        <w:pStyle w:val="Normal158"/>
        <w:snapToGrid w:val="0"/>
        <w:spacing w:line="286" w:lineRule="auto"/>
        <w:ind w:left="1332" w:hanging="935"/>
        <w:jc w:val="both"/>
        <w:textAlignment w:val="center"/>
        <w:rPr>
          <w:rFonts w:eastAsia="DengXian"/>
          <w:color w:val="000000" w:themeColor="text1"/>
        </w:rPr>
      </w:pPr>
      <w:bookmarkStart w:id="940" w:name="AQ200406000933_M"/>
      <w:bookmarkStart w:id="941" w:name="AQ20040600093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42" w:name="AQ200406000933_1"/>
      <w:bookmarkEnd w:id="940"/>
      <w:r w:rsidRPr="00613124">
        <w:rPr>
          <w:color w:val="000000" w:themeColor="text1"/>
          <w:sz w:val="22"/>
        </w:rPr>
        <w:t>C</w:t>
      </w:r>
      <w:r w:rsidRPr="00613124">
        <w:rPr>
          <w:color w:val="000000" w:themeColor="text1"/>
          <w:sz w:val="22"/>
        </w:rPr>
        <w:t xml:space="preserve">　</w:t>
      </w:r>
      <w:bookmarkEnd w:id="941"/>
      <w:bookmarkEnd w:id="942"/>
    </w:p>
    <w:p w:rsidR="00613124" w:rsidRPr="00613124" w:rsidRDefault="00613124" w:rsidP="00613124">
      <w:pPr>
        <w:pStyle w:val="Normal258"/>
        <w:snapToGrid w:val="0"/>
        <w:spacing w:line="286" w:lineRule="auto"/>
        <w:ind w:left="1304" w:hanging="907"/>
        <w:jc w:val="both"/>
        <w:textAlignment w:val="center"/>
        <w:rPr>
          <w:rFonts w:eastAsia="DengXian"/>
          <w:color w:val="000000" w:themeColor="text1"/>
        </w:rPr>
      </w:pPr>
      <w:bookmarkStart w:id="943" w:name="RQ200406000933_M"/>
      <w:bookmarkStart w:id="944" w:name="RQ20040600093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45" w:name="RQ200406000933_1_H"/>
      <w:bookmarkEnd w:id="943"/>
      <w:bookmarkEnd w:id="945"/>
      <w:r w:rsidRPr="00613124">
        <w:rPr>
          <w:color w:val="000000" w:themeColor="text1"/>
          <w:sz w:val="22"/>
        </w:rPr>
        <w:t>(A)</w:t>
      </w:r>
      <w:bookmarkStart w:id="946" w:name="RQ200406000933_1_1"/>
      <w:r w:rsidRPr="00613124">
        <w:rPr>
          <w:rFonts w:hint="eastAsia"/>
          <w:color w:val="000000" w:themeColor="text1"/>
          <w:kern w:val="2"/>
          <w:sz w:val="22"/>
          <w:szCs w:val="22"/>
          <w:lang w:eastAsia="zh-TW"/>
        </w:rPr>
        <w:t>聯合財產制目前已修法廢除，因此無法採用</w:t>
      </w:r>
      <w:r w:rsidRPr="00613124">
        <w:rPr>
          <w:color w:val="000000" w:themeColor="text1"/>
          <w:sz w:val="22"/>
        </w:rPr>
        <w:t xml:space="preserve">　</w:t>
      </w:r>
      <w:bookmarkEnd w:id="946"/>
      <w:r w:rsidRPr="00613124">
        <w:rPr>
          <w:color w:val="000000" w:themeColor="text1"/>
          <w:sz w:val="22"/>
        </w:rPr>
        <w:t>(B)</w:t>
      </w:r>
      <w:bookmarkStart w:id="947" w:name="RQ200406000933_1_2"/>
      <w:r w:rsidRPr="00613124">
        <w:rPr>
          <w:rFonts w:hint="eastAsia"/>
          <w:color w:val="000000" w:themeColor="text1"/>
          <w:kern w:val="2"/>
          <w:sz w:val="22"/>
          <w:szCs w:val="22"/>
          <w:lang w:eastAsia="zh-TW"/>
        </w:rPr>
        <w:t>共同財產制會讓對方在結婚後，能享有小雅的婚前財產</w:t>
      </w:r>
      <w:r w:rsidRPr="00613124">
        <w:rPr>
          <w:color w:val="000000" w:themeColor="text1"/>
          <w:sz w:val="22"/>
        </w:rPr>
        <w:t xml:space="preserve">　</w:t>
      </w:r>
      <w:bookmarkEnd w:id="947"/>
      <w:r w:rsidRPr="00613124">
        <w:rPr>
          <w:color w:val="000000" w:themeColor="text1"/>
          <w:sz w:val="22"/>
        </w:rPr>
        <w:t>(C)</w:t>
      </w:r>
      <w:bookmarkStart w:id="948" w:name="RQ200406000933_1_3"/>
      <w:r w:rsidRPr="00613124">
        <w:rPr>
          <w:rFonts w:hint="eastAsia"/>
          <w:color w:val="000000" w:themeColor="text1"/>
          <w:kern w:val="2"/>
          <w:sz w:val="22"/>
          <w:szCs w:val="22"/>
          <w:lang w:eastAsia="zh-TW"/>
        </w:rPr>
        <w:t>分別財產制，會讓小雅和對方在婚後仍各自持有自己婚前、婚後的財產，且離婚的話，婚前財產及婚後財產亦各自持有，因此對方若要證明自己不是為錢而接近小雅，應會願意採約定分別財產制</w:t>
      </w:r>
      <w:r w:rsidRPr="00613124">
        <w:rPr>
          <w:color w:val="000000" w:themeColor="text1"/>
          <w:sz w:val="22"/>
        </w:rPr>
        <w:t xml:space="preserve">　</w:t>
      </w:r>
      <w:bookmarkEnd w:id="948"/>
      <w:r w:rsidRPr="00613124">
        <w:rPr>
          <w:color w:val="000000" w:themeColor="text1"/>
          <w:sz w:val="22"/>
        </w:rPr>
        <w:t>(D)</w:t>
      </w:r>
      <w:bookmarkStart w:id="949" w:name="RQ200406000933_1_4"/>
      <w:r w:rsidRPr="00613124">
        <w:rPr>
          <w:rFonts w:hint="eastAsia"/>
          <w:color w:val="000000" w:themeColor="text1"/>
          <w:kern w:val="2"/>
          <w:sz w:val="22"/>
          <w:szCs w:val="22"/>
          <w:lang w:eastAsia="zh-TW"/>
        </w:rPr>
        <w:t>若採法定財產制，則雙方離婚時，對方還是有權要求婚後小雅賺的財產必須平均分配</w:t>
      </w:r>
      <w:r w:rsidRPr="00613124">
        <w:rPr>
          <w:color w:val="000000" w:themeColor="text1"/>
          <w:sz w:val="22"/>
        </w:rPr>
        <w:t xml:space="preserve">　</w:t>
      </w:r>
      <w:bookmarkEnd w:id="944"/>
      <w:bookmarkEnd w:id="94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0900680</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59"/>
        <w:snapToGrid w:val="0"/>
        <w:spacing w:line="286" w:lineRule="auto"/>
        <w:ind w:left="397"/>
        <w:jc w:val="both"/>
        <w:textAlignment w:val="center"/>
        <w:rPr>
          <w:rFonts w:eastAsia="DengXian"/>
          <w:color w:val="000000" w:themeColor="text1"/>
        </w:rPr>
      </w:pPr>
      <w:bookmarkStart w:id="950" w:name="QQ200406000934_1_H"/>
      <w:bookmarkStart w:id="951" w:name="QQ200406000934"/>
      <w:r w:rsidRPr="00613124">
        <w:rPr>
          <w:rFonts w:hint="eastAsia"/>
          <w:color w:val="000000" w:themeColor="text1"/>
          <w:kern w:val="2"/>
          <w:sz w:val="22"/>
          <w:szCs w:val="22"/>
          <w:lang w:eastAsia="zh-TW"/>
        </w:rPr>
        <w:t>小禎和小新大學時期就是情侶，畢業後在不同外商公司工作，兩人經常出國出差，最近他們討論到結婚議題時，想到我國的夫妻財產制類型有好幾種，為了解這些類型的不同，找了律師諮詢。如果小禎和小新希望結婚後，租一間房子在市區、不用買房，工作的薪水各自花用，有共同的花費再平均分攤，且流程愈簡單愈好。此時，律師應建議哪一種制度，才最符合他們的需求？</w:t>
      </w:r>
      <w:r w:rsidRPr="00613124">
        <w:rPr>
          <w:color w:val="000000" w:themeColor="text1"/>
          <w:sz w:val="22"/>
        </w:rPr>
        <w:t xml:space="preserve">　</w:t>
      </w:r>
      <w:bookmarkEnd w:id="950"/>
      <w:r w:rsidRPr="00613124">
        <w:rPr>
          <w:color w:val="000000" w:themeColor="text1"/>
          <w:sz w:val="22"/>
        </w:rPr>
        <w:t>(A)</w:t>
      </w:r>
      <w:bookmarkStart w:id="952" w:name="QQ200406000934_1_1"/>
      <w:r w:rsidRPr="00613124">
        <w:rPr>
          <w:rFonts w:hint="eastAsia"/>
          <w:color w:val="000000" w:themeColor="text1"/>
          <w:kern w:val="2"/>
          <w:sz w:val="22"/>
          <w:szCs w:val="22"/>
          <w:lang w:eastAsia="zh-TW"/>
        </w:rPr>
        <w:t>聯合財產制</w:t>
      </w:r>
      <w:r w:rsidRPr="00613124">
        <w:rPr>
          <w:color w:val="000000" w:themeColor="text1"/>
          <w:sz w:val="22"/>
        </w:rPr>
        <w:t xml:space="preserve">　</w:t>
      </w:r>
      <w:bookmarkEnd w:id="952"/>
      <w:r w:rsidRPr="00613124">
        <w:rPr>
          <w:color w:val="000000" w:themeColor="text1"/>
          <w:sz w:val="22"/>
        </w:rPr>
        <w:t>(B)</w:t>
      </w:r>
      <w:bookmarkStart w:id="953" w:name="QQ200406000934_1_2"/>
      <w:r w:rsidRPr="00613124">
        <w:rPr>
          <w:rFonts w:hint="eastAsia"/>
          <w:color w:val="000000" w:themeColor="text1"/>
          <w:kern w:val="2"/>
          <w:sz w:val="22"/>
          <w:szCs w:val="22"/>
          <w:lang w:eastAsia="zh-TW"/>
        </w:rPr>
        <w:t>共同財產制</w:t>
      </w:r>
      <w:r w:rsidRPr="00613124">
        <w:rPr>
          <w:color w:val="000000" w:themeColor="text1"/>
          <w:sz w:val="22"/>
        </w:rPr>
        <w:t xml:space="preserve">　</w:t>
      </w:r>
      <w:bookmarkEnd w:id="953"/>
      <w:r w:rsidRPr="00613124">
        <w:rPr>
          <w:color w:val="000000" w:themeColor="text1"/>
          <w:sz w:val="22"/>
        </w:rPr>
        <w:t>(C)</w:t>
      </w:r>
      <w:bookmarkStart w:id="954" w:name="QQ200406000934_1_3"/>
      <w:r w:rsidRPr="00613124">
        <w:rPr>
          <w:rFonts w:hint="eastAsia"/>
          <w:color w:val="000000" w:themeColor="text1"/>
          <w:kern w:val="2"/>
          <w:sz w:val="22"/>
          <w:szCs w:val="22"/>
          <w:lang w:eastAsia="zh-TW"/>
        </w:rPr>
        <w:t>分別財產制</w:t>
      </w:r>
      <w:r w:rsidRPr="00613124">
        <w:rPr>
          <w:color w:val="000000" w:themeColor="text1"/>
          <w:sz w:val="22"/>
        </w:rPr>
        <w:t xml:space="preserve">　</w:t>
      </w:r>
      <w:bookmarkEnd w:id="954"/>
      <w:r w:rsidRPr="00613124">
        <w:rPr>
          <w:color w:val="000000" w:themeColor="text1"/>
          <w:sz w:val="22"/>
        </w:rPr>
        <w:t>(D)</w:t>
      </w:r>
      <w:bookmarkStart w:id="955" w:name="QQ200406000934_1_4"/>
      <w:r w:rsidRPr="00613124">
        <w:rPr>
          <w:rFonts w:hint="eastAsia"/>
          <w:color w:val="000000" w:themeColor="text1"/>
          <w:kern w:val="2"/>
          <w:sz w:val="22"/>
          <w:szCs w:val="22"/>
          <w:lang w:eastAsia="zh-TW"/>
        </w:rPr>
        <w:t>法定財產制</w:t>
      </w:r>
      <w:r w:rsidRPr="00613124">
        <w:rPr>
          <w:color w:val="000000" w:themeColor="text1"/>
          <w:sz w:val="22"/>
        </w:rPr>
        <w:t xml:space="preserve">　</w:t>
      </w:r>
      <w:bookmarkEnd w:id="951"/>
      <w:bookmarkEnd w:id="955"/>
    </w:p>
    <w:p w:rsidR="00613124" w:rsidRPr="00613124" w:rsidRDefault="00613124" w:rsidP="00613124">
      <w:pPr>
        <w:pStyle w:val="Normal159"/>
        <w:snapToGrid w:val="0"/>
        <w:spacing w:line="286" w:lineRule="auto"/>
        <w:ind w:left="1332" w:hanging="935"/>
        <w:jc w:val="both"/>
        <w:textAlignment w:val="center"/>
        <w:rPr>
          <w:rFonts w:eastAsia="DengXian"/>
          <w:color w:val="000000" w:themeColor="text1"/>
        </w:rPr>
      </w:pPr>
      <w:bookmarkStart w:id="956" w:name="AQ200406000934_M"/>
      <w:bookmarkStart w:id="957" w:name="AQ20040600093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58" w:name="AQ200406000934_1"/>
      <w:bookmarkEnd w:id="956"/>
      <w:r w:rsidRPr="00613124">
        <w:rPr>
          <w:color w:val="000000" w:themeColor="text1"/>
          <w:sz w:val="22"/>
        </w:rPr>
        <w:t>D</w:t>
      </w:r>
      <w:r w:rsidRPr="00613124">
        <w:rPr>
          <w:color w:val="000000" w:themeColor="text1"/>
          <w:sz w:val="22"/>
        </w:rPr>
        <w:t xml:space="preserve">　</w:t>
      </w:r>
      <w:bookmarkEnd w:id="957"/>
      <w:bookmarkEnd w:id="958"/>
    </w:p>
    <w:p w:rsidR="00613124" w:rsidRPr="00613124" w:rsidRDefault="00613124" w:rsidP="00613124">
      <w:pPr>
        <w:pStyle w:val="Normal259"/>
        <w:snapToGrid w:val="0"/>
        <w:spacing w:line="286" w:lineRule="auto"/>
        <w:ind w:left="1304" w:hanging="907"/>
        <w:jc w:val="both"/>
        <w:textAlignment w:val="center"/>
        <w:rPr>
          <w:rFonts w:eastAsia="DengXian"/>
          <w:color w:val="000000" w:themeColor="text1"/>
        </w:rPr>
      </w:pPr>
      <w:bookmarkStart w:id="959" w:name="RQ200406000934_M"/>
      <w:bookmarkStart w:id="960" w:name="RQ20040600093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61" w:name="RQ200406000934_1_H"/>
      <w:bookmarkEnd w:id="959"/>
      <w:bookmarkEnd w:id="961"/>
      <w:r w:rsidRPr="00613124">
        <w:rPr>
          <w:color w:val="000000" w:themeColor="text1"/>
          <w:sz w:val="22"/>
        </w:rPr>
        <w:t>(A)</w:t>
      </w:r>
      <w:bookmarkStart w:id="962" w:name="RQ200406000934_1_1"/>
      <w:r w:rsidRPr="00613124">
        <w:rPr>
          <w:rFonts w:hint="eastAsia"/>
          <w:color w:val="000000" w:themeColor="text1"/>
          <w:kern w:val="2"/>
          <w:sz w:val="22"/>
          <w:szCs w:val="22"/>
          <w:lang w:eastAsia="zh-TW"/>
        </w:rPr>
        <w:t>聯合財產制已修法廢除，因此無法採用</w:t>
      </w:r>
      <w:r w:rsidRPr="00613124">
        <w:rPr>
          <w:color w:val="000000" w:themeColor="text1"/>
          <w:sz w:val="22"/>
        </w:rPr>
        <w:t xml:space="preserve">　</w:t>
      </w:r>
      <w:bookmarkEnd w:id="962"/>
      <w:r w:rsidRPr="00613124">
        <w:rPr>
          <w:color w:val="000000" w:themeColor="text1"/>
          <w:sz w:val="22"/>
        </w:rPr>
        <w:t>(B)</w:t>
      </w:r>
      <w:bookmarkStart w:id="963" w:name="RQ200406000934_1_2"/>
      <w:r w:rsidRPr="00613124">
        <w:rPr>
          <w:rFonts w:hint="eastAsia"/>
          <w:color w:val="000000" w:themeColor="text1"/>
          <w:kern w:val="2"/>
          <w:sz w:val="22"/>
          <w:szCs w:val="22"/>
          <w:lang w:eastAsia="zh-TW"/>
        </w:rPr>
        <w:t>共同財產制在婚後，會將兩人財產合併成共有，兩人將無法在婚後各自管理自己的收入</w:t>
      </w:r>
      <w:r w:rsidRPr="00613124">
        <w:rPr>
          <w:color w:val="000000" w:themeColor="text1"/>
          <w:sz w:val="22"/>
        </w:rPr>
        <w:t xml:space="preserve">　</w:t>
      </w:r>
      <w:bookmarkEnd w:id="963"/>
      <w:r w:rsidRPr="00613124">
        <w:rPr>
          <w:color w:val="000000" w:themeColor="text1"/>
          <w:sz w:val="22"/>
        </w:rPr>
        <w:t>(C)</w:t>
      </w:r>
      <w:bookmarkStart w:id="964" w:name="RQ200406000934_1_3"/>
      <w:r w:rsidRPr="00613124">
        <w:rPr>
          <w:rFonts w:hint="eastAsia"/>
          <w:color w:val="000000" w:themeColor="text1"/>
          <w:kern w:val="2"/>
          <w:sz w:val="22"/>
          <w:szCs w:val="22"/>
          <w:lang w:eastAsia="zh-TW"/>
        </w:rPr>
        <w:t>分別財產制可以讓雙方在婚後各自管理財產，但需要以書面約定，相比不需跑書面流程的法定財產制，仍較麻煩</w:t>
      </w:r>
      <w:r w:rsidRPr="00613124">
        <w:rPr>
          <w:color w:val="000000" w:themeColor="text1"/>
          <w:sz w:val="22"/>
        </w:rPr>
        <w:t xml:space="preserve">　</w:t>
      </w:r>
      <w:bookmarkEnd w:id="964"/>
      <w:r w:rsidRPr="00613124">
        <w:rPr>
          <w:color w:val="000000" w:themeColor="text1"/>
          <w:sz w:val="22"/>
        </w:rPr>
        <w:t>(D)</w:t>
      </w:r>
      <w:bookmarkStart w:id="965" w:name="RQ200406000934_1_4"/>
      <w:r w:rsidRPr="00613124">
        <w:rPr>
          <w:rFonts w:hint="eastAsia"/>
          <w:color w:val="000000" w:themeColor="text1"/>
          <w:kern w:val="2"/>
          <w:sz w:val="22"/>
          <w:szCs w:val="22"/>
          <w:lang w:eastAsia="zh-TW"/>
        </w:rPr>
        <w:t>法定財產制具有分別財產制的特色，且不需特別登記，符合雙方對流程簡便的要求</w:t>
      </w:r>
      <w:r w:rsidRPr="00613124">
        <w:rPr>
          <w:color w:val="000000" w:themeColor="text1"/>
          <w:sz w:val="22"/>
        </w:rPr>
        <w:t xml:space="preserve">　</w:t>
      </w:r>
      <w:bookmarkEnd w:id="960"/>
      <w:bookmarkEnd w:id="96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60"/>
        <w:snapToGrid w:val="0"/>
        <w:spacing w:line="286" w:lineRule="auto"/>
        <w:ind w:left="397"/>
        <w:jc w:val="both"/>
        <w:textAlignment w:val="center"/>
        <w:rPr>
          <w:rFonts w:eastAsia="DengXian"/>
          <w:color w:val="000000" w:themeColor="text1"/>
        </w:rPr>
      </w:pPr>
      <w:bookmarkStart w:id="966" w:name="QQ200406000935_1_H"/>
      <w:bookmarkStart w:id="967" w:name="QQ200406000935"/>
      <w:r w:rsidRPr="00613124">
        <w:rPr>
          <w:rFonts w:hint="eastAsia"/>
          <w:color w:val="000000" w:themeColor="text1"/>
          <w:kern w:val="2"/>
          <w:sz w:val="22"/>
          <w:szCs w:val="22"/>
          <w:lang w:eastAsia="zh-TW"/>
        </w:rPr>
        <w:t>有些夫妻希望共同生活，為了不區分彼此，夫妻財產制選擇共同財產制。在共同財產制下，雙方帶入婚姻生活的財產，以及婚後產生的財產，原則上皆合併為共同財產，共同使用管理。但有一些「特有財產」不用合併，而由其中一方單獨管理。下列項目中，哪些屬於共同財產制下的特有財產？</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結婚後丈夫購入的電視；</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丈夫選購的客廳桌子；</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丈夫使用的男性去油水；</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丁</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烘焙師妻子工作用的烤箱。</w:t>
      </w:r>
      <w:r w:rsidRPr="00613124">
        <w:rPr>
          <w:color w:val="000000" w:themeColor="text1"/>
          <w:sz w:val="22"/>
        </w:rPr>
        <w:t xml:space="preserve">　</w:t>
      </w:r>
      <w:bookmarkEnd w:id="966"/>
      <w:r w:rsidRPr="00613124">
        <w:rPr>
          <w:color w:val="000000" w:themeColor="text1"/>
          <w:sz w:val="22"/>
        </w:rPr>
        <w:t>(A)</w:t>
      </w:r>
      <w:bookmarkStart w:id="968" w:name="QQ200406000935_1_1"/>
      <w:r w:rsidRPr="00613124">
        <w:rPr>
          <w:rFonts w:hint="eastAsia"/>
          <w:color w:val="000000" w:themeColor="text1"/>
          <w:kern w:val="2"/>
          <w:sz w:val="22"/>
          <w:szCs w:val="22"/>
        </w:rPr>
        <w:t>甲丙</w:t>
      </w:r>
      <w:r w:rsidRPr="00613124">
        <w:rPr>
          <w:color w:val="000000" w:themeColor="text1"/>
          <w:sz w:val="22"/>
        </w:rPr>
        <w:t xml:space="preserve">　</w:t>
      </w:r>
      <w:bookmarkEnd w:id="968"/>
      <w:r w:rsidRPr="00613124">
        <w:rPr>
          <w:color w:val="000000" w:themeColor="text1"/>
          <w:sz w:val="22"/>
        </w:rPr>
        <w:t>(B)</w:t>
      </w:r>
      <w:bookmarkStart w:id="969" w:name="QQ200406000935_1_2"/>
      <w:r w:rsidRPr="00613124">
        <w:rPr>
          <w:rFonts w:hint="eastAsia"/>
          <w:color w:val="000000" w:themeColor="text1"/>
          <w:kern w:val="2"/>
          <w:sz w:val="22"/>
          <w:szCs w:val="22"/>
        </w:rPr>
        <w:t>乙丁</w:t>
      </w:r>
      <w:r w:rsidRPr="00613124">
        <w:rPr>
          <w:color w:val="000000" w:themeColor="text1"/>
          <w:sz w:val="22"/>
        </w:rPr>
        <w:t xml:space="preserve">　</w:t>
      </w:r>
      <w:bookmarkEnd w:id="969"/>
      <w:r w:rsidRPr="00613124">
        <w:rPr>
          <w:color w:val="000000" w:themeColor="text1"/>
          <w:sz w:val="22"/>
        </w:rPr>
        <w:t>(C)</w:t>
      </w:r>
      <w:bookmarkStart w:id="970" w:name="QQ200406000935_1_3"/>
      <w:r w:rsidRPr="00613124">
        <w:rPr>
          <w:rFonts w:hint="eastAsia"/>
          <w:color w:val="000000" w:themeColor="text1"/>
          <w:kern w:val="2"/>
          <w:sz w:val="22"/>
          <w:szCs w:val="22"/>
        </w:rPr>
        <w:t>丙丁</w:t>
      </w:r>
      <w:r w:rsidRPr="00613124">
        <w:rPr>
          <w:color w:val="000000" w:themeColor="text1"/>
          <w:sz w:val="22"/>
        </w:rPr>
        <w:t xml:space="preserve">　</w:t>
      </w:r>
      <w:bookmarkEnd w:id="970"/>
      <w:r w:rsidRPr="00613124">
        <w:rPr>
          <w:color w:val="000000" w:themeColor="text1"/>
          <w:sz w:val="22"/>
        </w:rPr>
        <w:t>(D)</w:t>
      </w:r>
      <w:bookmarkStart w:id="971" w:name="QQ200406000935_1_4"/>
      <w:r w:rsidRPr="00613124">
        <w:rPr>
          <w:rFonts w:hint="eastAsia"/>
          <w:color w:val="000000" w:themeColor="text1"/>
          <w:kern w:val="2"/>
          <w:sz w:val="22"/>
          <w:szCs w:val="22"/>
        </w:rPr>
        <w:t>乙丙</w:t>
      </w:r>
      <w:r w:rsidRPr="00613124">
        <w:rPr>
          <w:color w:val="000000" w:themeColor="text1"/>
          <w:sz w:val="22"/>
        </w:rPr>
        <w:t xml:space="preserve">　</w:t>
      </w:r>
      <w:bookmarkEnd w:id="967"/>
      <w:bookmarkEnd w:id="971"/>
    </w:p>
    <w:p w:rsidR="00613124" w:rsidRPr="00613124" w:rsidRDefault="00613124" w:rsidP="00613124">
      <w:pPr>
        <w:pStyle w:val="Normal160"/>
        <w:snapToGrid w:val="0"/>
        <w:spacing w:line="286" w:lineRule="auto"/>
        <w:ind w:left="1332" w:hanging="935"/>
        <w:jc w:val="both"/>
        <w:textAlignment w:val="center"/>
        <w:rPr>
          <w:rFonts w:eastAsia="DengXian"/>
          <w:color w:val="000000" w:themeColor="text1"/>
        </w:rPr>
      </w:pPr>
      <w:bookmarkStart w:id="972" w:name="AQ200406000935_M"/>
      <w:bookmarkStart w:id="973" w:name="AQ20040600093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74" w:name="AQ200406000935_1"/>
      <w:bookmarkEnd w:id="972"/>
      <w:r w:rsidRPr="00613124">
        <w:rPr>
          <w:color w:val="000000" w:themeColor="text1"/>
          <w:sz w:val="22"/>
        </w:rPr>
        <w:t>C</w:t>
      </w:r>
      <w:r w:rsidRPr="00613124">
        <w:rPr>
          <w:color w:val="000000" w:themeColor="text1"/>
          <w:sz w:val="22"/>
        </w:rPr>
        <w:t xml:space="preserve">　</w:t>
      </w:r>
      <w:bookmarkEnd w:id="973"/>
      <w:bookmarkEnd w:id="974"/>
    </w:p>
    <w:p w:rsidR="00613124" w:rsidRPr="00613124" w:rsidRDefault="00613124" w:rsidP="00613124">
      <w:pPr>
        <w:pStyle w:val="Normal260"/>
        <w:snapToGrid w:val="0"/>
        <w:spacing w:line="286" w:lineRule="auto"/>
        <w:ind w:left="1304" w:hanging="907"/>
        <w:jc w:val="both"/>
        <w:textAlignment w:val="center"/>
        <w:rPr>
          <w:rFonts w:eastAsia="DengXian"/>
          <w:color w:val="000000" w:themeColor="text1"/>
        </w:rPr>
      </w:pPr>
      <w:bookmarkStart w:id="975" w:name="RQ200406000935_M"/>
      <w:bookmarkStart w:id="976" w:name="RQ20040600093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77" w:name="RQ200406000935_1_H"/>
      <w:bookmarkEnd w:id="975"/>
      <w:r w:rsidRPr="00613124">
        <w:rPr>
          <w:rFonts w:hint="eastAsia"/>
          <w:color w:val="000000" w:themeColor="text1"/>
          <w:kern w:val="2"/>
          <w:sz w:val="22"/>
          <w:szCs w:val="22"/>
          <w:lang w:eastAsia="zh-TW"/>
        </w:rPr>
        <w:t>丈夫使用的男性去油水為專供丈夫使用的物品，烘焙師妻子工作用的烤箱為妻子職業必需的物品，因此皆屬於特有財產。電視和客廳桌子則是雙方共同生活所需的物品，不論購買的錢來自丈夫或妻子的收入，皆屬共同財產，因此只有</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丁</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正確</w:t>
      </w:r>
      <w:r w:rsidRPr="00613124">
        <w:rPr>
          <w:color w:val="000000" w:themeColor="text1"/>
          <w:sz w:val="22"/>
        </w:rPr>
        <w:t xml:space="preserve">　</w:t>
      </w:r>
      <w:bookmarkEnd w:id="976"/>
      <w:bookmarkEnd w:id="97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61"/>
        <w:snapToGrid w:val="0"/>
        <w:spacing w:line="286" w:lineRule="auto"/>
        <w:ind w:left="397"/>
        <w:jc w:val="both"/>
        <w:textAlignment w:val="center"/>
        <w:rPr>
          <w:rFonts w:eastAsia="DengXian"/>
          <w:color w:val="000000" w:themeColor="text1"/>
        </w:rPr>
      </w:pPr>
      <w:bookmarkStart w:id="978" w:name="QQ200406000936_1_H"/>
      <w:bookmarkStart w:id="979" w:name="QQ200406000936"/>
      <w:r w:rsidRPr="00613124">
        <w:rPr>
          <w:rFonts w:hint="eastAsia"/>
          <w:color w:val="000000" w:themeColor="text1"/>
          <w:kern w:val="2"/>
          <w:sz w:val="22"/>
          <w:szCs w:val="22"/>
          <w:lang w:eastAsia="zh-TW"/>
        </w:rPr>
        <w:t>從《民法》立法到修正為現行的夫妻法定財產制中間超過七十年，當中隨著社會變遷及性別平等觀念發展，現行法定財產制一改過去以男性為家庭財產管理之主的法制。關於現行法定財產制的敘述，何者正確？</w:t>
      </w:r>
      <w:r w:rsidRPr="00613124">
        <w:rPr>
          <w:color w:val="000000" w:themeColor="text1"/>
          <w:sz w:val="22"/>
        </w:rPr>
        <w:t xml:space="preserve">　</w:t>
      </w:r>
      <w:bookmarkEnd w:id="978"/>
      <w:r w:rsidRPr="00613124">
        <w:rPr>
          <w:color w:val="000000" w:themeColor="text1"/>
          <w:sz w:val="22"/>
        </w:rPr>
        <w:t>(A)</w:t>
      </w:r>
      <w:bookmarkStart w:id="980" w:name="QQ200406000936_1_1"/>
      <w:r w:rsidRPr="00613124">
        <w:rPr>
          <w:rFonts w:hint="eastAsia"/>
          <w:color w:val="000000" w:themeColor="text1"/>
          <w:kern w:val="2"/>
          <w:sz w:val="22"/>
          <w:szCs w:val="22"/>
          <w:lang w:eastAsia="zh-TW"/>
        </w:rPr>
        <w:t>結婚後雙方保有「特有財產」</w:t>
      </w:r>
      <w:r w:rsidRPr="00613124">
        <w:rPr>
          <w:color w:val="000000" w:themeColor="text1"/>
          <w:sz w:val="22"/>
        </w:rPr>
        <w:t xml:space="preserve">　</w:t>
      </w:r>
      <w:bookmarkEnd w:id="980"/>
      <w:r w:rsidRPr="00613124">
        <w:rPr>
          <w:color w:val="000000" w:themeColor="text1"/>
          <w:sz w:val="22"/>
        </w:rPr>
        <w:t>(B)</w:t>
      </w:r>
      <w:bookmarkStart w:id="981" w:name="QQ200406000936_1_2"/>
      <w:r w:rsidRPr="00613124">
        <w:rPr>
          <w:rFonts w:hint="eastAsia"/>
          <w:color w:val="000000" w:themeColor="text1"/>
          <w:kern w:val="2"/>
          <w:sz w:val="22"/>
          <w:szCs w:val="22"/>
          <w:lang w:eastAsia="zh-TW"/>
        </w:rPr>
        <w:t>離婚後，丈夫不能向妻子請求剩餘財產分配</w:t>
      </w:r>
      <w:r w:rsidRPr="00613124">
        <w:rPr>
          <w:color w:val="000000" w:themeColor="text1"/>
          <w:sz w:val="22"/>
        </w:rPr>
        <w:t xml:space="preserve">　</w:t>
      </w:r>
      <w:bookmarkEnd w:id="981"/>
      <w:r w:rsidRPr="00613124">
        <w:rPr>
          <w:color w:val="000000" w:themeColor="text1"/>
          <w:sz w:val="22"/>
        </w:rPr>
        <w:t>(C)</w:t>
      </w:r>
      <w:bookmarkStart w:id="982" w:name="QQ200406000936_1_3"/>
      <w:r w:rsidRPr="00613124">
        <w:rPr>
          <w:rFonts w:hint="eastAsia"/>
          <w:color w:val="000000" w:themeColor="text1"/>
          <w:kern w:val="2"/>
          <w:sz w:val="22"/>
          <w:szCs w:val="22"/>
          <w:lang w:eastAsia="zh-TW"/>
        </w:rPr>
        <w:t>自由處分金是指丈夫約定固定給妻子家務費用以外的金錢</w:t>
      </w:r>
      <w:r w:rsidRPr="00613124">
        <w:rPr>
          <w:color w:val="000000" w:themeColor="text1"/>
          <w:sz w:val="22"/>
        </w:rPr>
        <w:t xml:space="preserve">　</w:t>
      </w:r>
      <w:bookmarkEnd w:id="982"/>
      <w:r w:rsidRPr="00613124">
        <w:rPr>
          <w:color w:val="000000" w:themeColor="text1"/>
          <w:sz w:val="22"/>
        </w:rPr>
        <w:t>(D)</w:t>
      </w:r>
      <w:bookmarkStart w:id="983" w:name="QQ200406000936_1_4"/>
      <w:r w:rsidRPr="00613124">
        <w:rPr>
          <w:rFonts w:hint="eastAsia"/>
          <w:color w:val="000000" w:themeColor="text1"/>
          <w:kern w:val="2"/>
          <w:sz w:val="22"/>
          <w:szCs w:val="22"/>
          <w:lang w:eastAsia="zh-TW"/>
        </w:rPr>
        <w:t>夫妻雙方有報告各自財產的義務</w:t>
      </w:r>
      <w:r w:rsidRPr="00613124">
        <w:rPr>
          <w:color w:val="000000" w:themeColor="text1"/>
          <w:sz w:val="22"/>
        </w:rPr>
        <w:t xml:space="preserve">　</w:t>
      </w:r>
      <w:bookmarkEnd w:id="979"/>
      <w:bookmarkEnd w:id="983"/>
    </w:p>
    <w:p w:rsidR="00613124" w:rsidRPr="00613124" w:rsidRDefault="00613124" w:rsidP="00613124">
      <w:pPr>
        <w:pStyle w:val="Normal161"/>
        <w:snapToGrid w:val="0"/>
        <w:spacing w:line="286" w:lineRule="auto"/>
        <w:ind w:left="1332" w:hanging="935"/>
        <w:jc w:val="both"/>
        <w:textAlignment w:val="center"/>
        <w:rPr>
          <w:rFonts w:eastAsia="DengXian"/>
          <w:color w:val="000000" w:themeColor="text1"/>
        </w:rPr>
      </w:pPr>
      <w:bookmarkStart w:id="984" w:name="AQ200406000936_M"/>
      <w:bookmarkStart w:id="985" w:name="AQ20040600093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986" w:name="AQ200406000936_1"/>
      <w:bookmarkEnd w:id="984"/>
      <w:r w:rsidRPr="00613124">
        <w:rPr>
          <w:color w:val="000000" w:themeColor="text1"/>
          <w:sz w:val="22"/>
        </w:rPr>
        <w:t>D</w:t>
      </w:r>
      <w:r w:rsidRPr="00613124">
        <w:rPr>
          <w:color w:val="000000" w:themeColor="text1"/>
          <w:sz w:val="22"/>
        </w:rPr>
        <w:t xml:space="preserve">　</w:t>
      </w:r>
      <w:bookmarkEnd w:id="985"/>
      <w:bookmarkEnd w:id="986"/>
    </w:p>
    <w:p w:rsidR="00613124" w:rsidRPr="00613124" w:rsidRDefault="00613124" w:rsidP="00613124">
      <w:pPr>
        <w:pStyle w:val="Normal261"/>
        <w:snapToGrid w:val="0"/>
        <w:spacing w:line="286" w:lineRule="auto"/>
        <w:ind w:left="1304" w:hanging="907"/>
        <w:jc w:val="both"/>
        <w:textAlignment w:val="center"/>
        <w:rPr>
          <w:rFonts w:eastAsia="DengXian"/>
          <w:color w:val="000000" w:themeColor="text1"/>
        </w:rPr>
      </w:pPr>
      <w:bookmarkStart w:id="987" w:name="RQ200406000936_M"/>
      <w:bookmarkStart w:id="988" w:name="RQ20040600093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989" w:name="RQ200406000936_1_H"/>
      <w:bookmarkEnd w:id="987"/>
      <w:bookmarkEnd w:id="989"/>
      <w:r w:rsidRPr="00613124">
        <w:rPr>
          <w:color w:val="000000" w:themeColor="text1"/>
          <w:sz w:val="22"/>
        </w:rPr>
        <w:t>(A)</w:t>
      </w:r>
      <w:bookmarkStart w:id="990" w:name="RQ200406000936_1_1"/>
      <w:r w:rsidRPr="00613124">
        <w:rPr>
          <w:rFonts w:hint="eastAsia"/>
          <w:color w:val="000000" w:themeColor="text1"/>
          <w:kern w:val="2"/>
          <w:sz w:val="22"/>
          <w:szCs w:val="22"/>
          <w:lang w:eastAsia="zh-TW"/>
        </w:rPr>
        <w:t>特有財產僅在共同財產制出現</w:t>
      </w:r>
      <w:r w:rsidRPr="00613124">
        <w:rPr>
          <w:color w:val="000000" w:themeColor="text1"/>
          <w:sz w:val="22"/>
        </w:rPr>
        <w:t xml:space="preserve">　</w:t>
      </w:r>
      <w:bookmarkEnd w:id="990"/>
      <w:r w:rsidRPr="00613124">
        <w:rPr>
          <w:color w:val="000000" w:themeColor="text1"/>
          <w:sz w:val="22"/>
        </w:rPr>
        <w:t>(B)</w:t>
      </w:r>
      <w:bookmarkStart w:id="991" w:name="RQ200406000936_1_2"/>
      <w:r w:rsidRPr="00613124">
        <w:rPr>
          <w:rFonts w:hint="eastAsia"/>
          <w:color w:val="000000" w:themeColor="text1"/>
          <w:kern w:val="2"/>
          <w:sz w:val="22"/>
          <w:szCs w:val="22"/>
          <w:lang w:eastAsia="zh-TW"/>
        </w:rPr>
        <w:t>剩餘財產平均分配之請求，要視雙方婚後財產的狀況而定，與性別無關</w:t>
      </w:r>
      <w:r w:rsidRPr="00613124">
        <w:rPr>
          <w:color w:val="000000" w:themeColor="text1"/>
          <w:sz w:val="22"/>
        </w:rPr>
        <w:t xml:space="preserve">　</w:t>
      </w:r>
      <w:bookmarkEnd w:id="991"/>
      <w:r w:rsidRPr="00613124">
        <w:rPr>
          <w:color w:val="000000" w:themeColor="text1"/>
          <w:sz w:val="22"/>
        </w:rPr>
        <w:t>(C)</w:t>
      </w:r>
      <w:bookmarkStart w:id="992" w:name="RQ200406000936_1_3"/>
      <w:r w:rsidRPr="00613124">
        <w:rPr>
          <w:rFonts w:hint="eastAsia"/>
          <w:color w:val="000000" w:themeColor="text1"/>
          <w:kern w:val="2"/>
          <w:sz w:val="22"/>
          <w:szCs w:val="22"/>
          <w:lang w:eastAsia="zh-TW"/>
        </w:rPr>
        <w:t>自由處分金是婚姻中，經由協議，有一方提供給另一方自由使用的金錢，與性別無關</w:t>
      </w:r>
      <w:r w:rsidRPr="00613124">
        <w:rPr>
          <w:color w:val="000000" w:themeColor="text1"/>
          <w:sz w:val="22"/>
        </w:rPr>
        <w:t xml:space="preserve">　</w:t>
      </w:r>
      <w:bookmarkEnd w:id="992"/>
      <w:r w:rsidRPr="00613124">
        <w:rPr>
          <w:color w:val="000000" w:themeColor="text1"/>
          <w:sz w:val="22"/>
        </w:rPr>
        <w:t>(D)</w:t>
      </w:r>
      <w:bookmarkStart w:id="993" w:name="RQ200406000936_1_4"/>
      <w:r w:rsidRPr="00613124">
        <w:rPr>
          <w:rFonts w:hint="eastAsia"/>
          <w:color w:val="000000" w:themeColor="text1"/>
          <w:kern w:val="2"/>
          <w:sz w:val="22"/>
          <w:szCs w:val="22"/>
          <w:lang w:eastAsia="zh-TW"/>
        </w:rPr>
        <w:t>依現行法律規定，夫妻間互負報告各自婚後財產的義務</w:t>
      </w:r>
      <w:r w:rsidRPr="00613124">
        <w:rPr>
          <w:color w:val="000000" w:themeColor="text1"/>
          <w:sz w:val="22"/>
        </w:rPr>
        <w:t xml:space="preserve">　</w:t>
      </w:r>
      <w:bookmarkEnd w:id="988"/>
      <w:bookmarkEnd w:id="99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0901097</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62"/>
        <w:snapToGrid w:val="0"/>
        <w:spacing w:line="286" w:lineRule="auto"/>
        <w:ind w:left="397"/>
        <w:jc w:val="both"/>
        <w:textAlignment w:val="center"/>
        <w:rPr>
          <w:rFonts w:eastAsia="DengXian"/>
          <w:color w:val="000000" w:themeColor="text1"/>
        </w:rPr>
      </w:pPr>
      <w:bookmarkStart w:id="994" w:name="QQ200406000632_1_H"/>
      <w:bookmarkStart w:id="995" w:name="QQ200406000632"/>
      <w:r w:rsidRPr="00613124">
        <w:rPr>
          <w:rFonts w:hint="eastAsia"/>
          <w:color w:val="000000" w:themeColor="text1"/>
          <w:kern w:val="2"/>
          <w:sz w:val="22"/>
          <w:szCs w:val="22"/>
          <w:lang w:eastAsia="zh-TW"/>
        </w:rPr>
        <w:t>建中與明明於</w:t>
      </w:r>
      <w:r w:rsidRPr="00613124">
        <w:rPr>
          <w:rFonts w:hint="eastAsia"/>
          <w:color w:val="000000" w:themeColor="text1"/>
          <w:kern w:val="2"/>
          <w:sz w:val="22"/>
          <w:szCs w:val="22"/>
          <w:lang w:eastAsia="zh-TW"/>
        </w:rPr>
        <w:t>2003</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9</w:t>
      </w:r>
      <w:r w:rsidRPr="00613124">
        <w:rPr>
          <w:rFonts w:hint="eastAsia"/>
          <w:color w:val="000000" w:themeColor="text1"/>
          <w:kern w:val="2"/>
          <w:sz w:val="22"/>
          <w:szCs w:val="22"/>
          <w:lang w:eastAsia="zh-TW"/>
        </w:rPr>
        <w:t>月</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日結婚，建中婚前擁有財產</w:t>
      </w:r>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萬，財產總額為</w:t>
      </w:r>
      <w:r w:rsidRPr="00613124">
        <w:rPr>
          <w:rFonts w:hint="eastAsia"/>
          <w:color w:val="000000" w:themeColor="text1"/>
          <w:kern w:val="2"/>
          <w:sz w:val="22"/>
          <w:szCs w:val="22"/>
          <w:lang w:eastAsia="zh-TW"/>
        </w:rPr>
        <w:t>5,100</w:t>
      </w:r>
      <w:r w:rsidRPr="00613124">
        <w:rPr>
          <w:rFonts w:hint="eastAsia"/>
          <w:color w:val="000000" w:themeColor="text1"/>
          <w:kern w:val="2"/>
          <w:sz w:val="22"/>
          <w:szCs w:val="22"/>
          <w:lang w:eastAsia="zh-TW"/>
        </w:rPr>
        <w:t>萬，另有酒店欠款</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萬。妻子明明婚前擁有財產</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萬，婚後建中贈與</w:t>
      </w:r>
      <w:r w:rsidRPr="00613124">
        <w:rPr>
          <w:rFonts w:hint="eastAsia"/>
          <w:color w:val="000000" w:themeColor="text1"/>
          <w:kern w:val="2"/>
          <w:sz w:val="22"/>
          <w:szCs w:val="22"/>
          <w:lang w:eastAsia="zh-TW"/>
        </w:rPr>
        <w:t>1,200</w:t>
      </w:r>
      <w:r w:rsidRPr="00613124">
        <w:rPr>
          <w:rFonts w:hint="eastAsia"/>
          <w:color w:val="000000" w:themeColor="text1"/>
          <w:kern w:val="2"/>
          <w:sz w:val="22"/>
          <w:szCs w:val="22"/>
          <w:lang w:eastAsia="zh-TW"/>
        </w:rPr>
        <w:t>萬；政傑贈與結婚賀禮</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萬，財產總額為</w:t>
      </w:r>
      <w:r w:rsidRPr="00613124">
        <w:rPr>
          <w:rFonts w:hint="eastAsia"/>
          <w:color w:val="000000" w:themeColor="text1"/>
          <w:kern w:val="2"/>
          <w:sz w:val="22"/>
          <w:szCs w:val="22"/>
          <w:lang w:eastAsia="zh-TW"/>
        </w:rPr>
        <w:t>4,500</w:t>
      </w:r>
      <w:r w:rsidRPr="00613124">
        <w:rPr>
          <w:rFonts w:hint="eastAsia"/>
          <w:color w:val="000000" w:themeColor="text1"/>
          <w:kern w:val="2"/>
          <w:sz w:val="22"/>
          <w:szCs w:val="22"/>
          <w:lang w:eastAsia="zh-TW"/>
        </w:rPr>
        <w:t>萬。建中由於忙於事業，慢慢地冷落了妻子明明，最終以離婚收場。兩人結婚時，如果沒有約定夫妻財產制，請問：兩願離婚後，如無另外約定，在剩餘財產分配請求權方面，建中應給明明多少金額？</w:t>
      </w:r>
      <w:r w:rsidRPr="00613124">
        <w:rPr>
          <w:color w:val="000000" w:themeColor="text1"/>
          <w:sz w:val="22"/>
        </w:rPr>
        <w:t xml:space="preserve">　</w:t>
      </w:r>
      <w:bookmarkEnd w:id="994"/>
      <w:r w:rsidRPr="00613124">
        <w:rPr>
          <w:color w:val="000000" w:themeColor="text1"/>
          <w:sz w:val="22"/>
        </w:rPr>
        <w:t>(A)</w:t>
      </w:r>
      <w:bookmarkStart w:id="996" w:name="QQ200406000632_1_1"/>
      <w:r w:rsidRPr="00613124">
        <w:rPr>
          <w:rFonts w:hint="eastAsia"/>
          <w:color w:val="000000" w:themeColor="text1"/>
          <w:kern w:val="2"/>
          <w:sz w:val="22"/>
          <w:szCs w:val="22"/>
          <w:lang w:eastAsia="zh-TW"/>
        </w:rPr>
        <w:t>850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996"/>
      <w:r w:rsidRPr="00613124">
        <w:rPr>
          <w:color w:val="000000" w:themeColor="text1"/>
          <w:sz w:val="22"/>
        </w:rPr>
        <w:t>(B)</w:t>
      </w:r>
      <w:bookmarkStart w:id="997" w:name="QQ200406000632_1_2"/>
      <w:r w:rsidRPr="00613124">
        <w:rPr>
          <w:rFonts w:hint="eastAsia"/>
          <w:color w:val="000000" w:themeColor="text1"/>
          <w:kern w:val="2"/>
          <w:sz w:val="22"/>
          <w:szCs w:val="22"/>
          <w:lang w:eastAsia="zh-TW"/>
        </w:rPr>
        <w:t>2,250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997"/>
      <w:r w:rsidRPr="00613124">
        <w:rPr>
          <w:color w:val="000000" w:themeColor="text1"/>
          <w:sz w:val="22"/>
        </w:rPr>
        <w:t>(C)</w:t>
      </w:r>
      <w:bookmarkStart w:id="998" w:name="QQ200406000632_1_3"/>
      <w:r w:rsidRPr="00613124">
        <w:rPr>
          <w:rFonts w:hint="eastAsia"/>
          <w:color w:val="000000" w:themeColor="text1"/>
          <w:kern w:val="2"/>
          <w:sz w:val="22"/>
          <w:szCs w:val="22"/>
          <w:lang w:eastAsia="zh-TW"/>
        </w:rPr>
        <w:t>2,000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998"/>
      <w:r w:rsidRPr="00613124">
        <w:rPr>
          <w:color w:val="000000" w:themeColor="text1"/>
          <w:sz w:val="22"/>
        </w:rPr>
        <w:t>(D)</w:t>
      </w:r>
      <w:bookmarkStart w:id="999" w:name="QQ200406000632_1_4"/>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w:t>
      </w:r>
      <w:r w:rsidRPr="00613124">
        <w:rPr>
          <w:color w:val="000000" w:themeColor="text1"/>
          <w:sz w:val="22"/>
        </w:rPr>
        <w:t xml:space="preserve">　</w:t>
      </w:r>
      <w:bookmarkEnd w:id="995"/>
      <w:bookmarkEnd w:id="999"/>
    </w:p>
    <w:p w:rsidR="00613124" w:rsidRPr="00613124" w:rsidRDefault="00613124" w:rsidP="00613124">
      <w:pPr>
        <w:pStyle w:val="Normal162"/>
        <w:snapToGrid w:val="0"/>
        <w:spacing w:line="286" w:lineRule="auto"/>
        <w:ind w:left="1332" w:hanging="935"/>
        <w:jc w:val="both"/>
        <w:textAlignment w:val="center"/>
        <w:rPr>
          <w:rFonts w:eastAsia="DengXian"/>
          <w:color w:val="000000" w:themeColor="text1"/>
        </w:rPr>
      </w:pPr>
      <w:bookmarkStart w:id="1000" w:name="AQ200406000632_M"/>
      <w:bookmarkStart w:id="1001" w:name="AQ2004060006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002" w:name="AQ200406000632_1"/>
      <w:bookmarkEnd w:id="1000"/>
      <w:r w:rsidRPr="00613124">
        <w:rPr>
          <w:color w:val="000000" w:themeColor="text1"/>
          <w:sz w:val="22"/>
        </w:rPr>
        <w:t>A</w:t>
      </w:r>
      <w:r w:rsidRPr="00613124">
        <w:rPr>
          <w:color w:val="000000" w:themeColor="text1"/>
          <w:sz w:val="22"/>
        </w:rPr>
        <w:t xml:space="preserve">　</w:t>
      </w:r>
      <w:bookmarkEnd w:id="1001"/>
      <w:bookmarkEnd w:id="1002"/>
    </w:p>
    <w:p w:rsidR="00613124" w:rsidRPr="00613124" w:rsidRDefault="00613124" w:rsidP="00613124">
      <w:pPr>
        <w:pStyle w:val="Normal262"/>
        <w:snapToGrid w:val="0"/>
        <w:spacing w:line="286" w:lineRule="auto"/>
        <w:ind w:left="1304" w:hanging="907"/>
        <w:jc w:val="both"/>
        <w:textAlignment w:val="center"/>
        <w:rPr>
          <w:rFonts w:eastAsia="DengXian"/>
          <w:color w:val="000000" w:themeColor="text1"/>
        </w:rPr>
      </w:pPr>
      <w:bookmarkStart w:id="1003" w:name="RQ200406000632_M"/>
      <w:bookmarkStart w:id="1004" w:name="RQ2004060006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05" w:name="RQ200406000632_1_H"/>
      <w:bookmarkEnd w:id="1003"/>
      <w:r w:rsidRPr="00613124">
        <w:rPr>
          <w:rFonts w:hint="eastAsia"/>
          <w:color w:val="000000" w:themeColor="text1"/>
          <w:kern w:val="2"/>
          <w:sz w:val="22"/>
          <w:szCs w:val="22"/>
          <w:lang w:eastAsia="zh-TW"/>
        </w:rPr>
        <w:t>依據《民法》第</w:t>
      </w:r>
      <w:r w:rsidRPr="00613124">
        <w:rPr>
          <w:rFonts w:hint="eastAsia"/>
          <w:color w:val="000000" w:themeColor="text1"/>
          <w:kern w:val="2"/>
          <w:sz w:val="22"/>
          <w:szCs w:val="22"/>
          <w:lang w:eastAsia="zh-TW"/>
        </w:rPr>
        <w:t>1030-1</w:t>
      </w:r>
      <w:r w:rsidRPr="00613124">
        <w:rPr>
          <w:rFonts w:hint="eastAsia"/>
          <w:color w:val="000000" w:themeColor="text1"/>
          <w:kern w:val="2"/>
          <w:sz w:val="22"/>
          <w:szCs w:val="22"/>
          <w:lang w:eastAsia="zh-TW"/>
        </w:rPr>
        <w:t>條規定，法定財產制關係消滅時，夫或妻現存之婚後財產，扣除婚姻關係存續所負債務後，如有剩餘，其雙方剩餘財產之差額，應平均分配。但因繼承或其他無償取得之財產及慰撫金不在此限。建中婚後財產（</w:t>
      </w:r>
      <w:r w:rsidRPr="00613124">
        <w:rPr>
          <w:rFonts w:hint="eastAsia"/>
          <w:color w:val="000000" w:themeColor="text1"/>
          <w:kern w:val="2"/>
          <w:sz w:val="22"/>
          <w:szCs w:val="22"/>
          <w:lang w:eastAsia="zh-TW"/>
        </w:rPr>
        <w:t>5,100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萬）－負債（酒店欠款</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4,000</w:t>
      </w:r>
      <w:r w:rsidRPr="00613124">
        <w:rPr>
          <w:rFonts w:hint="eastAsia"/>
          <w:color w:val="000000" w:themeColor="text1"/>
          <w:kern w:val="2"/>
          <w:sz w:val="22"/>
          <w:szCs w:val="22"/>
          <w:lang w:eastAsia="zh-TW"/>
        </w:rPr>
        <w:t>萬；明明婚後財產（</w:t>
      </w:r>
      <w:r w:rsidRPr="00613124">
        <w:rPr>
          <w:rFonts w:hint="eastAsia"/>
          <w:color w:val="000000" w:themeColor="text1"/>
          <w:kern w:val="2"/>
          <w:sz w:val="22"/>
          <w:szCs w:val="22"/>
          <w:lang w:eastAsia="zh-TW"/>
        </w:rPr>
        <w:t>4,500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萬）－建中贈與</w:t>
      </w:r>
      <w:r w:rsidRPr="00613124">
        <w:rPr>
          <w:rFonts w:hint="eastAsia"/>
          <w:color w:val="000000" w:themeColor="text1"/>
          <w:kern w:val="2"/>
          <w:sz w:val="22"/>
          <w:szCs w:val="22"/>
          <w:lang w:eastAsia="zh-TW"/>
        </w:rPr>
        <w:t>1,200</w:t>
      </w:r>
      <w:r w:rsidRPr="00613124">
        <w:rPr>
          <w:rFonts w:hint="eastAsia"/>
          <w:color w:val="000000" w:themeColor="text1"/>
          <w:kern w:val="2"/>
          <w:sz w:val="22"/>
          <w:szCs w:val="22"/>
          <w:lang w:eastAsia="zh-TW"/>
        </w:rPr>
        <w:t>萬－政傑贈與</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2,300</w:t>
      </w:r>
      <w:r w:rsidRPr="00613124">
        <w:rPr>
          <w:rFonts w:hint="eastAsia"/>
          <w:color w:val="000000" w:themeColor="text1"/>
          <w:kern w:val="2"/>
          <w:sz w:val="22"/>
          <w:szCs w:val="22"/>
          <w:lang w:eastAsia="zh-TW"/>
        </w:rPr>
        <w:t>萬；因此，剩餘財產之差額平均分配：</w:t>
      </w:r>
      <w:r w:rsidRPr="00613124">
        <w:rPr>
          <w:rFonts w:hint="eastAsia"/>
          <w:color w:val="000000" w:themeColor="text1"/>
          <w:kern w:val="2"/>
          <w:sz w:val="22"/>
          <w:szCs w:val="22"/>
          <w:lang w:eastAsia="zh-TW"/>
        </w:rPr>
        <w:t>(4,000</w:t>
      </w:r>
      <w:r w:rsidRPr="00613124">
        <w:rPr>
          <w:rFonts w:hint="eastAsia"/>
          <w:color w:val="000000" w:themeColor="text1"/>
          <w:kern w:val="2"/>
          <w:sz w:val="22"/>
          <w:szCs w:val="22"/>
          <w:lang w:eastAsia="zh-TW"/>
        </w:rPr>
        <w:t>萬</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2,300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3,150</w:t>
      </w:r>
      <w:r w:rsidRPr="00613124">
        <w:rPr>
          <w:rFonts w:hint="eastAsia"/>
          <w:color w:val="000000" w:themeColor="text1"/>
          <w:kern w:val="2"/>
          <w:sz w:val="22"/>
          <w:szCs w:val="22"/>
          <w:lang w:eastAsia="zh-TW"/>
        </w:rPr>
        <w:t>萬，此時建中要給明明</w:t>
      </w:r>
      <w:r w:rsidRPr="00613124">
        <w:rPr>
          <w:rFonts w:hint="eastAsia"/>
          <w:color w:val="000000" w:themeColor="text1"/>
          <w:kern w:val="2"/>
          <w:sz w:val="22"/>
          <w:szCs w:val="22"/>
          <w:lang w:eastAsia="zh-TW"/>
        </w:rPr>
        <w:t>4,000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3,150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850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004"/>
      <w:bookmarkEnd w:id="100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0901096</w:t>
      </w:r>
      <w:r w:rsidRPr="00613124">
        <w:rPr>
          <w:rFonts w:eastAsia="華康粗黑體"/>
          <w:color w:val="000000" w:themeColor="text1"/>
          <w:sz w:val="24"/>
          <w:highlight w:val="lightGray"/>
        </w:rPr>
        <w:t xml:space="preserve">　　難易度：中　　出處：中山女高</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63"/>
        <w:snapToGrid w:val="0"/>
        <w:spacing w:line="286" w:lineRule="auto"/>
        <w:ind w:left="397"/>
        <w:jc w:val="both"/>
        <w:textAlignment w:val="center"/>
        <w:rPr>
          <w:rFonts w:eastAsia="DengXian"/>
          <w:color w:val="000000" w:themeColor="text1"/>
        </w:rPr>
      </w:pPr>
      <w:bookmarkStart w:id="1006" w:name="QQ200406000631_1_H"/>
      <w:bookmarkStart w:id="1007" w:name="QQ200406000631"/>
      <w:r w:rsidRPr="00613124">
        <w:rPr>
          <w:rFonts w:hint="eastAsia"/>
          <w:color w:val="000000" w:themeColor="text1"/>
          <w:kern w:val="2"/>
          <w:sz w:val="22"/>
          <w:szCs w:val="22"/>
          <w:lang w:eastAsia="zh-TW"/>
        </w:rPr>
        <w:t>一美與大同結婚已</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年，後因個性不合、感情不睦而協議離婚。由於</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年來一美一直都是家庭主婦，大同則一直都是上班族，所以大同存了一些錢，此時一美在法律上可向大同請求在婚姻關係中兩人剩餘財產差額的一半。請問：他們應是採取哪一種夫妻財產制？</w:t>
      </w:r>
      <w:r w:rsidRPr="00613124">
        <w:rPr>
          <w:color w:val="000000" w:themeColor="text1"/>
          <w:sz w:val="22"/>
        </w:rPr>
        <w:t xml:space="preserve">　</w:t>
      </w:r>
      <w:bookmarkEnd w:id="1006"/>
      <w:r w:rsidRPr="00613124">
        <w:rPr>
          <w:color w:val="000000" w:themeColor="text1"/>
          <w:sz w:val="22"/>
        </w:rPr>
        <w:t>(A)</w:t>
      </w:r>
      <w:bookmarkStart w:id="1008" w:name="QQ200406000631_1_1"/>
      <w:r w:rsidRPr="00613124">
        <w:rPr>
          <w:rFonts w:hint="eastAsia"/>
          <w:color w:val="000000" w:themeColor="text1"/>
          <w:kern w:val="2"/>
          <w:sz w:val="22"/>
          <w:szCs w:val="22"/>
          <w:lang w:eastAsia="zh-TW"/>
        </w:rPr>
        <w:t>聯合財產制</w:t>
      </w:r>
      <w:r w:rsidRPr="00613124">
        <w:rPr>
          <w:color w:val="000000" w:themeColor="text1"/>
          <w:sz w:val="22"/>
        </w:rPr>
        <w:t xml:space="preserve">　</w:t>
      </w:r>
      <w:bookmarkEnd w:id="1008"/>
      <w:r w:rsidRPr="00613124">
        <w:rPr>
          <w:color w:val="000000" w:themeColor="text1"/>
          <w:sz w:val="22"/>
        </w:rPr>
        <w:t>(B)</w:t>
      </w:r>
      <w:bookmarkStart w:id="1009" w:name="QQ200406000631_1_2"/>
      <w:r w:rsidRPr="00613124">
        <w:rPr>
          <w:rFonts w:hint="eastAsia"/>
          <w:color w:val="000000" w:themeColor="text1"/>
          <w:kern w:val="2"/>
          <w:sz w:val="22"/>
          <w:szCs w:val="22"/>
          <w:lang w:eastAsia="zh-TW"/>
        </w:rPr>
        <w:t>法定財產制</w:t>
      </w:r>
      <w:r w:rsidRPr="00613124">
        <w:rPr>
          <w:color w:val="000000" w:themeColor="text1"/>
          <w:sz w:val="22"/>
        </w:rPr>
        <w:t xml:space="preserve">　</w:t>
      </w:r>
      <w:bookmarkEnd w:id="1009"/>
      <w:r w:rsidRPr="00613124">
        <w:rPr>
          <w:color w:val="000000" w:themeColor="text1"/>
          <w:sz w:val="22"/>
        </w:rPr>
        <w:t>(C)</w:t>
      </w:r>
      <w:bookmarkStart w:id="1010" w:name="QQ200406000631_1_3"/>
      <w:r w:rsidRPr="00613124">
        <w:rPr>
          <w:rFonts w:hint="eastAsia"/>
          <w:color w:val="000000" w:themeColor="text1"/>
          <w:kern w:val="2"/>
          <w:sz w:val="22"/>
          <w:szCs w:val="22"/>
          <w:lang w:eastAsia="zh-TW"/>
        </w:rPr>
        <w:t>共同財產制</w:t>
      </w:r>
      <w:r w:rsidRPr="00613124">
        <w:rPr>
          <w:color w:val="000000" w:themeColor="text1"/>
          <w:sz w:val="22"/>
        </w:rPr>
        <w:t xml:space="preserve">　</w:t>
      </w:r>
      <w:bookmarkEnd w:id="1010"/>
      <w:r w:rsidRPr="00613124">
        <w:rPr>
          <w:color w:val="000000" w:themeColor="text1"/>
          <w:sz w:val="22"/>
        </w:rPr>
        <w:t>(D)</w:t>
      </w:r>
      <w:bookmarkStart w:id="1011" w:name="QQ200406000631_1_4"/>
      <w:r w:rsidRPr="00613124">
        <w:rPr>
          <w:rFonts w:hint="eastAsia"/>
          <w:color w:val="000000" w:themeColor="text1"/>
          <w:kern w:val="2"/>
          <w:sz w:val="22"/>
          <w:szCs w:val="22"/>
          <w:lang w:eastAsia="zh-TW"/>
        </w:rPr>
        <w:t>分別財產制</w:t>
      </w:r>
      <w:r w:rsidRPr="00613124">
        <w:rPr>
          <w:color w:val="000000" w:themeColor="text1"/>
          <w:sz w:val="22"/>
        </w:rPr>
        <w:t xml:space="preserve">　</w:t>
      </w:r>
      <w:bookmarkEnd w:id="1007"/>
      <w:bookmarkEnd w:id="1011"/>
    </w:p>
    <w:p w:rsidR="00613124" w:rsidRPr="00613124" w:rsidRDefault="00613124" w:rsidP="00613124">
      <w:pPr>
        <w:pStyle w:val="Normal163"/>
        <w:snapToGrid w:val="0"/>
        <w:spacing w:line="286" w:lineRule="auto"/>
        <w:ind w:left="1332" w:hanging="935"/>
        <w:jc w:val="both"/>
        <w:textAlignment w:val="center"/>
        <w:rPr>
          <w:rFonts w:eastAsia="DengXian"/>
          <w:color w:val="000000" w:themeColor="text1"/>
        </w:rPr>
      </w:pPr>
      <w:bookmarkStart w:id="1012" w:name="AQ200406000631_M"/>
      <w:bookmarkStart w:id="1013" w:name="AQ2004060006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014" w:name="AQ200406000631_1"/>
      <w:bookmarkEnd w:id="1012"/>
      <w:r w:rsidRPr="00613124">
        <w:rPr>
          <w:color w:val="000000" w:themeColor="text1"/>
          <w:sz w:val="22"/>
        </w:rPr>
        <w:t>B</w:t>
      </w:r>
      <w:r w:rsidRPr="00613124">
        <w:rPr>
          <w:color w:val="000000" w:themeColor="text1"/>
          <w:sz w:val="22"/>
        </w:rPr>
        <w:t xml:space="preserve">　</w:t>
      </w:r>
      <w:bookmarkEnd w:id="1013"/>
      <w:bookmarkEnd w:id="1014"/>
    </w:p>
    <w:p w:rsidR="00613124" w:rsidRPr="00613124" w:rsidRDefault="00613124" w:rsidP="00613124">
      <w:pPr>
        <w:pStyle w:val="Normal263"/>
        <w:snapToGrid w:val="0"/>
        <w:spacing w:line="286" w:lineRule="auto"/>
        <w:ind w:left="1304" w:hanging="907"/>
        <w:jc w:val="both"/>
        <w:textAlignment w:val="center"/>
        <w:rPr>
          <w:rFonts w:eastAsia="DengXian"/>
          <w:color w:val="000000" w:themeColor="text1"/>
        </w:rPr>
      </w:pPr>
      <w:bookmarkStart w:id="1015" w:name="RQ200406000631_M"/>
      <w:bookmarkStart w:id="1016" w:name="RQ2004060006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17" w:name="RQ200406000631_1_H"/>
      <w:bookmarkEnd w:id="1015"/>
      <w:r w:rsidRPr="00613124">
        <w:rPr>
          <w:rFonts w:hint="eastAsia"/>
          <w:color w:val="000000" w:themeColor="text1"/>
          <w:kern w:val="2"/>
          <w:sz w:val="22"/>
          <w:szCs w:val="22"/>
          <w:lang w:eastAsia="zh-TW"/>
        </w:rPr>
        <w:t>法定財產制，依照《民法》第</w:t>
      </w:r>
      <w:r w:rsidRPr="00613124">
        <w:rPr>
          <w:rFonts w:hint="eastAsia"/>
          <w:color w:val="000000" w:themeColor="text1"/>
          <w:kern w:val="2"/>
          <w:sz w:val="22"/>
          <w:szCs w:val="22"/>
          <w:lang w:eastAsia="zh-TW"/>
        </w:rPr>
        <w:t>1030-1</w:t>
      </w:r>
      <w:r w:rsidRPr="00613124">
        <w:rPr>
          <w:rFonts w:hint="eastAsia"/>
          <w:color w:val="000000" w:themeColor="text1"/>
          <w:kern w:val="2"/>
          <w:sz w:val="22"/>
          <w:szCs w:val="22"/>
          <w:lang w:eastAsia="zh-TW"/>
        </w:rPr>
        <w:t>條規定，離婚後將進行「剩餘財產分配」。若夫、妻各自的婚後財產扣除婚後債務後有剩餘（財產大於債務），則由雙方平均分配剩餘財產的差額</w:t>
      </w:r>
      <w:r w:rsidRPr="00613124">
        <w:rPr>
          <w:color w:val="000000" w:themeColor="text1"/>
          <w:sz w:val="22"/>
        </w:rPr>
        <w:t xml:space="preserve">　</w:t>
      </w:r>
      <w:bookmarkEnd w:id="1016"/>
      <w:bookmarkEnd w:id="1017"/>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64"/>
        <w:snapToGrid w:val="0"/>
        <w:spacing w:line="286" w:lineRule="auto"/>
        <w:ind w:left="397"/>
        <w:jc w:val="both"/>
        <w:textAlignment w:val="center"/>
        <w:rPr>
          <w:rFonts w:eastAsia="DengXian"/>
          <w:color w:val="000000" w:themeColor="text1"/>
        </w:rPr>
      </w:pPr>
      <w:bookmarkStart w:id="1018" w:name="QQ200406000937_M"/>
      <w:bookmarkStart w:id="1019" w:name="QQ200406000937"/>
      <w:r w:rsidRPr="00613124">
        <w:rPr>
          <w:rFonts w:hint="eastAsia"/>
          <w:color w:val="000000" w:themeColor="text1"/>
          <w:kern w:val="2"/>
          <w:sz w:val="22"/>
          <w:szCs w:val="22"/>
          <w:lang w:eastAsia="zh-TW"/>
        </w:rPr>
        <w:t>阿文很好奇，為什麼平時沒有出門工作的媽媽，常常跟朋友逛街購物，好像有花不完的錢。一天，他從司法院的網站看到關於夫妻間「自由處分金」的敘述：</w:t>
      </w:r>
      <w:r w:rsidRPr="00613124">
        <w:rPr>
          <w:color w:val="000000" w:themeColor="text1"/>
          <w:kern w:val="2"/>
          <w:sz w:val="22"/>
          <w:szCs w:val="22"/>
          <w:lang w:eastAsia="zh-TW"/>
        </w:rPr>
        <w:br/>
      </w:r>
      <w:r w:rsidRPr="00613124">
        <w:rPr>
          <w:rFonts w:hint="eastAsia"/>
          <w:color w:val="000000" w:themeColor="text1"/>
          <w:kern w:val="2"/>
          <w:sz w:val="22"/>
          <w:szCs w:val="22"/>
          <w:lang w:eastAsia="zh-TW"/>
        </w:rPr>
        <w:t>民法第</w:t>
      </w:r>
      <w:r w:rsidRPr="00613124">
        <w:rPr>
          <w:rFonts w:hint="eastAsia"/>
          <w:color w:val="000000" w:themeColor="text1"/>
          <w:kern w:val="2"/>
          <w:sz w:val="22"/>
          <w:szCs w:val="22"/>
          <w:lang w:eastAsia="zh-TW"/>
        </w:rPr>
        <w:t>1018-1</w:t>
      </w:r>
      <w:r w:rsidRPr="00613124">
        <w:rPr>
          <w:rFonts w:hint="eastAsia"/>
          <w:color w:val="000000" w:themeColor="text1"/>
          <w:kern w:val="2"/>
          <w:sz w:val="22"/>
          <w:szCs w:val="22"/>
          <w:lang w:eastAsia="zh-TW"/>
        </w:rPr>
        <w:t>條：「夫妻於家庭生活費用外，得協議一定數額之金錢，供夫或妻自由處分。」其立法目的在於保障夫妻經濟自主及婚姻和諧，明定夫妻於家庭生活費用外，得協議一定數額之金錢，供夫或妻自由處分。</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不論夫妻係一方工作，他方為家庭主婦或家庭主夫；或夫妻雙方均有工作之雙薪家庭，均可由夫妻雙方協議自由處分金。對於自由處分金之協議方式並未加以限制，以口頭約定或書面約定均可，故夫妻雙方可自行協議，亦可至律師事務所請求律師協助協議。</w:t>
      </w:r>
      <w:r w:rsidRPr="00613124">
        <w:rPr>
          <w:color w:val="000000" w:themeColor="text1"/>
          <w:sz w:val="22"/>
        </w:rPr>
        <w:t xml:space="preserve">　</w:t>
      </w:r>
      <w:bookmarkEnd w:id="1018"/>
    </w:p>
    <w:p w:rsidR="00613124" w:rsidRPr="00613124" w:rsidRDefault="00613124" w:rsidP="00613124">
      <w:pPr>
        <w:pStyle w:val="Normal164"/>
        <w:snapToGrid w:val="0"/>
        <w:spacing w:line="286" w:lineRule="auto"/>
        <w:ind w:left="680" w:hanging="283"/>
        <w:jc w:val="both"/>
        <w:textAlignment w:val="center"/>
        <w:rPr>
          <w:rFonts w:eastAsia="DengXian"/>
          <w:color w:val="000000" w:themeColor="text1"/>
        </w:rPr>
      </w:pPr>
      <w:bookmarkStart w:id="1020" w:name="QQ200406000937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阿文知道，每個月爸爸都會給媽媽為數不少的錢，除了家庭花費、自己的零用錢、補習費用外，有許多是媽媽可以自由運用的。請問：阿文的父母採用的夫妻財產制，最可能屬於下列何者？</w:t>
      </w:r>
      <w:r w:rsidRPr="00613124">
        <w:rPr>
          <w:color w:val="000000" w:themeColor="text1"/>
          <w:sz w:val="22"/>
        </w:rPr>
        <w:t xml:space="preserve">　</w:t>
      </w:r>
      <w:bookmarkEnd w:id="1020"/>
      <w:r w:rsidRPr="00613124">
        <w:rPr>
          <w:color w:val="000000" w:themeColor="text1"/>
          <w:sz w:val="22"/>
        </w:rPr>
        <w:t>(A)</w:t>
      </w:r>
      <w:bookmarkStart w:id="1021" w:name="QQ200406000937_1_1"/>
      <w:r w:rsidRPr="00613124">
        <w:rPr>
          <w:rFonts w:hint="eastAsia"/>
          <w:color w:val="000000" w:themeColor="text1"/>
          <w:kern w:val="2"/>
          <w:sz w:val="22"/>
          <w:szCs w:val="22"/>
          <w:lang w:eastAsia="zh-TW"/>
        </w:rPr>
        <w:t>聯合財產制</w:t>
      </w:r>
      <w:r w:rsidRPr="00613124">
        <w:rPr>
          <w:color w:val="000000" w:themeColor="text1"/>
          <w:sz w:val="22"/>
        </w:rPr>
        <w:t xml:space="preserve">　</w:t>
      </w:r>
      <w:bookmarkEnd w:id="1021"/>
      <w:r w:rsidRPr="00613124">
        <w:rPr>
          <w:color w:val="000000" w:themeColor="text1"/>
          <w:sz w:val="22"/>
        </w:rPr>
        <w:t>(B)</w:t>
      </w:r>
      <w:bookmarkStart w:id="1022" w:name="QQ200406000937_1_2"/>
      <w:r w:rsidRPr="00613124">
        <w:rPr>
          <w:rFonts w:hint="eastAsia"/>
          <w:color w:val="000000" w:themeColor="text1"/>
          <w:kern w:val="2"/>
          <w:sz w:val="22"/>
          <w:szCs w:val="22"/>
          <w:lang w:eastAsia="zh-TW"/>
        </w:rPr>
        <w:t>約定共同財產制</w:t>
      </w:r>
      <w:r w:rsidRPr="00613124">
        <w:rPr>
          <w:color w:val="000000" w:themeColor="text1"/>
          <w:sz w:val="22"/>
        </w:rPr>
        <w:t xml:space="preserve">　</w:t>
      </w:r>
      <w:bookmarkEnd w:id="1022"/>
      <w:r w:rsidRPr="00613124">
        <w:rPr>
          <w:color w:val="000000" w:themeColor="text1"/>
          <w:sz w:val="22"/>
        </w:rPr>
        <w:t>(C)</w:t>
      </w:r>
      <w:bookmarkStart w:id="1023" w:name="QQ200406000937_1_3"/>
      <w:r w:rsidRPr="00613124">
        <w:rPr>
          <w:rFonts w:hint="eastAsia"/>
          <w:color w:val="000000" w:themeColor="text1"/>
          <w:kern w:val="2"/>
          <w:sz w:val="22"/>
          <w:szCs w:val="22"/>
          <w:lang w:eastAsia="zh-TW"/>
        </w:rPr>
        <w:t>約定分別財產制</w:t>
      </w:r>
      <w:r w:rsidRPr="00613124">
        <w:rPr>
          <w:color w:val="000000" w:themeColor="text1"/>
          <w:sz w:val="22"/>
        </w:rPr>
        <w:t xml:space="preserve">　</w:t>
      </w:r>
      <w:bookmarkEnd w:id="1023"/>
      <w:r w:rsidRPr="00613124">
        <w:rPr>
          <w:color w:val="000000" w:themeColor="text1"/>
          <w:sz w:val="22"/>
        </w:rPr>
        <w:t>(D)</w:t>
      </w:r>
      <w:bookmarkStart w:id="1024" w:name="QQ200406000937_1_4"/>
      <w:r w:rsidRPr="00613124">
        <w:rPr>
          <w:rFonts w:hint="eastAsia"/>
          <w:color w:val="000000" w:themeColor="text1"/>
          <w:kern w:val="2"/>
          <w:sz w:val="22"/>
          <w:szCs w:val="22"/>
          <w:lang w:eastAsia="zh-TW"/>
        </w:rPr>
        <w:t>法定財產制</w:t>
      </w:r>
      <w:r w:rsidRPr="00613124">
        <w:rPr>
          <w:color w:val="000000" w:themeColor="text1"/>
          <w:sz w:val="22"/>
        </w:rPr>
        <w:t xml:space="preserve">　</w:t>
      </w:r>
      <w:bookmarkEnd w:id="1024"/>
    </w:p>
    <w:p w:rsidR="00613124" w:rsidRPr="00613124" w:rsidRDefault="00613124" w:rsidP="00613124">
      <w:pPr>
        <w:pStyle w:val="Normal264"/>
        <w:snapToGrid w:val="0"/>
        <w:spacing w:line="286" w:lineRule="auto"/>
        <w:ind w:left="680" w:hanging="283"/>
        <w:jc w:val="both"/>
        <w:textAlignment w:val="center"/>
        <w:rPr>
          <w:rFonts w:eastAsia="DengXian"/>
          <w:color w:val="000000" w:themeColor="text1"/>
        </w:rPr>
      </w:pPr>
      <w:bookmarkStart w:id="1025" w:name="QQ200406000937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阿文覺得不用工作也能賺錢很棒，他去問媽媽，為什麼法律會設計自由處分金這麼好的制度。下列媽媽哪一個回答最符合「自由處分金」的立法精神？</w:t>
      </w:r>
      <w:r w:rsidRPr="00613124">
        <w:rPr>
          <w:color w:val="000000" w:themeColor="text1"/>
          <w:sz w:val="22"/>
        </w:rPr>
        <w:t xml:space="preserve">　</w:t>
      </w:r>
      <w:bookmarkEnd w:id="1025"/>
      <w:r w:rsidRPr="00613124">
        <w:rPr>
          <w:color w:val="000000" w:themeColor="text1"/>
          <w:sz w:val="22"/>
        </w:rPr>
        <w:t>(A)</w:t>
      </w:r>
      <w:bookmarkStart w:id="1026" w:name="QQ200406000937_2_1"/>
      <w:r w:rsidRPr="00613124">
        <w:rPr>
          <w:rFonts w:hint="eastAsia"/>
          <w:color w:val="000000" w:themeColor="text1"/>
          <w:kern w:val="2"/>
          <w:sz w:val="22"/>
          <w:szCs w:val="22"/>
          <w:lang w:eastAsia="zh-TW"/>
        </w:rPr>
        <w:t>「爸爸給愈多，表示愈愛媽媽呀」</w:t>
      </w:r>
      <w:r w:rsidRPr="00613124">
        <w:rPr>
          <w:color w:val="000000" w:themeColor="text1"/>
          <w:sz w:val="22"/>
        </w:rPr>
        <w:t xml:space="preserve">　</w:t>
      </w:r>
      <w:bookmarkEnd w:id="1026"/>
      <w:r w:rsidRPr="00613124">
        <w:rPr>
          <w:color w:val="000000" w:themeColor="text1"/>
          <w:sz w:val="22"/>
        </w:rPr>
        <w:t>(B)</w:t>
      </w:r>
      <w:bookmarkStart w:id="1027" w:name="QQ200406000937_2_2"/>
      <w:r w:rsidRPr="00613124">
        <w:rPr>
          <w:rFonts w:hint="eastAsia"/>
          <w:color w:val="000000" w:themeColor="text1"/>
          <w:kern w:val="2"/>
          <w:sz w:val="22"/>
          <w:szCs w:val="22"/>
          <w:lang w:eastAsia="zh-TW"/>
        </w:rPr>
        <w:t>「媽媽不是沒工作，家裡大小事務都我包辦好，這是對我的肯定」</w:t>
      </w:r>
      <w:r w:rsidRPr="00613124">
        <w:rPr>
          <w:color w:val="000000" w:themeColor="text1"/>
          <w:sz w:val="22"/>
        </w:rPr>
        <w:t xml:space="preserve">　</w:t>
      </w:r>
      <w:bookmarkEnd w:id="1027"/>
      <w:r w:rsidRPr="00613124">
        <w:rPr>
          <w:color w:val="000000" w:themeColor="text1"/>
          <w:sz w:val="22"/>
        </w:rPr>
        <w:t>(C)</w:t>
      </w:r>
      <w:bookmarkStart w:id="1028" w:name="QQ200406000937_2_3"/>
      <w:r w:rsidRPr="00613124">
        <w:rPr>
          <w:rFonts w:hint="eastAsia"/>
          <w:color w:val="000000" w:themeColor="text1"/>
          <w:kern w:val="2"/>
          <w:sz w:val="22"/>
          <w:szCs w:val="22"/>
          <w:lang w:eastAsia="zh-TW"/>
        </w:rPr>
        <w:t>「在外工作的人，本就應該拿錢給在家裡的人花用」</w:t>
      </w:r>
      <w:r w:rsidRPr="00613124">
        <w:rPr>
          <w:color w:val="000000" w:themeColor="text1"/>
          <w:sz w:val="22"/>
        </w:rPr>
        <w:t xml:space="preserve">　</w:t>
      </w:r>
      <w:bookmarkEnd w:id="1028"/>
      <w:r w:rsidRPr="00613124">
        <w:rPr>
          <w:color w:val="000000" w:themeColor="text1"/>
          <w:sz w:val="22"/>
        </w:rPr>
        <w:t>(D)</w:t>
      </w:r>
      <w:bookmarkStart w:id="1029" w:name="QQ200406000937_2_4"/>
      <w:r w:rsidRPr="00613124">
        <w:rPr>
          <w:rFonts w:hint="eastAsia"/>
          <w:color w:val="000000" w:themeColor="text1"/>
          <w:kern w:val="2"/>
          <w:sz w:val="22"/>
          <w:szCs w:val="22"/>
          <w:lang w:eastAsia="zh-TW"/>
        </w:rPr>
        <w:t>「其實這些錢都是家裡的花費，媽媽沒有自己留下一點啊」</w:t>
      </w:r>
      <w:r w:rsidRPr="00613124">
        <w:rPr>
          <w:color w:val="000000" w:themeColor="text1"/>
          <w:sz w:val="22"/>
        </w:rPr>
        <w:t xml:space="preserve">　</w:t>
      </w:r>
      <w:bookmarkEnd w:id="1019"/>
      <w:bookmarkEnd w:id="1029"/>
    </w:p>
    <w:p w:rsidR="00613124" w:rsidRPr="00613124" w:rsidRDefault="00613124" w:rsidP="00613124">
      <w:pPr>
        <w:pStyle w:val="Normal36"/>
        <w:snapToGrid w:val="0"/>
        <w:spacing w:line="286" w:lineRule="auto"/>
        <w:ind w:left="1332" w:hanging="935"/>
        <w:jc w:val="both"/>
        <w:textAlignment w:val="center"/>
        <w:rPr>
          <w:rFonts w:eastAsia="DengXian"/>
          <w:color w:val="000000" w:themeColor="text1"/>
        </w:rPr>
      </w:pPr>
      <w:bookmarkStart w:id="1030" w:name="AQ200406000937_M"/>
      <w:bookmarkStart w:id="1031" w:name="AQ20040600093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030"/>
      <w:r w:rsidRPr="00613124">
        <w:rPr>
          <w:color w:val="000000" w:themeColor="text1"/>
          <w:sz w:val="22"/>
        </w:rPr>
        <w:t>(1)</w:t>
      </w:r>
      <w:bookmarkStart w:id="1032" w:name="AQ200406000937_1"/>
      <w:r w:rsidRPr="00613124">
        <w:rPr>
          <w:color w:val="000000" w:themeColor="text1"/>
          <w:sz w:val="22"/>
        </w:rPr>
        <w:t>D</w:t>
      </w:r>
      <w:r w:rsidRPr="00613124">
        <w:rPr>
          <w:color w:val="000000" w:themeColor="text1"/>
          <w:sz w:val="22"/>
        </w:rPr>
        <w:t xml:space="preserve">　</w:t>
      </w:r>
      <w:bookmarkEnd w:id="1032"/>
      <w:r w:rsidRPr="00613124">
        <w:rPr>
          <w:color w:val="000000" w:themeColor="text1"/>
          <w:sz w:val="22"/>
        </w:rPr>
        <w:t>(2)</w:t>
      </w:r>
      <w:bookmarkStart w:id="1033" w:name="AQ200406000937_2"/>
      <w:r w:rsidRPr="00613124">
        <w:rPr>
          <w:color w:val="000000" w:themeColor="text1"/>
          <w:sz w:val="22"/>
        </w:rPr>
        <w:t>B</w:t>
      </w:r>
      <w:r w:rsidRPr="00613124">
        <w:rPr>
          <w:color w:val="000000" w:themeColor="text1"/>
          <w:sz w:val="22"/>
        </w:rPr>
        <w:t xml:space="preserve">　</w:t>
      </w:r>
      <w:bookmarkEnd w:id="1031"/>
      <w:bookmarkEnd w:id="1033"/>
    </w:p>
    <w:p w:rsidR="00613124" w:rsidRPr="00613124" w:rsidRDefault="00613124" w:rsidP="00613124">
      <w:pPr>
        <w:pStyle w:val="Normal46"/>
        <w:snapToGrid w:val="0"/>
        <w:spacing w:line="286" w:lineRule="auto"/>
        <w:ind w:left="1701" w:hanging="1304"/>
        <w:jc w:val="both"/>
        <w:textAlignment w:val="center"/>
        <w:rPr>
          <w:rFonts w:eastAsia="DengXian"/>
          <w:color w:val="000000" w:themeColor="text1"/>
        </w:rPr>
      </w:pPr>
      <w:bookmarkStart w:id="1034" w:name="RQ200406000937_M"/>
      <w:bookmarkStart w:id="1035" w:name="RQ20040600093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36" w:name="RQ200406000937_1_H"/>
      <w:bookmarkEnd w:id="1034"/>
      <w:r w:rsidRPr="00613124">
        <w:rPr>
          <w:color w:val="000000" w:themeColor="text1"/>
          <w:sz w:val="22"/>
        </w:rPr>
        <w:t>(1)</w:t>
      </w:r>
      <w:r w:rsidRPr="00613124">
        <w:rPr>
          <w:color w:val="000000" w:themeColor="text1"/>
          <w:sz w:val="22"/>
        </w:rPr>
        <w:tab/>
      </w:r>
      <w:bookmarkEnd w:id="1036"/>
      <w:r w:rsidRPr="00613124">
        <w:rPr>
          <w:color w:val="000000" w:themeColor="text1"/>
          <w:sz w:val="22"/>
        </w:rPr>
        <w:t>(A)</w:t>
      </w:r>
      <w:bookmarkStart w:id="1037" w:name="RQ200406000937_1_1"/>
      <w:r w:rsidRPr="00613124">
        <w:rPr>
          <w:rFonts w:hint="eastAsia"/>
          <w:color w:val="000000" w:themeColor="text1"/>
          <w:kern w:val="2"/>
          <w:sz w:val="22"/>
          <w:szCs w:val="22"/>
          <w:lang w:eastAsia="zh-TW"/>
        </w:rPr>
        <w:t>現已沒有聯合財產制</w:t>
      </w:r>
      <w:r w:rsidRPr="00613124">
        <w:rPr>
          <w:color w:val="000000" w:themeColor="text1"/>
          <w:sz w:val="22"/>
        </w:rPr>
        <w:t xml:space="preserve">　</w:t>
      </w:r>
      <w:bookmarkEnd w:id="1037"/>
      <w:r w:rsidRPr="00613124">
        <w:rPr>
          <w:color w:val="000000" w:themeColor="text1"/>
          <w:sz w:val="22"/>
        </w:rPr>
        <w:t>(B)</w:t>
      </w:r>
      <w:bookmarkStart w:id="1038" w:name="RQ200406000937_1_2"/>
      <w:r w:rsidRPr="00613124">
        <w:rPr>
          <w:rFonts w:hint="eastAsia"/>
          <w:color w:val="000000" w:themeColor="text1"/>
          <w:kern w:val="2"/>
          <w:sz w:val="22"/>
          <w:szCs w:val="22"/>
          <w:lang w:eastAsia="zh-TW"/>
        </w:rPr>
        <w:t>約定共同財產制下，沒有自由處分金，雙方共享所有財產</w:t>
      </w:r>
      <w:r w:rsidRPr="00613124">
        <w:rPr>
          <w:color w:val="000000" w:themeColor="text1"/>
          <w:sz w:val="22"/>
        </w:rPr>
        <w:t xml:space="preserve">　</w:t>
      </w:r>
      <w:bookmarkEnd w:id="1038"/>
      <w:r w:rsidRPr="00613124">
        <w:rPr>
          <w:color w:val="000000" w:themeColor="text1"/>
          <w:sz w:val="22"/>
        </w:rPr>
        <w:t>(C)</w:t>
      </w:r>
      <w:bookmarkStart w:id="1039" w:name="RQ200406000937_1_3"/>
      <w:r w:rsidRPr="00613124">
        <w:rPr>
          <w:rFonts w:hint="eastAsia"/>
          <w:color w:val="000000" w:themeColor="text1"/>
          <w:kern w:val="2"/>
          <w:sz w:val="22"/>
          <w:szCs w:val="22"/>
          <w:lang w:eastAsia="zh-TW"/>
        </w:rPr>
        <w:t>約定分別財產制下，沒有自由處分金，雙方各自使用自己的財產</w:t>
      </w:r>
      <w:r w:rsidRPr="00613124">
        <w:rPr>
          <w:color w:val="000000" w:themeColor="text1"/>
          <w:sz w:val="22"/>
        </w:rPr>
        <w:t xml:space="preserve">　</w:t>
      </w:r>
      <w:bookmarkEnd w:id="1039"/>
      <w:r w:rsidRPr="00613124">
        <w:rPr>
          <w:color w:val="000000" w:themeColor="text1"/>
          <w:sz w:val="22"/>
        </w:rPr>
        <w:t>(D)</w:t>
      </w:r>
      <w:bookmarkStart w:id="1040" w:name="RQ200406000937_1_4"/>
      <w:r w:rsidRPr="00613124">
        <w:rPr>
          <w:rFonts w:hint="eastAsia"/>
          <w:color w:val="000000" w:themeColor="text1"/>
          <w:kern w:val="2"/>
          <w:sz w:val="22"/>
          <w:szCs w:val="22"/>
          <w:lang w:eastAsia="zh-TW"/>
        </w:rPr>
        <w:t>採行法定財產制時，雙方可協議如何給予自由處分金</w:t>
      </w:r>
      <w:r w:rsidRPr="00613124">
        <w:rPr>
          <w:color w:val="000000" w:themeColor="text1"/>
          <w:sz w:val="22"/>
        </w:rPr>
        <w:t xml:space="preserve">　</w:t>
      </w:r>
      <w:bookmarkEnd w:id="1040"/>
    </w:p>
    <w:p w:rsidR="00613124" w:rsidRDefault="00613124" w:rsidP="00613124">
      <w:pPr>
        <w:pStyle w:val="Normal56"/>
        <w:snapToGrid w:val="0"/>
        <w:spacing w:line="286" w:lineRule="auto"/>
        <w:ind w:left="1701" w:hanging="397"/>
        <w:jc w:val="both"/>
        <w:textAlignment w:val="center"/>
        <w:rPr>
          <w:rFonts w:eastAsiaTheme="minorEastAsia"/>
          <w:color w:val="000000" w:themeColor="text1"/>
          <w:sz w:val="22"/>
        </w:rPr>
      </w:pPr>
      <w:bookmarkStart w:id="1041" w:name="RQ200406000937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「自由處分金」立法目的在於保障夫妻經濟自主、婚姻和諧，並在某種程度上肯定家務勞動的價值</w:t>
      </w:r>
      <w:r w:rsidRPr="00613124">
        <w:rPr>
          <w:color w:val="000000" w:themeColor="text1"/>
          <w:sz w:val="22"/>
        </w:rPr>
        <w:t xml:space="preserve">　</w:t>
      </w:r>
      <w:bookmarkEnd w:id="1041"/>
      <w:r w:rsidRPr="00613124">
        <w:rPr>
          <w:color w:val="000000" w:themeColor="text1"/>
          <w:sz w:val="22"/>
        </w:rPr>
        <w:t>(A)</w:t>
      </w:r>
      <w:bookmarkStart w:id="1042" w:name="RQ200406000937_2_1"/>
      <w:r w:rsidRPr="00613124">
        <w:rPr>
          <w:rFonts w:hint="eastAsia"/>
          <w:color w:val="000000" w:themeColor="text1"/>
          <w:kern w:val="2"/>
          <w:sz w:val="22"/>
          <w:szCs w:val="22"/>
          <w:lang w:eastAsia="zh-TW"/>
        </w:rPr>
        <w:t>感情餽贈不受法律規範</w:t>
      </w:r>
      <w:r w:rsidRPr="00613124">
        <w:rPr>
          <w:color w:val="000000" w:themeColor="text1"/>
          <w:sz w:val="22"/>
        </w:rPr>
        <w:t xml:space="preserve">　</w:t>
      </w:r>
      <w:bookmarkEnd w:id="1042"/>
      <w:r w:rsidRPr="00613124">
        <w:rPr>
          <w:color w:val="000000" w:themeColor="text1"/>
          <w:sz w:val="22"/>
        </w:rPr>
        <w:t>(B)</w:t>
      </w:r>
      <w:bookmarkStart w:id="1043" w:name="RQ200406000937_2_2"/>
      <w:r w:rsidRPr="00613124">
        <w:rPr>
          <w:rFonts w:hint="eastAsia"/>
          <w:color w:val="000000" w:themeColor="text1"/>
          <w:kern w:val="2"/>
          <w:sz w:val="22"/>
          <w:szCs w:val="22"/>
          <w:lang w:eastAsia="zh-TW"/>
        </w:rPr>
        <w:t>媽媽因從事家務勞動，而未能繼續在職場奮鬥，此時的自由處分金有保障媽媽經濟自主，及肯定家務勞動價值的意涵</w:t>
      </w:r>
      <w:r w:rsidRPr="00613124">
        <w:rPr>
          <w:color w:val="000000" w:themeColor="text1"/>
          <w:sz w:val="22"/>
        </w:rPr>
        <w:t xml:space="preserve">　</w:t>
      </w:r>
      <w:bookmarkEnd w:id="1043"/>
      <w:r w:rsidRPr="00613124">
        <w:rPr>
          <w:color w:val="000000" w:themeColor="text1"/>
          <w:sz w:val="22"/>
        </w:rPr>
        <w:t>(C)</w:t>
      </w:r>
      <w:bookmarkStart w:id="1044" w:name="RQ200406000937_2_3"/>
      <w:r w:rsidRPr="00613124">
        <w:rPr>
          <w:rFonts w:hint="eastAsia"/>
          <w:color w:val="000000" w:themeColor="text1"/>
          <w:kern w:val="2"/>
          <w:sz w:val="22"/>
          <w:szCs w:val="22"/>
          <w:lang w:eastAsia="zh-TW"/>
        </w:rPr>
        <w:t>此應屬於家庭的經濟功能，但較不符合自由處分金的立法目的</w:t>
      </w:r>
      <w:r w:rsidRPr="00613124">
        <w:rPr>
          <w:color w:val="000000" w:themeColor="text1"/>
          <w:sz w:val="22"/>
        </w:rPr>
        <w:t xml:space="preserve">　</w:t>
      </w:r>
      <w:bookmarkEnd w:id="1044"/>
      <w:r w:rsidRPr="00613124">
        <w:rPr>
          <w:color w:val="000000" w:themeColor="text1"/>
          <w:sz w:val="22"/>
        </w:rPr>
        <w:t>(D)</w:t>
      </w:r>
      <w:bookmarkStart w:id="1045" w:name="RQ200406000937_2_4"/>
      <w:r w:rsidRPr="00613124">
        <w:rPr>
          <w:rFonts w:hint="eastAsia"/>
          <w:color w:val="000000" w:themeColor="text1"/>
          <w:kern w:val="2"/>
          <w:sz w:val="22"/>
          <w:szCs w:val="22"/>
          <w:lang w:eastAsia="zh-TW"/>
        </w:rPr>
        <w:t>偏向家庭生活費用，不是自由處分金</w:t>
      </w:r>
      <w:r w:rsidRPr="00613124">
        <w:rPr>
          <w:color w:val="000000" w:themeColor="text1"/>
          <w:sz w:val="22"/>
        </w:rPr>
        <w:t xml:space="preserve">　</w:t>
      </w:r>
      <w:bookmarkEnd w:id="1035"/>
      <w:bookmarkEnd w:id="1045"/>
    </w:p>
    <w:p w:rsidR="00613124" w:rsidRDefault="00613124" w:rsidP="00613124">
      <w:pPr>
        <w:pStyle w:val="Normal56"/>
        <w:snapToGrid w:val="0"/>
        <w:spacing w:line="286" w:lineRule="auto"/>
        <w:ind w:left="1701" w:hanging="397"/>
        <w:jc w:val="both"/>
        <w:textAlignment w:val="center"/>
        <w:rPr>
          <w:rFonts w:eastAsiaTheme="minorEastAsia"/>
          <w:color w:val="000000" w:themeColor="text1"/>
          <w:sz w:val="22"/>
        </w:rPr>
      </w:pPr>
    </w:p>
    <w:p w:rsidR="00613124" w:rsidRPr="00613124" w:rsidRDefault="00613124" w:rsidP="00613124">
      <w:pPr>
        <w:pStyle w:val="Normal56"/>
        <w:snapToGrid w:val="0"/>
        <w:spacing w:line="286" w:lineRule="auto"/>
        <w:ind w:left="1701" w:hanging="397"/>
        <w:jc w:val="both"/>
        <w:textAlignment w:val="center"/>
        <w:rPr>
          <w:rFonts w:eastAsiaTheme="minor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0900684</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165"/>
        <w:snapToGrid w:val="0"/>
        <w:spacing w:line="286" w:lineRule="auto"/>
        <w:ind w:left="397"/>
        <w:jc w:val="both"/>
        <w:textAlignment w:val="center"/>
        <w:rPr>
          <w:rFonts w:eastAsia="DengXian"/>
          <w:color w:val="000000" w:themeColor="text1"/>
        </w:rPr>
      </w:pPr>
      <w:bookmarkStart w:id="1046" w:name="QQ200406000938_M"/>
      <w:bookmarkStart w:id="1047" w:name="QQ200406000938"/>
      <w:r w:rsidRPr="00613124">
        <w:rPr>
          <w:rFonts w:hint="eastAsia"/>
          <w:color w:val="000000" w:themeColor="text1"/>
          <w:kern w:val="2"/>
          <w:sz w:val="22"/>
          <w:szCs w:val="22"/>
          <w:lang w:eastAsia="zh-TW"/>
        </w:rPr>
        <w:t>團團和圓圓在大學時期是一對情侶，畢業後兩人決定攜手終身，結婚後生了一個孩子小圍。但婚後生活並不像婚前想像的浪漫，團團和圓圓歷經大小爭吵後，雙方決定要離婚，並協議由團團撫養小圍到成年。請依我國現行《民法》規定，及附表兩人婚姻前後財產狀態回答下列問題：</w:t>
      </w:r>
    </w:p>
    <w:tbl>
      <w:tblPr>
        <w:tblW w:w="0" w:type="auto"/>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101"/>
        <w:gridCol w:w="1477"/>
        <w:gridCol w:w="1477"/>
      </w:tblGrid>
      <w:tr w:rsidR="00613124" w:rsidRPr="00613124" w:rsidTr="00613124">
        <w:tc>
          <w:tcPr>
            <w:tcW w:w="1101" w:type="dxa"/>
            <w:vAlign w:val="center"/>
          </w:tcPr>
          <w:p w:rsidR="00613124" w:rsidRPr="00613124" w:rsidRDefault="00613124" w:rsidP="00613124">
            <w:pPr>
              <w:pStyle w:val="Normal065"/>
              <w:jc w:val="center"/>
              <w:textAlignment w:val="center"/>
              <w:rPr>
                <w:color w:val="000000" w:themeColor="text1"/>
                <w:kern w:val="2"/>
                <w:szCs w:val="22"/>
                <w:lang w:eastAsia="zh-TW"/>
              </w:rPr>
            </w:pP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婚後資產</w:t>
            </w: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婚後負債</w:t>
            </w:r>
          </w:p>
        </w:tc>
      </w:tr>
      <w:tr w:rsidR="00613124" w:rsidRPr="00613124" w:rsidTr="00613124">
        <w:tc>
          <w:tcPr>
            <w:tcW w:w="1101"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團團</w:t>
            </w: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60</w:t>
            </w:r>
            <w:r w:rsidRPr="00613124">
              <w:rPr>
                <w:color w:val="000000" w:themeColor="text1"/>
                <w:kern w:val="2"/>
                <w:sz w:val="22"/>
                <w:szCs w:val="22"/>
                <w:lang w:eastAsia="zh-TW"/>
              </w:rPr>
              <w:t>萬元</w:t>
            </w: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40</w:t>
            </w:r>
            <w:r w:rsidRPr="00613124">
              <w:rPr>
                <w:color w:val="000000" w:themeColor="text1"/>
                <w:kern w:val="2"/>
                <w:sz w:val="22"/>
                <w:szCs w:val="22"/>
                <w:lang w:eastAsia="zh-TW"/>
              </w:rPr>
              <w:t>萬元</w:t>
            </w:r>
          </w:p>
        </w:tc>
      </w:tr>
      <w:tr w:rsidR="00613124" w:rsidRPr="00613124" w:rsidTr="00613124">
        <w:tc>
          <w:tcPr>
            <w:tcW w:w="1101"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圓圓</w:t>
            </w: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0</w:t>
            </w:r>
          </w:p>
        </w:tc>
        <w:tc>
          <w:tcPr>
            <w:tcW w:w="1477" w:type="dxa"/>
            <w:vAlign w:val="center"/>
          </w:tcPr>
          <w:p w:rsidR="00613124" w:rsidRPr="00613124" w:rsidRDefault="00613124" w:rsidP="00613124">
            <w:pPr>
              <w:pStyle w:val="Normal065"/>
              <w:jc w:val="center"/>
              <w:textAlignment w:val="center"/>
              <w:rPr>
                <w:color w:val="000000" w:themeColor="text1"/>
                <w:kern w:val="2"/>
                <w:szCs w:val="22"/>
                <w:lang w:eastAsia="zh-TW"/>
              </w:rPr>
            </w:pPr>
            <w:r w:rsidRPr="00613124">
              <w:rPr>
                <w:color w:val="000000" w:themeColor="text1"/>
                <w:kern w:val="2"/>
                <w:sz w:val="22"/>
                <w:szCs w:val="22"/>
                <w:lang w:eastAsia="zh-TW"/>
              </w:rPr>
              <w:t>0</w:t>
            </w:r>
          </w:p>
        </w:tc>
      </w:tr>
    </w:tbl>
    <w:p w:rsidR="00613124" w:rsidRPr="00613124" w:rsidRDefault="00613124" w:rsidP="00613124">
      <w:pPr>
        <w:pStyle w:val="Normal37"/>
        <w:snapToGrid w:val="0"/>
        <w:spacing w:line="286" w:lineRule="auto"/>
        <w:ind w:left="680" w:hanging="283"/>
        <w:jc w:val="both"/>
        <w:textAlignment w:val="center"/>
        <w:rPr>
          <w:rFonts w:eastAsia="DengXian"/>
          <w:color w:val="000000" w:themeColor="text1"/>
        </w:rPr>
      </w:pPr>
      <w:bookmarkStart w:id="1048" w:name="QQ200406000938_1_H"/>
      <w:bookmarkEnd w:id="1046"/>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團團和圓圓結婚時並未約定採用哪一種夫妻財產制，則兩人協議離婚後，誰可以主張剩餘財產差額分配？</w:t>
      </w:r>
      <w:r w:rsidRPr="00613124">
        <w:rPr>
          <w:color w:val="000000" w:themeColor="text1"/>
          <w:sz w:val="22"/>
        </w:rPr>
        <w:t xml:space="preserve">　</w:t>
      </w:r>
      <w:bookmarkEnd w:id="1048"/>
      <w:r w:rsidRPr="00613124">
        <w:rPr>
          <w:color w:val="000000" w:themeColor="text1"/>
          <w:sz w:val="22"/>
        </w:rPr>
        <w:t>(A)</w:t>
      </w:r>
      <w:bookmarkStart w:id="1049" w:name="QQ200406000938_1_1"/>
      <w:r w:rsidRPr="00613124">
        <w:rPr>
          <w:rFonts w:hint="eastAsia"/>
          <w:color w:val="000000" w:themeColor="text1"/>
          <w:kern w:val="2"/>
          <w:sz w:val="22"/>
          <w:szCs w:val="22"/>
          <w:lang w:eastAsia="zh-TW"/>
        </w:rPr>
        <w:t>團團</w:t>
      </w:r>
      <w:r w:rsidRPr="00613124">
        <w:rPr>
          <w:color w:val="000000" w:themeColor="text1"/>
          <w:sz w:val="22"/>
        </w:rPr>
        <w:t xml:space="preserve">　</w:t>
      </w:r>
      <w:bookmarkEnd w:id="1049"/>
      <w:r w:rsidRPr="00613124">
        <w:rPr>
          <w:color w:val="000000" w:themeColor="text1"/>
          <w:sz w:val="22"/>
        </w:rPr>
        <w:t>(B)</w:t>
      </w:r>
      <w:bookmarkStart w:id="1050" w:name="QQ200406000938_1_2"/>
      <w:r w:rsidRPr="00613124">
        <w:rPr>
          <w:rFonts w:hint="eastAsia"/>
          <w:color w:val="000000" w:themeColor="text1"/>
          <w:kern w:val="2"/>
          <w:sz w:val="22"/>
          <w:szCs w:val="22"/>
          <w:lang w:eastAsia="zh-TW"/>
        </w:rPr>
        <w:t>圓圓</w:t>
      </w:r>
      <w:r w:rsidRPr="00613124">
        <w:rPr>
          <w:color w:val="000000" w:themeColor="text1"/>
          <w:sz w:val="22"/>
        </w:rPr>
        <w:t xml:space="preserve">　</w:t>
      </w:r>
      <w:bookmarkEnd w:id="1050"/>
      <w:r w:rsidRPr="00613124">
        <w:rPr>
          <w:color w:val="000000" w:themeColor="text1"/>
          <w:sz w:val="22"/>
        </w:rPr>
        <w:t>(C)</w:t>
      </w:r>
      <w:bookmarkStart w:id="1051" w:name="QQ200406000938_1_3"/>
      <w:r w:rsidRPr="00613124">
        <w:rPr>
          <w:rFonts w:hint="eastAsia"/>
          <w:color w:val="000000" w:themeColor="text1"/>
          <w:kern w:val="2"/>
          <w:sz w:val="22"/>
          <w:szCs w:val="22"/>
          <w:lang w:eastAsia="zh-TW"/>
        </w:rPr>
        <w:t>小圍</w:t>
      </w:r>
      <w:r w:rsidRPr="00613124">
        <w:rPr>
          <w:color w:val="000000" w:themeColor="text1"/>
          <w:sz w:val="22"/>
        </w:rPr>
        <w:t xml:space="preserve">　</w:t>
      </w:r>
      <w:bookmarkEnd w:id="1051"/>
      <w:r w:rsidRPr="00613124">
        <w:rPr>
          <w:color w:val="000000" w:themeColor="text1"/>
          <w:sz w:val="22"/>
        </w:rPr>
        <w:t>(D)</w:t>
      </w:r>
      <w:bookmarkStart w:id="1052" w:name="QQ200406000938_1_4"/>
      <w:r w:rsidRPr="00613124">
        <w:rPr>
          <w:rFonts w:hint="eastAsia"/>
          <w:color w:val="000000" w:themeColor="text1"/>
          <w:kern w:val="2"/>
          <w:sz w:val="22"/>
          <w:szCs w:val="22"/>
          <w:lang w:eastAsia="zh-TW"/>
        </w:rPr>
        <w:t>團團、圓圓、小圍皆不能主張</w:t>
      </w:r>
      <w:r w:rsidRPr="00613124">
        <w:rPr>
          <w:color w:val="000000" w:themeColor="text1"/>
          <w:sz w:val="22"/>
        </w:rPr>
        <w:t xml:space="preserve">　</w:t>
      </w:r>
      <w:bookmarkEnd w:id="1052"/>
    </w:p>
    <w:p w:rsidR="00613124" w:rsidRPr="00613124" w:rsidRDefault="00613124" w:rsidP="00613124">
      <w:pPr>
        <w:pStyle w:val="Normal47"/>
        <w:snapToGrid w:val="0"/>
        <w:spacing w:line="286" w:lineRule="auto"/>
        <w:ind w:left="680" w:hanging="283"/>
        <w:jc w:val="both"/>
        <w:textAlignment w:val="center"/>
        <w:rPr>
          <w:rFonts w:eastAsia="DengXian"/>
          <w:color w:val="000000" w:themeColor="text1"/>
        </w:rPr>
      </w:pPr>
      <w:bookmarkStart w:id="1053" w:name="QQ20040600093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團團和圓圓兩人結婚時，決定採法定財產制。請問：有權請求剩餘財產差額之一方，可以請求多少數額的差額分配？</w:t>
      </w:r>
      <w:r w:rsidRPr="00613124">
        <w:rPr>
          <w:color w:val="000000" w:themeColor="text1"/>
          <w:sz w:val="22"/>
        </w:rPr>
        <w:t xml:space="preserve">　</w:t>
      </w:r>
      <w:bookmarkEnd w:id="1053"/>
      <w:r w:rsidRPr="00613124">
        <w:rPr>
          <w:color w:val="000000" w:themeColor="text1"/>
          <w:sz w:val="22"/>
        </w:rPr>
        <w:t>(A)</w:t>
      </w:r>
      <w:bookmarkStart w:id="1054" w:name="QQ200406000938_2_1"/>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54"/>
      <w:r w:rsidRPr="00613124">
        <w:rPr>
          <w:color w:val="000000" w:themeColor="text1"/>
          <w:sz w:val="22"/>
        </w:rPr>
        <w:t>(B)</w:t>
      </w:r>
      <w:bookmarkStart w:id="1055" w:name="QQ200406000938_2_2"/>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55"/>
      <w:r w:rsidRPr="00613124">
        <w:rPr>
          <w:color w:val="000000" w:themeColor="text1"/>
          <w:sz w:val="22"/>
        </w:rPr>
        <w:t>(C)</w:t>
      </w:r>
      <w:bookmarkStart w:id="1056" w:name="QQ200406000938_2_3"/>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56"/>
      <w:r w:rsidRPr="00613124">
        <w:rPr>
          <w:color w:val="000000" w:themeColor="text1"/>
          <w:sz w:val="22"/>
        </w:rPr>
        <w:t>(D)</w:t>
      </w:r>
      <w:bookmarkStart w:id="1057" w:name="QQ200406000938_2_4"/>
      <w:r w:rsidRPr="00613124">
        <w:rPr>
          <w:rFonts w:hint="eastAsia"/>
          <w:color w:val="000000" w:themeColor="text1"/>
          <w:kern w:val="2"/>
          <w:sz w:val="22"/>
          <w:szCs w:val="22"/>
          <w:lang w:eastAsia="zh-TW"/>
        </w:rPr>
        <w:t>60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47"/>
      <w:bookmarkEnd w:id="1057"/>
    </w:p>
    <w:p w:rsidR="00613124" w:rsidRPr="00613124" w:rsidRDefault="00613124" w:rsidP="00613124">
      <w:pPr>
        <w:pStyle w:val="Normal57"/>
        <w:snapToGrid w:val="0"/>
        <w:spacing w:line="286" w:lineRule="auto"/>
        <w:ind w:left="1332" w:hanging="935"/>
        <w:jc w:val="both"/>
        <w:textAlignment w:val="center"/>
        <w:rPr>
          <w:rFonts w:eastAsia="DengXian"/>
          <w:color w:val="000000" w:themeColor="text1"/>
        </w:rPr>
      </w:pPr>
      <w:bookmarkStart w:id="1058" w:name="AQ200406000938_M"/>
      <w:bookmarkStart w:id="1059" w:name="AQ20040600093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058"/>
      <w:r w:rsidRPr="00613124">
        <w:rPr>
          <w:color w:val="000000" w:themeColor="text1"/>
          <w:sz w:val="22"/>
        </w:rPr>
        <w:t>(1)</w:t>
      </w:r>
      <w:bookmarkStart w:id="1060" w:name="AQ200406000938_1"/>
      <w:r w:rsidRPr="00613124">
        <w:rPr>
          <w:color w:val="000000" w:themeColor="text1"/>
          <w:sz w:val="22"/>
        </w:rPr>
        <w:t>B</w:t>
      </w:r>
      <w:r w:rsidRPr="00613124">
        <w:rPr>
          <w:color w:val="000000" w:themeColor="text1"/>
          <w:sz w:val="22"/>
        </w:rPr>
        <w:t xml:space="preserve">　</w:t>
      </w:r>
      <w:bookmarkEnd w:id="1060"/>
      <w:r w:rsidRPr="00613124">
        <w:rPr>
          <w:color w:val="000000" w:themeColor="text1"/>
          <w:sz w:val="22"/>
        </w:rPr>
        <w:t>(2)</w:t>
      </w:r>
      <w:bookmarkStart w:id="1061" w:name="AQ200406000938_2"/>
      <w:r w:rsidRPr="00613124">
        <w:rPr>
          <w:color w:val="000000" w:themeColor="text1"/>
          <w:sz w:val="22"/>
        </w:rPr>
        <w:t>B</w:t>
      </w:r>
      <w:r w:rsidRPr="00613124">
        <w:rPr>
          <w:color w:val="000000" w:themeColor="text1"/>
          <w:sz w:val="22"/>
        </w:rPr>
        <w:t xml:space="preserve">　</w:t>
      </w:r>
      <w:bookmarkEnd w:id="1059"/>
      <w:bookmarkEnd w:id="1061"/>
    </w:p>
    <w:p w:rsidR="00613124" w:rsidRPr="00613124" w:rsidRDefault="00613124" w:rsidP="00613124">
      <w:pPr>
        <w:pStyle w:val="Normal62"/>
        <w:snapToGrid w:val="0"/>
        <w:spacing w:line="286" w:lineRule="auto"/>
        <w:ind w:left="1701" w:hanging="1304"/>
        <w:jc w:val="both"/>
        <w:textAlignment w:val="center"/>
        <w:rPr>
          <w:rFonts w:eastAsia="DengXian"/>
          <w:color w:val="000000" w:themeColor="text1"/>
        </w:rPr>
      </w:pPr>
      <w:bookmarkStart w:id="1062" w:name="RQ200406000938_M"/>
      <w:bookmarkStart w:id="1063" w:name="RQ20040600093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64" w:name="RQ200406000938_1_H"/>
      <w:bookmarkEnd w:id="1062"/>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依《民法》規定，若夫妻未約定財產制的方式，就會直接以法定財產制為其夫妻財產制。法定財產制下，婚前財產雙方各自所有，婚後的「剩餘財產」平均分配。團團的剩餘財產是</w:t>
      </w:r>
      <w:r w:rsidRPr="00613124">
        <w:rPr>
          <w:rFonts w:hint="eastAsia"/>
          <w:color w:val="000000" w:themeColor="text1"/>
          <w:kern w:val="2"/>
          <w:sz w:val="22"/>
          <w:szCs w:val="22"/>
          <w:lang w:eastAsia="zh-TW"/>
        </w:rPr>
        <w:t>60-40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（萬元），圓圓的剩餘財產是</w:t>
      </w:r>
      <w:r w:rsidRPr="00613124">
        <w:rPr>
          <w:rFonts w:hint="eastAsia"/>
          <w:color w:val="000000" w:themeColor="text1"/>
          <w:kern w:val="2"/>
          <w:sz w:val="22"/>
          <w:szCs w:val="22"/>
          <w:lang w:eastAsia="zh-TW"/>
        </w:rPr>
        <w:t>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（元），則兩人離婚後，圓圓是剩餘財產較少的一方，可以向團團主張剩餘財產差額分配</w:t>
      </w:r>
      <w:r w:rsidRPr="00613124">
        <w:rPr>
          <w:color w:val="000000" w:themeColor="text1"/>
          <w:sz w:val="22"/>
        </w:rPr>
        <w:t xml:space="preserve">　</w:t>
      </w:r>
      <w:bookmarkEnd w:id="1064"/>
    </w:p>
    <w:p w:rsidR="00613124" w:rsidRPr="00613124" w:rsidRDefault="00613124" w:rsidP="00613124">
      <w:pPr>
        <w:pStyle w:val="Normal72"/>
        <w:snapToGrid w:val="0"/>
        <w:spacing w:line="286" w:lineRule="auto"/>
        <w:ind w:left="1701" w:hanging="397"/>
        <w:jc w:val="both"/>
        <w:textAlignment w:val="center"/>
        <w:rPr>
          <w:rFonts w:eastAsia="DengXian"/>
          <w:color w:val="000000" w:themeColor="text1"/>
        </w:rPr>
      </w:pPr>
      <w:bookmarkStart w:id="1065" w:name="RQ20040600093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兩人的剩餘財產差額為</w:t>
      </w:r>
      <w:r w:rsidRPr="00613124">
        <w:rPr>
          <w:rFonts w:hint="eastAsia"/>
          <w:color w:val="000000" w:themeColor="text1"/>
          <w:kern w:val="2"/>
          <w:sz w:val="22"/>
          <w:szCs w:val="22"/>
          <w:lang w:eastAsia="zh-TW"/>
        </w:rPr>
        <w:t>20-0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（萬元），因此平均下來，圓圓可以向團團主張</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萬元的剩餘財產差額分配</w:t>
      </w:r>
      <w:r w:rsidRPr="00613124">
        <w:rPr>
          <w:color w:val="000000" w:themeColor="text1"/>
          <w:sz w:val="22"/>
        </w:rPr>
        <w:t xml:space="preserve">　</w:t>
      </w:r>
      <w:bookmarkEnd w:id="1063"/>
      <w:bookmarkEnd w:id="106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0900685</w:t>
      </w:r>
      <w:r w:rsidRPr="00613124">
        <w:rPr>
          <w:rFonts w:eastAsia="華康粗黑體"/>
          <w:color w:val="000000" w:themeColor="text1"/>
          <w:sz w:val="24"/>
          <w:highlight w:val="lightGray"/>
        </w:rPr>
        <w:t xml:space="preserve">　　難易度：中　　出處：龍騰自命題　　</w:t>
      </w:r>
    </w:p>
    <w:p w:rsidR="00613124" w:rsidRDefault="00613124" w:rsidP="00613124">
      <w:pPr>
        <w:pStyle w:val="Normal166"/>
        <w:snapToGrid w:val="0"/>
        <w:spacing w:line="286" w:lineRule="auto"/>
        <w:ind w:left="397"/>
        <w:jc w:val="both"/>
        <w:textAlignment w:val="center"/>
        <w:rPr>
          <w:color w:val="000000" w:themeColor="text1"/>
          <w:kern w:val="2"/>
          <w:sz w:val="22"/>
          <w:szCs w:val="22"/>
          <w:lang w:eastAsia="zh-TW"/>
        </w:rPr>
      </w:pPr>
      <w:bookmarkStart w:id="1066" w:name="QQ200406000939"/>
      <w:bookmarkStart w:id="1067" w:name="QQ200406000939_M"/>
      <w:r w:rsidRPr="00613124">
        <w:rPr>
          <w:rFonts w:hint="eastAsia"/>
          <w:color w:val="000000" w:themeColor="text1"/>
          <w:kern w:val="2"/>
          <w:sz w:val="22"/>
          <w:szCs w:val="22"/>
          <w:lang w:eastAsia="zh-TW"/>
        </w:rPr>
        <w:t>2002</w:t>
      </w:r>
      <w:r w:rsidRPr="00613124">
        <w:rPr>
          <w:rFonts w:hint="eastAsia"/>
          <w:color w:val="000000" w:themeColor="text1"/>
          <w:kern w:val="2"/>
          <w:sz w:val="22"/>
          <w:szCs w:val="22"/>
          <w:lang w:eastAsia="zh-TW"/>
        </w:rPr>
        <w:t>年，立法院修正《民法．親屬編》關於夫妻財產制的規範，舊制下夫妻間如未特別約定財產制，會採用預設的「聯合財產制」，</w:t>
      </w:r>
      <w:r w:rsidRPr="00613124">
        <w:rPr>
          <w:rFonts w:hint="eastAsia"/>
          <w:color w:val="000000" w:themeColor="text1"/>
          <w:kern w:val="2"/>
          <w:sz w:val="22"/>
          <w:szCs w:val="22"/>
          <w:lang w:eastAsia="zh-TW"/>
        </w:rPr>
        <w:t>2002</w:t>
      </w:r>
      <w:r w:rsidRPr="00613124">
        <w:rPr>
          <w:rFonts w:hint="eastAsia"/>
          <w:color w:val="000000" w:themeColor="text1"/>
          <w:kern w:val="2"/>
          <w:sz w:val="22"/>
          <w:szCs w:val="22"/>
          <w:lang w:eastAsia="zh-TW"/>
        </w:rPr>
        <w:t>年修法後，夫妻間未特別約定財產制者，則採用「法定財產制」，為了讓民眾了解，法務部將兩制度的異同比較，如附表。請參考表中資訊，回答下列問題：</w:t>
      </w:r>
    </w:p>
    <w:tbl>
      <w:tblPr>
        <w:tblW w:w="9237"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617"/>
        <w:gridCol w:w="3793"/>
        <w:gridCol w:w="3827"/>
      </w:tblGrid>
      <w:tr w:rsidR="00613124" w:rsidRPr="00613124" w:rsidTr="009B356B">
        <w:tc>
          <w:tcPr>
            <w:tcW w:w="1617"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p>
        </w:tc>
        <w:tc>
          <w:tcPr>
            <w:tcW w:w="3793"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法定財產制（現制）</w:t>
            </w:r>
          </w:p>
        </w:tc>
        <w:tc>
          <w:tcPr>
            <w:tcW w:w="3827"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聯合財產制（舊制）</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財產種類</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一、婚前財產。</w:t>
            </w:r>
            <w:r w:rsidRPr="00613124">
              <w:rPr>
                <w:color w:val="000000" w:themeColor="text1"/>
                <w:kern w:val="2"/>
                <w:sz w:val="22"/>
                <w:szCs w:val="22"/>
                <w:lang w:eastAsia="zh-TW"/>
              </w:rPr>
              <w:br/>
            </w:r>
            <w:r w:rsidRPr="00613124">
              <w:rPr>
                <w:color w:val="000000" w:themeColor="text1"/>
                <w:kern w:val="2"/>
                <w:sz w:val="22"/>
                <w:szCs w:val="22"/>
                <w:lang w:eastAsia="zh-TW"/>
              </w:rPr>
              <w:t>二、婚後財產。</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一、原有財產。</w:t>
            </w:r>
            <w:r w:rsidRPr="00613124">
              <w:rPr>
                <w:color w:val="000000" w:themeColor="text1"/>
                <w:kern w:val="2"/>
                <w:sz w:val="22"/>
                <w:szCs w:val="22"/>
                <w:lang w:eastAsia="zh-TW"/>
              </w:rPr>
              <w:br/>
            </w:r>
            <w:r w:rsidRPr="00613124">
              <w:rPr>
                <w:color w:val="000000" w:themeColor="text1"/>
                <w:kern w:val="2"/>
                <w:sz w:val="22"/>
                <w:szCs w:val="22"/>
                <w:lang w:eastAsia="zh-TW"/>
              </w:rPr>
              <w:t>二、特有財產。</w:t>
            </w:r>
            <w:r w:rsidRPr="00613124">
              <w:rPr>
                <w:color w:val="000000" w:themeColor="text1"/>
                <w:kern w:val="2"/>
                <w:sz w:val="22"/>
                <w:szCs w:val="22"/>
                <w:lang w:eastAsia="zh-TW"/>
              </w:rPr>
              <w:br/>
            </w:r>
            <w:r w:rsidRPr="00613124">
              <w:rPr>
                <w:color w:val="000000" w:themeColor="text1"/>
                <w:kern w:val="2"/>
                <w:sz w:val="22"/>
                <w:szCs w:val="22"/>
                <w:lang w:eastAsia="zh-TW"/>
              </w:rPr>
              <w:t>三、聯合財產。（雙方原有財產之組合）</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所有權</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各自所有。</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分別所有。</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管理權及管理費用負擔</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各自管理、各自負擔管理費用。</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一、特有財產：各自管理、各自負擔。</w:t>
            </w:r>
            <w:r w:rsidRPr="00613124">
              <w:rPr>
                <w:color w:val="000000" w:themeColor="text1"/>
                <w:kern w:val="2"/>
                <w:sz w:val="22"/>
                <w:szCs w:val="22"/>
                <w:lang w:eastAsia="zh-TW"/>
              </w:rPr>
              <w:br/>
            </w:r>
            <w:r w:rsidRPr="00613124">
              <w:rPr>
                <w:color w:val="000000" w:themeColor="text1"/>
                <w:kern w:val="2"/>
                <w:sz w:val="22"/>
                <w:szCs w:val="22"/>
                <w:lang w:eastAsia="zh-TW"/>
              </w:rPr>
              <w:t>二</w:t>
            </w:r>
            <w:r w:rsidRPr="00613124">
              <w:rPr>
                <w:rFonts w:hint="eastAsia"/>
                <w:color w:val="000000" w:themeColor="text1"/>
                <w:kern w:val="2"/>
                <w:sz w:val="22"/>
                <w:szCs w:val="22"/>
                <w:lang w:eastAsia="zh-TW"/>
              </w:rPr>
              <w:t>、</w:t>
            </w:r>
            <w:r w:rsidRPr="00613124">
              <w:rPr>
                <w:color w:val="000000" w:themeColor="text1"/>
                <w:kern w:val="2"/>
                <w:sz w:val="22"/>
                <w:szCs w:val="22"/>
                <w:lang w:eastAsia="zh-TW"/>
              </w:rPr>
              <w:t>聯合財產：原則由夫管理；例外得約定由妻管理。由管理權之一方負擔管理費用。</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使用及收益權</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各自使用、收益。</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管理權之一方對他方之原有財產有使用、收益之權。</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處分權</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各自處分其財產。</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管理權之一方經他方同意，始得處分他方之原有財產。但管理上必要之處分，有管理權之一方可逕行為之。</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債務清償責任</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各自對其債務負清償責任。</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依財產種類之不同區分責任歸屬，關係較為複雜。</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剩餘財產分配請求權</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一、法定財產制關係消滅時，夫或妻現存之婚後財產，扣除債務後，應平均分配。</w:t>
            </w:r>
            <w:r w:rsidRPr="00613124">
              <w:rPr>
                <w:color w:val="000000" w:themeColor="text1"/>
                <w:kern w:val="2"/>
                <w:sz w:val="22"/>
                <w:szCs w:val="22"/>
                <w:lang w:eastAsia="zh-TW"/>
              </w:rPr>
              <w:br/>
            </w:r>
            <w:r w:rsidRPr="00613124">
              <w:rPr>
                <w:color w:val="000000" w:themeColor="text1"/>
                <w:kern w:val="2"/>
                <w:sz w:val="22"/>
                <w:szCs w:val="22"/>
                <w:lang w:eastAsia="zh-TW"/>
              </w:rPr>
              <w:t>二、不列入分配之財產：因繼承或其他無償取得之財產及慰撫金。</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一、聯合財產關係消滅時，夫或妻於婚姻關係存續中所取得而現存之原有財產，扣除債務後，應平均分配。</w:t>
            </w:r>
          </w:p>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二、不列入分配之財產：因繼承或其他無償取得之財產。</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家庭生活費用負擔</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除法律或契約另有約定外，由夫妻各依其經濟能力、家事勞動或其他情事分擔之。</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夫無支付能力時，由妻就全部財產負擔。</w:t>
            </w:r>
          </w:p>
        </w:tc>
      </w:tr>
      <w:tr w:rsidR="00613124" w:rsidRPr="00613124" w:rsidTr="009B356B">
        <w:tc>
          <w:tcPr>
            <w:tcW w:w="161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自由處分金</w:t>
            </w:r>
          </w:p>
        </w:tc>
        <w:tc>
          <w:tcPr>
            <w:tcW w:w="3793"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夫妻於家庭生活費用外，得協議一定數額之金錢，供夫或妻自由處分。</w:t>
            </w:r>
          </w:p>
        </w:tc>
        <w:tc>
          <w:tcPr>
            <w:tcW w:w="3827" w:type="dxa"/>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無。</w:t>
            </w:r>
          </w:p>
        </w:tc>
      </w:tr>
    </w:tbl>
    <w:p w:rsidR="00613124" w:rsidRPr="00613124" w:rsidRDefault="00613124" w:rsidP="00613124">
      <w:pPr>
        <w:pStyle w:val="Normal38"/>
        <w:snapToGrid w:val="0"/>
        <w:spacing w:line="286" w:lineRule="auto"/>
        <w:ind w:left="680" w:hanging="283"/>
        <w:jc w:val="both"/>
        <w:textAlignment w:val="center"/>
        <w:rPr>
          <w:rFonts w:eastAsia="DengXian"/>
          <w:color w:val="000000" w:themeColor="text1"/>
        </w:rPr>
      </w:pPr>
      <w:bookmarkStart w:id="1068" w:name="QQ200406000939_1_H"/>
      <w:bookmarkEnd w:id="1067"/>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舊制「聯合財產制」在現代社會的性別平等觀念中，有一些不平等的爭議，下列何者是「聯合財產制」下的性別不平等問題？</w:t>
      </w:r>
      <w:r w:rsidRPr="00613124">
        <w:rPr>
          <w:color w:val="000000" w:themeColor="text1"/>
          <w:sz w:val="22"/>
        </w:rPr>
        <w:t xml:space="preserve">　</w:t>
      </w:r>
      <w:bookmarkEnd w:id="1068"/>
      <w:r w:rsidRPr="00613124">
        <w:rPr>
          <w:color w:val="000000" w:themeColor="text1"/>
          <w:sz w:val="22"/>
        </w:rPr>
        <w:t>(A)</w:t>
      </w:r>
      <w:bookmarkStart w:id="1069" w:name="QQ200406000939_1_1"/>
      <w:r w:rsidRPr="00613124">
        <w:rPr>
          <w:rFonts w:hint="eastAsia"/>
          <w:color w:val="000000" w:themeColor="text1"/>
          <w:kern w:val="2"/>
          <w:sz w:val="22"/>
          <w:szCs w:val="22"/>
          <w:lang w:eastAsia="zh-TW"/>
        </w:rPr>
        <w:t>夫工作所用的財產，由夫自行管理</w:t>
      </w:r>
      <w:r w:rsidRPr="00613124">
        <w:rPr>
          <w:color w:val="000000" w:themeColor="text1"/>
          <w:sz w:val="22"/>
        </w:rPr>
        <w:t xml:space="preserve">　</w:t>
      </w:r>
      <w:bookmarkEnd w:id="1069"/>
      <w:r w:rsidRPr="00613124">
        <w:rPr>
          <w:color w:val="000000" w:themeColor="text1"/>
          <w:sz w:val="22"/>
        </w:rPr>
        <w:t>(B)</w:t>
      </w:r>
      <w:bookmarkStart w:id="1070" w:name="QQ200406000939_1_2"/>
      <w:r w:rsidRPr="00613124">
        <w:rPr>
          <w:rFonts w:hint="eastAsia"/>
          <w:color w:val="000000" w:themeColor="text1"/>
          <w:kern w:val="2"/>
          <w:sz w:val="22"/>
          <w:szCs w:val="22"/>
          <w:lang w:eastAsia="zh-TW"/>
        </w:rPr>
        <w:t>妻工作所用的財產，由妻自行管理</w:t>
      </w:r>
      <w:r w:rsidRPr="00613124">
        <w:rPr>
          <w:color w:val="000000" w:themeColor="text1"/>
          <w:sz w:val="22"/>
        </w:rPr>
        <w:t xml:space="preserve">　</w:t>
      </w:r>
      <w:bookmarkEnd w:id="1070"/>
      <w:r w:rsidRPr="00613124">
        <w:rPr>
          <w:color w:val="000000" w:themeColor="text1"/>
          <w:sz w:val="22"/>
        </w:rPr>
        <w:t>(C)</w:t>
      </w:r>
      <w:bookmarkStart w:id="1071" w:name="QQ200406000939_1_3"/>
      <w:r w:rsidRPr="00613124">
        <w:rPr>
          <w:rFonts w:hint="eastAsia"/>
          <w:color w:val="000000" w:themeColor="text1"/>
          <w:kern w:val="2"/>
          <w:sz w:val="22"/>
          <w:szCs w:val="22"/>
          <w:lang w:eastAsia="zh-TW"/>
        </w:rPr>
        <w:t>婚姻中，聯合財產不論是誰原有，皆由夫管理</w:t>
      </w:r>
      <w:r w:rsidRPr="00613124">
        <w:rPr>
          <w:color w:val="000000" w:themeColor="text1"/>
          <w:sz w:val="22"/>
        </w:rPr>
        <w:t xml:space="preserve">　</w:t>
      </w:r>
      <w:bookmarkEnd w:id="1071"/>
      <w:r w:rsidRPr="00613124">
        <w:rPr>
          <w:color w:val="000000" w:themeColor="text1"/>
          <w:sz w:val="22"/>
        </w:rPr>
        <w:t>(D)</w:t>
      </w:r>
      <w:bookmarkStart w:id="1072" w:name="QQ200406000939_1_4"/>
      <w:r w:rsidRPr="00613124">
        <w:rPr>
          <w:rFonts w:hint="eastAsia"/>
          <w:color w:val="000000" w:themeColor="text1"/>
          <w:kern w:val="2"/>
          <w:sz w:val="22"/>
          <w:szCs w:val="22"/>
          <w:lang w:eastAsia="zh-TW"/>
        </w:rPr>
        <w:t>婚姻中，聯合財產不論是誰原有，皆由夫負擔管理費用</w:t>
      </w:r>
      <w:r w:rsidRPr="00613124">
        <w:rPr>
          <w:color w:val="000000" w:themeColor="text1"/>
          <w:sz w:val="22"/>
        </w:rPr>
        <w:t xml:space="preserve">　</w:t>
      </w:r>
      <w:bookmarkEnd w:id="1072"/>
    </w:p>
    <w:p w:rsidR="00613124" w:rsidRPr="00613124" w:rsidRDefault="00613124" w:rsidP="00613124">
      <w:pPr>
        <w:pStyle w:val="Normal48"/>
        <w:snapToGrid w:val="0"/>
        <w:spacing w:line="286" w:lineRule="auto"/>
        <w:ind w:left="680" w:hanging="283"/>
        <w:jc w:val="both"/>
        <w:textAlignment w:val="center"/>
        <w:rPr>
          <w:rFonts w:eastAsia="DengXian"/>
          <w:color w:val="000000" w:themeColor="text1"/>
        </w:rPr>
      </w:pPr>
      <w:bookmarkStart w:id="1073" w:name="QQ200406000939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現制「法定財產制」被認為較能體現性別平等原則、維護婚姻生活和諧、肯定家務勞動價值。下列哪一項小林和小陳結婚後的行動，最能展現法定財產制下「肯定家務勞動價值」的一面？</w:t>
      </w:r>
      <w:r w:rsidRPr="00613124">
        <w:rPr>
          <w:color w:val="000000" w:themeColor="text1"/>
          <w:sz w:val="22"/>
        </w:rPr>
        <w:t xml:space="preserve">　</w:t>
      </w:r>
      <w:bookmarkEnd w:id="1073"/>
      <w:r w:rsidRPr="00613124">
        <w:rPr>
          <w:color w:val="000000" w:themeColor="text1"/>
          <w:sz w:val="22"/>
        </w:rPr>
        <w:t>(A)</w:t>
      </w:r>
      <w:bookmarkStart w:id="1074" w:name="QQ200406000939_2_1"/>
      <w:r w:rsidRPr="00613124">
        <w:rPr>
          <w:rFonts w:hint="eastAsia"/>
          <w:color w:val="000000" w:themeColor="text1"/>
          <w:kern w:val="2"/>
          <w:sz w:val="22"/>
          <w:szCs w:val="22"/>
          <w:lang w:eastAsia="zh-TW"/>
        </w:rPr>
        <w:t>小林用自己的薪水，每年替小陳買生日禮物</w:t>
      </w:r>
      <w:r w:rsidRPr="00613124">
        <w:rPr>
          <w:color w:val="000000" w:themeColor="text1"/>
          <w:sz w:val="22"/>
        </w:rPr>
        <w:t xml:space="preserve">　</w:t>
      </w:r>
      <w:bookmarkEnd w:id="1074"/>
      <w:r w:rsidRPr="00613124">
        <w:rPr>
          <w:color w:val="000000" w:themeColor="text1"/>
          <w:sz w:val="22"/>
        </w:rPr>
        <w:t>(B)</w:t>
      </w:r>
      <w:bookmarkStart w:id="1075" w:name="QQ200406000939_2_2"/>
      <w:r w:rsidRPr="00613124">
        <w:rPr>
          <w:rFonts w:hint="eastAsia"/>
          <w:color w:val="000000" w:themeColor="text1"/>
          <w:kern w:val="2"/>
          <w:sz w:val="22"/>
          <w:szCs w:val="22"/>
          <w:lang w:eastAsia="zh-TW"/>
        </w:rPr>
        <w:t>小林薪水較低，家裡水電等費用由小林負擔</w:t>
      </w:r>
      <w:r w:rsidRPr="00613124">
        <w:rPr>
          <w:color w:val="000000" w:themeColor="text1"/>
          <w:sz w:val="22"/>
        </w:rPr>
        <w:t xml:space="preserve">　</w:t>
      </w:r>
      <w:bookmarkEnd w:id="1075"/>
      <w:r w:rsidRPr="00613124">
        <w:rPr>
          <w:color w:val="000000" w:themeColor="text1"/>
          <w:sz w:val="22"/>
        </w:rPr>
        <w:t>(C)</w:t>
      </w:r>
      <w:bookmarkStart w:id="1076" w:name="QQ200406000939_2_3"/>
      <w:r w:rsidRPr="00613124">
        <w:rPr>
          <w:rFonts w:hint="eastAsia"/>
          <w:color w:val="000000" w:themeColor="text1"/>
          <w:kern w:val="2"/>
          <w:sz w:val="22"/>
          <w:szCs w:val="22"/>
          <w:lang w:eastAsia="zh-TW"/>
        </w:rPr>
        <w:t>小陳薪水較高，家具採購的費用由小陳負擔</w:t>
      </w:r>
      <w:r w:rsidRPr="00613124">
        <w:rPr>
          <w:color w:val="000000" w:themeColor="text1"/>
          <w:sz w:val="22"/>
        </w:rPr>
        <w:t xml:space="preserve">　</w:t>
      </w:r>
      <w:bookmarkEnd w:id="1076"/>
      <w:r w:rsidRPr="00613124">
        <w:rPr>
          <w:color w:val="000000" w:themeColor="text1"/>
          <w:sz w:val="22"/>
        </w:rPr>
        <w:t>(D)</w:t>
      </w:r>
      <w:bookmarkStart w:id="1077" w:name="QQ200406000939_2_4"/>
      <w:r w:rsidRPr="00613124">
        <w:rPr>
          <w:rFonts w:hint="eastAsia"/>
          <w:color w:val="000000" w:themeColor="text1"/>
          <w:kern w:val="2"/>
          <w:sz w:val="22"/>
          <w:szCs w:val="22"/>
          <w:lang w:eastAsia="zh-TW"/>
        </w:rPr>
        <w:t>小陳每個月準備自由處分金，供長時間在家照顧小孩的小林使用</w:t>
      </w:r>
      <w:r w:rsidRPr="00613124">
        <w:rPr>
          <w:color w:val="000000" w:themeColor="text1"/>
          <w:sz w:val="22"/>
        </w:rPr>
        <w:t xml:space="preserve">　</w:t>
      </w:r>
      <w:bookmarkEnd w:id="1077"/>
    </w:p>
    <w:p w:rsidR="00613124" w:rsidRPr="00613124" w:rsidRDefault="00613124" w:rsidP="00613124">
      <w:pPr>
        <w:pStyle w:val="Normal58"/>
        <w:snapToGrid w:val="0"/>
        <w:spacing w:line="286" w:lineRule="auto"/>
        <w:ind w:left="680" w:hanging="283"/>
        <w:jc w:val="both"/>
        <w:textAlignment w:val="center"/>
        <w:rPr>
          <w:rFonts w:eastAsia="DengXian"/>
          <w:color w:val="000000" w:themeColor="text1"/>
        </w:rPr>
      </w:pPr>
      <w:bookmarkStart w:id="1078" w:name="QQ200406000939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法定財產制關係消滅」是指雙方離婚、改變夫妻財產制度或者其中一方死亡。附表是小林和小陳這對夫妻婚後的財產狀況，在不考慮遺產分配的前提下，若兩人此時因故離異，經由剩餘財產分配，小陳除自身的婚後資產外，還可以額外獲得多少財產？</w:t>
      </w:r>
    </w:p>
    <w:tbl>
      <w:tblPr>
        <w:tblW w:w="0" w:type="auto"/>
        <w:tblInd w:w="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1021"/>
        <w:gridCol w:w="2811"/>
        <w:gridCol w:w="1328"/>
      </w:tblGrid>
      <w:tr w:rsidR="00613124" w:rsidRPr="00613124" w:rsidTr="00613124">
        <w:tc>
          <w:tcPr>
            <w:tcW w:w="1021"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p>
        </w:tc>
        <w:tc>
          <w:tcPr>
            <w:tcW w:w="2811"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婚後資產</w:t>
            </w:r>
          </w:p>
        </w:tc>
        <w:tc>
          <w:tcPr>
            <w:tcW w:w="1328"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婚後負債</w:t>
            </w:r>
          </w:p>
        </w:tc>
      </w:tr>
      <w:tr w:rsidR="00613124" w:rsidRPr="00613124" w:rsidTr="00613124">
        <w:tc>
          <w:tcPr>
            <w:tcW w:w="1021"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小林</w:t>
            </w:r>
          </w:p>
        </w:tc>
        <w:tc>
          <w:tcPr>
            <w:tcW w:w="2811" w:type="dxa"/>
            <w:vAlign w:val="center"/>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600</w:t>
            </w:r>
            <w:r w:rsidRPr="00613124">
              <w:rPr>
                <w:color w:val="000000" w:themeColor="text1"/>
                <w:kern w:val="2"/>
                <w:sz w:val="22"/>
                <w:szCs w:val="22"/>
                <w:lang w:eastAsia="zh-TW"/>
              </w:rPr>
              <w:t>萬元</w:t>
            </w:r>
            <w:r w:rsidRPr="00613124">
              <w:rPr>
                <w:rFonts w:hint="eastAsia"/>
                <w:color w:val="000000" w:themeColor="text1"/>
                <w:kern w:val="2"/>
                <w:sz w:val="22"/>
                <w:szCs w:val="22"/>
                <w:lang w:eastAsia="zh-TW"/>
              </w:rPr>
              <w:t>（</w:t>
            </w:r>
            <w:r w:rsidRPr="00613124">
              <w:rPr>
                <w:color w:val="000000" w:themeColor="text1"/>
                <w:kern w:val="2"/>
                <w:sz w:val="22"/>
                <w:szCs w:val="22"/>
                <w:lang w:eastAsia="zh-TW"/>
              </w:rPr>
              <w:t>含繼承自小林母親遺產</w:t>
            </w:r>
            <w:r w:rsidRPr="00613124">
              <w:rPr>
                <w:color w:val="000000" w:themeColor="text1"/>
                <w:kern w:val="2"/>
                <w:sz w:val="22"/>
                <w:szCs w:val="22"/>
                <w:lang w:eastAsia="zh-TW"/>
              </w:rPr>
              <w:t>100</w:t>
            </w:r>
            <w:r w:rsidRPr="00613124">
              <w:rPr>
                <w:color w:val="000000" w:themeColor="text1"/>
                <w:kern w:val="2"/>
                <w:sz w:val="22"/>
                <w:szCs w:val="22"/>
                <w:lang w:eastAsia="zh-TW"/>
              </w:rPr>
              <w:t>萬元</w:t>
            </w:r>
            <w:r w:rsidRPr="00613124">
              <w:rPr>
                <w:rFonts w:hint="eastAsia"/>
                <w:color w:val="000000" w:themeColor="text1"/>
                <w:kern w:val="2"/>
                <w:sz w:val="22"/>
                <w:szCs w:val="22"/>
                <w:lang w:eastAsia="zh-TW"/>
              </w:rPr>
              <w:t>）</w:t>
            </w:r>
          </w:p>
        </w:tc>
        <w:tc>
          <w:tcPr>
            <w:tcW w:w="1328" w:type="dxa"/>
            <w:vAlign w:val="center"/>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200</w:t>
            </w:r>
            <w:r w:rsidRPr="00613124">
              <w:rPr>
                <w:color w:val="000000" w:themeColor="text1"/>
                <w:kern w:val="2"/>
                <w:sz w:val="22"/>
                <w:szCs w:val="22"/>
                <w:lang w:eastAsia="zh-TW"/>
              </w:rPr>
              <w:t>萬元</w:t>
            </w:r>
          </w:p>
        </w:tc>
      </w:tr>
      <w:tr w:rsidR="00613124" w:rsidRPr="00613124" w:rsidTr="00613124">
        <w:tc>
          <w:tcPr>
            <w:tcW w:w="1021" w:type="dxa"/>
            <w:vAlign w:val="center"/>
          </w:tcPr>
          <w:p w:rsidR="00613124" w:rsidRPr="00613124" w:rsidRDefault="00613124" w:rsidP="00613124">
            <w:pPr>
              <w:pStyle w:val="Normal066"/>
              <w:jc w:val="center"/>
              <w:textAlignment w:val="center"/>
              <w:rPr>
                <w:color w:val="000000" w:themeColor="text1"/>
                <w:kern w:val="2"/>
                <w:sz w:val="22"/>
                <w:szCs w:val="22"/>
                <w:lang w:eastAsia="zh-TW"/>
              </w:rPr>
            </w:pPr>
            <w:r w:rsidRPr="00613124">
              <w:rPr>
                <w:color w:val="000000" w:themeColor="text1"/>
                <w:kern w:val="2"/>
                <w:sz w:val="22"/>
                <w:szCs w:val="22"/>
                <w:lang w:eastAsia="zh-TW"/>
              </w:rPr>
              <w:t>小陳</w:t>
            </w:r>
          </w:p>
        </w:tc>
        <w:tc>
          <w:tcPr>
            <w:tcW w:w="2811" w:type="dxa"/>
            <w:vAlign w:val="center"/>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200</w:t>
            </w:r>
            <w:r w:rsidRPr="00613124">
              <w:rPr>
                <w:color w:val="000000" w:themeColor="text1"/>
                <w:kern w:val="2"/>
                <w:sz w:val="22"/>
                <w:szCs w:val="22"/>
                <w:lang w:eastAsia="zh-TW"/>
              </w:rPr>
              <w:t>萬元</w:t>
            </w:r>
          </w:p>
        </w:tc>
        <w:tc>
          <w:tcPr>
            <w:tcW w:w="1328" w:type="dxa"/>
            <w:vAlign w:val="center"/>
          </w:tcPr>
          <w:p w:rsidR="00613124" w:rsidRPr="00613124" w:rsidRDefault="00613124" w:rsidP="00613124">
            <w:pPr>
              <w:pStyle w:val="Normal066"/>
              <w:textAlignment w:val="center"/>
              <w:rPr>
                <w:color w:val="000000" w:themeColor="text1"/>
                <w:kern w:val="2"/>
                <w:sz w:val="22"/>
                <w:szCs w:val="22"/>
                <w:lang w:eastAsia="zh-TW"/>
              </w:rPr>
            </w:pPr>
            <w:r w:rsidRPr="00613124">
              <w:rPr>
                <w:color w:val="000000" w:themeColor="text1"/>
                <w:kern w:val="2"/>
                <w:sz w:val="22"/>
                <w:szCs w:val="22"/>
                <w:lang w:eastAsia="zh-TW"/>
              </w:rPr>
              <w:t>0</w:t>
            </w:r>
            <w:r w:rsidRPr="00613124">
              <w:rPr>
                <w:color w:val="000000" w:themeColor="text1"/>
                <w:kern w:val="2"/>
                <w:sz w:val="22"/>
                <w:szCs w:val="22"/>
                <w:lang w:eastAsia="zh-TW"/>
              </w:rPr>
              <w:t>元</w:t>
            </w:r>
          </w:p>
        </w:tc>
      </w:tr>
    </w:tbl>
    <w:bookmarkEnd w:id="1078"/>
    <w:p w:rsidR="00613124" w:rsidRPr="00613124" w:rsidRDefault="00613124" w:rsidP="00613124">
      <w:pPr>
        <w:pStyle w:val="Normal63"/>
        <w:snapToGrid w:val="0"/>
        <w:spacing w:line="286" w:lineRule="auto"/>
        <w:ind w:left="680"/>
        <w:jc w:val="both"/>
        <w:textAlignment w:val="center"/>
        <w:rPr>
          <w:rFonts w:eastAsia="DengXian"/>
          <w:color w:val="000000" w:themeColor="text1"/>
        </w:rPr>
      </w:pPr>
      <w:r w:rsidRPr="00613124">
        <w:rPr>
          <w:color w:val="000000" w:themeColor="text1"/>
          <w:sz w:val="22"/>
        </w:rPr>
        <w:t>(A)</w:t>
      </w:r>
      <w:bookmarkStart w:id="1079" w:name="QQ200406000939_3_1"/>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79"/>
      <w:r w:rsidRPr="00613124">
        <w:rPr>
          <w:color w:val="000000" w:themeColor="text1"/>
          <w:sz w:val="22"/>
        </w:rPr>
        <w:t>(B)</w:t>
      </w:r>
      <w:bookmarkStart w:id="1080" w:name="QQ200406000939_3_2"/>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80"/>
      <w:r w:rsidRPr="00613124">
        <w:rPr>
          <w:color w:val="000000" w:themeColor="text1"/>
          <w:sz w:val="22"/>
        </w:rPr>
        <w:t>(C)</w:t>
      </w:r>
      <w:bookmarkStart w:id="1081" w:name="QQ200406000939_3_3"/>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81"/>
      <w:r w:rsidRPr="00613124">
        <w:rPr>
          <w:color w:val="000000" w:themeColor="text1"/>
          <w:sz w:val="22"/>
        </w:rPr>
        <w:t>(D)</w:t>
      </w:r>
      <w:bookmarkStart w:id="1082" w:name="QQ200406000939_3_4"/>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66"/>
      <w:bookmarkEnd w:id="1082"/>
    </w:p>
    <w:p w:rsidR="00613124" w:rsidRPr="00613124" w:rsidRDefault="00613124" w:rsidP="00613124">
      <w:pPr>
        <w:pStyle w:val="Normal73"/>
        <w:snapToGrid w:val="0"/>
        <w:spacing w:line="286" w:lineRule="auto"/>
        <w:ind w:left="1332" w:hanging="935"/>
        <w:jc w:val="both"/>
        <w:textAlignment w:val="center"/>
        <w:rPr>
          <w:rFonts w:eastAsia="DengXian"/>
          <w:color w:val="000000" w:themeColor="text1"/>
        </w:rPr>
      </w:pPr>
      <w:bookmarkStart w:id="1083" w:name="AQ200406000939_M"/>
      <w:bookmarkStart w:id="1084" w:name="AQ20040600093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083"/>
      <w:r w:rsidRPr="00613124">
        <w:rPr>
          <w:color w:val="000000" w:themeColor="text1"/>
          <w:sz w:val="22"/>
        </w:rPr>
        <w:t>(1)</w:t>
      </w:r>
      <w:bookmarkStart w:id="1085" w:name="AQ200406000939_1"/>
      <w:r w:rsidRPr="00613124">
        <w:rPr>
          <w:color w:val="000000" w:themeColor="text1"/>
          <w:sz w:val="22"/>
        </w:rPr>
        <w:t>C</w:t>
      </w:r>
      <w:r w:rsidRPr="00613124">
        <w:rPr>
          <w:color w:val="000000" w:themeColor="text1"/>
          <w:sz w:val="22"/>
        </w:rPr>
        <w:t xml:space="preserve">　</w:t>
      </w:r>
      <w:bookmarkEnd w:id="1085"/>
      <w:r w:rsidRPr="00613124">
        <w:rPr>
          <w:color w:val="000000" w:themeColor="text1"/>
          <w:sz w:val="22"/>
        </w:rPr>
        <w:t>(2)</w:t>
      </w:r>
      <w:bookmarkStart w:id="1086" w:name="AQ200406000939_2"/>
      <w:r w:rsidRPr="00613124">
        <w:rPr>
          <w:color w:val="000000" w:themeColor="text1"/>
          <w:sz w:val="22"/>
        </w:rPr>
        <w:t>D</w:t>
      </w:r>
      <w:r w:rsidRPr="00613124">
        <w:rPr>
          <w:color w:val="000000" w:themeColor="text1"/>
          <w:sz w:val="22"/>
        </w:rPr>
        <w:t xml:space="preserve">　</w:t>
      </w:r>
      <w:bookmarkEnd w:id="1086"/>
      <w:r w:rsidRPr="00613124">
        <w:rPr>
          <w:color w:val="000000" w:themeColor="text1"/>
          <w:sz w:val="22"/>
        </w:rPr>
        <w:t>(3)</w:t>
      </w:r>
      <w:bookmarkStart w:id="1087" w:name="AQ200406000939_3"/>
      <w:r w:rsidRPr="00613124">
        <w:rPr>
          <w:color w:val="000000" w:themeColor="text1"/>
          <w:sz w:val="22"/>
        </w:rPr>
        <w:t>D</w:t>
      </w:r>
      <w:r w:rsidRPr="00613124">
        <w:rPr>
          <w:color w:val="000000" w:themeColor="text1"/>
          <w:sz w:val="22"/>
        </w:rPr>
        <w:t xml:space="preserve">　</w:t>
      </w:r>
      <w:bookmarkEnd w:id="1084"/>
      <w:bookmarkEnd w:id="1087"/>
    </w:p>
    <w:p w:rsidR="00613124" w:rsidRPr="00613124" w:rsidRDefault="00613124" w:rsidP="00613124">
      <w:pPr>
        <w:pStyle w:val="Normal8"/>
        <w:snapToGrid w:val="0"/>
        <w:spacing w:line="286" w:lineRule="auto"/>
        <w:ind w:left="1701" w:hanging="1304"/>
        <w:jc w:val="both"/>
        <w:textAlignment w:val="center"/>
        <w:rPr>
          <w:rFonts w:eastAsia="DengXian"/>
          <w:color w:val="000000" w:themeColor="text1"/>
        </w:rPr>
      </w:pPr>
      <w:bookmarkStart w:id="1088" w:name="RQ200406000939_M"/>
      <w:bookmarkStart w:id="1089" w:name="RQ20040600093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090" w:name="RQ200406000939_1_H"/>
      <w:bookmarkEnd w:id="1088"/>
      <w:r w:rsidRPr="00613124">
        <w:rPr>
          <w:color w:val="000000" w:themeColor="text1"/>
          <w:sz w:val="22"/>
        </w:rPr>
        <w:t>(1)</w:t>
      </w:r>
      <w:r w:rsidRPr="00613124">
        <w:rPr>
          <w:color w:val="000000" w:themeColor="text1"/>
          <w:sz w:val="22"/>
        </w:rPr>
        <w:tab/>
      </w:r>
      <w:bookmarkEnd w:id="1090"/>
      <w:r w:rsidRPr="00613124">
        <w:rPr>
          <w:color w:val="000000" w:themeColor="text1"/>
          <w:sz w:val="22"/>
        </w:rPr>
        <w:t>(A)</w:t>
      </w:r>
      <w:bookmarkStart w:id="1091" w:name="RQ200406000939_1_1"/>
      <w:r w:rsidRPr="00613124">
        <w:rPr>
          <w:rFonts w:hint="eastAsia"/>
          <w:color w:val="000000" w:themeColor="text1"/>
          <w:kern w:val="2"/>
          <w:sz w:val="22"/>
          <w:szCs w:val="22"/>
          <w:lang w:eastAsia="zh-TW"/>
        </w:rPr>
        <w:t>丈夫的特有財產，由其個人管理並無不平等的問題</w:t>
      </w:r>
      <w:r w:rsidRPr="00613124">
        <w:rPr>
          <w:color w:val="000000" w:themeColor="text1"/>
          <w:sz w:val="22"/>
        </w:rPr>
        <w:t xml:space="preserve">　</w:t>
      </w:r>
      <w:bookmarkEnd w:id="1091"/>
      <w:r w:rsidRPr="00613124">
        <w:rPr>
          <w:color w:val="000000" w:themeColor="text1"/>
          <w:sz w:val="22"/>
        </w:rPr>
        <w:t>(B)</w:t>
      </w:r>
      <w:bookmarkStart w:id="1092" w:name="RQ200406000939_1_2"/>
      <w:r w:rsidRPr="00613124">
        <w:rPr>
          <w:rFonts w:hint="eastAsia"/>
          <w:color w:val="000000" w:themeColor="text1"/>
          <w:kern w:val="2"/>
          <w:sz w:val="22"/>
          <w:szCs w:val="22"/>
          <w:lang w:eastAsia="zh-HK"/>
        </w:rPr>
        <w:t>妻</w:t>
      </w:r>
      <w:r w:rsidRPr="00613124">
        <w:rPr>
          <w:rFonts w:hint="eastAsia"/>
          <w:color w:val="000000" w:themeColor="text1"/>
          <w:kern w:val="2"/>
          <w:sz w:val="22"/>
          <w:szCs w:val="22"/>
          <w:lang w:eastAsia="zh-TW"/>
        </w:rPr>
        <w:t>子的特有財產，由其個人各自管理並無不平等的問題</w:t>
      </w:r>
      <w:r w:rsidRPr="00613124">
        <w:rPr>
          <w:color w:val="000000" w:themeColor="text1"/>
          <w:sz w:val="22"/>
        </w:rPr>
        <w:t xml:space="preserve">　</w:t>
      </w:r>
      <w:bookmarkEnd w:id="1092"/>
      <w:r w:rsidRPr="00613124">
        <w:rPr>
          <w:color w:val="000000" w:themeColor="text1"/>
          <w:sz w:val="22"/>
        </w:rPr>
        <w:t>(C)</w:t>
      </w:r>
      <w:bookmarkStart w:id="1093" w:name="RQ200406000939_1_3"/>
      <w:r w:rsidRPr="00613124">
        <w:rPr>
          <w:rFonts w:hint="eastAsia"/>
          <w:color w:val="000000" w:themeColor="text1"/>
          <w:kern w:val="2"/>
          <w:sz w:val="22"/>
          <w:szCs w:val="22"/>
          <w:lang w:eastAsia="zh-TW"/>
        </w:rPr>
        <w:t>妻之原有財產也要交由夫管理，此點不符合性別平等的概念</w:t>
      </w:r>
      <w:r w:rsidRPr="00613124">
        <w:rPr>
          <w:color w:val="000000" w:themeColor="text1"/>
          <w:sz w:val="22"/>
        </w:rPr>
        <w:t xml:space="preserve">　</w:t>
      </w:r>
      <w:bookmarkEnd w:id="1093"/>
      <w:r w:rsidRPr="00613124">
        <w:rPr>
          <w:color w:val="000000" w:themeColor="text1"/>
          <w:sz w:val="22"/>
        </w:rPr>
        <w:t>(D)</w:t>
      </w:r>
      <w:bookmarkStart w:id="1094" w:name="RQ200406000939_1_4"/>
      <w:r w:rsidRPr="00613124">
        <w:rPr>
          <w:rFonts w:hint="eastAsia"/>
          <w:color w:val="000000" w:themeColor="text1"/>
          <w:kern w:val="2"/>
          <w:sz w:val="22"/>
          <w:szCs w:val="22"/>
          <w:lang w:eastAsia="zh-TW"/>
        </w:rPr>
        <w:t>由具有管理權一方負擔管理費用，與性別平等較無關聯</w:t>
      </w:r>
      <w:r w:rsidRPr="00613124">
        <w:rPr>
          <w:color w:val="000000" w:themeColor="text1"/>
          <w:sz w:val="22"/>
        </w:rPr>
        <w:t xml:space="preserve">　</w:t>
      </w:r>
      <w:bookmarkEnd w:id="1094"/>
    </w:p>
    <w:p w:rsidR="00613124" w:rsidRPr="00613124" w:rsidRDefault="00613124" w:rsidP="00613124">
      <w:pPr>
        <w:pStyle w:val="Normal9"/>
        <w:snapToGrid w:val="0"/>
        <w:spacing w:line="286" w:lineRule="auto"/>
        <w:ind w:left="1701" w:hanging="397"/>
        <w:jc w:val="both"/>
        <w:textAlignment w:val="center"/>
        <w:rPr>
          <w:rFonts w:eastAsia="DengXian"/>
          <w:color w:val="000000" w:themeColor="text1"/>
        </w:rPr>
      </w:pPr>
      <w:bookmarkStart w:id="1095" w:name="RQ200406000939_2_H"/>
      <w:r w:rsidRPr="00613124">
        <w:rPr>
          <w:color w:val="000000" w:themeColor="text1"/>
          <w:sz w:val="22"/>
        </w:rPr>
        <w:t>(2)</w:t>
      </w:r>
      <w:r w:rsidRPr="00613124">
        <w:rPr>
          <w:color w:val="000000" w:themeColor="text1"/>
          <w:sz w:val="22"/>
        </w:rPr>
        <w:tab/>
      </w:r>
      <w:bookmarkEnd w:id="1095"/>
      <w:r w:rsidRPr="00613124">
        <w:rPr>
          <w:color w:val="000000" w:themeColor="text1"/>
          <w:sz w:val="22"/>
        </w:rPr>
        <w:t>(A)</w:t>
      </w:r>
      <w:bookmarkStart w:id="1096" w:name="RQ200406000939_2_1"/>
      <w:r w:rsidRPr="00613124">
        <w:rPr>
          <w:rFonts w:hint="eastAsia"/>
          <w:color w:val="000000" w:themeColor="text1"/>
          <w:kern w:val="2"/>
          <w:sz w:val="22"/>
          <w:szCs w:val="22"/>
          <w:lang w:eastAsia="zh-TW"/>
        </w:rPr>
        <w:t>此為小林處分自己的財產，與肯定家務勞動價值無關</w:t>
      </w:r>
      <w:r w:rsidRPr="00613124">
        <w:rPr>
          <w:color w:val="000000" w:themeColor="text1"/>
          <w:sz w:val="22"/>
        </w:rPr>
        <w:t xml:space="preserve">　</w:t>
      </w:r>
      <w:bookmarkEnd w:id="1096"/>
      <w:r w:rsidRPr="00613124">
        <w:rPr>
          <w:color w:val="000000" w:themeColor="text1"/>
          <w:sz w:val="22"/>
        </w:rPr>
        <w:t>(B)</w:t>
      </w:r>
      <w:bookmarkStart w:id="1097" w:name="RQ200406000939_2_2"/>
      <w:r w:rsidRPr="00613124">
        <w:rPr>
          <w:rFonts w:hint="eastAsia"/>
          <w:color w:val="000000" w:themeColor="text1"/>
          <w:kern w:val="2"/>
          <w:sz w:val="22"/>
          <w:szCs w:val="22"/>
          <w:lang w:eastAsia="zh-TW"/>
        </w:rPr>
        <w:t>小林和小陳依各自經濟能力負擔家庭共同支出，與肯定家務勞動價值無關</w:t>
      </w:r>
      <w:r w:rsidRPr="00613124">
        <w:rPr>
          <w:color w:val="000000" w:themeColor="text1"/>
          <w:sz w:val="22"/>
        </w:rPr>
        <w:t xml:space="preserve">　</w:t>
      </w:r>
      <w:bookmarkEnd w:id="1097"/>
      <w:r w:rsidRPr="00613124">
        <w:rPr>
          <w:color w:val="000000" w:themeColor="text1"/>
          <w:sz w:val="22"/>
        </w:rPr>
        <w:t>(C)</w:t>
      </w:r>
      <w:bookmarkStart w:id="1098" w:name="RQ200406000939_2_3"/>
      <w:r w:rsidRPr="00613124">
        <w:rPr>
          <w:rFonts w:hint="eastAsia"/>
          <w:color w:val="000000" w:themeColor="text1"/>
          <w:kern w:val="2"/>
          <w:sz w:val="22"/>
          <w:szCs w:val="22"/>
          <w:lang w:eastAsia="zh-TW"/>
        </w:rPr>
        <w:t>小林和小陳依各自經濟能力負擔家庭共同支出，與肯定家務勞動價值無關</w:t>
      </w:r>
      <w:r w:rsidRPr="00613124">
        <w:rPr>
          <w:color w:val="000000" w:themeColor="text1"/>
          <w:sz w:val="22"/>
        </w:rPr>
        <w:t xml:space="preserve">　</w:t>
      </w:r>
      <w:bookmarkEnd w:id="1098"/>
      <w:r w:rsidRPr="00613124">
        <w:rPr>
          <w:color w:val="000000" w:themeColor="text1"/>
          <w:sz w:val="22"/>
        </w:rPr>
        <w:t>(D)</w:t>
      </w:r>
      <w:bookmarkStart w:id="1099" w:name="RQ200406000939_2_4"/>
      <w:r w:rsidRPr="00613124">
        <w:rPr>
          <w:rFonts w:hint="eastAsia"/>
          <w:color w:val="000000" w:themeColor="text1"/>
          <w:kern w:val="2"/>
          <w:sz w:val="22"/>
          <w:szCs w:val="22"/>
          <w:lang w:eastAsia="zh-TW"/>
        </w:rPr>
        <w:t>小陳提供自由處分金給長時間在家照顧小孩的小林，能展現對家務勞動價值的肯定</w:t>
      </w:r>
      <w:r w:rsidRPr="00613124">
        <w:rPr>
          <w:color w:val="000000" w:themeColor="text1"/>
          <w:sz w:val="22"/>
        </w:rPr>
        <w:t xml:space="preserve">　</w:t>
      </w:r>
      <w:bookmarkEnd w:id="1099"/>
    </w:p>
    <w:p w:rsidR="00613124" w:rsidRPr="00613124" w:rsidRDefault="00613124" w:rsidP="00613124">
      <w:pPr>
        <w:pStyle w:val="Normal100"/>
        <w:snapToGrid w:val="0"/>
        <w:spacing w:line="286" w:lineRule="auto"/>
        <w:ind w:left="1701" w:hanging="397"/>
        <w:jc w:val="both"/>
        <w:textAlignment w:val="center"/>
        <w:rPr>
          <w:rFonts w:eastAsia="DengXian"/>
          <w:color w:val="000000" w:themeColor="text1"/>
        </w:rPr>
      </w:pPr>
      <w:bookmarkStart w:id="1100" w:name="RQ200406000939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剩餘財產為婚後財產扣除債務，且因繼承或其他無償取得之財產及慰撫金不列入分配。小林剩餘財產為</w:t>
      </w:r>
      <w:r w:rsidRPr="00613124">
        <w:rPr>
          <w:rFonts w:hint="eastAsia"/>
          <w:color w:val="000000" w:themeColor="text1"/>
          <w:kern w:val="2"/>
          <w:sz w:val="22"/>
          <w:szCs w:val="22"/>
          <w:lang w:eastAsia="zh-TW"/>
        </w:rPr>
        <w:t>600-100</w:t>
      </w:r>
      <w:r w:rsidRPr="00613124">
        <w:rPr>
          <w:rFonts w:hint="eastAsia"/>
          <w:color w:val="000000" w:themeColor="text1"/>
          <w:kern w:val="2"/>
          <w:sz w:val="22"/>
          <w:szCs w:val="22"/>
          <w:lang w:eastAsia="zh-TW"/>
        </w:rPr>
        <w:t>（繼承）</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（負債）</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（萬元），因此小陳的剩餘財產為</w:t>
      </w:r>
      <w:r w:rsidRPr="00613124">
        <w:rPr>
          <w:rFonts w:hint="eastAsia"/>
          <w:color w:val="000000" w:themeColor="text1"/>
          <w:kern w:val="2"/>
          <w:sz w:val="22"/>
          <w:szCs w:val="22"/>
          <w:lang w:eastAsia="zh-TW"/>
        </w:rPr>
        <w:t>200-0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（萬元）。兩人的剩餘財產總數為</w:t>
      </w:r>
      <w:r w:rsidRPr="00613124">
        <w:rPr>
          <w:rFonts w:hint="eastAsia"/>
          <w:color w:val="000000" w:themeColor="text1"/>
          <w:kern w:val="2"/>
          <w:sz w:val="22"/>
          <w:szCs w:val="22"/>
          <w:lang w:eastAsia="zh-TW"/>
        </w:rPr>
        <w:t>300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萬元，平均分配後，每人應有</w:t>
      </w:r>
      <w:r w:rsidRPr="00613124">
        <w:rPr>
          <w:rFonts w:hint="eastAsia"/>
          <w:color w:val="000000" w:themeColor="text1"/>
          <w:kern w:val="2"/>
          <w:sz w:val="22"/>
          <w:szCs w:val="22"/>
          <w:lang w:eastAsia="zh-TW"/>
        </w:rPr>
        <w:t>250</w:t>
      </w:r>
      <w:r w:rsidRPr="00613124">
        <w:rPr>
          <w:rFonts w:hint="eastAsia"/>
          <w:color w:val="000000" w:themeColor="text1"/>
          <w:kern w:val="2"/>
          <w:sz w:val="22"/>
          <w:szCs w:val="22"/>
          <w:lang w:eastAsia="zh-TW"/>
        </w:rPr>
        <w:t>萬元。所以，小陳可主張</w:t>
      </w:r>
      <w:r w:rsidRPr="00613124">
        <w:rPr>
          <w:rFonts w:hint="eastAsia"/>
          <w:color w:val="000000" w:themeColor="text1"/>
          <w:kern w:val="2"/>
          <w:sz w:val="22"/>
          <w:szCs w:val="22"/>
          <w:lang w:eastAsia="zh-TW"/>
        </w:rPr>
        <w:t>250</w:t>
      </w:r>
      <w:r w:rsidRPr="00613124">
        <w:rPr>
          <w:rFonts w:hint="eastAsia"/>
          <w:color w:val="000000" w:themeColor="text1"/>
          <w:kern w:val="2"/>
          <w:sz w:val="22"/>
          <w:szCs w:val="22"/>
          <w:lang w:eastAsia="zh-TW"/>
        </w:rPr>
        <w:t>（應分配金額）</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（自己的剩餘財產）</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089"/>
      <w:bookmarkEnd w:id="1100"/>
    </w:p>
    <w:p w:rsidR="00613124" w:rsidRDefault="00613124" w:rsidP="00613124">
      <w:pPr>
        <w:spacing w:line="286" w:lineRule="auto"/>
        <w:jc w:val="both"/>
        <w:rPr>
          <w:rFonts w:eastAsia="華康粗黑體"/>
          <w:color w:val="000000" w:themeColor="text1"/>
          <w:sz w:val="40"/>
          <w:highlight w:val="white"/>
        </w:rPr>
      </w:pPr>
    </w:p>
    <w:p w:rsidR="008C15E5" w:rsidRDefault="008C15E5">
      <w:pPr>
        <w:rPr>
          <w:rFonts w:eastAsia="華康粗黑體"/>
          <w:color w:val="000000" w:themeColor="text1"/>
          <w:sz w:val="40"/>
          <w:highlight w:val="white"/>
        </w:rPr>
      </w:pPr>
      <w:r>
        <w:rPr>
          <w:rFonts w:eastAsia="華康粗黑體"/>
          <w:color w:val="000000" w:themeColor="text1"/>
          <w:sz w:val="40"/>
          <w:highlight w:val="white"/>
        </w:rPr>
        <w:br w:type="page"/>
      </w:r>
    </w:p>
    <w:p w:rsidR="00613124" w:rsidRPr="00613124" w:rsidRDefault="00613124" w:rsidP="00613124">
      <w:pPr>
        <w:spacing w:line="286" w:lineRule="auto"/>
        <w:jc w:val="both"/>
        <w:rPr>
          <w:rFonts w:eastAsia="華康粗黑體"/>
          <w:color w:val="000000" w:themeColor="text1"/>
          <w:sz w:val="40"/>
          <w:highlight w:val="white"/>
        </w:rPr>
      </w:pPr>
      <w:r w:rsidRPr="00613124">
        <w:rPr>
          <w:rFonts w:eastAsia="華康粗黑體"/>
          <w:color w:val="000000" w:themeColor="text1"/>
          <w:sz w:val="40"/>
          <w:highlight w:val="white"/>
        </w:rPr>
        <w:t xml:space="preserve">3-4 </w:t>
      </w:r>
      <w:r w:rsidRPr="00613124">
        <w:rPr>
          <w:rFonts w:eastAsia="華康粗黑體"/>
          <w:color w:val="000000" w:themeColor="text1"/>
          <w:sz w:val="40"/>
          <w:highlight w:val="white"/>
        </w:rPr>
        <w:t>現行民法繼承制度如何保障人民的財產權？</w:t>
      </w:r>
    </w:p>
    <w:p w:rsidR="00613124" w:rsidRPr="00613124" w:rsidRDefault="00F71C95" w:rsidP="00613124">
      <w:pPr>
        <w:spacing w:line="286" w:lineRule="auto"/>
        <w:jc w:val="both"/>
        <w:rPr>
          <w:rFonts w:eastAsia="華康粗黑體"/>
          <w:color w:val="000000" w:themeColor="text1"/>
          <w:sz w:val="40"/>
          <w:highlight w:val="white"/>
        </w:rPr>
      </w:pPr>
      <w:r>
        <w:rPr>
          <w:color w:val="000000" w:themeColor="text1"/>
        </w:rPr>
        <w:pict>
          <v:line id="_x0000_s1028" style="position:absolute;left:0;text-align:left;z-index:251661312;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0900686</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67"/>
        <w:snapToGrid w:val="0"/>
        <w:spacing w:line="286" w:lineRule="auto"/>
        <w:ind w:left="397"/>
        <w:jc w:val="both"/>
        <w:textAlignment w:val="center"/>
        <w:rPr>
          <w:rFonts w:eastAsia="DengXian"/>
          <w:color w:val="000000" w:themeColor="text1"/>
        </w:rPr>
      </w:pPr>
      <w:bookmarkStart w:id="1101" w:name="QQ200406000940_1_H"/>
      <w:bookmarkStart w:id="1102" w:name="QQ200406000940"/>
      <w:r w:rsidRPr="00613124">
        <w:rPr>
          <w:rFonts w:hint="eastAsia"/>
          <w:color w:val="000000" w:themeColor="text1"/>
          <w:kern w:val="2"/>
          <w:sz w:val="22"/>
          <w:szCs w:val="22"/>
          <w:lang w:eastAsia="zh-TW"/>
        </w:rPr>
        <w:t>依據我國現行法律規定，「繼承」這個法律事實的開始，是指被繼承人發生哪一件事情，繼承才會開始？</w:t>
      </w:r>
      <w:r w:rsidRPr="00613124">
        <w:rPr>
          <w:color w:val="000000" w:themeColor="text1"/>
          <w:sz w:val="22"/>
        </w:rPr>
        <w:t xml:space="preserve">　</w:t>
      </w:r>
      <w:bookmarkEnd w:id="1101"/>
      <w:r w:rsidRPr="00613124">
        <w:rPr>
          <w:color w:val="000000" w:themeColor="text1"/>
          <w:sz w:val="22"/>
        </w:rPr>
        <w:t>(A)</w:t>
      </w:r>
      <w:bookmarkStart w:id="1103" w:name="QQ200406000940_1_1"/>
      <w:r w:rsidRPr="00613124">
        <w:rPr>
          <w:rFonts w:hint="eastAsia"/>
          <w:color w:val="000000" w:themeColor="text1"/>
          <w:kern w:val="2"/>
          <w:sz w:val="22"/>
          <w:szCs w:val="22"/>
          <w:lang w:eastAsia="zh-TW"/>
        </w:rPr>
        <w:t>出生</w:t>
      </w:r>
      <w:r w:rsidRPr="00613124">
        <w:rPr>
          <w:color w:val="000000" w:themeColor="text1"/>
          <w:sz w:val="22"/>
        </w:rPr>
        <w:t xml:space="preserve">　</w:t>
      </w:r>
      <w:bookmarkEnd w:id="1103"/>
      <w:r w:rsidRPr="00613124">
        <w:rPr>
          <w:color w:val="000000" w:themeColor="text1"/>
          <w:sz w:val="22"/>
        </w:rPr>
        <w:t>(B)</w:t>
      </w:r>
      <w:bookmarkStart w:id="1104" w:name="QQ200406000940_1_2"/>
      <w:r w:rsidRPr="00613124">
        <w:rPr>
          <w:rFonts w:hint="eastAsia"/>
          <w:color w:val="000000" w:themeColor="text1"/>
          <w:kern w:val="2"/>
          <w:sz w:val="22"/>
          <w:szCs w:val="22"/>
          <w:lang w:eastAsia="zh-TW"/>
        </w:rPr>
        <w:t>死亡</w:t>
      </w:r>
      <w:r w:rsidRPr="00613124">
        <w:rPr>
          <w:color w:val="000000" w:themeColor="text1"/>
          <w:sz w:val="22"/>
        </w:rPr>
        <w:t xml:space="preserve">　</w:t>
      </w:r>
      <w:bookmarkEnd w:id="1104"/>
      <w:r w:rsidRPr="00613124">
        <w:rPr>
          <w:color w:val="000000" w:themeColor="text1"/>
          <w:sz w:val="22"/>
        </w:rPr>
        <w:t>(C)</w:t>
      </w:r>
      <w:bookmarkStart w:id="1105" w:name="QQ200406000940_1_3"/>
      <w:r w:rsidRPr="00613124">
        <w:rPr>
          <w:rFonts w:hint="eastAsia"/>
          <w:color w:val="000000" w:themeColor="text1"/>
          <w:kern w:val="2"/>
          <w:sz w:val="22"/>
          <w:szCs w:val="22"/>
          <w:lang w:eastAsia="zh-TW"/>
        </w:rPr>
        <w:t>滿</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歲</w:t>
      </w:r>
      <w:r w:rsidRPr="00613124">
        <w:rPr>
          <w:color w:val="000000" w:themeColor="text1"/>
          <w:sz w:val="22"/>
        </w:rPr>
        <w:t xml:space="preserve">　</w:t>
      </w:r>
      <w:bookmarkEnd w:id="1105"/>
      <w:r w:rsidRPr="00613124">
        <w:rPr>
          <w:color w:val="000000" w:themeColor="text1"/>
          <w:sz w:val="22"/>
        </w:rPr>
        <w:t>(D)</w:t>
      </w:r>
      <w:bookmarkStart w:id="1106" w:name="QQ200406000940_1_4"/>
      <w:r w:rsidRPr="00613124">
        <w:rPr>
          <w:rFonts w:hint="eastAsia"/>
          <w:color w:val="000000" w:themeColor="text1"/>
          <w:kern w:val="2"/>
          <w:sz w:val="22"/>
          <w:szCs w:val="22"/>
          <w:lang w:eastAsia="zh-TW"/>
        </w:rPr>
        <w:t>訂定遺囑</w:t>
      </w:r>
      <w:r w:rsidRPr="00613124">
        <w:rPr>
          <w:color w:val="000000" w:themeColor="text1"/>
          <w:sz w:val="22"/>
        </w:rPr>
        <w:t xml:space="preserve">　</w:t>
      </w:r>
      <w:bookmarkEnd w:id="1102"/>
      <w:bookmarkEnd w:id="1106"/>
    </w:p>
    <w:p w:rsidR="00613124" w:rsidRPr="00613124" w:rsidRDefault="00613124" w:rsidP="00613124">
      <w:pPr>
        <w:pStyle w:val="Normal167"/>
        <w:snapToGrid w:val="0"/>
        <w:spacing w:line="286" w:lineRule="auto"/>
        <w:ind w:left="1332" w:hanging="935"/>
        <w:jc w:val="both"/>
        <w:textAlignment w:val="center"/>
        <w:rPr>
          <w:rFonts w:eastAsia="DengXian"/>
          <w:color w:val="000000" w:themeColor="text1"/>
        </w:rPr>
      </w:pPr>
      <w:bookmarkStart w:id="1107" w:name="AQ200406000940_M"/>
      <w:bookmarkStart w:id="1108" w:name="AQ20040600094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09" w:name="AQ200406000940_1"/>
      <w:bookmarkEnd w:id="1107"/>
      <w:r w:rsidRPr="00613124">
        <w:rPr>
          <w:color w:val="000000" w:themeColor="text1"/>
          <w:sz w:val="22"/>
        </w:rPr>
        <w:t>B</w:t>
      </w:r>
      <w:r w:rsidRPr="00613124">
        <w:rPr>
          <w:color w:val="000000" w:themeColor="text1"/>
          <w:sz w:val="22"/>
        </w:rPr>
        <w:t xml:space="preserve">　</w:t>
      </w:r>
      <w:bookmarkEnd w:id="1108"/>
      <w:bookmarkEnd w:id="1109"/>
    </w:p>
    <w:p w:rsidR="00613124" w:rsidRPr="00613124" w:rsidRDefault="00613124" w:rsidP="00613124">
      <w:pPr>
        <w:pStyle w:val="Normal265"/>
        <w:snapToGrid w:val="0"/>
        <w:spacing w:line="286" w:lineRule="auto"/>
        <w:ind w:left="1304" w:hanging="907"/>
        <w:jc w:val="both"/>
        <w:textAlignment w:val="center"/>
        <w:rPr>
          <w:rFonts w:eastAsia="DengXian"/>
          <w:color w:val="000000" w:themeColor="text1"/>
        </w:rPr>
      </w:pPr>
      <w:bookmarkStart w:id="1110" w:name="RQ200406000940_M"/>
      <w:bookmarkStart w:id="1111" w:name="RQ20040600094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12" w:name="RQ200406000940_1_H"/>
      <w:bookmarkEnd w:id="1110"/>
      <w:r w:rsidRPr="00613124">
        <w:rPr>
          <w:rFonts w:hint="eastAsia"/>
          <w:color w:val="000000" w:themeColor="text1"/>
          <w:kern w:val="2"/>
          <w:sz w:val="22"/>
          <w:szCs w:val="22"/>
          <w:lang w:eastAsia="zh-TW"/>
        </w:rPr>
        <w:t>《民法》第</w:t>
      </w:r>
      <w:r w:rsidRPr="00613124">
        <w:rPr>
          <w:rFonts w:hint="eastAsia"/>
          <w:color w:val="000000" w:themeColor="text1"/>
          <w:kern w:val="2"/>
          <w:sz w:val="22"/>
          <w:szCs w:val="22"/>
          <w:lang w:eastAsia="zh-TW"/>
        </w:rPr>
        <w:t>1147</w:t>
      </w:r>
      <w:r w:rsidRPr="00613124">
        <w:rPr>
          <w:rFonts w:hint="eastAsia"/>
          <w:color w:val="000000" w:themeColor="text1"/>
          <w:kern w:val="2"/>
          <w:sz w:val="22"/>
          <w:szCs w:val="22"/>
          <w:lang w:eastAsia="zh-TW"/>
        </w:rPr>
        <w:t>條：「繼承，因被繼承人死亡而開始。」</w:t>
      </w:r>
      <w:r w:rsidRPr="00613124">
        <w:rPr>
          <w:color w:val="000000" w:themeColor="text1"/>
          <w:sz w:val="22"/>
        </w:rPr>
        <w:t xml:space="preserve">　</w:t>
      </w:r>
      <w:bookmarkEnd w:id="1112"/>
      <w:r w:rsidRPr="00613124">
        <w:rPr>
          <w:color w:val="000000" w:themeColor="text1"/>
          <w:sz w:val="22"/>
        </w:rPr>
        <w:t>(A)</w:t>
      </w:r>
      <w:bookmarkStart w:id="1113" w:name="RQ200406000940_1_1"/>
      <w:r w:rsidRPr="00613124">
        <w:rPr>
          <w:rFonts w:hint="eastAsia"/>
          <w:color w:val="000000" w:themeColor="text1"/>
          <w:kern w:val="2"/>
          <w:sz w:val="22"/>
          <w:szCs w:val="22"/>
          <w:lang w:eastAsia="zh-TW"/>
        </w:rPr>
        <w:t>出生表示一個人開始具有法律上的權利能力</w:t>
      </w:r>
      <w:r w:rsidRPr="00613124">
        <w:rPr>
          <w:color w:val="000000" w:themeColor="text1"/>
          <w:sz w:val="22"/>
        </w:rPr>
        <w:t xml:space="preserve">　</w:t>
      </w:r>
      <w:bookmarkEnd w:id="1113"/>
      <w:r w:rsidRPr="00613124">
        <w:rPr>
          <w:color w:val="000000" w:themeColor="text1"/>
          <w:sz w:val="22"/>
        </w:rPr>
        <w:t>(B)</w:t>
      </w:r>
      <w:bookmarkStart w:id="1114" w:name="RQ200406000940_1_2"/>
      <w:r w:rsidRPr="00613124">
        <w:rPr>
          <w:rFonts w:hint="eastAsia"/>
          <w:color w:val="000000" w:themeColor="text1"/>
          <w:kern w:val="2"/>
          <w:sz w:val="22"/>
          <w:szCs w:val="22"/>
          <w:lang w:eastAsia="zh-TW"/>
        </w:rPr>
        <w:t>死亡表示一個人喪失法律上的權利能力，也是繼承的開始</w:t>
      </w:r>
      <w:r w:rsidRPr="00613124">
        <w:rPr>
          <w:color w:val="000000" w:themeColor="text1"/>
          <w:sz w:val="22"/>
        </w:rPr>
        <w:t xml:space="preserve">　</w:t>
      </w:r>
      <w:bookmarkEnd w:id="1114"/>
      <w:r w:rsidRPr="00613124">
        <w:rPr>
          <w:color w:val="000000" w:themeColor="text1"/>
          <w:sz w:val="22"/>
        </w:rPr>
        <w:t>(C)</w:t>
      </w:r>
      <w:bookmarkStart w:id="1115" w:name="RQ200406000940_1_3"/>
      <w:r w:rsidRPr="00613124">
        <w:rPr>
          <w:rFonts w:hint="eastAsia"/>
          <w:color w:val="000000" w:themeColor="text1"/>
          <w:kern w:val="2"/>
          <w:sz w:val="22"/>
          <w:szCs w:val="22"/>
          <w:lang w:eastAsia="zh-TW"/>
        </w:rPr>
        <w:t>滿</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歲沒有特定的法律效果</w:t>
      </w:r>
      <w:r w:rsidRPr="00613124">
        <w:rPr>
          <w:color w:val="000000" w:themeColor="text1"/>
          <w:sz w:val="22"/>
        </w:rPr>
        <w:t xml:space="preserve">　</w:t>
      </w:r>
      <w:bookmarkEnd w:id="1115"/>
      <w:r w:rsidRPr="00613124">
        <w:rPr>
          <w:color w:val="000000" w:themeColor="text1"/>
          <w:sz w:val="22"/>
        </w:rPr>
        <w:t>(D)</w:t>
      </w:r>
      <w:bookmarkStart w:id="1116" w:name="RQ200406000940_1_4"/>
      <w:r w:rsidRPr="00613124">
        <w:rPr>
          <w:rFonts w:hint="eastAsia"/>
          <w:color w:val="000000" w:themeColor="text1"/>
          <w:kern w:val="2"/>
          <w:sz w:val="22"/>
          <w:szCs w:val="22"/>
          <w:lang w:eastAsia="zh-TW"/>
        </w:rPr>
        <w:t>訂定遺囑僅是明示死亡後的財產如何分配</w:t>
      </w:r>
      <w:r w:rsidRPr="00613124">
        <w:rPr>
          <w:color w:val="000000" w:themeColor="text1"/>
          <w:sz w:val="22"/>
        </w:rPr>
        <w:t xml:space="preserve">　</w:t>
      </w:r>
      <w:bookmarkEnd w:id="1111"/>
      <w:bookmarkEnd w:id="111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0900687</w:t>
      </w:r>
      <w:r w:rsidRPr="00613124">
        <w:rPr>
          <w:rFonts w:eastAsia="華康粗黑體"/>
          <w:color w:val="000000" w:themeColor="text1"/>
          <w:sz w:val="24"/>
          <w:highlight w:val="lightGray"/>
        </w:rPr>
        <w:t xml:space="preserve">　　難易度：中　　出處：龍騰自命題　　</w:t>
      </w:r>
    </w:p>
    <w:p w:rsidR="00613124" w:rsidRPr="00613124" w:rsidRDefault="00613124" w:rsidP="00AC65A0">
      <w:pPr>
        <w:pStyle w:val="Normal068"/>
        <w:snapToGrid w:val="0"/>
        <w:spacing w:line="271" w:lineRule="auto"/>
        <w:ind w:left="397"/>
        <w:jc w:val="both"/>
        <w:textAlignment w:val="center"/>
        <w:rPr>
          <w:rFonts w:eastAsia="DengXian"/>
          <w:color w:val="000000" w:themeColor="text1"/>
        </w:rPr>
      </w:pPr>
      <w:bookmarkStart w:id="1117" w:name="QQ200406000941_1_H"/>
      <w:bookmarkStart w:id="1118" w:name="QQ200406000941"/>
      <w:r w:rsidRPr="00613124">
        <w:rPr>
          <w:rFonts w:hint="eastAsia"/>
          <w:color w:val="000000" w:themeColor="text1"/>
          <w:kern w:val="2"/>
          <w:sz w:val="22"/>
          <w:szCs w:val="22"/>
          <w:lang w:eastAsia="zh-TW"/>
        </w:rPr>
        <w:t>「父債子還」不僅是故事小說的情節，在真實的臺灣社會也曾發生。我國《民法》立法之初的繼承方式就造成上一代死亡後，下一代要擔起清償負債的法律責任。以下哪一種繼承制度的環節，最能兼顧債權人的權益及繼承權人的繼承利益？</w:t>
      </w:r>
      <w:r w:rsidRPr="00613124">
        <w:rPr>
          <w:color w:val="000000" w:themeColor="text1"/>
          <w:sz w:val="22"/>
        </w:rPr>
        <w:t xml:space="preserve">　</w:t>
      </w:r>
      <w:bookmarkEnd w:id="1117"/>
      <w:r w:rsidRPr="00613124">
        <w:rPr>
          <w:color w:val="000000" w:themeColor="text1"/>
          <w:sz w:val="22"/>
        </w:rPr>
        <w:t>(A)</w:t>
      </w:r>
      <w:bookmarkStart w:id="1119" w:name="QQ200406000941_1_1"/>
      <w:r w:rsidRPr="00613124">
        <w:rPr>
          <w:rFonts w:hint="eastAsia"/>
          <w:color w:val="000000" w:themeColor="text1"/>
          <w:kern w:val="2"/>
          <w:sz w:val="22"/>
          <w:szCs w:val="22"/>
          <w:lang w:eastAsia="zh-TW"/>
        </w:rPr>
        <w:t>要求繼承人將遺產清冊陳報到法院</w:t>
      </w:r>
      <w:r w:rsidRPr="00613124">
        <w:rPr>
          <w:color w:val="000000" w:themeColor="text1"/>
          <w:sz w:val="22"/>
        </w:rPr>
        <w:t xml:space="preserve">　</w:t>
      </w:r>
      <w:bookmarkEnd w:id="1119"/>
      <w:r w:rsidRPr="00613124">
        <w:rPr>
          <w:color w:val="000000" w:themeColor="text1"/>
          <w:sz w:val="22"/>
        </w:rPr>
        <w:t>(B)</w:t>
      </w:r>
      <w:bookmarkStart w:id="1120" w:name="QQ200406000941_1_2"/>
      <w:r w:rsidRPr="00613124">
        <w:rPr>
          <w:rFonts w:hint="eastAsia"/>
          <w:color w:val="000000" w:themeColor="text1"/>
          <w:kern w:val="2"/>
          <w:sz w:val="22"/>
          <w:szCs w:val="22"/>
          <w:lang w:eastAsia="zh-TW"/>
        </w:rPr>
        <w:t>給予繼承人拋棄繼承負債的機會</w:t>
      </w:r>
      <w:r w:rsidRPr="00613124">
        <w:rPr>
          <w:color w:val="000000" w:themeColor="text1"/>
          <w:sz w:val="22"/>
        </w:rPr>
        <w:t xml:space="preserve">　</w:t>
      </w:r>
      <w:bookmarkEnd w:id="1120"/>
      <w:r w:rsidRPr="00613124">
        <w:rPr>
          <w:color w:val="000000" w:themeColor="text1"/>
          <w:sz w:val="22"/>
        </w:rPr>
        <w:t>(C)</w:t>
      </w:r>
      <w:bookmarkStart w:id="1121" w:name="QQ200406000941_1_3"/>
      <w:r w:rsidRPr="00613124">
        <w:rPr>
          <w:rFonts w:hint="eastAsia"/>
          <w:color w:val="000000" w:themeColor="text1"/>
          <w:kern w:val="2"/>
          <w:sz w:val="22"/>
          <w:szCs w:val="22"/>
          <w:lang w:eastAsia="zh-TW"/>
        </w:rPr>
        <w:t>給予繼承人拋棄繼承財產及負債的機會</w:t>
      </w:r>
      <w:r w:rsidRPr="00613124">
        <w:rPr>
          <w:color w:val="000000" w:themeColor="text1"/>
          <w:sz w:val="22"/>
        </w:rPr>
        <w:t xml:space="preserve">　</w:t>
      </w:r>
      <w:bookmarkEnd w:id="1121"/>
      <w:r w:rsidRPr="00613124">
        <w:rPr>
          <w:color w:val="000000" w:themeColor="text1"/>
          <w:sz w:val="22"/>
        </w:rPr>
        <w:t>(D)</w:t>
      </w:r>
      <w:bookmarkStart w:id="1122" w:name="QQ200406000941_1_4"/>
      <w:r w:rsidRPr="00613124">
        <w:rPr>
          <w:rFonts w:hint="eastAsia"/>
          <w:color w:val="000000" w:themeColor="text1"/>
          <w:kern w:val="2"/>
          <w:sz w:val="22"/>
          <w:szCs w:val="22"/>
          <w:lang w:eastAsia="zh-TW"/>
        </w:rPr>
        <w:t>減免繼承權人繼承超過所得遺產的負債</w:t>
      </w:r>
      <w:r w:rsidRPr="00613124">
        <w:rPr>
          <w:color w:val="000000" w:themeColor="text1"/>
          <w:sz w:val="22"/>
        </w:rPr>
        <w:t xml:space="preserve">　</w:t>
      </w:r>
      <w:bookmarkEnd w:id="1118"/>
      <w:bookmarkEnd w:id="1122"/>
    </w:p>
    <w:p w:rsidR="00613124" w:rsidRPr="00613124" w:rsidRDefault="00613124" w:rsidP="00613124">
      <w:pPr>
        <w:pStyle w:val="Normal168"/>
        <w:snapToGrid w:val="0"/>
        <w:spacing w:line="286" w:lineRule="auto"/>
        <w:ind w:left="1332" w:hanging="935"/>
        <w:jc w:val="both"/>
        <w:textAlignment w:val="center"/>
        <w:rPr>
          <w:rFonts w:eastAsia="DengXian"/>
          <w:color w:val="000000" w:themeColor="text1"/>
        </w:rPr>
      </w:pPr>
      <w:bookmarkStart w:id="1123" w:name="AQ200406000941_M"/>
      <w:bookmarkStart w:id="1124" w:name="AQ20040600094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25" w:name="AQ200406000941_1"/>
      <w:bookmarkEnd w:id="1123"/>
      <w:r w:rsidRPr="00613124">
        <w:rPr>
          <w:color w:val="000000" w:themeColor="text1"/>
          <w:sz w:val="22"/>
        </w:rPr>
        <w:t>D</w:t>
      </w:r>
      <w:r w:rsidRPr="00613124">
        <w:rPr>
          <w:color w:val="000000" w:themeColor="text1"/>
          <w:sz w:val="22"/>
        </w:rPr>
        <w:t xml:space="preserve">　</w:t>
      </w:r>
      <w:bookmarkEnd w:id="1124"/>
      <w:bookmarkEnd w:id="1125"/>
    </w:p>
    <w:p w:rsidR="00613124" w:rsidRPr="00613124" w:rsidRDefault="00613124" w:rsidP="00613124">
      <w:pPr>
        <w:pStyle w:val="Normal266"/>
        <w:snapToGrid w:val="0"/>
        <w:spacing w:line="286" w:lineRule="auto"/>
        <w:ind w:left="1304" w:hanging="907"/>
        <w:jc w:val="both"/>
        <w:textAlignment w:val="center"/>
        <w:rPr>
          <w:rFonts w:eastAsia="DengXian"/>
          <w:color w:val="000000" w:themeColor="text1"/>
        </w:rPr>
      </w:pPr>
      <w:bookmarkStart w:id="1126" w:name="RQ200406000941_M"/>
      <w:bookmarkStart w:id="1127" w:name="RQ20040600094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28" w:name="RQ200406000941_1_H"/>
      <w:bookmarkEnd w:id="1126"/>
      <w:bookmarkEnd w:id="1128"/>
      <w:r w:rsidRPr="00613124">
        <w:rPr>
          <w:color w:val="000000" w:themeColor="text1"/>
          <w:sz w:val="22"/>
        </w:rPr>
        <w:t>(A)</w:t>
      </w:r>
      <w:bookmarkStart w:id="1129" w:name="RQ200406000941_1_1"/>
      <w:r w:rsidRPr="00613124">
        <w:rPr>
          <w:rFonts w:hint="eastAsia"/>
          <w:color w:val="000000" w:themeColor="text1"/>
          <w:kern w:val="2"/>
          <w:sz w:val="22"/>
          <w:szCs w:val="22"/>
          <w:lang w:eastAsia="zh-TW"/>
        </w:rPr>
        <w:t>要求遺產清冊陳報僅能避免隱匿遺產資訊，不一定能避免父債子還</w:t>
      </w:r>
      <w:r w:rsidRPr="00613124">
        <w:rPr>
          <w:color w:val="000000" w:themeColor="text1"/>
          <w:sz w:val="22"/>
        </w:rPr>
        <w:t xml:space="preserve">　</w:t>
      </w:r>
      <w:bookmarkEnd w:id="1129"/>
      <w:r w:rsidRPr="00613124">
        <w:rPr>
          <w:color w:val="000000" w:themeColor="text1"/>
          <w:sz w:val="22"/>
        </w:rPr>
        <w:t>(B)</w:t>
      </w:r>
      <w:bookmarkStart w:id="1130" w:name="RQ200406000941_1_2"/>
      <w:r w:rsidRPr="00613124">
        <w:rPr>
          <w:rFonts w:hint="eastAsia"/>
          <w:color w:val="000000" w:themeColor="text1"/>
          <w:kern w:val="2"/>
          <w:sz w:val="22"/>
          <w:szCs w:val="22"/>
          <w:lang w:eastAsia="zh-TW"/>
        </w:rPr>
        <w:t>僅拋棄繼承負債，將不利於債權人要求債務人償還債務</w:t>
      </w:r>
      <w:r w:rsidRPr="00613124">
        <w:rPr>
          <w:color w:val="000000" w:themeColor="text1"/>
          <w:sz w:val="22"/>
        </w:rPr>
        <w:t xml:space="preserve">　</w:t>
      </w:r>
      <w:bookmarkEnd w:id="1130"/>
      <w:r w:rsidRPr="00613124">
        <w:rPr>
          <w:color w:val="000000" w:themeColor="text1"/>
          <w:sz w:val="22"/>
        </w:rPr>
        <w:t>(C)</w:t>
      </w:r>
      <w:bookmarkStart w:id="1131" w:name="RQ200406000941_1_3"/>
      <w:r w:rsidRPr="00613124">
        <w:rPr>
          <w:rFonts w:hint="eastAsia"/>
          <w:color w:val="000000" w:themeColor="text1"/>
          <w:kern w:val="2"/>
          <w:sz w:val="22"/>
          <w:szCs w:val="22"/>
          <w:lang w:eastAsia="zh-TW"/>
        </w:rPr>
        <w:t>給予拋棄繼承財產及負債的機會，僅能避免父債子還，但可能使債權人錯失討取債務的機會</w:t>
      </w:r>
      <w:r w:rsidRPr="00613124">
        <w:rPr>
          <w:color w:val="000000" w:themeColor="text1"/>
          <w:sz w:val="22"/>
        </w:rPr>
        <w:t xml:space="preserve">　</w:t>
      </w:r>
      <w:bookmarkEnd w:id="1131"/>
      <w:r w:rsidRPr="00613124">
        <w:rPr>
          <w:color w:val="000000" w:themeColor="text1"/>
          <w:sz w:val="22"/>
        </w:rPr>
        <w:t>(D)</w:t>
      </w:r>
      <w:bookmarkStart w:id="1132" w:name="RQ200406000941_1_4"/>
      <w:r w:rsidRPr="00613124">
        <w:rPr>
          <w:rFonts w:hint="eastAsia"/>
          <w:color w:val="000000" w:themeColor="text1"/>
          <w:kern w:val="2"/>
          <w:sz w:val="22"/>
          <w:szCs w:val="22"/>
          <w:lang w:eastAsia="zh-TW"/>
        </w:rPr>
        <w:t>此為限定繼承的概念，將讓繼承人對被繼承人生前債務負有限償還責任，可在避免父債子償的同時，兼顧債權人的權益</w:t>
      </w:r>
      <w:r w:rsidRPr="00613124">
        <w:rPr>
          <w:color w:val="000000" w:themeColor="text1"/>
          <w:sz w:val="22"/>
        </w:rPr>
        <w:t xml:space="preserve">　</w:t>
      </w:r>
      <w:bookmarkEnd w:id="1127"/>
      <w:bookmarkEnd w:id="113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0900688</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69"/>
        <w:snapToGrid w:val="0"/>
        <w:spacing w:line="286" w:lineRule="auto"/>
        <w:ind w:left="397"/>
        <w:jc w:val="both"/>
        <w:textAlignment w:val="center"/>
        <w:rPr>
          <w:rFonts w:eastAsia="DengXian"/>
          <w:color w:val="000000" w:themeColor="text1"/>
        </w:rPr>
      </w:pPr>
      <w:bookmarkStart w:id="1133" w:name="QQ200406000942_1_H"/>
      <w:bookmarkStart w:id="1134" w:name="QQ200406000942"/>
      <w:r w:rsidRPr="00613124">
        <w:rPr>
          <w:rFonts w:hint="eastAsia"/>
          <w:color w:val="000000" w:themeColor="text1"/>
          <w:kern w:val="2"/>
          <w:sz w:val="22"/>
          <w:szCs w:val="22"/>
          <w:lang w:eastAsia="zh-TW"/>
        </w:rPr>
        <w:t>一位富翁過世後，後代為了公司經營權或遺產分配上法院打官司。下列法院中的發言，何者最符合《民法》的規範？</w:t>
      </w:r>
      <w:r w:rsidRPr="00613124">
        <w:rPr>
          <w:color w:val="000000" w:themeColor="text1"/>
          <w:sz w:val="22"/>
        </w:rPr>
        <w:t xml:space="preserve">　</w:t>
      </w:r>
      <w:bookmarkEnd w:id="1133"/>
      <w:r w:rsidRPr="00613124">
        <w:rPr>
          <w:color w:val="000000" w:themeColor="text1"/>
          <w:sz w:val="22"/>
        </w:rPr>
        <w:t>(A)</w:t>
      </w:r>
      <w:bookmarkStart w:id="1135" w:name="QQ200406000942_1_1"/>
      <w:r w:rsidRPr="00613124">
        <w:rPr>
          <w:rFonts w:hint="eastAsia"/>
          <w:color w:val="000000" w:themeColor="text1"/>
          <w:kern w:val="2"/>
          <w:sz w:val="22"/>
          <w:szCs w:val="22"/>
          <w:lang w:eastAsia="zh-TW"/>
        </w:rPr>
        <w:t>「女兒嫁出去了，就不要回來跟兄弟分遺產了吧」</w:t>
      </w:r>
      <w:r w:rsidRPr="00613124">
        <w:rPr>
          <w:color w:val="000000" w:themeColor="text1"/>
          <w:sz w:val="22"/>
        </w:rPr>
        <w:t xml:space="preserve">　</w:t>
      </w:r>
      <w:bookmarkEnd w:id="1135"/>
      <w:r w:rsidRPr="00613124">
        <w:rPr>
          <w:color w:val="000000" w:themeColor="text1"/>
          <w:sz w:val="22"/>
        </w:rPr>
        <w:t>(B)</w:t>
      </w:r>
      <w:bookmarkStart w:id="1136" w:name="QQ200406000942_1_2"/>
      <w:r w:rsidRPr="00613124">
        <w:rPr>
          <w:rFonts w:hint="eastAsia"/>
          <w:color w:val="000000" w:themeColor="text1"/>
          <w:kern w:val="2"/>
          <w:sz w:val="22"/>
          <w:szCs w:val="22"/>
          <w:lang w:eastAsia="zh-TW"/>
        </w:rPr>
        <w:t>「不過是收養進來的，憑什麼跟我們家這些手足爭遺產」</w:t>
      </w:r>
      <w:r w:rsidRPr="00613124">
        <w:rPr>
          <w:color w:val="000000" w:themeColor="text1"/>
          <w:sz w:val="22"/>
        </w:rPr>
        <w:t xml:space="preserve">　</w:t>
      </w:r>
      <w:bookmarkEnd w:id="1136"/>
      <w:r w:rsidRPr="00613124">
        <w:rPr>
          <w:color w:val="000000" w:themeColor="text1"/>
          <w:sz w:val="22"/>
        </w:rPr>
        <w:t>(C)</w:t>
      </w:r>
      <w:bookmarkStart w:id="1137" w:name="QQ200406000942_1_3"/>
      <w:r w:rsidRPr="00613124">
        <w:rPr>
          <w:rFonts w:hint="eastAsia"/>
          <w:color w:val="000000" w:themeColor="text1"/>
          <w:kern w:val="2"/>
          <w:sz w:val="22"/>
          <w:szCs w:val="22"/>
          <w:lang w:eastAsia="zh-TW"/>
        </w:rPr>
        <w:t>「弟弟好年輕就走了，他的孩子也應該分到媽媽的遺產吧」</w:t>
      </w:r>
      <w:r w:rsidRPr="00613124">
        <w:rPr>
          <w:color w:val="000000" w:themeColor="text1"/>
          <w:sz w:val="22"/>
        </w:rPr>
        <w:t xml:space="preserve">　</w:t>
      </w:r>
      <w:bookmarkEnd w:id="1137"/>
      <w:r w:rsidRPr="00613124">
        <w:rPr>
          <w:color w:val="000000" w:themeColor="text1"/>
          <w:sz w:val="22"/>
        </w:rPr>
        <w:t>(D)</w:t>
      </w:r>
      <w:bookmarkStart w:id="1138" w:name="QQ200406000942_1_4"/>
      <w:r w:rsidRPr="00613124">
        <w:rPr>
          <w:rFonts w:hint="eastAsia"/>
          <w:color w:val="000000" w:themeColor="text1"/>
          <w:kern w:val="2"/>
          <w:sz w:val="22"/>
          <w:szCs w:val="22"/>
          <w:lang w:eastAsia="zh-TW"/>
        </w:rPr>
        <w:t>「大嫂，哥哥的土地我們要依法繼承，這筆錢妳和妳們的孩子生活應該夠用了」</w:t>
      </w:r>
      <w:r w:rsidRPr="00613124">
        <w:rPr>
          <w:color w:val="000000" w:themeColor="text1"/>
          <w:sz w:val="22"/>
        </w:rPr>
        <w:t xml:space="preserve">　</w:t>
      </w:r>
      <w:bookmarkEnd w:id="1134"/>
      <w:bookmarkEnd w:id="1138"/>
    </w:p>
    <w:p w:rsidR="00613124" w:rsidRPr="00613124" w:rsidRDefault="00613124" w:rsidP="00613124">
      <w:pPr>
        <w:pStyle w:val="Normal169"/>
        <w:snapToGrid w:val="0"/>
        <w:spacing w:line="286" w:lineRule="auto"/>
        <w:ind w:left="1332" w:hanging="935"/>
        <w:jc w:val="both"/>
        <w:textAlignment w:val="center"/>
        <w:rPr>
          <w:rFonts w:eastAsia="DengXian"/>
          <w:color w:val="000000" w:themeColor="text1"/>
        </w:rPr>
      </w:pPr>
      <w:bookmarkStart w:id="1139" w:name="AQ200406000942_M"/>
      <w:bookmarkStart w:id="1140" w:name="AQ20040600094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41" w:name="AQ200406000942_1"/>
      <w:bookmarkEnd w:id="1139"/>
      <w:r w:rsidRPr="00613124">
        <w:rPr>
          <w:color w:val="000000" w:themeColor="text1"/>
          <w:sz w:val="22"/>
        </w:rPr>
        <w:t>C</w:t>
      </w:r>
      <w:r w:rsidRPr="00613124">
        <w:rPr>
          <w:color w:val="000000" w:themeColor="text1"/>
          <w:sz w:val="22"/>
        </w:rPr>
        <w:t xml:space="preserve">　</w:t>
      </w:r>
      <w:bookmarkEnd w:id="1140"/>
      <w:bookmarkEnd w:id="1141"/>
    </w:p>
    <w:p w:rsidR="00613124" w:rsidRPr="00613124" w:rsidRDefault="00613124" w:rsidP="00613124">
      <w:pPr>
        <w:pStyle w:val="Normal267"/>
        <w:snapToGrid w:val="0"/>
        <w:spacing w:line="286" w:lineRule="auto"/>
        <w:ind w:left="1304" w:hanging="907"/>
        <w:jc w:val="both"/>
        <w:textAlignment w:val="center"/>
        <w:rPr>
          <w:rFonts w:eastAsia="DengXian"/>
          <w:color w:val="000000" w:themeColor="text1"/>
        </w:rPr>
      </w:pPr>
      <w:bookmarkStart w:id="1142" w:name="RQ200406000942_M"/>
      <w:bookmarkStart w:id="1143" w:name="RQ20040600094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44" w:name="RQ200406000942_1_H"/>
      <w:bookmarkEnd w:id="1142"/>
      <w:bookmarkEnd w:id="1144"/>
      <w:r w:rsidRPr="00613124">
        <w:rPr>
          <w:color w:val="000000" w:themeColor="text1"/>
          <w:sz w:val="22"/>
        </w:rPr>
        <w:t>(A)</w:t>
      </w:r>
      <w:bookmarkStart w:id="1145" w:name="RQ200406000942_1_1"/>
      <w:r w:rsidRPr="00613124">
        <w:rPr>
          <w:rFonts w:hint="eastAsia"/>
          <w:color w:val="000000" w:themeColor="text1"/>
          <w:kern w:val="2"/>
          <w:sz w:val="22"/>
          <w:szCs w:val="22"/>
          <w:lang w:eastAsia="zh-TW"/>
        </w:rPr>
        <w:t>直系血親卑親屬為第一順位的繼承人，和配偶均分遺產，不論是否出嫁</w:t>
      </w:r>
      <w:r w:rsidRPr="00613124">
        <w:rPr>
          <w:color w:val="000000" w:themeColor="text1"/>
          <w:sz w:val="22"/>
        </w:rPr>
        <w:t xml:space="preserve">　</w:t>
      </w:r>
      <w:bookmarkEnd w:id="1145"/>
      <w:r w:rsidRPr="00613124">
        <w:rPr>
          <w:color w:val="000000" w:themeColor="text1"/>
          <w:sz w:val="22"/>
        </w:rPr>
        <w:t>(B)</w:t>
      </w:r>
      <w:bookmarkStart w:id="1146" w:name="RQ200406000942_1_2"/>
      <w:r w:rsidRPr="00613124">
        <w:rPr>
          <w:rFonts w:hint="eastAsia"/>
          <w:color w:val="000000" w:themeColor="text1"/>
          <w:kern w:val="2"/>
          <w:sz w:val="22"/>
          <w:szCs w:val="22"/>
          <w:lang w:eastAsia="zh-TW"/>
        </w:rPr>
        <w:t>依我國《民法》規定，收養的子女其權利義務等同於婚生子女，因此與直系血親卑親屬同為第一順位的繼承人</w:t>
      </w:r>
      <w:r w:rsidRPr="00613124">
        <w:rPr>
          <w:color w:val="000000" w:themeColor="text1"/>
          <w:sz w:val="22"/>
        </w:rPr>
        <w:t xml:space="preserve">　</w:t>
      </w:r>
      <w:bookmarkEnd w:id="1146"/>
      <w:r w:rsidRPr="00613124">
        <w:rPr>
          <w:color w:val="000000" w:themeColor="text1"/>
          <w:sz w:val="22"/>
        </w:rPr>
        <w:t>(C)</w:t>
      </w:r>
      <w:bookmarkStart w:id="1147" w:name="RQ200406000942_1_3"/>
      <w:r w:rsidRPr="00613124">
        <w:rPr>
          <w:rFonts w:hint="eastAsia"/>
          <w:color w:val="000000" w:themeColor="text1"/>
          <w:kern w:val="2"/>
          <w:sz w:val="22"/>
          <w:szCs w:val="22"/>
          <w:lang w:eastAsia="zh-TW"/>
        </w:rPr>
        <w:t>我國法律設有「代位繼承」的制度，當第一順位的繼承人（弟弟，依文意判斷指富翁）因死亡而喪失繼承權時，其原先應繼承的遺產，可由其直系血親卑親屬（富翁的孩子）代為繼承</w:t>
      </w:r>
      <w:r w:rsidRPr="00613124">
        <w:rPr>
          <w:color w:val="000000" w:themeColor="text1"/>
          <w:sz w:val="22"/>
        </w:rPr>
        <w:t xml:space="preserve">　</w:t>
      </w:r>
      <w:bookmarkEnd w:id="1147"/>
      <w:r w:rsidRPr="00613124">
        <w:rPr>
          <w:color w:val="000000" w:themeColor="text1"/>
          <w:sz w:val="22"/>
        </w:rPr>
        <w:t>(D)</w:t>
      </w:r>
      <w:bookmarkStart w:id="1148" w:name="RQ200406000942_1_4"/>
      <w:r w:rsidRPr="00613124">
        <w:rPr>
          <w:rFonts w:hint="eastAsia"/>
          <w:color w:val="000000" w:themeColor="text1"/>
          <w:kern w:val="2"/>
          <w:sz w:val="22"/>
          <w:szCs w:val="22"/>
          <w:lang w:eastAsia="zh-TW"/>
        </w:rPr>
        <w:t>依文意判斷，選項中提及的哥哥為死去的富翁，其財產應該由其配偶及孩子（第一順位繼承人）繼承，富翁的兄弟沒有依法繼承的權利</w:t>
      </w:r>
      <w:r w:rsidRPr="00613124">
        <w:rPr>
          <w:color w:val="000000" w:themeColor="text1"/>
          <w:sz w:val="22"/>
        </w:rPr>
        <w:t xml:space="preserve">　</w:t>
      </w:r>
      <w:bookmarkEnd w:id="1143"/>
      <w:bookmarkEnd w:id="114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0900689</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70"/>
        <w:snapToGrid w:val="0"/>
        <w:spacing w:line="286" w:lineRule="auto"/>
        <w:ind w:left="397"/>
        <w:jc w:val="both"/>
        <w:textAlignment w:val="center"/>
        <w:rPr>
          <w:rFonts w:eastAsia="DengXian"/>
          <w:color w:val="000000" w:themeColor="text1"/>
        </w:rPr>
      </w:pPr>
      <w:bookmarkStart w:id="1149" w:name="QQ200406000943_1_H"/>
      <w:bookmarkStart w:id="1150" w:name="QQ200406000943"/>
      <w:r w:rsidRPr="00613124">
        <w:rPr>
          <w:rFonts w:hint="eastAsia"/>
          <w:color w:val="000000" w:themeColor="text1"/>
          <w:kern w:val="2"/>
          <w:sz w:val="22"/>
          <w:szCs w:val="22"/>
          <w:lang w:eastAsia="zh-TW"/>
        </w:rPr>
        <w:t>繼承是人們留給家人最後的禮物，法律規定的繼承順序除了配偶外，分為四個順位。請問：四個順位排序的依據，可能下列何者？</w:t>
      </w:r>
      <w:r w:rsidRPr="00613124">
        <w:rPr>
          <w:color w:val="000000" w:themeColor="text1"/>
          <w:sz w:val="22"/>
        </w:rPr>
        <w:t xml:space="preserve">　</w:t>
      </w:r>
      <w:bookmarkEnd w:id="1149"/>
      <w:r w:rsidRPr="00613124">
        <w:rPr>
          <w:color w:val="000000" w:themeColor="text1"/>
          <w:sz w:val="22"/>
        </w:rPr>
        <w:t>(A)</w:t>
      </w:r>
      <w:bookmarkStart w:id="1151" w:name="QQ200406000943_1_1"/>
      <w:r w:rsidRPr="00613124">
        <w:rPr>
          <w:rFonts w:hint="eastAsia"/>
          <w:color w:val="000000" w:themeColor="text1"/>
          <w:kern w:val="2"/>
          <w:sz w:val="22"/>
          <w:szCs w:val="22"/>
          <w:lang w:eastAsia="zh-TW"/>
        </w:rPr>
        <w:t>依人數多寡，人數少的順位在前</w:t>
      </w:r>
      <w:r w:rsidRPr="00613124">
        <w:rPr>
          <w:color w:val="000000" w:themeColor="text1"/>
          <w:sz w:val="22"/>
        </w:rPr>
        <w:t xml:space="preserve">　</w:t>
      </w:r>
      <w:bookmarkEnd w:id="1151"/>
      <w:r w:rsidRPr="00613124">
        <w:rPr>
          <w:color w:val="000000" w:themeColor="text1"/>
          <w:sz w:val="22"/>
        </w:rPr>
        <w:t>(B)</w:t>
      </w:r>
      <w:bookmarkStart w:id="1152" w:name="QQ200406000943_1_2"/>
      <w:r w:rsidRPr="00613124">
        <w:rPr>
          <w:rFonts w:hint="eastAsia"/>
          <w:color w:val="000000" w:themeColor="text1"/>
          <w:kern w:val="2"/>
          <w:sz w:val="22"/>
          <w:szCs w:val="22"/>
          <w:lang w:eastAsia="zh-TW"/>
        </w:rPr>
        <w:t>依親疏遠近，情感緊密的順位在前</w:t>
      </w:r>
      <w:r w:rsidRPr="00613124">
        <w:rPr>
          <w:color w:val="000000" w:themeColor="text1"/>
          <w:sz w:val="22"/>
        </w:rPr>
        <w:t xml:space="preserve">　</w:t>
      </w:r>
      <w:bookmarkEnd w:id="1152"/>
      <w:r w:rsidRPr="00613124">
        <w:rPr>
          <w:color w:val="000000" w:themeColor="text1"/>
          <w:sz w:val="22"/>
        </w:rPr>
        <w:t>(C)</w:t>
      </w:r>
      <w:bookmarkStart w:id="1153" w:name="QQ200406000943_1_3"/>
      <w:r w:rsidRPr="00613124">
        <w:rPr>
          <w:rFonts w:hint="eastAsia"/>
          <w:color w:val="000000" w:themeColor="text1"/>
          <w:kern w:val="2"/>
          <w:sz w:val="22"/>
          <w:szCs w:val="22"/>
          <w:lang w:eastAsia="zh-TW"/>
        </w:rPr>
        <w:t>依親等關係，親等近的順位在前</w:t>
      </w:r>
      <w:r w:rsidRPr="00613124">
        <w:rPr>
          <w:color w:val="000000" w:themeColor="text1"/>
          <w:sz w:val="22"/>
        </w:rPr>
        <w:t xml:space="preserve">　</w:t>
      </w:r>
      <w:bookmarkEnd w:id="1153"/>
      <w:r w:rsidRPr="00613124">
        <w:rPr>
          <w:color w:val="000000" w:themeColor="text1"/>
          <w:sz w:val="22"/>
        </w:rPr>
        <w:t>(D)</w:t>
      </w:r>
      <w:bookmarkStart w:id="1154" w:name="QQ200406000943_1_4"/>
      <w:r w:rsidRPr="00613124">
        <w:rPr>
          <w:rFonts w:hint="eastAsia"/>
          <w:color w:val="000000" w:themeColor="text1"/>
          <w:kern w:val="2"/>
          <w:sz w:val="22"/>
          <w:szCs w:val="22"/>
          <w:lang w:eastAsia="zh-TW"/>
        </w:rPr>
        <w:t>依年齡階層，年紀輕的順位在前</w:t>
      </w:r>
      <w:r w:rsidRPr="00613124">
        <w:rPr>
          <w:color w:val="000000" w:themeColor="text1"/>
          <w:sz w:val="22"/>
        </w:rPr>
        <w:t xml:space="preserve">　</w:t>
      </w:r>
      <w:bookmarkEnd w:id="1150"/>
      <w:bookmarkEnd w:id="1154"/>
    </w:p>
    <w:p w:rsidR="00613124" w:rsidRPr="00613124" w:rsidRDefault="00613124" w:rsidP="00613124">
      <w:pPr>
        <w:pStyle w:val="Normal170"/>
        <w:snapToGrid w:val="0"/>
        <w:spacing w:line="286" w:lineRule="auto"/>
        <w:ind w:left="1332" w:hanging="935"/>
        <w:jc w:val="both"/>
        <w:textAlignment w:val="center"/>
        <w:rPr>
          <w:rFonts w:eastAsia="DengXian"/>
          <w:color w:val="000000" w:themeColor="text1"/>
        </w:rPr>
      </w:pPr>
      <w:bookmarkStart w:id="1155" w:name="AQ200406000943_M"/>
      <w:bookmarkStart w:id="1156" w:name="AQ20040600094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57" w:name="AQ200406000943_1"/>
      <w:bookmarkEnd w:id="1155"/>
      <w:r w:rsidRPr="00613124">
        <w:rPr>
          <w:color w:val="000000" w:themeColor="text1"/>
          <w:sz w:val="22"/>
        </w:rPr>
        <w:t>C</w:t>
      </w:r>
      <w:r w:rsidRPr="00613124">
        <w:rPr>
          <w:color w:val="000000" w:themeColor="text1"/>
          <w:sz w:val="22"/>
        </w:rPr>
        <w:t xml:space="preserve">　</w:t>
      </w:r>
      <w:bookmarkEnd w:id="1156"/>
      <w:bookmarkEnd w:id="1157"/>
    </w:p>
    <w:p w:rsidR="00613124" w:rsidRPr="00613124" w:rsidRDefault="00613124" w:rsidP="00613124">
      <w:pPr>
        <w:pStyle w:val="Normal268"/>
        <w:snapToGrid w:val="0"/>
        <w:spacing w:line="286" w:lineRule="auto"/>
        <w:ind w:left="1304" w:hanging="907"/>
        <w:jc w:val="both"/>
        <w:textAlignment w:val="center"/>
        <w:rPr>
          <w:rFonts w:eastAsia="DengXian"/>
          <w:color w:val="000000" w:themeColor="text1"/>
        </w:rPr>
      </w:pPr>
      <w:bookmarkStart w:id="1158" w:name="RQ200406000943_M"/>
      <w:bookmarkStart w:id="1159" w:name="RQ20040600094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60" w:name="RQ200406000943_1_H"/>
      <w:bookmarkEnd w:id="1158"/>
      <w:r w:rsidRPr="00613124">
        <w:rPr>
          <w:rFonts w:hint="eastAsia"/>
          <w:color w:val="000000" w:themeColor="text1"/>
          <w:kern w:val="2"/>
          <w:sz w:val="22"/>
          <w:szCs w:val="22"/>
          <w:lang w:eastAsia="zh-TW"/>
        </w:rPr>
        <w:t>法定的</w:t>
      </w:r>
      <w:r w:rsidRPr="00AC65A0">
        <w:rPr>
          <w:rFonts w:hint="eastAsia"/>
          <w:color w:val="000000" w:themeColor="text1"/>
          <w:spacing w:val="-2"/>
          <w:kern w:val="2"/>
          <w:sz w:val="22"/>
          <w:szCs w:val="22"/>
          <w:lang w:eastAsia="zh-TW"/>
        </w:rPr>
        <w:t>繼承人順位分別是：直系血親卑親屬、父母、兄弟姐妹、（外）祖父母</w:t>
      </w:r>
      <w:r w:rsidRPr="00AC65A0">
        <w:rPr>
          <w:color w:val="000000" w:themeColor="text1"/>
          <w:spacing w:val="-2"/>
          <w:sz w:val="22"/>
        </w:rPr>
        <w:t xml:space="preserve">　</w:t>
      </w:r>
      <w:bookmarkEnd w:id="1160"/>
      <w:r w:rsidRPr="00AC65A0">
        <w:rPr>
          <w:color w:val="000000" w:themeColor="text1"/>
          <w:spacing w:val="-2"/>
          <w:sz w:val="22"/>
        </w:rPr>
        <w:t>(A)</w:t>
      </w:r>
      <w:bookmarkStart w:id="1161" w:name="RQ200406000943_1_1"/>
      <w:r w:rsidRPr="00AC65A0">
        <w:rPr>
          <w:rFonts w:hint="eastAsia"/>
          <w:color w:val="000000" w:themeColor="text1"/>
          <w:spacing w:val="-2"/>
          <w:kern w:val="2"/>
          <w:sz w:val="22"/>
          <w:szCs w:val="22"/>
          <w:lang w:eastAsia="zh-TW"/>
        </w:rPr>
        <w:t>直系血親卑親屬人數不一定比父母少</w:t>
      </w:r>
      <w:r w:rsidRPr="00AC65A0">
        <w:rPr>
          <w:color w:val="000000" w:themeColor="text1"/>
          <w:spacing w:val="-2"/>
          <w:sz w:val="22"/>
        </w:rPr>
        <w:t xml:space="preserve">　</w:t>
      </w:r>
      <w:bookmarkEnd w:id="1161"/>
      <w:r w:rsidRPr="00AC65A0">
        <w:rPr>
          <w:color w:val="000000" w:themeColor="text1"/>
          <w:spacing w:val="-2"/>
          <w:sz w:val="22"/>
        </w:rPr>
        <w:t>(B)</w:t>
      </w:r>
      <w:bookmarkStart w:id="1162" w:name="RQ200406000943_1_2"/>
      <w:r w:rsidRPr="00AC65A0">
        <w:rPr>
          <w:rFonts w:hint="eastAsia"/>
          <w:color w:val="000000" w:themeColor="text1"/>
          <w:spacing w:val="-2"/>
          <w:kern w:val="2"/>
          <w:sz w:val="22"/>
          <w:szCs w:val="22"/>
          <w:lang w:eastAsia="zh-TW"/>
        </w:rPr>
        <w:t>情感緊密與否，難以客觀認定</w:t>
      </w:r>
      <w:r w:rsidRPr="00AC65A0">
        <w:rPr>
          <w:color w:val="000000" w:themeColor="text1"/>
          <w:spacing w:val="-2"/>
          <w:sz w:val="22"/>
        </w:rPr>
        <w:t xml:space="preserve">　</w:t>
      </w:r>
      <w:bookmarkEnd w:id="1162"/>
      <w:r w:rsidRPr="00AC65A0">
        <w:rPr>
          <w:color w:val="000000" w:themeColor="text1"/>
          <w:spacing w:val="-2"/>
          <w:sz w:val="22"/>
        </w:rPr>
        <w:t>(C)</w:t>
      </w:r>
      <w:bookmarkStart w:id="1163" w:name="RQ200406000943_1_3"/>
      <w:r w:rsidRPr="00AC65A0">
        <w:rPr>
          <w:rFonts w:hint="eastAsia"/>
          <w:color w:val="000000" w:themeColor="text1"/>
          <w:spacing w:val="-2"/>
          <w:kern w:val="2"/>
          <w:sz w:val="22"/>
          <w:szCs w:val="22"/>
          <w:lang w:eastAsia="zh-TW"/>
        </w:rPr>
        <w:t>目前的法制是以親等遠近安排繼承順位，故為正解</w:t>
      </w:r>
      <w:r w:rsidRPr="00AC65A0">
        <w:rPr>
          <w:color w:val="000000" w:themeColor="text1"/>
          <w:spacing w:val="-2"/>
          <w:sz w:val="22"/>
        </w:rPr>
        <w:t xml:space="preserve">　</w:t>
      </w:r>
      <w:bookmarkEnd w:id="1163"/>
      <w:r w:rsidRPr="00AC65A0">
        <w:rPr>
          <w:color w:val="000000" w:themeColor="text1"/>
          <w:spacing w:val="-2"/>
          <w:sz w:val="22"/>
        </w:rPr>
        <w:t>(D)</w:t>
      </w:r>
      <w:bookmarkStart w:id="1164" w:name="RQ200406000943_1_4"/>
      <w:r w:rsidRPr="00AC65A0">
        <w:rPr>
          <w:rFonts w:hint="eastAsia"/>
          <w:color w:val="000000" w:themeColor="text1"/>
          <w:spacing w:val="-2"/>
          <w:kern w:val="2"/>
          <w:sz w:val="22"/>
          <w:szCs w:val="22"/>
          <w:lang w:eastAsia="zh-TW"/>
        </w:rPr>
        <w:t>父母年紀應較兄弟姊妹大，但順位在兄弟姐妹之前</w:t>
      </w:r>
      <w:r w:rsidRPr="00AC65A0">
        <w:rPr>
          <w:color w:val="000000" w:themeColor="text1"/>
          <w:spacing w:val="-2"/>
          <w:sz w:val="22"/>
        </w:rPr>
        <w:t xml:space="preserve">　</w:t>
      </w:r>
      <w:bookmarkEnd w:id="1159"/>
      <w:bookmarkEnd w:id="116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0900690</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1"/>
        <w:snapToGrid w:val="0"/>
        <w:spacing w:line="286" w:lineRule="auto"/>
        <w:ind w:left="397"/>
        <w:jc w:val="both"/>
        <w:textAlignment w:val="center"/>
        <w:rPr>
          <w:rFonts w:eastAsia="DengXian"/>
          <w:color w:val="000000" w:themeColor="text1"/>
        </w:rPr>
      </w:pPr>
      <w:bookmarkStart w:id="1165" w:name="QQ200406000944_1_H"/>
      <w:bookmarkStart w:id="1166" w:name="QQ200406000944"/>
      <w:r w:rsidRPr="00613124">
        <w:rPr>
          <w:rFonts w:hint="eastAsia"/>
          <w:color w:val="000000" w:themeColor="text1"/>
          <w:kern w:val="2"/>
          <w:sz w:val="22"/>
          <w:szCs w:val="22"/>
          <w:lang w:eastAsia="zh-TW"/>
        </w:rPr>
        <w:t>老吳去世後，兒子小吳整理出爸爸的遺產狀況：房子</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萬、汽車</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萬、銀行存款</w:t>
      </w:r>
      <w:r w:rsidRPr="00613124">
        <w:rPr>
          <w:rFonts w:hint="eastAsia"/>
          <w:color w:val="000000" w:themeColor="text1"/>
          <w:kern w:val="2"/>
          <w:sz w:val="22"/>
          <w:szCs w:val="22"/>
          <w:lang w:eastAsia="zh-TW"/>
        </w:rPr>
        <w:t>70</w:t>
      </w:r>
      <w:r w:rsidRPr="00613124">
        <w:rPr>
          <w:rFonts w:hint="eastAsia"/>
          <w:color w:val="000000" w:themeColor="text1"/>
          <w:kern w:val="2"/>
          <w:sz w:val="22"/>
          <w:szCs w:val="22"/>
          <w:lang w:eastAsia="zh-TW"/>
        </w:rPr>
        <w:t>萬元。和爸爸相依為命的小吳知道，爸爸除了買房及裝潢向銀行貸款的房貸</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萬，不曾在外欠債。有關繼承的方式，下列哪一選項不只符合法律相關規範，也對小吳最有利？</w:t>
      </w:r>
      <w:r w:rsidRPr="00613124">
        <w:rPr>
          <w:color w:val="000000" w:themeColor="text1"/>
          <w:sz w:val="22"/>
        </w:rPr>
        <w:t xml:space="preserve">　</w:t>
      </w:r>
      <w:bookmarkEnd w:id="1165"/>
      <w:r w:rsidRPr="00613124">
        <w:rPr>
          <w:color w:val="000000" w:themeColor="text1"/>
          <w:sz w:val="22"/>
        </w:rPr>
        <w:t>(A)</w:t>
      </w:r>
      <w:bookmarkStart w:id="1167" w:name="QQ200406000944_1_1"/>
      <w:r w:rsidRPr="00613124">
        <w:rPr>
          <w:rFonts w:hint="eastAsia"/>
          <w:color w:val="000000" w:themeColor="text1"/>
          <w:kern w:val="2"/>
          <w:sz w:val="22"/>
          <w:szCs w:val="22"/>
          <w:lang w:eastAsia="zh-TW"/>
        </w:rPr>
        <w:t>避免銀行追討房貸，採用拋棄繼承</w:t>
      </w:r>
      <w:r w:rsidRPr="00613124">
        <w:rPr>
          <w:color w:val="000000" w:themeColor="text1"/>
          <w:sz w:val="22"/>
        </w:rPr>
        <w:t xml:space="preserve">　</w:t>
      </w:r>
      <w:bookmarkEnd w:id="1167"/>
      <w:r w:rsidRPr="00613124">
        <w:rPr>
          <w:color w:val="000000" w:themeColor="text1"/>
          <w:sz w:val="22"/>
        </w:rPr>
        <w:t>(B)</w:t>
      </w:r>
      <w:bookmarkStart w:id="1168" w:name="QQ200406000944_1_2"/>
      <w:r w:rsidRPr="00613124">
        <w:rPr>
          <w:rFonts w:hint="eastAsia"/>
          <w:color w:val="000000" w:themeColor="text1"/>
          <w:kern w:val="2"/>
          <w:sz w:val="22"/>
          <w:szCs w:val="22"/>
          <w:lang w:eastAsia="zh-TW"/>
        </w:rPr>
        <w:t>向銀行及法院聲明，要當然繼承</w:t>
      </w:r>
      <w:r w:rsidRPr="00613124">
        <w:rPr>
          <w:color w:val="000000" w:themeColor="text1"/>
          <w:sz w:val="22"/>
        </w:rPr>
        <w:t xml:space="preserve">　</w:t>
      </w:r>
      <w:bookmarkEnd w:id="1168"/>
      <w:r w:rsidRPr="00613124">
        <w:rPr>
          <w:color w:val="000000" w:themeColor="text1"/>
          <w:sz w:val="22"/>
        </w:rPr>
        <w:t>(C)</w:t>
      </w:r>
      <w:bookmarkStart w:id="1169" w:name="QQ200406000944_1_3"/>
      <w:r w:rsidRPr="00613124">
        <w:rPr>
          <w:rFonts w:hint="eastAsia"/>
          <w:color w:val="000000" w:themeColor="text1"/>
          <w:kern w:val="2"/>
          <w:sz w:val="22"/>
          <w:szCs w:val="22"/>
          <w:lang w:eastAsia="zh-TW"/>
        </w:rPr>
        <w:t>向法院提出隱匿房貸的遺產清冊</w:t>
      </w:r>
      <w:r w:rsidRPr="00613124">
        <w:rPr>
          <w:color w:val="000000" w:themeColor="text1"/>
          <w:sz w:val="22"/>
        </w:rPr>
        <w:t xml:space="preserve">　</w:t>
      </w:r>
      <w:bookmarkEnd w:id="1169"/>
      <w:r w:rsidRPr="00613124">
        <w:rPr>
          <w:color w:val="000000" w:themeColor="text1"/>
          <w:sz w:val="22"/>
        </w:rPr>
        <w:t>(D)</w:t>
      </w:r>
      <w:bookmarkStart w:id="1170" w:name="QQ200406000944_1_4"/>
      <w:r w:rsidRPr="00613124">
        <w:rPr>
          <w:rFonts w:hint="eastAsia"/>
          <w:color w:val="000000" w:themeColor="text1"/>
          <w:kern w:val="2"/>
          <w:sz w:val="22"/>
          <w:szCs w:val="22"/>
          <w:lang w:eastAsia="zh-TW"/>
        </w:rPr>
        <w:t>向法院提出完整的遺產清冊</w:t>
      </w:r>
      <w:r w:rsidRPr="00613124">
        <w:rPr>
          <w:color w:val="000000" w:themeColor="text1"/>
          <w:sz w:val="22"/>
        </w:rPr>
        <w:t xml:space="preserve">　</w:t>
      </w:r>
      <w:bookmarkEnd w:id="1166"/>
      <w:bookmarkEnd w:id="1170"/>
    </w:p>
    <w:p w:rsidR="00613124" w:rsidRPr="00613124" w:rsidRDefault="00613124" w:rsidP="00613124">
      <w:pPr>
        <w:pStyle w:val="Normal171"/>
        <w:snapToGrid w:val="0"/>
        <w:spacing w:line="286" w:lineRule="auto"/>
        <w:ind w:left="1332" w:hanging="935"/>
        <w:jc w:val="both"/>
        <w:textAlignment w:val="center"/>
        <w:rPr>
          <w:rFonts w:eastAsia="DengXian"/>
          <w:color w:val="000000" w:themeColor="text1"/>
        </w:rPr>
      </w:pPr>
      <w:bookmarkStart w:id="1171" w:name="AQ200406000944_M"/>
      <w:bookmarkStart w:id="1172" w:name="AQ20040600094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73" w:name="AQ200406000944_1"/>
      <w:bookmarkEnd w:id="1171"/>
      <w:r w:rsidRPr="00613124">
        <w:rPr>
          <w:color w:val="000000" w:themeColor="text1"/>
          <w:sz w:val="22"/>
        </w:rPr>
        <w:t>D</w:t>
      </w:r>
      <w:r w:rsidRPr="00613124">
        <w:rPr>
          <w:color w:val="000000" w:themeColor="text1"/>
          <w:sz w:val="22"/>
        </w:rPr>
        <w:t xml:space="preserve">　</w:t>
      </w:r>
      <w:bookmarkEnd w:id="1172"/>
      <w:bookmarkEnd w:id="1173"/>
    </w:p>
    <w:p w:rsidR="00613124" w:rsidRPr="00613124" w:rsidRDefault="00613124" w:rsidP="00613124">
      <w:pPr>
        <w:pStyle w:val="Normal269"/>
        <w:snapToGrid w:val="0"/>
        <w:spacing w:line="286" w:lineRule="auto"/>
        <w:ind w:left="1304" w:hanging="907"/>
        <w:jc w:val="both"/>
        <w:textAlignment w:val="center"/>
        <w:rPr>
          <w:rFonts w:eastAsia="DengXian"/>
          <w:color w:val="000000" w:themeColor="text1"/>
        </w:rPr>
      </w:pPr>
      <w:bookmarkStart w:id="1174" w:name="RQ200406000944_M"/>
      <w:bookmarkStart w:id="1175" w:name="RQ20040600094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76" w:name="RQ200406000944_1_H"/>
      <w:bookmarkEnd w:id="1174"/>
      <w:bookmarkEnd w:id="1176"/>
      <w:r w:rsidRPr="00613124">
        <w:rPr>
          <w:color w:val="000000" w:themeColor="text1"/>
          <w:sz w:val="22"/>
        </w:rPr>
        <w:t>(A)</w:t>
      </w:r>
      <w:bookmarkStart w:id="1177" w:name="RQ200406000944_1_1"/>
      <w:r w:rsidRPr="00613124">
        <w:rPr>
          <w:rFonts w:hint="eastAsia"/>
          <w:color w:val="000000" w:themeColor="text1"/>
          <w:kern w:val="2"/>
          <w:sz w:val="22"/>
          <w:szCs w:val="22"/>
          <w:lang w:eastAsia="zh-TW"/>
        </w:rPr>
        <w:t>老吳所留下的遺產為</w:t>
      </w:r>
      <w:r w:rsidRPr="00613124">
        <w:rPr>
          <w:rFonts w:hint="eastAsia"/>
          <w:color w:val="000000" w:themeColor="text1"/>
          <w:kern w:val="2"/>
          <w:sz w:val="22"/>
          <w:szCs w:val="22"/>
          <w:lang w:eastAsia="zh-TW"/>
        </w:rPr>
        <w:t>600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30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70-500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萬，因此應以繼承較有利</w:t>
      </w:r>
      <w:r w:rsidRPr="00613124">
        <w:rPr>
          <w:color w:val="000000" w:themeColor="text1"/>
          <w:sz w:val="22"/>
        </w:rPr>
        <w:t xml:space="preserve">　</w:t>
      </w:r>
      <w:bookmarkEnd w:id="1177"/>
      <w:r w:rsidRPr="00613124">
        <w:rPr>
          <w:color w:val="000000" w:themeColor="text1"/>
          <w:sz w:val="22"/>
        </w:rPr>
        <w:t>(B)</w:t>
      </w:r>
      <w:bookmarkStart w:id="1178" w:name="RQ200406000944_1_2"/>
      <w:r w:rsidRPr="00613124">
        <w:rPr>
          <w:rFonts w:hint="eastAsia"/>
          <w:color w:val="000000" w:themeColor="text1"/>
          <w:kern w:val="2"/>
          <w:sz w:val="22"/>
          <w:szCs w:val="22"/>
          <w:lang w:eastAsia="zh-TW"/>
        </w:rPr>
        <w:t>當然繼承不用特別主張</w:t>
      </w:r>
      <w:r w:rsidRPr="00613124">
        <w:rPr>
          <w:color w:val="000000" w:themeColor="text1"/>
          <w:sz w:val="22"/>
        </w:rPr>
        <w:t xml:space="preserve">　</w:t>
      </w:r>
      <w:bookmarkEnd w:id="1178"/>
      <w:r w:rsidRPr="00613124">
        <w:rPr>
          <w:color w:val="000000" w:themeColor="text1"/>
          <w:sz w:val="22"/>
        </w:rPr>
        <w:t>(C)</w:t>
      </w:r>
      <w:bookmarkStart w:id="1179" w:name="RQ200406000944_1_3"/>
      <w:r w:rsidRPr="00613124">
        <w:rPr>
          <w:rFonts w:hint="eastAsia"/>
          <w:color w:val="000000" w:themeColor="text1"/>
          <w:kern w:val="2"/>
          <w:sz w:val="22"/>
          <w:szCs w:val="22"/>
          <w:lang w:eastAsia="zh-TW"/>
        </w:rPr>
        <w:t>隱匿遺產中的負債會影響限定繼承的效果</w:t>
      </w:r>
      <w:r w:rsidRPr="00613124">
        <w:rPr>
          <w:color w:val="000000" w:themeColor="text1"/>
          <w:sz w:val="22"/>
        </w:rPr>
        <w:t xml:space="preserve">　</w:t>
      </w:r>
      <w:bookmarkEnd w:id="1179"/>
      <w:r w:rsidRPr="00613124">
        <w:rPr>
          <w:color w:val="000000" w:themeColor="text1"/>
          <w:sz w:val="22"/>
        </w:rPr>
        <w:t>(D)</w:t>
      </w:r>
      <w:bookmarkStart w:id="1180" w:name="RQ200406000944_1_4"/>
      <w:r w:rsidRPr="00613124">
        <w:rPr>
          <w:rFonts w:hint="eastAsia"/>
          <w:color w:val="000000" w:themeColor="text1"/>
          <w:kern w:val="2"/>
          <w:sz w:val="22"/>
          <w:szCs w:val="22"/>
          <w:lang w:eastAsia="zh-TW"/>
        </w:rPr>
        <w:t>提出完整清冊才能合法主張限定繼承</w:t>
      </w:r>
      <w:r w:rsidRPr="00613124">
        <w:rPr>
          <w:color w:val="000000" w:themeColor="text1"/>
          <w:sz w:val="22"/>
        </w:rPr>
        <w:t xml:space="preserve">　</w:t>
      </w:r>
      <w:bookmarkEnd w:id="1175"/>
      <w:bookmarkEnd w:id="118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2"/>
        <w:snapToGrid w:val="0"/>
        <w:spacing w:line="286" w:lineRule="auto"/>
        <w:ind w:left="397"/>
        <w:jc w:val="both"/>
        <w:textAlignment w:val="center"/>
        <w:rPr>
          <w:rFonts w:eastAsia="DengXian"/>
          <w:color w:val="000000" w:themeColor="text1"/>
        </w:rPr>
      </w:pPr>
      <w:bookmarkStart w:id="1181" w:name="QQ200406000945_1_H"/>
      <w:bookmarkStart w:id="1182" w:name="QQ200406000945"/>
      <w:r w:rsidRPr="00613124">
        <w:rPr>
          <w:rFonts w:hint="eastAsia"/>
          <w:color w:val="000000" w:themeColor="text1"/>
          <w:kern w:val="2"/>
          <w:sz w:val="22"/>
          <w:szCs w:val="22"/>
          <w:lang w:eastAsia="zh-TW"/>
        </w:rPr>
        <w:t>小天是家中長子，父母在一場意外中離開，小天剛成年就擔起照顧三名弟妹的責任，也因為拉拔弟妹長大，小天始終未婚無子。小天去世後留下</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萬遺產，弟弟小明、未婚的妹妹小晴、已結婚的妹妹小雨分別可以分到多少遺產？</w:t>
      </w:r>
      <w:r w:rsidRPr="00613124">
        <w:rPr>
          <w:color w:val="000000" w:themeColor="text1"/>
          <w:sz w:val="22"/>
        </w:rPr>
        <w:t xml:space="preserve">　</w:t>
      </w:r>
      <w:bookmarkEnd w:id="1181"/>
      <w:r w:rsidRPr="00613124">
        <w:rPr>
          <w:color w:val="000000" w:themeColor="text1"/>
          <w:sz w:val="22"/>
        </w:rPr>
        <w:t>(A)</w:t>
      </w:r>
      <w:bookmarkStart w:id="1183" w:name="QQ200406000945_1_1"/>
      <w:r w:rsidRPr="00613124">
        <w:rPr>
          <w:rFonts w:hint="eastAsia"/>
          <w:color w:val="000000" w:themeColor="text1"/>
          <w:kern w:val="2"/>
          <w:sz w:val="22"/>
          <w:szCs w:val="22"/>
          <w:lang w:eastAsia="zh-TW"/>
        </w:rPr>
        <w:t>小明</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萬、小晴</w:t>
      </w:r>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元、小雨</w:t>
      </w:r>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w:t>
      </w:r>
      <w:r w:rsidRPr="00613124">
        <w:rPr>
          <w:color w:val="000000" w:themeColor="text1"/>
          <w:sz w:val="22"/>
        </w:rPr>
        <w:t xml:space="preserve">　</w:t>
      </w:r>
      <w:bookmarkEnd w:id="1183"/>
      <w:r w:rsidRPr="00613124">
        <w:rPr>
          <w:color w:val="000000" w:themeColor="text1"/>
          <w:sz w:val="22"/>
        </w:rPr>
        <w:t>(B)</w:t>
      </w:r>
      <w:bookmarkStart w:id="1184" w:name="QQ200406000945_1_2"/>
      <w:r w:rsidRPr="00613124">
        <w:rPr>
          <w:rFonts w:hint="eastAsia"/>
          <w:color w:val="000000" w:themeColor="text1"/>
          <w:kern w:val="2"/>
          <w:sz w:val="22"/>
          <w:szCs w:val="22"/>
          <w:lang w:eastAsia="zh-TW"/>
        </w:rPr>
        <w:t>小明</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萬、小晴</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萬、小雨</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184"/>
      <w:r w:rsidRPr="00613124">
        <w:rPr>
          <w:color w:val="000000" w:themeColor="text1"/>
          <w:sz w:val="22"/>
        </w:rPr>
        <w:t>(C)</w:t>
      </w:r>
      <w:bookmarkStart w:id="1185" w:name="QQ200406000945_1_3"/>
      <w:r w:rsidRPr="00613124">
        <w:rPr>
          <w:rFonts w:hint="eastAsia"/>
          <w:color w:val="000000" w:themeColor="text1"/>
          <w:kern w:val="2"/>
          <w:sz w:val="22"/>
          <w:szCs w:val="22"/>
          <w:lang w:eastAsia="zh-TW"/>
        </w:rPr>
        <w:t>小明</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萬、小晴</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萬、小雨</w:t>
      </w:r>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w:t>
      </w:r>
      <w:r w:rsidRPr="00613124">
        <w:rPr>
          <w:color w:val="000000" w:themeColor="text1"/>
          <w:sz w:val="22"/>
        </w:rPr>
        <w:t xml:space="preserve">　</w:t>
      </w:r>
      <w:bookmarkEnd w:id="1185"/>
      <w:r w:rsidRPr="00613124">
        <w:rPr>
          <w:color w:val="000000" w:themeColor="text1"/>
          <w:sz w:val="22"/>
        </w:rPr>
        <w:t>(D)</w:t>
      </w:r>
      <w:bookmarkStart w:id="1186" w:name="QQ200406000945_1_4"/>
      <w:r w:rsidRPr="00613124">
        <w:rPr>
          <w:rFonts w:hint="eastAsia"/>
          <w:color w:val="000000" w:themeColor="text1"/>
          <w:kern w:val="2"/>
          <w:sz w:val="22"/>
          <w:szCs w:val="22"/>
          <w:lang w:eastAsia="zh-TW"/>
        </w:rPr>
        <w:t>小明</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萬、小晴</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萬、小雨</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182"/>
      <w:bookmarkEnd w:id="1186"/>
    </w:p>
    <w:p w:rsidR="00613124" w:rsidRPr="00613124" w:rsidRDefault="00613124" w:rsidP="00613124">
      <w:pPr>
        <w:pStyle w:val="Normal172"/>
        <w:snapToGrid w:val="0"/>
        <w:spacing w:line="286" w:lineRule="auto"/>
        <w:ind w:left="1332" w:hanging="935"/>
        <w:jc w:val="both"/>
        <w:textAlignment w:val="center"/>
        <w:rPr>
          <w:rFonts w:eastAsia="DengXian"/>
          <w:color w:val="000000" w:themeColor="text1"/>
        </w:rPr>
      </w:pPr>
      <w:bookmarkStart w:id="1187" w:name="AQ200406000945_M"/>
      <w:bookmarkStart w:id="1188" w:name="AQ20040600094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189" w:name="AQ200406000945_1"/>
      <w:bookmarkEnd w:id="1187"/>
      <w:r w:rsidRPr="00613124">
        <w:rPr>
          <w:color w:val="000000" w:themeColor="text1"/>
          <w:sz w:val="22"/>
        </w:rPr>
        <w:t>D</w:t>
      </w:r>
      <w:r w:rsidRPr="00613124">
        <w:rPr>
          <w:color w:val="000000" w:themeColor="text1"/>
          <w:sz w:val="22"/>
        </w:rPr>
        <w:t xml:space="preserve">　</w:t>
      </w:r>
      <w:bookmarkEnd w:id="1188"/>
      <w:bookmarkEnd w:id="1189"/>
    </w:p>
    <w:p w:rsidR="00613124" w:rsidRPr="00613124" w:rsidRDefault="00613124" w:rsidP="00613124">
      <w:pPr>
        <w:pStyle w:val="Normal270"/>
        <w:snapToGrid w:val="0"/>
        <w:spacing w:line="286" w:lineRule="auto"/>
        <w:ind w:left="1304" w:hanging="907"/>
        <w:jc w:val="both"/>
        <w:textAlignment w:val="center"/>
        <w:rPr>
          <w:rFonts w:eastAsia="DengXian"/>
          <w:color w:val="000000" w:themeColor="text1"/>
        </w:rPr>
      </w:pPr>
      <w:bookmarkStart w:id="1190" w:name="RQ200406000945_M"/>
      <w:bookmarkStart w:id="1191" w:name="RQ20040600094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192" w:name="RQ200406000945_1_H"/>
      <w:bookmarkEnd w:id="1190"/>
      <w:r w:rsidRPr="00613124">
        <w:rPr>
          <w:rFonts w:hint="eastAsia"/>
          <w:color w:val="000000" w:themeColor="text1"/>
          <w:kern w:val="2"/>
          <w:sz w:val="22"/>
          <w:szCs w:val="22"/>
          <w:lang w:eastAsia="zh-TW"/>
        </w:rPr>
        <w:t>小天去世時沒有配偶、孩子、父母，因此繼承人為第三順位的兄弟姐妹，並由該順位人員均分，且繼承的權利不因性別、結婚與否而改變，故小明、小晴及小雨皆能分到</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191"/>
      <w:bookmarkEnd w:id="119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3"/>
        <w:snapToGrid w:val="0"/>
        <w:spacing w:line="286" w:lineRule="auto"/>
        <w:ind w:left="397"/>
        <w:jc w:val="both"/>
        <w:textAlignment w:val="center"/>
        <w:rPr>
          <w:rFonts w:eastAsia="DengXian"/>
          <w:color w:val="000000" w:themeColor="text1"/>
        </w:rPr>
      </w:pPr>
      <w:bookmarkStart w:id="1193" w:name="QQ200406000946_1_H"/>
      <w:bookmarkStart w:id="1194" w:name="QQ200406000946"/>
      <w:r w:rsidRPr="00613124">
        <w:rPr>
          <w:rFonts w:hint="eastAsia"/>
          <w:color w:val="000000" w:themeColor="text1"/>
          <w:kern w:val="2"/>
          <w:sz w:val="22"/>
          <w:szCs w:val="22"/>
          <w:lang w:eastAsia="zh-TW"/>
        </w:rPr>
        <w:t>法律保障一定親等內的親屬擁有繼承遺產的權利，但若繼承人或有某些不法或不道德的行為，可能喪失其繼承權。請問：下列何者的行為會導致其喪失繼承母親遺產的資格？</w:t>
      </w:r>
      <w:r w:rsidRPr="00613124">
        <w:rPr>
          <w:color w:val="000000" w:themeColor="text1"/>
          <w:sz w:val="22"/>
        </w:rPr>
        <w:t xml:space="preserve">　</w:t>
      </w:r>
      <w:bookmarkEnd w:id="1193"/>
      <w:r w:rsidRPr="00613124">
        <w:rPr>
          <w:color w:val="000000" w:themeColor="text1"/>
          <w:sz w:val="22"/>
        </w:rPr>
        <w:t>(A)</w:t>
      </w:r>
      <w:bookmarkStart w:id="1195" w:name="QQ200406000946_1_1"/>
      <w:r w:rsidRPr="00613124">
        <w:rPr>
          <w:rFonts w:hint="eastAsia"/>
          <w:color w:val="000000" w:themeColor="text1"/>
          <w:kern w:val="2"/>
          <w:sz w:val="22"/>
          <w:szCs w:val="22"/>
          <w:lang w:eastAsia="zh-TW"/>
        </w:rPr>
        <w:t>遊手好閒、四處打零工的小新</w:t>
      </w:r>
      <w:r w:rsidRPr="00613124">
        <w:rPr>
          <w:color w:val="000000" w:themeColor="text1"/>
          <w:sz w:val="22"/>
        </w:rPr>
        <w:t xml:space="preserve">　</w:t>
      </w:r>
      <w:bookmarkEnd w:id="1195"/>
      <w:r w:rsidRPr="00613124">
        <w:rPr>
          <w:color w:val="000000" w:themeColor="text1"/>
          <w:sz w:val="22"/>
        </w:rPr>
        <w:t>(B)</w:t>
      </w:r>
      <w:bookmarkStart w:id="1196" w:name="QQ200406000946_1_2"/>
      <w:r w:rsidRPr="00613124">
        <w:rPr>
          <w:rFonts w:hint="eastAsia"/>
          <w:color w:val="000000" w:themeColor="text1"/>
          <w:kern w:val="2"/>
          <w:sz w:val="22"/>
          <w:szCs w:val="22"/>
          <w:lang w:eastAsia="zh-TW"/>
        </w:rPr>
        <w:t>知道母親要把遺產要捐出去，把遺囑藏起來的小霖</w:t>
      </w:r>
      <w:r w:rsidRPr="00613124">
        <w:rPr>
          <w:color w:val="000000" w:themeColor="text1"/>
          <w:sz w:val="22"/>
        </w:rPr>
        <w:t xml:space="preserve">　</w:t>
      </w:r>
      <w:bookmarkEnd w:id="1196"/>
      <w:r w:rsidRPr="00613124">
        <w:rPr>
          <w:color w:val="000000" w:themeColor="text1"/>
          <w:sz w:val="22"/>
        </w:rPr>
        <w:t>(C)</w:t>
      </w:r>
      <w:bookmarkStart w:id="1197" w:name="QQ200406000946_1_3"/>
      <w:r w:rsidRPr="00613124">
        <w:rPr>
          <w:rFonts w:hint="eastAsia"/>
          <w:color w:val="000000" w:themeColor="text1"/>
          <w:kern w:val="2"/>
          <w:sz w:val="22"/>
          <w:szCs w:val="22"/>
          <w:lang w:eastAsia="zh-TW"/>
        </w:rPr>
        <w:t>不聽從母親期望選填電機系，最終就讀美術系的小如</w:t>
      </w:r>
      <w:r w:rsidRPr="00613124">
        <w:rPr>
          <w:color w:val="000000" w:themeColor="text1"/>
          <w:sz w:val="22"/>
        </w:rPr>
        <w:t xml:space="preserve">　</w:t>
      </w:r>
      <w:bookmarkEnd w:id="1197"/>
      <w:r w:rsidRPr="00613124">
        <w:rPr>
          <w:color w:val="000000" w:themeColor="text1"/>
          <w:sz w:val="22"/>
        </w:rPr>
        <w:t>(D)</w:t>
      </w:r>
      <w:bookmarkStart w:id="1198" w:name="QQ200406000946_1_4"/>
      <w:r w:rsidRPr="00613124">
        <w:rPr>
          <w:rFonts w:hint="eastAsia"/>
          <w:color w:val="000000" w:themeColor="text1"/>
          <w:kern w:val="2"/>
          <w:sz w:val="22"/>
          <w:szCs w:val="22"/>
          <w:lang w:eastAsia="zh-TW"/>
        </w:rPr>
        <w:t>載母親遊玩路程意外發生車禍，導致母親死亡的小奇</w:t>
      </w:r>
      <w:r w:rsidRPr="00613124">
        <w:rPr>
          <w:color w:val="000000" w:themeColor="text1"/>
          <w:sz w:val="22"/>
        </w:rPr>
        <w:t xml:space="preserve">　</w:t>
      </w:r>
      <w:bookmarkEnd w:id="1194"/>
      <w:bookmarkEnd w:id="1198"/>
    </w:p>
    <w:p w:rsidR="00613124" w:rsidRPr="00613124" w:rsidRDefault="00613124" w:rsidP="00613124">
      <w:pPr>
        <w:pStyle w:val="Normal173"/>
        <w:snapToGrid w:val="0"/>
        <w:spacing w:line="286" w:lineRule="auto"/>
        <w:ind w:left="1332" w:hanging="935"/>
        <w:jc w:val="both"/>
        <w:textAlignment w:val="center"/>
        <w:rPr>
          <w:rFonts w:eastAsia="DengXian"/>
          <w:color w:val="000000" w:themeColor="text1"/>
        </w:rPr>
      </w:pPr>
      <w:bookmarkStart w:id="1199" w:name="AQ200406000946_M"/>
      <w:bookmarkStart w:id="1200" w:name="AQ20040600094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01" w:name="AQ200406000946_1"/>
      <w:bookmarkEnd w:id="1199"/>
      <w:r w:rsidRPr="00613124">
        <w:rPr>
          <w:color w:val="000000" w:themeColor="text1"/>
          <w:sz w:val="22"/>
        </w:rPr>
        <w:t>B</w:t>
      </w:r>
      <w:r w:rsidRPr="00613124">
        <w:rPr>
          <w:color w:val="000000" w:themeColor="text1"/>
          <w:sz w:val="22"/>
        </w:rPr>
        <w:t xml:space="preserve">　</w:t>
      </w:r>
      <w:bookmarkEnd w:id="1200"/>
      <w:bookmarkEnd w:id="1201"/>
    </w:p>
    <w:p w:rsidR="00613124" w:rsidRPr="00613124" w:rsidRDefault="00613124" w:rsidP="00613124">
      <w:pPr>
        <w:pStyle w:val="Normal271"/>
        <w:snapToGrid w:val="0"/>
        <w:spacing w:line="286" w:lineRule="auto"/>
        <w:ind w:left="1304" w:hanging="907"/>
        <w:jc w:val="both"/>
        <w:textAlignment w:val="center"/>
        <w:rPr>
          <w:rFonts w:eastAsia="DengXian"/>
          <w:color w:val="000000" w:themeColor="text1"/>
        </w:rPr>
      </w:pPr>
      <w:bookmarkStart w:id="1202" w:name="RQ200406000946_M"/>
      <w:bookmarkStart w:id="1203" w:name="RQ20040600094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04" w:name="RQ200406000946_1_H"/>
      <w:bookmarkEnd w:id="1202"/>
      <w:r w:rsidRPr="00613124">
        <w:rPr>
          <w:rFonts w:hint="eastAsia"/>
          <w:color w:val="000000" w:themeColor="text1"/>
          <w:kern w:val="2"/>
          <w:sz w:val="22"/>
          <w:szCs w:val="22"/>
          <w:lang w:eastAsia="zh-TW"/>
        </w:rPr>
        <w:t>繼承人有某些事由，如：故意致被繼承人於死、故意致其他繼承權人於死、詐欺或脅迫遺囑生成，偽造、隱匿遺囑、重大虐待或汙辱被繼承人等行為，繼承人會喪失繼承權，因此小霖隱匿遺囑的行為，將使其喪失繼承母親遺產的資格。小新、小如和小奇（非故意致繼承人於死）的行為皆不會使其喪失繼承權</w:t>
      </w:r>
      <w:r w:rsidRPr="00613124">
        <w:rPr>
          <w:color w:val="000000" w:themeColor="text1"/>
          <w:sz w:val="22"/>
        </w:rPr>
        <w:t xml:space="preserve">　</w:t>
      </w:r>
      <w:bookmarkEnd w:id="1203"/>
      <w:bookmarkEnd w:id="120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0900693</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74"/>
        <w:snapToGrid w:val="0"/>
        <w:spacing w:line="286" w:lineRule="auto"/>
        <w:ind w:left="397"/>
        <w:jc w:val="both"/>
        <w:textAlignment w:val="center"/>
        <w:rPr>
          <w:rFonts w:eastAsia="DengXian"/>
          <w:color w:val="000000" w:themeColor="text1"/>
        </w:rPr>
      </w:pPr>
      <w:bookmarkStart w:id="1205" w:name="QQ200406000947_1_H"/>
      <w:bookmarkStart w:id="1206" w:name="QQ200406000947"/>
      <w:r w:rsidRPr="00613124">
        <w:rPr>
          <w:rFonts w:hint="eastAsia"/>
          <w:color w:val="000000" w:themeColor="text1"/>
          <w:kern w:val="2"/>
          <w:sz w:val="22"/>
          <w:szCs w:val="22"/>
          <w:lang w:eastAsia="zh-TW"/>
        </w:rPr>
        <w:t>阿義生前的家庭關係如下：父親老黃、母親阿嬌（已歿）、哥哥阿仁、妹妹阿禮、配偶嘉嘉。阿義過世後留下</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萬遺產，沒有負債，且阿義的親屬沒有人</w:t>
      </w:r>
      <w:r w:rsidRPr="00613124">
        <w:rPr>
          <w:rFonts w:hint="eastAsia"/>
          <w:color w:val="000000" w:themeColor="text1"/>
          <w:kern w:val="2"/>
          <w:sz w:val="22"/>
          <w:szCs w:val="22"/>
          <w:lang w:eastAsia="zh-HK"/>
        </w:rPr>
        <w:t>聲</w:t>
      </w:r>
      <w:r w:rsidRPr="00613124">
        <w:rPr>
          <w:rFonts w:hint="eastAsia"/>
          <w:color w:val="000000" w:themeColor="text1"/>
          <w:kern w:val="2"/>
          <w:sz w:val="22"/>
          <w:szCs w:val="22"/>
          <w:lang w:eastAsia="zh-TW"/>
        </w:rPr>
        <w:t>請拋棄繼承。依現行我國繼承制度，下列關於遺產分配的敘述，何者正確？</w:t>
      </w:r>
      <w:r w:rsidRPr="00613124">
        <w:rPr>
          <w:color w:val="000000" w:themeColor="text1"/>
          <w:sz w:val="22"/>
        </w:rPr>
        <w:t xml:space="preserve">　</w:t>
      </w:r>
      <w:bookmarkEnd w:id="1205"/>
      <w:r w:rsidRPr="00613124">
        <w:rPr>
          <w:color w:val="000000" w:themeColor="text1"/>
          <w:sz w:val="22"/>
        </w:rPr>
        <w:t>(A)</w:t>
      </w:r>
      <w:bookmarkStart w:id="1207" w:name="QQ200406000947_1_1"/>
      <w:r w:rsidRPr="00613124">
        <w:rPr>
          <w:rFonts w:hint="eastAsia"/>
          <w:color w:val="000000" w:themeColor="text1"/>
          <w:kern w:val="2"/>
          <w:sz w:val="22"/>
          <w:szCs w:val="22"/>
          <w:lang w:eastAsia="zh-TW"/>
        </w:rPr>
        <w:t>因嘉嘉和阿義沒有小孩，故嘉嘉可以拿</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萬遺產</w:t>
      </w:r>
      <w:r w:rsidRPr="00613124">
        <w:rPr>
          <w:color w:val="000000" w:themeColor="text1"/>
          <w:sz w:val="22"/>
        </w:rPr>
        <w:t xml:space="preserve">　</w:t>
      </w:r>
      <w:bookmarkEnd w:id="1207"/>
      <w:r w:rsidRPr="00613124">
        <w:rPr>
          <w:color w:val="000000" w:themeColor="text1"/>
          <w:sz w:val="22"/>
        </w:rPr>
        <w:t>(B)</w:t>
      </w:r>
      <w:bookmarkStart w:id="1208" w:name="QQ200406000947_1_2"/>
      <w:r w:rsidRPr="00613124">
        <w:rPr>
          <w:rFonts w:hint="eastAsia"/>
          <w:color w:val="000000" w:themeColor="text1"/>
          <w:kern w:val="2"/>
          <w:sz w:val="22"/>
          <w:szCs w:val="22"/>
          <w:lang w:eastAsia="zh-TW"/>
        </w:rPr>
        <w:t>嘉嘉和老黃對分，每人</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萬遺產</w:t>
      </w:r>
      <w:r w:rsidRPr="00613124">
        <w:rPr>
          <w:color w:val="000000" w:themeColor="text1"/>
          <w:sz w:val="22"/>
        </w:rPr>
        <w:t xml:space="preserve">　</w:t>
      </w:r>
      <w:bookmarkEnd w:id="1208"/>
      <w:r w:rsidRPr="00613124">
        <w:rPr>
          <w:color w:val="000000" w:themeColor="text1"/>
          <w:sz w:val="22"/>
        </w:rPr>
        <w:t>(C)</w:t>
      </w:r>
      <w:bookmarkStart w:id="1209" w:name="QQ200406000947_1_3"/>
      <w:r w:rsidRPr="00613124">
        <w:rPr>
          <w:rFonts w:hint="eastAsia"/>
          <w:color w:val="000000" w:themeColor="text1"/>
          <w:kern w:val="2"/>
          <w:sz w:val="22"/>
          <w:szCs w:val="22"/>
          <w:lang w:eastAsia="zh-TW"/>
        </w:rPr>
        <w:t>嘉嘉先拿</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萬遺產，剩下由老黃、阿仁、阿禮三人均分</w:t>
      </w:r>
      <w:r w:rsidRPr="00613124">
        <w:rPr>
          <w:color w:val="000000" w:themeColor="text1"/>
          <w:sz w:val="22"/>
        </w:rPr>
        <w:t xml:space="preserve">　</w:t>
      </w:r>
      <w:bookmarkEnd w:id="1209"/>
      <w:r w:rsidRPr="00613124">
        <w:rPr>
          <w:color w:val="000000" w:themeColor="text1"/>
          <w:sz w:val="22"/>
        </w:rPr>
        <w:t>(D)</w:t>
      </w:r>
      <w:bookmarkStart w:id="1210" w:name="QQ200406000947_1_4"/>
      <w:r w:rsidRPr="00613124">
        <w:rPr>
          <w:rFonts w:hint="eastAsia"/>
          <w:color w:val="000000" w:themeColor="text1"/>
          <w:kern w:val="2"/>
          <w:sz w:val="22"/>
          <w:szCs w:val="22"/>
          <w:lang w:eastAsia="zh-TW"/>
        </w:rPr>
        <w:t>嘉嘉先拿</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萬遺產，阿仁及阿禮代替母親繼承，故老黃</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萬，阿仁及阿禮每人</w:t>
      </w:r>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w:t>
      </w:r>
      <w:r w:rsidRPr="00613124">
        <w:rPr>
          <w:color w:val="000000" w:themeColor="text1"/>
          <w:sz w:val="22"/>
        </w:rPr>
        <w:t xml:space="preserve">　</w:t>
      </w:r>
      <w:bookmarkEnd w:id="1206"/>
      <w:bookmarkEnd w:id="1210"/>
    </w:p>
    <w:p w:rsidR="00613124" w:rsidRPr="00613124" w:rsidRDefault="00613124" w:rsidP="00613124">
      <w:pPr>
        <w:pStyle w:val="Normal174"/>
        <w:snapToGrid w:val="0"/>
        <w:spacing w:line="286" w:lineRule="auto"/>
        <w:ind w:left="1332" w:hanging="935"/>
        <w:jc w:val="both"/>
        <w:textAlignment w:val="center"/>
        <w:rPr>
          <w:rFonts w:eastAsia="DengXian"/>
          <w:color w:val="000000" w:themeColor="text1"/>
        </w:rPr>
      </w:pPr>
      <w:bookmarkStart w:id="1211" w:name="AQ200406000947_M"/>
      <w:bookmarkStart w:id="1212" w:name="AQ20040600094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13" w:name="AQ200406000947_1"/>
      <w:bookmarkEnd w:id="1211"/>
      <w:r w:rsidRPr="00613124">
        <w:rPr>
          <w:color w:val="000000" w:themeColor="text1"/>
          <w:sz w:val="22"/>
        </w:rPr>
        <w:t>B</w:t>
      </w:r>
      <w:r w:rsidRPr="00613124">
        <w:rPr>
          <w:color w:val="000000" w:themeColor="text1"/>
          <w:sz w:val="22"/>
        </w:rPr>
        <w:t xml:space="preserve">　</w:t>
      </w:r>
      <w:bookmarkEnd w:id="1212"/>
      <w:bookmarkEnd w:id="1213"/>
    </w:p>
    <w:p w:rsidR="00613124" w:rsidRPr="00613124" w:rsidRDefault="00613124" w:rsidP="00613124">
      <w:pPr>
        <w:pStyle w:val="Normal272"/>
        <w:snapToGrid w:val="0"/>
        <w:spacing w:line="286" w:lineRule="auto"/>
        <w:ind w:left="1304" w:hanging="907"/>
        <w:jc w:val="both"/>
        <w:textAlignment w:val="center"/>
        <w:rPr>
          <w:rFonts w:eastAsia="DengXian"/>
          <w:color w:val="000000" w:themeColor="text1"/>
        </w:rPr>
      </w:pPr>
      <w:bookmarkStart w:id="1214" w:name="RQ200406000947_M"/>
      <w:bookmarkStart w:id="1215" w:name="RQ20040600094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16" w:name="RQ200406000947_1_H"/>
      <w:bookmarkEnd w:id="1214"/>
      <w:r w:rsidRPr="00613124">
        <w:rPr>
          <w:rFonts w:hint="eastAsia"/>
          <w:color w:val="000000" w:themeColor="text1"/>
          <w:kern w:val="2"/>
          <w:sz w:val="22"/>
          <w:szCs w:val="22"/>
          <w:lang w:eastAsia="zh-TW"/>
        </w:rPr>
        <w:t>在沒有設立遺囑的情況下，配偶為當然繼承人，其他血親依照法律順位繼承，如前一順位繼承人存在，則後面順位都沒有繼承資格</w:t>
      </w:r>
      <w:r w:rsidRPr="00613124">
        <w:rPr>
          <w:color w:val="000000" w:themeColor="text1"/>
          <w:sz w:val="22"/>
        </w:rPr>
        <w:t xml:space="preserve">　</w:t>
      </w:r>
      <w:bookmarkEnd w:id="1216"/>
      <w:r w:rsidRPr="00613124">
        <w:rPr>
          <w:color w:val="000000" w:themeColor="text1"/>
          <w:sz w:val="22"/>
        </w:rPr>
        <w:t>(A)</w:t>
      </w:r>
      <w:bookmarkStart w:id="1217" w:name="RQ200406000947_1_1"/>
      <w:r w:rsidRPr="00613124">
        <w:rPr>
          <w:rFonts w:hint="eastAsia"/>
          <w:color w:val="000000" w:themeColor="text1"/>
          <w:kern w:val="2"/>
          <w:sz w:val="22"/>
          <w:szCs w:val="22"/>
          <w:lang w:eastAsia="zh-TW"/>
        </w:rPr>
        <w:t>沒有第一順位繼承人，因此由配偶及老黃（第二順位繼承人）繼承</w:t>
      </w:r>
      <w:r w:rsidRPr="00613124">
        <w:rPr>
          <w:color w:val="000000" w:themeColor="text1"/>
          <w:sz w:val="22"/>
        </w:rPr>
        <w:t xml:space="preserve">　</w:t>
      </w:r>
      <w:bookmarkEnd w:id="1217"/>
      <w:r w:rsidRPr="00613124">
        <w:rPr>
          <w:color w:val="000000" w:themeColor="text1"/>
          <w:sz w:val="22"/>
        </w:rPr>
        <w:t>(B)</w:t>
      </w:r>
      <w:bookmarkStart w:id="1218" w:name="RQ200406000947_1_2"/>
      <w:r w:rsidRPr="00613124">
        <w:rPr>
          <w:rFonts w:hint="eastAsia"/>
          <w:color w:val="000000" w:themeColor="text1"/>
          <w:kern w:val="2"/>
          <w:sz w:val="22"/>
          <w:szCs w:val="22"/>
          <w:lang w:eastAsia="zh-TW"/>
        </w:rPr>
        <w:t>配偶和第二順位繼承人繼承時，配偶先拿</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，剩下的由第二順位繼承人均分，因母親已去世，故此時配偶嘉嘉和父親老黃分別得到</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218"/>
      <w:r w:rsidRPr="00613124">
        <w:rPr>
          <w:color w:val="000000" w:themeColor="text1"/>
          <w:sz w:val="22"/>
        </w:rPr>
        <w:t>(C)</w:t>
      </w:r>
      <w:bookmarkStart w:id="1219" w:name="RQ200406000947_1_3"/>
      <w:r w:rsidRPr="00613124">
        <w:rPr>
          <w:rFonts w:hint="eastAsia"/>
          <w:color w:val="000000" w:themeColor="text1"/>
          <w:kern w:val="2"/>
          <w:sz w:val="22"/>
          <w:szCs w:val="22"/>
          <w:lang w:eastAsia="zh-TW"/>
        </w:rPr>
        <w:t>由於老黃（第二順位繼承人）健在，阿義的兄弟姊妹（第三順位繼承人）就沒有繼承資格</w:t>
      </w:r>
      <w:r w:rsidRPr="00613124">
        <w:rPr>
          <w:color w:val="000000" w:themeColor="text1"/>
          <w:sz w:val="22"/>
        </w:rPr>
        <w:t xml:space="preserve">　</w:t>
      </w:r>
      <w:bookmarkEnd w:id="1219"/>
      <w:r w:rsidRPr="00613124">
        <w:rPr>
          <w:color w:val="000000" w:themeColor="text1"/>
          <w:sz w:val="22"/>
        </w:rPr>
        <w:t>(D)</w:t>
      </w:r>
      <w:bookmarkStart w:id="1220" w:name="RQ200406000947_1_4"/>
      <w:r w:rsidRPr="00613124">
        <w:rPr>
          <w:rFonts w:hint="eastAsia"/>
          <w:color w:val="000000" w:themeColor="text1"/>
          <w:kern w:val="2"/>
          <w:sz w:val="22"/>
          <w:szCs w:val="22"/>
          <w:lang w:eastAsia="zh-TW"/>
        </w:rPr>
        <w:t>代位繼承指第一順位繼承人在被繼承人死亡之前，就已喪失繼承權的狀況下，由該第一順位繼承人的直系血親卑親屬代為繼承。母親並非阿義的第一順位繼承人，故阿仁及阿禮無法代位繼承</w:t>
      </w:r>
      <w:r w:rsidRPr="00613124">
        <w:rPr>
          <w:color w:val="000000" w:themeColor="text1"/>
          <w:sz w:val="22"/>
        </w:rPr>
        <w:t xml:space="preserve">　</w:t>
      </w:r>
      <w:bookmarkEnd w:id="1215"/>
      <w:bookmarkEnd w:id="122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0900694</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75"/>
        <w:snapToGrid w:val="0"/>
        <w:spacing w:line="286" w:lineRule="auto"/>
        <w:ind w:left="397"/>
        <w:jc w:val="both"/>
        <w:textAlignment w:val="center"/>
        <w:rPr>
          <w:rFonts w:eastAsia="DengXian"/>
          <w:color w:val="000000" w:themeColor="text1"/>
        </w:rPr>
      </w:pPr>
      <w:bookmarkStart w:id="1221" w:name="QQ200406000948_1_H"/>
      <w:bookmarkStart w:id="1222" w:name="QQ200406000948"/>
      <w:r w:rsidRPr="00613124">
        <w:rPr>
          <w:rFonts w:hint="eastAsia"/>
          <w:color w:val="000000" w:themeColor="text1"/>
          <w:kern w:val="2"/>
          <w:sz w:val="22"/>
          <w:szCs w:val="22"/>
          <w:lang w:eastAsia="zh-TW"/>
        </w:rPr>
        <w:t>小龍出生後沒多久父母就發生意外身亡，由阿嬤一手撫養長大。一天小龍工作時跌落，身負重傷，在醫院告訴阿嬤，自己已經立下遺囑，將自己</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萬遺產留給未婚妻莉莉，沒幾個小時小龍就過世了。阿嬤本想依著小龍的意思，鄰居知道後，告訴阿嬤應該為自己多著想。下列哪一個鄰居的建議，在現行法律上最可行？</w:t>
      </w:r>
      <w:r w:rsidRPr="00613124">
        <w:rPr>
          <w:color w:val="000000" w:themeColor="text1"/>
          <w:sz w:val="22"/>
        </w:rPr>
        <w:t xml:space="preserve">　</w:t>
      </w:r>
      <w:bookmarkEnd w:id="1221"/>
      <w:r w:rsidRPr="00613124">
        <w:rPr>
          <w:color w:val="000000" w:themeColor="text1"/>
          <w:sz w:val="22"/>
        </w:rPr>
        <w:t>(A)</w:t>
      </w:r>
      <w:bookmarkStart w:id="1223" w:name="QQ200406000948_1_1"/>
      <w:r w:rsidRPr="00613124">
        <w:rPr>
          <w:rFonts w:hint="eastAsia"/>
          <w:color w:val="000000" w:themeColor="text1"/>
          <w:kern w:val="2"/>
          <w:sz w:val="22"/>
          <w:szCs w:val="22"/>
          <w:lang w:eastAsia="zh-TW"/>
        </w:rPr>
        <w:t>莉莉只是未婚妻，還沒有和小龍結婚，莉莉沒資格拿遺產</w:t>
      </w:r>
      <w:r w:rsidRPr="00613124">
        <w:rPr>
          <w:color w:val="000000" w:themeColor="text1"/>
          <w:sz w:val="22"/>
        </w:rPr>
        <w:t xml:space="preserve">　</w:t>
      </w:r>
      <w:bookmarkEnd w:id="1223"/>
      <w:r w:rsidRPr="00613124">
        <w:rPr>
          <w:color w:val="000000" w:themeColor="text1"/>
          <w:sz w:val="22"/>
        </w:rPr>
        <w:t>(B)</w:t>
      </w:r>
      <w:bookmarkStart w:id="1224" w:name="QQ200406000948_1_2"/>
      <w:r w:rsidRPr="00613124">
        <w:rPr>
          <w:rFonts w:hint="eastAsia"/>
          <w:color w:val="000000" w:themeColor="text1"/>
          <w:kern w:val="2"/>
          <w:sz w:val="22"/>
          <w:szCs w:val="22"/>
          <w:lang w:eastAsia="zh-TW"/>
        </w:rPr>
        <w:t>莉莉是小龍認定的未婚妻，應先分</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萬，剩下的阿嬤留著</w:t>
      </w:r>
      <w:r w:rsidRPr="00613124">
        <w:rPr>
          <w:color w:val="000000" w:themeColor="text1"/>
          <w:sz w:val="22"/>
        </w:rPr>
        <w:t xml:space="preserve">　</w:t>
      </w:r>
      <w:bookmarkEnd w:id="1224"/>
      <w:r w:rsidRPr="00613124">
        <w:rPr>
          <w:color w:val="000000" w:themeColor="text1"/>
          <w:sz w:val="22"/>
        </w:rPr>
        <w:t>(C)</w:t>
      </w:r>
      <w:bookmarkStart w:id="1225" w:name="QQ200406000948_1_3"/>
      <w:r w:rsidRPr="00613124">
        <w:rPr>
          <w:rFonts w:hint="eastAsia"/>
          <w:color w:val="000000" w:themeColor="text1"/>
          <w:kern w:val="2"/>
          <w:sz w:val="22"/>
          <w:szCs w:val="22"/>
          <w:lang w:eastAsia="zh-TW"/>
        </w:rPr>
        <w:t>如果有立遺囑，應由各方均分，所以阿嬤和莉莉各拿</w:t>
      </w:r>
      <w:r w:rsidRPr="00613124">
        <w:rPr>
          <w:rFonts w:hint="eastAsia"/>
          <w:color w:val="000000" w:themeColor="text1"/>
          <w:kern w:val="2"/>
          <w:sz w:val="22"/>
          <w:szCs w:val="22"/>
          <w:lang w:eastAsia="zh-TW"/>
        </w:rPr>
        <w:t>15</w:t>
      </w:r>
      <w:r w:rsidRPr="00613124">
        <w:rPr>
          <w:rFonts w:hint="eastAsia"/>
          <w:color w:val="000000" w:themeColor="text1"/>
          <w:kern w:val="2"/>
          <w:sz w:val="22"/>
          <w:szCs w:val="22"/>
          <w:lang w:eastAsia="zh-TW"/>
        </w:rPr>
        <w:t>萬</w:t>
      </w:r>
      <w:r w:rsidRPr="00613124">
        <w:rPr>
          <w:color w:val="000000" w:themeColor="text1"/>
          <w:sz w:val="22"/>
        </w:rPr>
        <w:t xml:space="preserve">　</w:t>
      </w:r>
      <w:bookmarkEnd w:id="1225"/>
      <w:r w:rsidRPr="00613124">
        <w:rPr>
          <w:color w:val="000000" w:themeColor="text1"/>
          <w:sz w:val="22"/>
        </w:rPr>
        <w:t>(D)</w:t>
      </w:r>
      <w:bookmarkStart w:id="1226" w:name="QQ200406000948_1_4"/>
      <w:r w:rsidRPr="00613124">
        <w:rPr>
          <w:rFonts w:hint="eastAsia"/>
          <w:color w:val="000000" w:themeColor="text1"/>
          <w:kern w:val="2"/>
          <w:sz w:val="22"/>
          <w:szCs w:val="22"/>
          <w:lang w:eastAsia="zh-TW"/>
        </w:rPr>
        <w:t>阿嬤依法可以留下</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萬，剩下的再依小龍意思分給莉莉</w:t>
      </w:r>
      <w:r w:rsidRPr="00613124">
        <w:rPr>
          <w:color w:val="000000" w:themeColor="text1"/>
          <w:sz w:val="22"/>
        </w:rPr>
        <w:t xml:space="preserve">　</w:t>
      </w:r>
      <w:bookmarkEnd w:id="1222"/>
      <w:bookmarkEnd w:id="1226"/>
    </w:p>
    <w:p w:rsidR="00613124" w:rsidRPr="00613124" w:rsidRDefault="00613124" w:rsidP="00613124">
      <w:pPr>
        <w:pStyle w:val="Normal175"/>
        <w:snapToGrid w:val="0"/>
        <w:spacing w:line="286" w:lineRule="auto"/>
        <w:ind w:left="1332" w:hanging="935"/>
        <w:jc w:val="both"/>
        <w:textAlignment w:val="center"/>
        <w:rPr>
          <w:rFonts w:eastAsia="DengXian"/>
          <w:color w:val="000000" w:themeColor="text1"/>
        </w:rPr>
      </w:pPr>
      <w:bookmarkStart w:id="1227" w:name="AQ200406000948_M"/>
      <w:bookmarkStart w:id="1228" w:name="AQ20040600094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29" w:name="AQ200406000948_1"/>
      <w:bookmarkEnd w:id="1227"/>
      <w:r w:rsidRPr="00613124">
        <w:rPr>
          <w:color w:val="000000" w:themeColor="text1"/>
          <w:sz w:val="22"/>
        </w:rPr>
        <w:t>D</w:t>
      </w:r>
      <w:r w:rsidRPr="00613124">
        <w:rPr>
          <w:color w:val="000000" w:themeColor="text1"/>
          <w:sz w:val="22"/>
        </w:rPr>
        <w:t xml:space="preserve">　</w:t>
      </w:r>
      <w:bookmarkEnd w:id="1228"/>
      <w:bookmarkEnd w:id="1229"/>
    </w:p>
    <w:p w:rsidR="00613124" w:rsidRPr="00613124" w:rsidRDefault="00613124" w:rsidP="00613124">
      <w:pPr>
        <w:pStyle w:val="Normal273"/>
        <w:snapToGrid w:val="0"/>
        <w:spacing w:line="286" w:lineRule="auto"/>
        <w:ind w:left="1304" w:hanging="907"/>
        <w:jc w:val="both"/>
        <w:textAlignment w:val="center"/>
        <w:rPr>
          <w:rFonts w:eastAsia="DengXian"/>
          <w:color w:val="000000" w:themeColor="text1"/>
        </w:rPr>
      </w:pPr>
      <w:bookmarkStart w:id="1230" w:name="RQ200406000948_M"/>
      <w:bookmarkStart w:id="1231" w:name="RQ20040600094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32" w:name="RQ200406000948_1_H"/>
      <w:bookmarkEnd w:id="1230"/>
      <w:bookmarkEnd w:id="1232"/>
      <w:r w:rsidRPr="00613124">
        <w:rPr>
          <w:color w:val="000000" w:themeColor="text1"/>
          <w:sz w:val="22"/>
        </w:rPr>
        <w:t>(A)</w:t>
      </w:r>
      <w:bookmarkStart w:id="1233" w:name="RQ200406000948_1_1"/>
      <w:r w:rsidRPr="00613124">
        <w:rPr>
          <w:rFonts w:hint="eastAsia"/>
          <w:color w:val="000000" w:themeColor="text1"/>
          <w:kern w:val="2"/>
          <w:sz w:val="22"/>
          <w:szCs w:val="22"/>
          <w:lang w:eastAsia="zh-TW"/>
        </w:rPr>
        <w:t>法律尊重被繼承人的遺囑，因此莉莉依法可取得小龍的遺產</w:t>
      </w:r>
      <w:r w:rsidRPr="00613124">
        <w:rPr>
          <w:color w:val="000000" w:themeColor="text1"/>
          <w:sz w:val="22"/>
        </w:rPr>
        <w:t xml:space="preserve">　</w:t>
      </w:r>
      <w:bookmarkEnd w:id="1233"/>
      <w:r w:rsidRPr="00613124">
        <w:rPr>
          <w:color w:val="000000" w:themeColor="text1"/>
          <w:sz w:val="22"/>
        </w:rPr>
        <w:t>(B)</w:t>
      </w:r>
      <w:bookmarkStart w:id="1234" w:name="RQ200406000948_1_2"/>
      <w:r w:rsidRPr="00613124">
        <w:rPr>
          <w:rFonts w:hint="eastAsia"/>
          <w:color w:val="000000" w:themeColor="text1"/>
          <w:kern w:val="2"/>
          <w:sz w:val="22"/>
          <w:szCs w:val="22"/>
          <w:lang w:eastAsia="zh-TW"/>
        </w:rPr>
        <w:t>莉莉還不是小龍配偶，因此不適用關於配偶應繼分的規定（即只有配偶和第四順位繼承人時，配偶得繼承</w:t>
      </w:r>
      <w:r w:rsidRPr="00613124">
        <w:rPr>
          <w:rFonts w:hint="eastAsia"/>
          <w:color w:val="000000" w:themeColor="text1"/>
          <w:kern w:val="2"/>
          <w:sz w:val="22"/>
          <w:szCs w:val="22"/>
          <w:lang w:eastAsia="zh-TW"/>
        </w:rPr>
        <w:t>2/3</w:t>
      </w:r>
      <w:r w:rsidRPr="00613124">
        <w:rPr>
          <w:rFonts w:hint="eastAsia"/>
          <w:color w:val="000000" w:themeColor="text1"/>
          <w:kern w:val="2"/>
          <w:sz w:val="22"/>
          <w:szCs w:val="22"/>
          <w:lang w:eastAsia="zh-TW"/>
        </w:rPr>
        <w:t>的遺產）</w:t>
      </w:r>
      <w:r w:rsidRPr="00613124">
        <w:rPr>
          <w:color w:val="000000" w:themeColor="text1"/>
          <w:sz w:val="22"/>
        </w:rPr>
        <w:t xml:space="preserve">　</w:t>
      </w:r>
      <w:bookmarkEnd w:id="1234"/>
      <w:r w:rsidRPr="00613124">
        <w:rPr>
          <w:color w:val="000000" w:themeColor="text1"/>
          <w:sz w:val="22"/>
        </w:rPr>
        <w:t>(C)</w:t>
      </w:r>
      <w:bookmarkStart w:id="1235" w:name="RQ200406000948_1_3"/>
      <w:r w:rsidRPr="00613124">
        <w:rPr>
          <w:rFonts w:hint="eastAsia"/>
          <w:color w:val="000000" w:themeColor="text1"/>
          <w:kern w:val="2"/>
          <w:sz w:val="22"/>
          <w:szCs w:val="22"/>
          <w:lang w:eastAsia="zh-TW"/>
        </w:rPr>
        <w:t>小龍有立遺囑，但遺囑不得違反特留分之規定，因此須先滿足法定的特留分，剩下的再依遺囑分配</w:t>
      </w:r>
      <w:r w:rsidRPr="00613124">
        <w:rPr>
          <w:color w:val="000000" w:themeColor="text1"/>
          <w:sz w:val="22"/>
        </w:rPr>
        <w:t xml:space="preserve">　</w:t>
      </w:r>
      <w:bookmarkEnd w:id="1235"/>
      <w:r w:rsidRPr="00613124">
        <w:rPr>
          <w:color w:val="000000" w:themeColor="text1"/>
          <w:sz w:val="22"/>
        </w:rPr>
        <w:t>(D)</w:t>
      </w:r>
      <w:bookmarkStart w:id="1236" w:name="RQ200406000948_1_4"/>
      <w:r w:rsidRPr="00613124">
        <w:rPr>
          <w:rFonts w:hint="eastAsia"/>
          <w:color w:val="000000" w:themeColor="text1"/>
          <w:kern w:val="2"/>
          <w:sz w:val="22"/>
          <w:szCs w:val="22"/>
          <w:lang w:eastAsia="zh-TW"/>
        </w:rPr>
        <w:t>小龍的合法繼承人只有阿嬤（第四順位繼承人）一人，故阿嬤的應繼分為</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萬，則其特留分依法為</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萬元（應繼分的</w:t>
      </w:r>
      <w:r w:rsidRPr="00613124">
        <w:rPr>
          <w:rFonts w:hint="eastAsia"/>
          <w:color w:val="000000" w:themeColor="text1"/>
          <w:kern w:val="2"/>
          <w:sz w:val="22"/>
          <w:szCs w:val="22"/>
          <w:lang w:eastAsia="zh-TW"/>
        </w:rPr>
        <w:t>1/3</w:t>
      </w:r>
      <w:r w:rsidRPr="00613124">
        <w:rPr>
          <w:rFonts w:hint="eastAsia"/>
          <w:color w:val="000000" w:themeColor="text1"/>
          <w:kern w:val="2"/>
          <w:sz w:val="22"/>
          <w:szCs w:val="22"/>
          <w:lang w:eastAsia="zh-TW"/>
        </w:rPr>
        <w:t>），而剩下</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萬由莉莉拿走</w:t>
      </w:r>
      <w:r w:rsidRPr="00613124">
        <w:rPr>
          <w:color w:val="000000" w:themeColor="text1"/>
          <w:sz w:val="22"/>
        </w:rPr>
        <w:t xml:space="preserve">　</w:t>
      </w:r>
      <w:bookmarkEnd w:id="1231"/>
      <w:bookmarkEnd w:id="123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0900695</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76"/>
        <w:snapToGrid w:val="0"/>
        <w:spacing w:line="286" w:lineRule="auto"/>
        <w:ind w:left="397"/>
        <w:jc w:val="both"/>
        <w:textAlignment w:val="center"/>
        <w:rPr>
          <w:rFonts w:eastAsia="DengXian"/>
          <w:color w:val="000000" w:themeColor="text1"/>
        </w:rPr>
      </w:pPr>
      <w:bookmarkStart w:id="1237" w:name="QQ200406000949_1_H"/>
      <w:bookmarkStart w:id="1238" w:name="QQ200406000949"/>
      <w:r w:rsidRPr="00613124">
        <w:rPr>
          <w:rFonts w:hint="eastAsia"/>
          <w:color w:val="000000" w:themeColor="text1"/>
          <w:kern w:val="2"/>
          <w:sz w:val="22"/>
          <w:szCs w:val="22"/>
          <w:lang w:eastAsia="zh-TW"/>
        </w:rPr>
        <w:t>早期，繼承的規定是負無限清償責任的概括繼承，也就是繼承權人一旦沒有拋棄繼承，那麼所有被繼承人財產上的權利義務都一併承受。</w:t>
      </w:r>
      <w:r w:rsidRPr="00613124">
        <w:rPr>
          <w:rFonts w:hint="eastAsia"/>
          <w:color w:val="000000" w:themeColor="text1"/>
          <w:kern w:val="2"/>
          <w:sz w:val="22"/>
          <w:szCs w:val="22"/>
          <w:lang w:eastAsia="zh-TW"/>
        </w:rPr>
        <w:t>2009</w:t>
      </w:r>
      <w:r w:rsidRPr="00613124">
        <w:rPr>
          <w:rFonts w:hint="eastAsia"/>
          <w:color w:val="000000" w:themeColor="text1"/>
          <w:kern w:val="2"/>
          <w:sz w:val="22"/>
          <w:szCs w:val="22"/>
          <w:lang w:eastAsia="zh-TW"/>
        </w:rPr>
        <w:t>年修法後，改採有限清償模式的「限定繼承」，如果被繼承人的債務超過遺產，超過的部分就不由繼承權人承擔。如此雖有利繼承人，避免父債子還的問題，卻也讓債權人的權利受到損害。對此，法律上設有哪一項規定，以保障被繼承人的債權人？</w:t>
      </w:r>
      <w:r w:rsidRPr="00613124">
        <w:rPr>
          <w:color w:val="000000" w:themeColor="text1"/>
          <w:sz w:val="22"/>
        </w:rPr>
        <w:t xml:space="preserve">　</w:t>
      </w:r>
      <w:bookmarkEnd w:id="1237"/>
      <w:r w:rsidRPr="00613124">
        <w:rPr>
          <w:color w:val="000000" w:themeColor="text1"/>
          <w:sz w:val="22"/>
        </w:rPr>
        <w:t>(A)</w:t>
      </w:r>
      <w:bookmarkStart w:id="1239" w:name="QQ200406000949_1_1"/>
      <w:r w:rsidRPr="00613124">
        <w:rPr>
          <w:rFonts w:hint="eastAsia"/>
          <w:color w:val="000000" w:themeColor="text1"/>
          <w:kern w:val="2"/>
          <w:sz w:val="22"/>
          <w:szCs w:val="22"/>
          <w:lang w:eastAsia="zh-TW"/>
        </w:rPr>
        <w:t>要求繼承人以自己的財產補足被繼承人的債務缺口</w:t>
      </w:r>
      <w:r w:rsidRPr="00613124">
        <w:rPr>
          <w:color w:val="000000" w:themeColor="text1"/>
          <w:sz w:val="22"/>
        </w:rPr>
        <w:t xml:space="preserve">　</w:t>
      </w:r>
      <w:bookmarkEnd w:id="1239"/>
      <w:r w:rsidRPr="00613124">
        <w:rPr>
          <w:color w:val="000000" w:themeColor="text1"/>
          <w:sz w:val="22"/>
        </w:rPr>
        <w:t>(B)</w:t>
      </w:r>
      <w:bookmarkStart w:id="1240" w:name="QQ200406000949_1_2"/>
      <w:r w:rsidRPr="00613124">
        <w:rPr>
          <w:rFonts w:hint="eastAsia"/>
          <w:color w:val="000000" w:themeColor="text1"/>
          <w:kern w:val="2"/>
          <w:sz w:val="22"/>
          <w:szCs w:val="22"/>
          <w:lang w:eastAsia="zh-TW"/>
        </w:rPr>
        <w:t>要求被繼承人生前陳報財產清冊給法院</w:t>
      </w:r>
      <w:r w:rsidRPr="00613124">
        <w:rPr>
          <w:color w:val="000000" w:themeColor="text1"/>
          <w:sz w:val="22"/>
        </w:rPr>
        <w:t xml:space="preserve">　</w:t>
      </w:r>
      <w:bookmarkEnd w:id="1240"/>
      <w:r w:rsidRPr="00613124">
        <w:rPr>
          <w:color w:val="000000" w:themeColor="text1"/>
          <w:sz w:val="22"/>
        </w:rPr>
        <w:t>(C)</w:t>
      </w:r>
      <w:bookmarkStart w:id="1241" w:name="QQ200406000949_1_3"/>
      <w:r w:rsidRPr="00613124">
        <w:rPr>
          <w:rFonts w:hint="eastAsia"/>
          <w:color w:val="000000" w:themeColor="text1"/>
          <w:kern w:val="2"/>
          <w:sz w:val="22"/>
          <w:szCs w:val="22"/>
          <w:lang w:eastAsia="zh-TW"/>
        </w:rPr>
        <w:t>要求債權人陳報被繼承人的債務清冊</w:t>
      </w:r>
      <w:r w:rsidRPr="00613124">
        <w:rPr>
          <w:color w:val="000000" w:themeColor="text1"/>
          <w:sz w:val="22"/>
        </w:rPr>
        <w:t xml:space="preserve">　</w:t>
      </w:r>
      <w:bookmarkEnd w:id="1241"/>
      <w:r w:rsidRPr="00613124">
        <w:rPr>
          <w:color w:val="000000" w:themeColor="text1"/>
          <w:sz w:val="22"/>
        </w:rPr>
        <w:t>(D)</w:t>
      </w:r>
      <w:bookmarkStart w:id="1242" w:name="QQ200406000949_1_4"/>
      <w:r w:rsidRPr="00613124">
        <w:rPr>
          <w:rFonts w:hint="eastAsia"/>
          <w:color w:val="000000" w:themeColor="text1"/>
          <w:kern w:val="2"/>
          <w:sz w:val="22"/>
          <w:szCs w:val="22"/>
          <w:lang w:eastAsia="zh-TW"/>
        </w:rPr>
        <w:t>要求繼承人須依法提出財產清冊，並清償債務後，才可分配遺產</w:t>
      </w:r>
      <w:r w:rsidRPr="00613124">
        <w:rPr>
          <w:color w:val="000000" w:themeColor="text1"/>
          <w:sz w:val="22"/>
        </w:rPr>
        <w:t xml:space="preserve">　</w:t>
      </w:r>
      <w:bookmarkEnd w:id="1238"/>
      <w:bookmarkEnd w:id="1242"/>
    </w:p>
    <w:p w:rsidR="00613124" w:rsidRPr="00613124" w:rsidRDefault="00613124" w:rsidP="00613124">
      <w:pPr>
        <w:pStyle w:val="Normal176"/>
        <w:snapToGrid w:val="0"/>
        <w:spacing w:line="286" w:lineRule="auto"/>
        <w:ind w:left="1332" w:hanging="935"/>
        <w:jc w:val="both"/>
        <w:textAlignment w:val="center"/>
        <w:rPr>
          <w:rFonts w:eastAsia="DengXian"/>
          <w:color w:val="000000" w:themeColor="text1"/>
        </w:rPr>
      </w:pPr>
      <w:bookmarkStart w:id="1243" w:name="AQ200406000949_M"/>
      <w:bookmarkStart w:id="1244" w:name="AQ20040600094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45" w:name="AQ200406000949_1"/>
      <w:bookmarkEnd w:id="1243"/>
      <w:r w:rsidRPr="00613124">
        <w:rPr>
          <w:color w:val="000000" w:themeColor="text1"/>
          <w:sz w:val="22"/>
        </w:rPr>
        <w:t>D</w:t>
      </w:r>
      <w:r w:rsidRPr="00613124">
        <w:rPr>
          <w:color w:val="000000" w:themeColor="text1"/>
          <w:sz w:val="22"/>
        </w:rPr>
        <w:t xml:space="preserve">　</w:t>
      </w:r>
      <w:bookmarkEnd w:id="1244"/>
      <w:bookmarkEnd w:id="1245"/>
    </w:p>
    <w:p w:rsidR="00613124" w:rsidRPr="00613124" w:rsidRDefault="00613124" w:rsidP="00613124">
      <w:pPr>
        <w:pStyle w:val="Normal274"/>
        <w:snapToGrid w:val="0"/>
        <w:spacing w:line="286" w:lineRule="auto"/>
        <w:ind w:left="1304" w:hanging="907"/>
        <w:jc w:val="both"/>
        <w:textAlignment w:val="center"/>
        <w:rPr>
          <w:rFonts w:eastAsia="DengXian"/>
          <w:color w:val="000000" w:themeColor="text1"/>
        </w:rPr>
      </w:pPr>
      <w:bookmarkStart w:id="1246" w:name="RQ200406000949_M"/>
      <w:bookmarkStart w:id="1247" w:name="RQ20040600094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48" w:name="RQ200406000949_1_H"/>
      <w:bookmarkEnd w:id="1246"/>
      <w:bookmarkEnd w:id="1248"/>
      <w:r w:rsidRPr="00613124">
        <w:rPr>
          <w:color w:val="000000" w:themeColor="text1"/>
          <w:sz w:val="22"/>
        </w:rPr>
        <w:t>(A)</w:t>
      </w:r>
      <w:bookmarkStart w:id="1249" w:name="RQ200406000949_1_1"/>
      <w:r w:rsidRPr="00613124">
        <w:rPr>
          <w:rFonts w:hint="eastAsia"/>
          <w:color w:val="000000" w:themeColor="text1"/>
          <w:kern w:val="2"/>
          <w:sz w:val="22"/>
          <w:szCs w:val="22"/>
          <w:lang w:eastAsia="zh-TW"/>
        </w:rPr>
        <w:t>要求繼承人補足被繼承人之債務缺口，不符合「限定繼承」的精神</w:t>
      </w:r>
      <w:r w:rsidRPr="00613124">
        <w:rPr>
          <w:color w:val="000000" w:themeColor="text1"/>
          <w:sz w:val="22"/>
        </w:rPr>
        <w:t xml:space="preserve">　</w:t>
      </w:r>
      <w:bookmarkEnd w:id="1249"/>
      <w:r w:rsidRPr="00613124">
        <w:rPr>
          <w:color w:val="000000" w:themeColor="text1"/>
          <w:sz w:val="22"/>
        </w:rPr>
        <w:t>(B)</w:t>
      </w:r>
      <w:bookmarkStart w:id="1250" w:name="RQ200406000949_1_2"/>
      <w:r w:rsidRPr="00613124">
        <w:rPr>
          <w:rFonts w:hint="eastAsia"/>
          <w:color w:val="000000" w:themeColor="text1"/>
          <w:kern w:val="2"/>
          <w:sz w:val="22"/>
          <w:szCs w:val="22"/>
          <w:lang w:eastAsia="zh-TW"/>
        </w:rPr>
        <w:t>應由「繼承人」於被繼承人死後，向法院陳報遺產清冊</w:t>
      </w:r>
      <w:r w:rsidRPr="00613124">
        <w:rPr>
          <w:color w:val="000000" w:themeColor="text1"/>
          <w:sz w:val="22"/>
        </w:rPr>
        <w:t xml:space="preserve">　</w:t>
      </w:r>
      <w:bookmarkEnd w:id="1250"/>
      <w:r w:rsidRPr="00613124">
        <w:rPr>
          <w:color w:val="000000" w:themeColor="text1"/>
          <w:sz w:val="22"/>
        </w:rPr>
        <w:t>(C)</w:t>
      </w:r>
      <w:bookmarkStart w:id="1251" w:name="RQ200406000949_1_3"/>
      <w:r w:rsidRPr="00613124">
        <w:rPr>
          <w:rFonts w:hint="eastAsia"/>
          <w:color w:val="000000" w:themeColor="text1"/>
          <w:kern w:val="2"/>
          <w:sz w:val="22"/>
          <w:szCs w:val="22"/>
          <w:lang w:eastAsia="zh-TW"/>
        </w:rPr>
        <w:t>債權人有權向法院聲請確認被繼承人的遺產額度</w:t>
      </w:r>
      <w:r w:rsidRPr="00613124">
        <w:rPr>
          <w:color w:val="000000" w:themeColor="text1"/>
          <w:sz w:val="22"/>
        </w:rPr>
        <w:t xml:space="preserve">　</w:t>
      </w:r>
      <w:bookmarkEnd w:id="1251"/>
      <w:r w:rsidRPr="00613124">
        <w:rPr>
          <w:color w:val="000000" w:themeColor="text1"/>
          <w:sz w:val="22"/>
        </w:rPr>
        <w:t>(D)</w:t>
      </w:r>
      <w:bookmarkStart w:id="1252" w:name="RQ200406000949_1_4"/>
      <w:r w:rsidRPr="00613124">
        <w:rPr>
          <w:rFonts w:hint="eastAsia"/>
          <w:color w:val="000000" w:themeColor="text1"/>
          <w:kern w:val="2"/>
          <w:sz w:val="22"/>
          <w:szCs w:val="22"/>
          <w:lang w:eastAsia="zh-TW"/>
        </w:rPr>
        <w:t>我國法律要求繼承人，在繼承遺產前，須提出完整的遺產清冊，並清償債務，即是為保障債權人的權利，避免其因遺產遭繼承人惡意隱匿而吃虧</w:t>
      </w:r>
      <w:r w:rsidRPr="00613124">
        <w:rPr>
          <w:color w:val="000000" w:themeColor="text1"/>
          <w:sz w:val="22"/>
        </w:rPr>
        <w:t xml:space="preserve">　</w:t>
      </w:r>
      <w:bookmarkEnd w:id="1247"/>
      <w:bookmarkEnd w:id="125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7"/>
        <w:snapToGrid w:val="0"/>
        <w:spacing w:line="286" w:lineRule="auto"/>
        <w:ind w:left="397"/>
        <w:jc w:val="both"/>
        <w:textAlignment w:val="center"/>
        <w:rPr>
          <w:rFonts w:eastAsia="DengXian"/>
          <w:color w:val="000000" w:themeColor="text1"/>
        </w:rPr>
      </w:pPr>
      <w:bookmarkStart w:id="1253" w:name="QQ200406000950_1_H"/>
      <w:bookmarkStart w:id="1254" w:name="QQ200406000950"/>
      <w:r w:rsidRPr="00613124">
        <w:rPr>
          <w:rFonts w:hint="eastAsia"/>
          <w:color w:val="000000" w:themeColor="text1"/>
          <w:kern w:val="2"/>
          <w:sz w:val="22"/>
          <w:szCs w:val="22"/>
          <w:lang w:eastAsia="zh-TW"/>
        </w:rPr>
        <w:t>根據財政部的統計，近五年遺產拋棄繼承的女性約占</w:t>
      </w:r>
      <w:r w:rsidRPr="00613124">
        <w:rPr>
          <w:rFonts w:hint="eastAsia"/>
          <w:color w:val="000000" w:themeColor="text1"/>
          <w:kern w:val="2"/>
          <w:sz w:val="22"/>
          <w:szCs w:val="22"/>
          <w:lang w:eastAsia="zh-TW"/>
        </w:rPr>
        <w:t>56</w:t>
      </w:r>
      <w:r w:rsidRPr="00613124">
        <w:rPr>
          <w:rFonts w:hint="eastAsia"/>
          <w:color w:val="000000" w:themeColor="text1"/>
          <w:kern w:val="2"/>
          <w:sz w:val="22"/>
          <w:szCs w:val="22"/>
          <w:lang w:eastAsia="zh-TW"/>
        </w:rPr>
        <w:t>％，拋棄繼承的男性約占</w:t>
      </w:r>
      <w:r w:rsidRPr="00613124">
        <w:rPr>
          <w:rFonts w:hint="eastAsia"/>
          <w:color w:val="000000" w:themeColor="text1"/>
          <w:kern w:val="2"/>
          <w:sz w:val="22"/>
          <w:szCs w:val="22"/>
          <w:lang w:eastAsia="zh-TW"/>
        </w:rPr>
        <w:t>43</w:t>
      </w:r>
      <w:r w:rsidRPr="00613124">
        <w:rPr>
          <w:rFonts w:hint="eastAsia"/>
          <w:color w:val="000000" w:themeColor="text1"/>
          <w:kern w:val="2"/>
          <w:sz w:val="22"/>
          <w:szCs w:val="22"/>
          <w:lang w:eastAsia="zh-TW"/>
        </w:rPr>
        <w:t>％，也就是說擁有繼承權的女性中，每</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人僅有</w:t>
      </w:r>
      <w:r w:rsidRPr="00613124">
        <w:rPr>
          <w:rFonts w:hint="eastAsia"/>
          <w:color w:val="000000" w:themeColor="text1"/>
          <w:kern w:val="2"/>
          <w:sz w:val="22"/>
          <w:szCs w:val="22"/>
          <w:lang w:eastAsia="zh-TW"/>
        </w:rPr>
        <w:t>44</w:t>
      </w:r>
      <w:r w:rsidRPr="00613124">
        <w:rPr>
          <w:rFonts w:hint="eastAsia"/>
          <w:color w:val="000000" w:themeColor="text1"/>
          <w:kern w:val="2"/>
          <w:sz w:val="22"/>
          <w:szCs w:val="22"/>
          <w:lang w:eastAsia="zh-TW"/>
        </w:rPr>
        <w:t>人願意繼承遺產，繼承權的男性中，每</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人有</w:t>
      </w:r>
      <w:r w:rsidRPr="00613124">
        <w:rPr>
          <w:rFonts w:hint="eastAsia"/>
          <w:color w:val="000000" w:themeColor="text1"/>
          <w:kern w:val="2"/>
          <w:sz w:val="22"/>
          <w:szCs w:val="22"/>
          <w:lang w:eastAsia="zh-TW"/>
        </w:rPr>
        <w:t>57</w:t>
      </w:r>
      <w:r w:rsidRPr="00613124">
        <w:rPr>
          <w:rFonts w:hint="eastAsia"/>
          <w:color w:val="000000" w:themeColor="text1"/>
          <w:kern w:val="2"/>
          <w:sz w:val="22"/>
          <w:szCs w:val="22"/>
          <w:lang w:eastAsia="zh-TW"/>
        </w:rPr>
        <w:t>人願意繼承遺產。而在戶長統計上，男性為戶長的比例亦高於女性。下列有關上述現象的闡述，何者最為正確？</w:t>
      </w:r>
      <w:r w:rsidRPr="00613124">
        <w:rPr>
          <w:color w:val="000000" w:themeColor="text1"/>
          <w:sz w:val="22"/>
        </w:rPr>
        <w:t xml:space="preserve">　</w:t>
      </w:r>
      <w:bookmarkEnd w:id="1253"/>
      <w:r w:rsidRPr="00613124">
        <w:rPr>
          <w:color w:val="000000" w:themeColor="text1"/>
          <w:sz w:val="22"/>
        </w:rPr>
        <w:t>(A)</w:t>
      </w:r>
      <w:bookmarkStart w:id="1255" w:name="QQ200406000950_1_1"/>
      <w:r w:rsidRPr="00613124">
        <w:rPr>
          <w:rFonts w:hint="eastAsia"/>
          <w:color w:val="000000" w:themeColor="text1"/>
          <w:kern w:val="2"/>
          <w:sz w:val="22"/>
          <w:szCs w:val="22"/>
          <w:lang w:eastAsia="zh-TW"/>
        </w:rPr>
        <w:t>女性不願意處理繼承事務，拋棄繼承最不麻煩</w:t>
      </w:r>
      <w:r w:rsidRPr="00613124">
        <w:rPr>
          <w:color w:val="000000" w:themeColor="text1"/>
          <w:sz w:val="22"/>
        </w:rPr>
        <w:t xml:space="preserve">　</w:t>
      </w:r>
      <w:bookmarkEnd w:id="1255"/>
      <w:r w:rsidRPr="00613124">
        <w:rPr>
          <w:color w:val="000000" w:themeColor="text1"/>
          <w:sz w:val="22"/>
        </w:rPr>
        <w:t>(B)</w:t>
      </w:r>
      <w:bookmarkStart w:id="1256" w:name="QQ200406000950_1_2"/>
      <w:r w:rsidRPr="00613124">
        <w:rPr>
          <w:rFonts w:hint="eastAsia"/>
          <w:color w:val="000000" w:themeColor="text1"/>
          <w:kern w:val="2"/>
          <w:sz w:val="22"/>
          <w:szCs w:val="22"/>
          <w:lang w:eastAsia="zh-TW"/>
        </w:rPr>
        <w:t>法律要求女性要聲明繼承權，不聲明視為拋棄</w:t>
      </w:r>
      <w:r w:rsidRPr="00613124">
        <w:rPr>
          <w:color w:val="000000" w:themeColor="text1"/>
          <w:sz w:val="22"/>
        </w:rPr>
        <w:t xml:space="preserve">　</w:t>
      </w:r>
      <w:bookmarkEnd w:id="1256"/>
      <w:r w:rsidRPr="00613124">
        <w:rPr>
          <w:color w:val="000000" w:themeColor="text1"/>
          <w:sz w:val="22"/>
        </w:rPr>
        <w:t>(C)</w:t>
      </w:r>
      <w:bookmarkStart w:id="1257" w:name="QQ200406000950_1_3"/>
      <w:r w:rsidRPr="00613124">
        <w:rPr>
          <w:rFonts w:hint="eastAsia"/>
          <w:color w:val="000000" w:themeColor="text1"/>
          <w:kern w:val="2"/>
          <w:sz w:val="22"/>
          <w:szCs w:val="22"/>
          <w:lang w:eastAsia="zh-TW"/>
        </w:rPr>
        <w:t>風氣偏向男性繼承家庭，財產也傾向男性把持</w:t>
      </w:r>
      <w:r w:rsidRPr="00613124">
        <w:rPr>
          <w:color w:val="000000" w:themeColor="text1"/>
          <w:sz w:val="22"/>
        </w:rPr>
        <w:t xml:space="preserve">　</w:t>
      </w:r>
      <w:bookmarkEnd w:id="1257"/>
      <w:r w:rsidRPr="00613124">
        <w:rPr>
          <w:color w:val="000000" w:themeColor="text1"/>
          <w:sz w:val="22"/>
        </w:rPr>
        <w:t>(D)</w:t>
      </w:r>
      <w:bookmarkStart w:id="1258" w:name="QQ200406000950_1_4"/>
      <w:r w:rsidRPr="00613124">
        <w:rPr>
          <w:rFonts w:hint="eastAsia"/>
          <w:color w:val="000000" w:themeColor="text1"/>
          <w:kern w:val="2"/>
          <w:sz w:val="22"/>
          <w:szCs w:val="22"/>
          <w:lang w:eastAsia="zh-TW"/>
        </w:rPr>
        <w:t>男性平均壽命較女性短，由男性繼承較為公平</w:t>
      </w:r>
      <w:r w:rsidRPr="00613124">
        <w:rPr>
          <w:color w:val="000000" w:themeColor="text1"/>
          <w:sz w:val="22"/>
        </w:rPr>
        <w:t xml:space="preserve">　</w:t>
      </w:r>
      <w:bookmarkEnd w:id="1254"/>
      <w:bookmarkEnd w:id="1258"/>
    </w:p>
    <w:p w:rsidR="00613124" w:rsidRPr="00613124" w:rsidRDefault="00613124" w:rsidP="00613124">
      <w:pPr>
        <w:pStyle w:val="Normal177"/>
        <w:snapToGrid w:val="0"/>
        <w:spacing w:line="286" w:lineRule="auto"/>
        <w:ind w:left="1332" w:hanging="935"/>
        <w:jc w:val="both"/>
        <w:textAlignment w:val="center"/>
        <w:rPr>
          <w:rFonts w:eastAsia="DengXian"/>
          <w:color w:val="000000" w:themeColor="text1"/>
        </w:rPr>
      </w:pPr>
      <w:bookmarkStart w:id="1259" w:name="AQ200406000950_M"/>
      <w:bookmarkStart w:id="1260" w:name="AQ20040600095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61" w:name="AQ200406000950_1"/>
      <w:bookmarkEnd w:id="1259"/>
      <w:r w:rsidRPr="00613124">
        <w:rPr>
          <w:color w:val="000000" w:themeColor="text1"/>
          <w:sz w:val="22"/>
        </w:rPr>
        <w:t>C</w:t>
      </w:r>
      <w:r w:rsidRPr="00613124">
        <w:rPr>
          <w:color w:val="000000" w:themeColor="text1"/>
          <w:sz w:val="22"/>
        </w:rPr>
        <w:t xml:space="preserve">　</w:t>
      </w:r>
      <w:bookmarkEnd w:id="1260"/>
      <w:bookmarkEnd w:id="1261"/>
    </w:p>
    <w:p w:rsidR="00613124" w:rsidRPr="00613124" w:rsidRDefault="00613124" w:rsidP="00613124">
      <w:pPr>
        <w:pStyle w:val="Normal275"/>
        <w:snapToGrid w:val="0"/>
        <w:spacing w:line="286" w:lineRule="auto"/>
        <w:ind w:left="1304" w:hanging="907"/>
        <w:jc w:val="both"/>
        <w:textAlignment w:val="center"/>
        <w:rPr>
          <w:rFonts w:eastAsia="DengXian"/>
          <w:color w:val="000000" w:themeColor="text1"/>
        </w:rPr>
      </w:pPr>
      <w:bookmarkStart w:id="1262" w:name="RQ200406000950_M"/>
      <w:bookmarkStart w:id="1263" w:name="RQ20040600095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64" w:name="RQ200406000950_1_H"/>
      <w:bookmarkEnd w:id="1262"/>
      <w:bookmarkEnd w:id="1264"/>
      <w:r w:rsidRPr="00613124">
        <w:rPr>
          <w:color w:val="000000" w:themeColor="text1"/>
          <w:sz w:val="22"/>
        </w:rPr>
        <w:t>(A)</w:t>
      </w:r>
      <w:bookmarkStart w:id="1265" w:name="RQ200406000950_1_1"/>
      <w:r w:rsidRPr="00613124">
        <w:rPr>
          <w:rFonts w:hint="eastAsia"/>
          <w:color w:val="000000" w:themeColor="text1"/>
          <w:kern w:val="2"/>
          <w:sz w:val="22"/>
          <w:szCs w:val="22"/>
          <w:lang w:eastAsia="zh-TW"/>
        </w:rPr>
        <w:t>不願意處理法律事務與個性有關，和性別無關</w:t>
      </w:r>
      <w:r w:rsidRPr="00613124">
        <w:rPr>
          <w:color w:val="000000" w:themeColor="text1"/>
          <w:sz w:val="22"/>
        </w:rPr>
        <w:t xml:space="preserve">　</w:t>
      </w:r>
      <w:bookmarkEnd w:id="1265"/>
      <w:r w:rsidRPr="00613124">
        <w:rPr>
          <w:color w:val="000000" w:themeColor="text1"/>
          <w:sz w:val="22"/>
        </w:rPr>
        <w:t>(B)</w:t>
      </w:r>
      <w:bookmarkStart w:id="1266" w:name="RQ200406000950_1_2"/>
      <w:r w:rsidRPr="00613124">
        <w:rPr>
          <w:rFonts w:hint="eastAsia"/>
          <w:color w:val="000000" w:themeColor="text1"/>
          <w:kern w:val="2"/>
          <w:sz w:val="22"/>
          <w:szCs w:val="22"/>
          <w:lang w:eastAsia="zh-TW"/>
        </w:rPr>
        <w:t>我國採當然繼承主義，只要符合法定順位即有繼承權，不用特別聲明</w:t>
      </w:r>
      <w:r w:rsidRPr="00613124">
        <w:rPr>
          <w:color w:val="000000" w:themeColor="text1"/>
          <w:sz w:val="22"/>
        </w:rPr>
        <w:t xml:space="preserve">　</w:t>
      </w:r>
      <w:bookmarkEnd w:id="1266"/>
      <w:r w:rsidRPr="00613124">
        <w:rPr>
          <w:color w:val="000000" w:themeColor="text1"/>
          <w:sz w:val="22"/>
        </w:rPr>
        <w:t>(C)</w:t>
      </w:r>
      <w:bookmarkStart w:id="1267" w:name="RQ200406000950_1_3"/>
      <w:r w:rsidRPr="00613124">
        <w:rPr>
          <w:rFonts w:hint="eastAsia"/>
          <w:color w:val="000000" w:themeColor="text1"/>
          <w:kern w:val="2"/>
          <w:sz w:val="22"/>
          <w:szCs w:val="22"/>
          <w:lang w:eastAsia="zh-TW"/>
        </w:rPr>
        <w:t>由戶政統計上，男性為戶長的比例高於女性，可知風氣偏向男性主持家庭，因此財產傾向由男性把持並不意外</w:t>
      </w:r>
      <w:r w:rsidRPr="00613124">
        <w:rPr>
          <w:color w:val="000000" w:themeColor="text1"/>
          <w:sz w:val="22"/>
        </w:rPr>
        <w:t xml:space="preserve">　</w:t>
      </w:r>
      <w:bookmarkEnd w:id="1267"/>
      <w:r w:rsidRPr="00613124">
        <w:rPr>
          <w:color w:val="000000" w:themeColor="text1"/>
          <w:sz w:val="22"/>
        </w:rPr>
        <w:t>(D)</w:t>
      </w:r>
      <w:bookmarkStart w:id="1268" w:name="RQ200406000950_1_4"/>
      <w:r w:rsidRPr="00613124">
        <w:rPr>
          <w:rFonts w:hint="eastAsia"/>
          <w:color w:val="000000" w:themeColor="text1"/>
          <w:kern w:val="2"/>
          <w:sz w:val="22"/>
          <w:szCs w:val="22"/>
          <w:lang w:eastAsia="zh-TW"/>
        </w:rPr>
        <w:t>若論平均壽命，應是壽命長者需要更多生活資源，故應為女性繼承多於男性</w:t>
      </w:r>
      <w:r w:rsidRPr="00613124">
        <w:rPr>
          <w:color w:val="000000" w:themeColor="text1"/>
          <w:sz w:val="22"/>
        </w:rPr>
        <w:t xml:space="preserve">　</w:t>
      </w:r>
      <w:bookmarkEnd w:id="1263"/>
      <w:bookmarkEnd w:id="1268"/>
    </w:p>
    <w:p w:rsidR="0041085F" w:rsidRPr="0041085F" w:rsidRDefault="0041085F" w:rsidP="0041085F">
      <w:pPr>
        <w:spacing w:before="80" w:line="286" w:lineRule="auto"/>
        <w:ind w:left="397"/>
        <w:jc w:val="both"/>
        <w:rPr>
          <w:rFonts w:hint="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0901098</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78"/>
        <w:snapToGrid w:val="0"/>
        <w:spacing w:line="286" w:lineRule="auto"/>
        <w:ind w:left="397"/>
        <w:jc w:val="both"/>
        <w:textAlignment w:val="center"/>
        <w:rPr>
          <w:rFonts w:eastAsia="DengXian"/>
          <w:color w:val="000000" w:themeColor="text1"/>
        </w:rPr>
      </w:pPr>
      <w:bookmarkStart w:id="1269" w:name="QQ200406000633_1_H"/>
      <w:bookmarkStart w:id="1270" w:name="QQ200406000633"/>
      <w:r w:rsidRPr="00613124">
        <w:rPr>
          <w:rFonts w:hint="eastAsia"/>
          <w:color w:val="000000" w:themeColor="text1"/>
          <w:kern w:val="2"/>
          <w:sz w:val="22"/>
          <w:szCs w:val="22"/>
          <w:lang w:eastAsia="zh-TW"/>
        </w:rPr>
        <w:t>大雄於</w:t>
      </w:r>
      <w:r w:rsidRPr="00613124">
        <w:rPr>
          <w:rFonts w:hint="eastAsia"/>
          <w:color w:val="000000" w:themeColor="text1"/>
          <w:kern w:val="2"/>
          <w:sz w:val="22"/>
          <w:szCs w:val="22"/>
          <w:lang w:eastAsia="zh-TW"/>
        </w:rPr>
        <w:t>18</w:t>
      </w:r>
      <w:r w:rsidRPr="00613124">
        <w:rPr>
          <w:rFonts w:hint="eastAsia"/>
          <w:color w:val="000000" w:themeColor="text1"/>
          <w:kern w:val="2"/>
          <w:sz w:val="22"/>
          <w:szCs w:val="22"/>
          <w:lang w:eastAsia="zh-TW"/>
        </w:rPr>
        <w:t>歲與同班同學靜香結婚，經由雙方家長同意，未到行政機關登記，而是以公開場合舉行盛大的婚禮。婚後兩人幸福美滿，育有一子並收養一名小孩，但大雄卻在</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歲生日當天車禍身亡。試問下列選項何者正確？</w:t>
      </w:r>
      <w:r w:rsidRPr="00613124">
        <w:rPr>
          <w:color w:val="000000" w:themeColor="text1"/>
          <w:sz w:val="22"/>
        </w:rPr>
        <w:t xml:space="preserve">　</w:t>
      </w:r>
      <w:bookmarkEnd w:id="1269"/>
      <w:r w:rsidRPr="00613124">
        <w:rPr>
          <w:color w:val="000000" w:themeColor="text1"/>
          <w:sz w:val="22"/>
        </w:rPr>
        <w:t>(A)</w:t>
      </w:r>
      <w:bookmarkStart w:id="1271" w:name="QQ200406000633_1_1"/>
      <w:r w:rsidRPr="00613124">
        <w:rPr>
          <w:rFonts w:hint="eastAsia"/>
          <w:color w:val="000000" w:themeColor="text1"/>
          <w:kern w:val="2"/>
          <w:sz w:val="22"/>
          <w:szCs w:val="22"/>
          <w:lang w:eastAsia="zh-TW"/>
        </w:rPr>
        <w:t>大雄死後，依法定繼承，配偶與小孩皆有繼承權</w:t>
      </w:r>
      <w:r w:rsidRPr="00613124">
        <w:rPr>
          <w:color w:val="000000" w:themeColor="text1"/>
          <w:sz w:val="22"/>
        </w:rPr>
        <w:t xml:space="preserve">　</w:t>
      </w:r>
      <w:bookmarkEnd w:id="1271"/>
      <w:r w:rsidRPr="00613124">
        <w:rPr>
          <w:color w:val="000000" w:themeColor="text1"/>
          <w:sz w:val="22"/>
        </w:rPr>
        <w:t>(B)</w:t>
      </w:r>
      <w:bookmarkStart w:id="1272" w:name="QQ200406000633_1_2"/>
      <w:r w:rsidRPr="00613124">
        <w:rPr>
          <w:rFonts w:hint="eastAsia"/>
          <w:color w:val="000000" w:themeColor="text1"/>
          <w:kern w:val="2"/>
          <w:sz w:val="22"/>
          <w:szCs w:val="22"/>
          <w:lang w:eastAsia="zh-TW"/>
        </w:rPr>
        <w:t>大雄因未成年，因此其遺產必須由父母代為繼承</w:t>
      </w:r>
      <w:r w:rsidRPr="00613124">
        <w:rPr>
          <w:color w:val="000000" w:themeColor="text1"/>
          <w:sz w:val="22"/>
        </w:rPr>
        <w:t xml:space="preserve">　</w:t>
      </w:r>
      <w:bookmarkEnd w:id="1272"/>
      <w:r w:rsidRPr="00613124">
        <w:rPr>
          <w:color w:val="000000" w:themeColor="text1"/>
          <w:sz w:val="22"/>
        </w:rPr>
        <w:t>(C)</w:t>
      </w:r>
      <w:bookmarkStart w:id="1273" w:name="QQ200406000633_1_3"/>
      <w:r w:rsidRPr="00613124">
        <w:rPr>
          <w:rFonts w:hint="eastAsia"/>
          <w:color w:val="000000" w:themeColor="text1"/>
          <w:kern w:val="2"/>
          <w:sz w:val="22"/>
          <w:szCs w:val="22"/>
          <w:lang w:eastAsia="zh-TW"/>
        </w:rPr>
        <w:t>大雄與靜香未辦理結婚登記，因此其婚姻無效</w:t>
      </w:r>
      <w:r w:rsidRPr="00613124">
        <w:rPr>
          <w:color w:val="000000" w:themeColor="text1"/>
          <w:sz w:val="22"/>
        </w:rPr>
        <w:t xml:space="preserve">　</w:t>
      </w:r>
      <w:bookmarkEnd w:id="1273"/>
      <w:r w:rsidRPr="00613124">
        <w:rPr>
          <w:color w:val="000000" w:themeColor="text1"/>
          <w:sz w:val="22"/>
        </w:rPr>
        <w:t>(D)</w:t>
      </w:r>
      <w:bookmarkStart w:id="1274" w:name="QQ200406000633_1_4"/>
      <w:r w:rsidRPr="00613124">
        <w:rPr>
          <w:rFonts w:hint="eastAsia"/>
          <w:color w:val="000000" w:themeColor="text1"/>
          <w:kern w:val="2"/>
          <w:sz w:val="22"/>
          <w:szCs w:val="22"/>
          <w:lang w:eastAsia="zh-TW"/>
        </w:rPr>
        <w:t>大雄死後，其收養之小孩無法獲得繼承資格</w:t>
      </w:r>
      <w:r w:rsidRPr="00613124">
        <w:rPr>
          <w:color w:val="000000" w:themeColor="text1"/>
          <w:sz w:val="22"/>
        </w:rPr>
        <w:t xml:space="preserve">　</w:t>
      </w:r>
      <w:bookmarkEnd w:id="1270"/>
      <w:bookmarkEnd w:id="1274"/>
    </w:p>
    <w:p w:rsidR="00613124" w:rsidRPr="00613124" w:rsidRDefault="00613124" w:rsidP="00613124">
      <w:pPr>
        <w:pStyle w:val="Normal178"/>
        <w:snapToGrid w:val="0"/>
        <w:spacing w:line="286" w:lineRule="auto"/>
        <w:ind w:left="1332" w:hanging="935"/>
        <w:jc w:val="both"/>
        <w:textAlignment w:val="center"/>
        <w:rPr>
          <w:rFonts w:eastAsia="DengXian"/>
          <w:color w:val="000000" w:themeColor="text1"/>
        </w:rPr>
      </w:pPr>
      <w:bookmarkStart w:id="1275" w:name="AQ200406000633_M"/>
      <w:bookmarkStart w:id="1276" w:name="AQ20040600063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77" w:name="AQ200406000633_1"/>
      <w:bookmarkEnd w:id="1275"/>
      <w:r w:rsidRPr="00613124">
        <w:rPr>
          <w:color w:val="000000" w:themeColor="text1"/>
          <w:sz w:val="22"/>
        </w:rPr>
        <w:t>C</w:t>
      </w:r>
      <w:r w:rsidRPr="00613124">
        <w:rPr>
          <w:color w:val="000000" w:themeColor="text1"/>
          <w:sz w:val="22"/>
        </w:rPr>
        <w:t xml:space="preserve">　</w:t>
      </w:r>
      <w:bookmarkEnd w:id="1276"/>
      <w:bookmarkEnd w:id="1277"/>
    </w:p>
    <w:p w:rsidR="00613124" w:rsidRPr="00613124" w:rsidRDefault="00613124" w:rsidP="00613124">
      <w:pPr>
        <w:pStyle w:val="Normal276"/>
        <w:snapToGrid w:val="0"/>
        <w:spacing w:line="286" w:lineRule="auto"/>
        <w:ind w:left="1304" w:hanging="907"/>
        <w:jc w:val="both"/>
        <w:textAlignment w:val="center"/>
        <w:rPr>
          <w:rFonts w:eastAsia="DengXian"/>
          <w:color w:val="000000" w:themeColor="text1"/>
        </w:rPr>
      </w:pPr>
      <w:bookmarkStart w:id="1278" w:name="RQ200406000633_M"/>
      <w:bookmarkStart w:id="1279" w:name="RQ20040600063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80" w:name="RQ200406000633_1_H"/>
      <w:bookmarkEnd w:id="1278"/>
      <w:r w:rsidRPr="00613124">
        <w:rPr>
          <w:rFonts w:hint="eastAsia"/>
          <w:color w:val="000000" w:themeColor="text1"/>
          <w:kern w:val="2"/>
          <w:sz w:val="22"/>
          <w:szCs w:val="22"/>
          <w:lang w:eastAsia="zh-TW"/>
        </w:rPr>
        <w:t>兩人結婚因未辦理結婚登記，婚姻應為無效，靜香在法律上不具有大雄配偶的身分，無法獲得繼承權；其繼承權應為其直系血親卑親屬（包括收養）享有</w:t>
      </w:r>
      <w:r w:rsidRPr="00613124">
        <w:rPr>
          <w:color w:val="000000" w:themeColor="text1"/>
          <w:sz w:val="22"/>
        </w:rPr>
        <w:t xml:space="preserve">　</w:t>
      </w:r>
      <w:bookmarkEnd w:id="1279"/>
      <w:bookmarkEnd w:id="128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0901099</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79"/>
        <w:snapToGrid w:val="0"/>
        <w:spacing w:line="286" w:lineRule="auto"/>
        <w:ind w:left="397"/>
        <w:jc w:val="both"/>
        <w:textAlignment w:val="center"/>
        <w:rPr>
          <w:rFonts w:eastAsia="DengXian"/>
          <w:color w:val="000000" w:themeColor="text1"/>
        </w:rPr>
      </w:pPr>
      <w:bookmarkStart w:id="1281" w:name="QQ200406000634_1_H"/>
      <w:bookmarkStart w:id="1282" w:name="QQ200406000634"/>
      <w:r w:rsidRPr="00613124">
        <w:rPr>
          <w:rFonts w:hint="eastAsia"/>
          <w:color w:val="000000" w:themeColor="text1"/>
          <w:kern w:val="2"/>
          <w:sz w:val="22"/>
          <w:szCs w:val="22"/>
          <w:lang w:eastAsia="zh-TW"/>
        </w:rPr>
        <w:t>王勇罄有兩個兒子、一個女兒，其生前立遺囑將所有財產都指定給好朋友花媽繼承。過世後，留下</w:t>
      </w:r>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萬元，負債</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萬元，王勇罄的妻子與三個小孩依照遺囑與特留分的規定，可得到多少遺產？</w:t>
      </w:r>
      <w:r w:rsidRPr="00613124">
        <w:rPr>
          <w:color w:val="000000" w:themeColor="text1"/>
          <w:sz w:val="22"/>
        </w:rPr>
        <w:t xml:space="preserve">　</w:t>
      </w:r>
      <w:bookmarkEnd w:id="1281"/>
      <w:r w:rsidRPr="00613124">
        <w:rPr>
          <w:color w:val="000000" w:themeColor="text1"/>
          <w:sz w:val="22"/>
        </w:rPr>
        <w:t>(A)</w:t>
      </w:r>
      <w:bookmarkStart w:id="1283" w:name="QQ200406000634_1_1"/>
      <w:r w:rsidRPr="00613124">
        <w:rPr>
          <w:rFonts w:hint="eastAsia"/>
          <w:color w:val="000000" w:themeColor="text1"/>
          <w:kern w:val="2"/>
          <w:sz w:val="22"/>
          <w:szCs w:val="22"/>
          <w:lang w:eastAsia="zh-TW"/>
        </w:rPr>
        <w:t>800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283"/>
      <w:r w:rsidRPr="00613124">
        <w:rPr>
          <w:color w:val="000000" w:themeColor="text1"/>
          <w:sz w:val="22"/>
        </w:rPr>
        <w:t>(B)</w:t>
      </w:r>
      <w:bookmarkStart w:id="1284" w:name="QQ200406000634_1_2"/>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284"/>
      <w:r w:rsidRPr="00613124">
        <w:rPr>
          <w:color w:val="000000" w:themeColor="text1"/>
          <w:sz w:val="22"/>
        </w:rPr>
        <w:t>(C)</w:t>
      </w:r>
      <w:bookmarkStart w:id="1285" w:name="QQ200406000634_1_3"/>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285"/>
      <w:r w:rsidRPr="00613124">
        <w:rPr>
          <w:color w:val="000000" w:themeColor="text1"/>
          <w:sz w:val="22"/>
        </w:rPr>
        <w:t>(D)</w:t>
      </w:r>
      <w:bookmarkStart w:id="1286" w:name="QQ200406000634_1_4"/>
      <w:r w:rsidRPr="00613124">
        <w:rPr>
          <w:rFonts w:hint="eastAsia"/>
          <w:color w:val="000000" w:themeColor="text1"/>
          <w:kern w:val="2"/>
          <w:sz w:val="22"/>
          <w:szCs w:val="22"/>
          <w:lang w:eastAsia="zh-TW"/>
        </w:rPr>
        <w:t>無權獲得</w:t>
      </w:r>
      <w:r w:rsidRPr="00613124">
        <w:rPr>
          <w:color w:val="000000" w:themeColor="text1"/>
          <w:sz w:val="22"/>
        </w:rPr>
        <w:t xml:space="preserve">　</w:t>
      </w:r>
      <w:bookmarkEnd w:id="1282"/>
      <w:bookmarkEnd w:id="1286"/>
    </w:p>
    <w:p w:rsidR="00613124" w:rsidRPr="00613124" w:rsidRDefault="00613124" w:rsidP="00613124">
      <w:pPr>
        <w:pStyle w:val="Normal179"/>
        <w:snapToGrid w:val="0"/>
        <w:spacing w:line="286" w:lineRule="auto"/>
        <w:ind w:left="1332" w:hanging="935"/>
        <w:jc w:val="both"/>
        <w:textAlignment w:val="center"/>
        <w:rPr>
          <w:rFonts w:eastAsia="DengXian"/>
          <w:color w:val="000000" w:themeColor="text1"/>
        </w:rPr>
      </w:pPr>
      <w:bookmarkStart w:id="1287" w:name="AQ200406000634_M"/>
      <w:bookmarkStart w:id="1288" w:name="AQ20040600063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289" w:name="AQ200406000634_1"/>
      <w:bookmarkEnd w:id="1287"/>
      <w:r w:rsidRPr="00613124">
        <w:rPr>
          <w:color w:val="000000" w:themeColor="text1"/>
          <w:sz w:val="22"/>
        </w:rPr>
        <w:t>C</w:t>
      </w:r>
      <w:r w:rsidRPr="00613124">
        <w:rPr>
          <w:color w:val="000000" w:themeColor="text1"/>
          <w:sz w:val="22"/>
        </w:rPr>
        <w:t xml:space="preserve">　</w:t>
      </w:r>
      <w:bookmarkEnd w:id="1288"/>
      <w:bookmarkEnd w:id="1289"/>
    </w:p>
    <w:p w:rsidR="00613124" w:rsidRPr="00613124" w:rsidRDefault="00613124" w:rsidP="00613124">
      <w:pPr>
        <w:pStyle w:val="Normal277"/>
        <w:snapToGrid w:val="0"/>
        <w:spacing w:line="286" w:lineRule="auto"/>
        <w:ind w:left="1304" w:hanging="907"/>
        <w:jc w:val="both"/>
        <w:textAlignment w:val="center"/>
        <w:rPr>
          <w:rFonts w:eastAsia="DengXian"/>
          <w:color w:val="000000" w:themeColor="text1"/>
        </w:rPr>
      </w:pPr>
      <w:bookmarkStart w:id="1290" w:name="RQ200406000634_M"/>
      <w:bookmarkStart w:id="1291" w:name="RQ20040600063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292" w:name="RQ200406000634_1_H"/>
      <w:bookmarkEnd w:id="1290"/>
      <w:r w:rsidRPr="00613124">
        <w:rPr>
          <w:rFonts w:hint="eastAsia"/>
          <w:color w:val="000000" w:themeColor="text1"/>
          <w:kern w:val="2"/>
          <w:sz w:val="22"/>
          <w:szCs w:val="22"/>
          <w:lang w:eastAsia="zh-TW"/>
        </w:rPr>
        <w:t>妻子：</w:t>
      </w:r>
      <w:r w:rsidRPr="00613124">
        <w:rPr>
          <w:rFonts w:hint="eastAsia"/>
          <w:color w:val="000000" w:themeColor="text1"/>
          <w:kern w:val="2"/>
          <w:sz w:val="22"/>
          <w:szCs w:val="22"/>
          <w:lang w:eastAsia="zh-TW"/>
        </w:rPr>
        <w:t>1/4</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兒子們與女兒各得：</w:t>
      </w:r>
      <w:r w:rsidRPr="00613124">
        <w:rPr>
          <w:rFonts w:hint="eastAsia"/>
          <w:color w:val="000000" w:themeColor="text1"/>
          <w:kern w:val="2"/>
          <w:sz w:val="22"/>
          <w:szCs w:val="22"/>
          <w:lang w:eastAsia="zh-TW"/>
        </w:rPr>
        <w:t>1/4</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800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好朋友花媽則得：</w:t>
      </w:r>
      <w:r w:rsidRPr="00613124">
        <w:rPr>
          <w:rFonts w:hint="eastAsia"/>
          <w:color w:val="000000" w:themeColor="text1"/>
          <w:kern w:val="2"/>
          <w:sz w:val="22"/>
          <w:szCs w:val="22"/>
          <w:lang w:eastAsia="zh-TW"/>
        </w:rPr>
        <w:t>(1000-200)</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(100</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萬＝</w:t>
      </w:r>
      <w:r w:rsidRPr="00613124">
        <w:rPr>
          <w:rFonts w:hint="eastAsia"/>
          <w:color w:val="000000" w:themeColor="text1"/>
          <w:kern w:val="2"/>
          <w:sz w:val="22"/>
          <w:szCs w:val="22"/>
          <w:lang w:eastAsia="zh-TW"/>
        </w:rPr>
        <w:t>400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291"/>
      <w:bookmarkEnd w:id="129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0901100</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0"/>
        <w:snapToGrid w:val="0"/>
        <w:spacing w:line="286" w:lineRule="auto"/>
        <w:ind w:left="397"/>
        <w:jc w:val="both"/>
        <w:textAlignment w:val="center"/>
        <w:rPr>
          <w:rFonts w:eastAsia="DengXian"/>
          <w:color w:val="000000" w:themeColor="text1"/>
        </w:rPr>
      </w:pPr>
      <w:bookmarkStart w:id="1293" w:name="QQ200406000635_1_H"/>
      <w:bookmarkStart w:id="1294" w:name="QQ200406000635"/>
      <w:r w:rsidRPr="00613124">
        <w:rPr>
          <w:rFonts w:hint="eastAsia"/>
          <w:color w:val="000000" w:themeColor="text1"/>
          <w:kern w:val="2"/>
          <w:sz w:val="22"/>
          <w:szCs w:val="22"/>
          <w:lang w:eastAsia="zh-TW"/>
        </w:rPr>
        <w:t>大華與妻子為夫妻，兩人為標準的頂客族，如今大華過世了，留下了財產</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萬元以及</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萬元的負債。大華的父母親、唯一的姊姊、乾女兒都趕來參加他的告別式，並商討著未來遺產的分配問題。請問大華的財產繼承人有誰？</w:t>
      </w:r>
      <w:r w:rsidRPr="00613124">
        <w:rPr>
          <w:color w:val="000000" w:themeColor="text1"/>
          <w:sz w:val="22"/>
        </w:rPr>
        <w:t xml:space="preserve">　</w:t>
      </w:r>
      <w:bookmarkEnd w:id="1293"/>
      <w:r w:rsidRPr="00613124">
        <w:rPr>
          <w:color w:val="000000" w:themeColor="text1"/>
          <w:sz w:val="22"/>
        </w:rPr>
        <w:t>(A)</w:t>
      </w:r>
      <w:bookmarkStart w:id="1295" w:name="QQ200406000635_1_1"/>
      <w:r w:rsidRPr="00613124">
        <w:rPr>
          <w:rFonts w:hint="eastAsia"/>
          <w:color w:val="000000" w:themeColor="text1"/>
          <w:kern w:val="2"/>
          <w:sz w:val="22"/>
          <w:szCs w:val="22"/>
          <w:lang w:eastAsia="zh-TW"/>
        </w:rPr>
        <w:t>大華的小孩以及配偶</w:t>
      </w:r>
      <w:r w:rsidRPr="00613124">
        <w:rPr>
          <w:color w:val="000000" w:themeColor="text1"/>
          <w:sz w:val="22"/>
        </w:rPr>
        <w:t xml:space="preserve">　</w:t>
      </w:r>
      <w:bookmarkEnd w:id="1295"/>
      <w:r w:rsidRPr="00613124">
        <w:rPr>
          <w:color w:val="000000" w:themeColor="text1"/>
          <w:sz w:val="22"/>
        </w:rPr>
        <w:t>(B)</w:t>
      </w:r>
      <w:bookmarkStart w:id="1296" w:name="QQ200406000635_1_2"/>
      <w:r w:rsidRPr="00613124">
        <w:rPr>
          <w:rFonts w:hint="eastAsia"/>
          <w:color w:val="000000" w:themeColor="text1"/>
          <w:kern w:val="2"/>
          <w:sz w:val="22"/>
          <w:szCs w:val="22"/>
          <w:lang w:eastAsia="zh-TW"/>
        </w:rPr>
        <w:t>大華的配偶以及父母親</w:t>
      </w:r>
      <w:r w:rsidRPr="00613124">
        <w:rPr>
          <w:color w:val="000000" w:themeColor="text1"/>
          <w:sz w:val="22"/>
        </w:rPr>
        <w:t xml:space="preserve">　</w:t>
      </w:r>
      <w:bookmarkEnd w:id="1296"/>
      <w:r w:rsidRPr="00613124">
        <w:rPr>
          <w:color w:val="000000" w:themeColor="text1"/>
          <w:sz w:val="22"/>
        </w:rPr>
        <w:t>(C)</w:t>
      </w:r>
      <w:bookmarkStart w:id="1297" w:name="QQ200406000635_1_3"/>
      <w:r w:rsidRPr="00613124">
        <w:rPr>
          <w:rFonts w:hint="eastAsia"/>
          <w:color w:val="000000" w:themeColor="text1"/>
          <w:kern w:val="2"/>
          <w:sz w:val="22"/>
          <w:szCs w:val="22"/>
          <w:lang w:eastAsia="zh-TW"/>
        </w:rPr>
        <w:t>大華的配偶以及乾女兒</w:t>
      </w:r>
      <w:r w:rsidRPr="00613124">
        <w:rPr>
          <w:color w:val="000000" w:themeColor="text1"/>
          <w:sz w:val="22"/>
        </w:rPr>
        <w:t xml:space="preserve">　</w:t>
      </w:r>
      <w:bookmarkEnd w:id="1297"/>
      <w:r w:rsidRPr="00613124">
        <w:rPr>
          <w:color w:val="000000" w:themeColor="text1"/>
          <w:sz w:val="22"/>
        </w:rPr>
        <w:t>(D)</w:t>
      </w:r>
      <w:bookmarkStart w:id="1298" w:name="QQ200406000635_1_4"/>
      <w:r w:rsidRPr="00613124">
        <w:rPr>
          <w:rFonts w:hint="eastAsia"/>
          <w:color w:val="000000" w:themeColor="text1"/>
          <w:kern w:val="2"/>
          <w:sz w:val="22"/>
          <w:szCs w:val="22"/>
          <w:lang w:eastAsia="zh-TW"/>
        </w:rPr>
        <w:t>大華的父母以及姊姊</w:t>
      </w:r>
      <w:r w:rsidRPr="00613124">
        <w:rPr>
          <w:color w:val="000000" w:themeColor="text1"/>
          <w:sz w:val="22"/>
        </w:rPr>
        <w:t xml:space="preserve">　</w:t>
      </w:r>
      <w:bookmarkEnd w:id="1294"/>
      <w:bookmarkEnd w:id="1298"/>
    </w:p>
    <w:p w:rsidR="00613124" w:rsidRPr="00613124" w:rsidRDefault="00613124" w:rsidP="00613124">
      <w:pPr>
        <w:pStyle w:val="Normal180"/>
        <w:snapToGrid w:val="0"/>
        <w:spacing w:line="286" w:lineRule="auto"/>
        <w:ind w:left="1332" w:hanging="935"/>
        <w:jc w:val="both"/>
        <w:textAlignment w:val="center"/>
        <w:rPr>
          <w:rFonts w:eastAsia="DengXian"/>
          <w:color w:val="000000" w:themeColor="text1"/>
        </w:rPr>
      </w:pPr>
      <w:bookmarkStart w:id="1299" w:name="AQ200406000635_M"/>
      <w:bookmarkStart w:id="1300" w:name="AQ20040600063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01" w:name="AQ200406000635_1"/>
      <w:bookmarkEnd w:id="1299"/>
      <w:r w:rsidRPr="00613124">
        <w:rPr>
          <w:color w:val="000000" w:themeColor="text1"/>
          <w:sz w:val="22"/>
        </w:rPr>
        <w:t>B</w:t>
      </w:r>
      <w:r w:rsidRPr="00613124">
        <w:rPr>
          <w:color w:val="000000" w:themeColor="text1"/>
          <w:sz w:val="22"/>
        </w:rPr>
        <w:t xml:space="preserve">　</w:t>
      </w:r>
      <w:bookmarkEnd w:id="1300"/>
      <w:bookmarkEnd w:id="1301"/>
    </w:p>
    <w:p w:rsidR="00613124" w:rsidRPr="00613124" w:rsidRDefault="00613124" w:rsidP="00613124">
      <w:pPr>
        <w:pStyle w:val="Normal278"/>
        <w:snapToGrid w:val="0"/>
        <w:spacing w:line="286" w:lineRule="auto"/>
        <w:ind w:left="1304" w:hanging="907"/>
        <w:jc w:val="both"/>
        <w:textAlignment w:val="center"/>
        <w:rPr>
          <w:rFonts w:eastAsia="DengXian"/>
          <w:color w:val="000000" w:themeColor="text1"/>
        </w:rPr>
      </w:pPr>
      <w:bookmarkStart w:id="1302" w:name="RQ200406000635_M"/>
      <w:bookmarkStart w:id="1303" w:name="RQ20040600063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04" w:name="RQ200406000635_1_H"/>
      <w:bookmarkEnd w:id="1302"/>
      <w:r w:rsidRPr="00613124">
        <w:rPr>
          <w:rFonts w:hint="eastAsia"/>
          <w:color w:val="000000" w:themeColor="text1"/>
          <w:kern w:val="2"/>
          <w:sz w:val="22"/>
          <w:szCs w:val="22"/>
          <w:lang w:eastAsia="zh-TW"/>
        </w:rPr>
        <w:t>大華與妻子因為頂客族膝下無子，因此大華過世後，其繼承人應為配偶及第二順位之父母親</w:t>
      </w:r>
      <w:r w:rsidRPr="00613124">
        <w:rPr>
          <w:color w:val="000000" w:themeColor="text1"/>
          <w:sz w:val="22"/>
        </w:rPr>
        <w:t xml:space="preserve">　</w:t>
      </w:r>
      <w:bookmarkEnd w:id="1303"/>
      <w:bookmarkEnd w:id="130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0901101</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81"/>
        <w:snapToGrid w:val="0"/>
        <w:spacing w:line="286" w:lineRule="auto"/>
        <w:ind w:left="397"/>
        <w:jc w:val="both"/>
        <w:textAlignment w:val="center"/>
        <w:rPr>
          <w:rFonts w:eastAsia="DengXian"/>
          <w:color w:val="000000" w:themeColor="text1"/>
        </w:rPr>
      </w:pPr>
      <w:bookmarkStart w:id="1305" w:name="QQ200406000636_1_H"/>
      <w:bookmarkStart w:id="1306" w:name="QQ200406000636"/>
      <w:r w:rsidRPr="00613124">
        <w:rPr>
          <w:rFonts w:hint="eastAsia"/>
          <w:color w:val="000000" w:themeColor="text1"/>
          <w:kern w:val="2"/>
          <w:sz w:val="22"/>
          <w:szCs w:val="22"/>
          <w:lang w:eastAsia="zh-TW"/>
        </w:rPr>
        <w:t>據報導，某黃姓老翁涉嫌性侵弱智女子被判重刑，老翁不服而上訴，卻在上訴期間死亡，被害人家屬轉而向繼承老翁財產的子女提出損害賠償</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萬元，但老翁遺產只有</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萬元，若老翁敗訴定讞，以下何者正確？</w:t>
      </w:r>
      <w:r w:rsidRPr="00613124">
        <w:rPr>
          <w:color w:val="000000" w:themeColor="text1"/>
          <w:sz w:val="22"/>
        </w:rPr>
        <w:t xml:space="preserve">　</w:t>
      </w:r>
      <w:bookmarkEnd w:id="1305"/>
      <w:r w:rsidRPr="00613124">
        <w:rPr>
          <w:color w:val="000000" w:themeColor="text1"/>
          <w:sz w:val="22"/>
        </w:rPr>
        <w:t>(A)</w:t>
      </w:r>
      <w:bookmarkStart w:id="1307" w:name="QQ200406000636_1_1"/>
      <w:r w:rsidRPr="00613124">
        <w:rPr>
          <w:rFonts w:hint="eastAsia"/>
          <w:color w:val="000000" w:themeColor="text1"/>
          <w:kern w:val="2"/>
          <w:sz w:val="22"/>
          <w:szCs w:val="22"/>
          <w:lang w:eastAsia="zh-TW"/>
        </w:rPr>
        <w:t>其子女須賠償全部</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07"/>
      <w:r w:rsidRPr="00613124">
        <w:rPr>
          <w:color w:val="000000" w:themeColor="text1"/>
          <w:sz w:val="22"/>
        </w:rPr>
        <w:t>(B)</w:t>
      </w:r>
      <w:bookmarkStart w:id="1308" w:name="QQ200406000636_1_2"/>
      <w:r w:rsidRPr="00613124">
        <w:rPr>
          <w:rFonts w:hint="eastAsia"/>
          <w:color w:val="000000" w:themeColor="text1"/>
          <w:kern w:val="2"/>
          <w:sz w:val="22"/>
          <w:szCs w:val="22"/>
          <w:lang w:eastAsia="zh-TW"/>
        </w:rPr>
        <w:t>其子女只須賠償</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08"/>
      <w:r w:rsidRPr="00613124">
        <w:rPr>
          <w:color w:val="000000" w:themeColor="text1"/>
          <w:sz w:val="22"/>
        </w:rPr>
        <w:t>(C)</w:t>
      </w:r>
      <w:bookmarkStart w:id="1309" w:name="QQ200406000636_1_3"/>
      <w:r w:rsidRPr="00613124">
        <w:rPr>
          <w:rFonts w:hint="eastAsia"/>
          <w:color w:val="000000" w:themeColor="text1"/>
          <w:kern w:val="2"/>
          <w:sz w:val="22"/>
          <w:szCs w:val="22"/>
          <w:lang w:eastAsia="zh-TW"/>
        </w:rPr>
        <w:t>其子女沒有損害賠償的義務</w:t>
      </w:r>
      <w:r w:rsidRPr="00613124">
        <w:rPr>
          <w:color w:val="000000" w:themeColor="text1"/>
          <w:sz w:val="22"/>
        </w:rPr>
        <w:t xml:space="preserve">　</w:t>
      </w:r>
      <w:bookmarkEnd w:id="1309"/>
      <w:r w:rsidRPr="00613124">
        <w:rPr>
          <w:color w:val="000000" w:themeColor="text1"/>
          <w:sz w:val="22"/>
        </w:rPr>
        <w:t>(D)</w:t>
      </w:r>
      <w:bookmarkStart w:id="1310" w:name="QQ200406000636_1_4"/>
      <w:r w:rsidRPr="00613124">
        <w:rPr>
          <w:rFonts w:hint="eastAsia"/>
          <w:color w:val="000000" w:themeColor="text1"/>
          <w:kern w:val="2"/>
          <w:sz w:val="22"/>
          <w:szCs w:val="22"/>
          <w:lang w:eastAsia="zh-TW"/>
        </w:rPr>
        <w:t>其子女若未繼承遺產也要賠償</w:t>
      </w:r>
      <w:r w:rsidRPr="00613124">
        <w:rPr>
          <w:color w:val="000000" w:themeColor="text1"/>
          <w:sz w:val="22"/>
        </w:rPr>
        <w:t xml:space="preserve">　</w:t>
      </w:r>
      <w:bookmarkEnd w:id="1306"/>
      <w:bookmarkEnd w:id="1310"/>
    </w:p>
    <w:p w:rsidR="00613124" w:rsidRPr="00613124" w:rsidRDefault="00613124" w:rsidP="00613124">
      <w:pPr>
        <w:pStyle w:val="Normal181"/>
        <w:snapToGrid w:val="0"/>
        <w:spacing w:line="286" w:lineRule="auto"/>
        <w:ind w:left="1332" w:hanging="935"/>
        <w:jc w:val="both"/>
        <w:textAlignment w:val="center"/>
        <w:rPr>
          <w:rFonts w:eastAsia="DengXian"/>
          <w:color w:val="000000" w:themeColor="text1"/>
        </w:rPr>
      </w:pPr>
      <w:bookmarkStart w:id="1311" w:name="AQ200406000636_M"/>
      <w:bookmarkStart w:id="1312" w:name="AQ20040600063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13" w:name="AQ200406000636_1"/>
      <w:bookmarkEnd w:id="1311"/>
      <w:r w:rsidRPr="00613124">
        <w:rPr>
          <w:color w:val="000000" w:themeColor="text1"/>
          <w:sz w:val="22"/>
        </w:rPr>
        <w:t>B</w:t>
      </w:r>
      <w:r w:rsidRPr="00613124">
        <w:rPr>
          <w:color w:val="000000" w:themeColor="text1"/>
          <w:sz w:val="22"/>
        </w:rPr>
        <w:t xml:space="preserve">　</w:t>
      </w:r>
      <w:bookmarkEnd w:id="1312"/>
      <w:bookmarkEnd w:id="1313"/>
    </w:p>
    <w:p w:rsidR="00613124" w:rsidRDefault="00613124" w:rsidP="00613124">
      <w:pPr>
        <w:pStyle w:val="Normal279"/>
        <w:snapToGrid w:val="0"/>
        <w:spacing w:line="286" w:lineRule="auto"/>
        <w:ind w:left="1304" w:hanging="907"/>
        <w:jc w:val="both"/>
        <w:textAlignment w:val="center"/>
        <w:rPr>
          <w:rFonts w:eastAsiaTheme="minorEastAsia"/>
          <w:color w:val="000000" w:themeColor="text1"/>
          <w:sz w:val="22"/>
        </w:rPr>
      </w:pPr>
      <w:bookmarkStart w:id="1314" w:name="RQ200406000636_M"/>
      <w:bookmarkStart w:id="1315" w:name="RQ20040600063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16" w:name="RQ200406000636_1_H"/>
      <w:bookmarkEnd w:id="1314"/>
      <w:bookmarkEnd w:id="1316"/>
      <w:r w:rsidRPr="00613124">
        <w:rPr>
          <w:color w:val="000000" w:themeColor="text1"/>
          <w:sz w:val="22"/>
        </w:rPr>
        <w:t>(A)</w:t>
      </w:r>
      <w:bookmarkStart w:id="1317" w:name="RQ200406000636_1_1"/>
      <w:r w:rsidRPr="00613124">
        <w:rPr>
          <w:rFonts w:hint="eastAsia"/>
          <w:color w:val="000000" w:themeColor="text1"/>
          <w:kern w:val="2"/>
          <w:sz w:val="22"/>
          <w:szCs w:val="22"/>
          <w:lang w:eastAsia="zh-TW"/>
        </w:rPr>
        <w:t>其子女依限定繼承只須賠償所繼承的</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17"/>
      <w:r w:rsidRPr="00613124">
        <w:rPr>
          <w:color w:val="000000" w:themeColor="text1"/>
          <w:sz w:val="22"/>
        </w:rPr>
        <w:t>(B)</w:t>
      </w:r>
      <w:bookmarkStart w:id="1318" w:name="RQ200406000636_1_2"/>
      <w:r w:rsidRPr="00613124">
        <w:rPr>
          <w:rFonts w:hint="eastAsia"/>
          <w:color w:val="000000" w:themeColor="text1"/>
          <w:kern w:val="2"/>
          <w:sz w:val="22"/>
          <w:szCs w:val="22"/>
          <w:lang w:eastAsia="zh-TW"/>
        </w:rPr>
        <w:t>依我國繼承之規定，老翁的子女若有繼承遺產，則僅須賠償</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18"/>
      <w:r w:rsidRPr="00613124">
        <w:rPr>
          <w:color w:val="000000" w:themeColor="text1"/>
          <w:sz w:val="22"/>
        </w:rPr>
        <w:t>(C)</w:t>
      </w:r>
      <w:bookmarkStart w:id="1319" w:name="RQ200406000636_1_3"/>
      <w:r w:rsidRPr="00613124">
        <w:rPr>
          <w:rFonts w:hint="eastAsia"/>
          <w:color w:val="000000" w:themeColor="text1"/>
          <w:kern w:val="2"/>
          <w:sz w:val="22"/>
          <w:szCs w:val="22"/>
          <w:lang w:eastAsia="zh-TW"/>
        </w:rPr>
        <w:t>其子女繼承財產即有損害賠償的義務</w:t>
      </w:r>
      <w:r w:rsidRPr="00613124">
        <w:rPr>
          <w:color w:val="000000" w:themeColor="text1"/>
          <w:sz w:val="22"/>
        </w:rPr>
        <w:t xml:space="preserve">　</w:t>
      </w:r>
      <w:bookmarkEnd w:id="1319"/>
      <w:r w:rsidRPr="00613124">
        <w:rPr>
          <w:color w:val="000000" w:themeColor="text1"/>
          <w:sz w:val="22"/>
        </w:rPr>
        <w:t>(D)</w:t>
      </w:r>
      <w:bookmarkStart w:id="1320" w:name="RQ200406000636_1_4"/>
      <w:r w:rsidRPr="00613124">
        <w:rPr>
          <w:rFonts w:hint="eastAsia"/>
          <w:color w:val="000000" w:themeColor="text1"/>
          <w:kern w:val="2"/>
          <w:sz w:val="22"/>
          <w:szCs w:val="22"/>
          <w:lang w:eastAsia="zh-TW"/>
        </w:rPr>
        <w:t>其子女若未繼承遺產則無賠償責任</w:t>
      </w:r>
      <w:r w:rsidRPr="00613124">
        <w:rPr>
          <w:color w:val="000000" w:themeColor="text1"/>
          <w:sz w:val="22"/>
        </w:rPr>
        <w:t xml:space="preserve">　</w:t>
      </w:r>
      <w:bookmarkEnd w:id="1315"/>
      <w:bookmarkEnd w:id="132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2"/>
        <w:snapToGrid w:val="0"/>
        <w:spacing w:line="286" w:lineRule="auto"/>
        <w:ind w:left="397"/>
        <w:jc w:val="both"/>
        <w:textAlignment w:val="center"/>
        <w:rPr>
          <w:rFonts w:eastAsia="DengXian"/>
          <w:color w:val="000000" w:themeColor="text1"/>
        </w:rPr>
      </w:pPr>
      <w:bookmarkStart w:id="1321" w:name="QQ200406000637_1_H"/>
      <w:bookmarkStart w:id="1322" w:name="QQ200406000637"/>
      <w:r w:rsidRPr="00613124">
        <w:rPr>
          <w:rFonts w:hint="eastAsia"/>
          <w:color w:val="000000" w:themeColor="text1"/>
          <w:kern w:val="2"/>
          <w:sz w:val="22"/>
          <w:szCs w:val="22"/>
          <w:lang w:eastAsia="zh-TW"/>
        </w:rPr>
        <w:t>某富商去世後留下</w:t>
      </w:r>
      <w:r w:rsidRPr="00613124">
        <w:rPr>
          <w:rFonts w:hint="eastAsia"/>
          <w:color w:val="000000" w:themeColor="text1"/>
          <w:kern w:val="2"/>
          <w:sz w:val="22"/>
          <w:szCs w:val="22"/>
          <w:lang w:eastAsia="zh-TW"/>
        </w:rPr>
        <w:t>6,000</w:t>
      </w:r>
      <w:r w:rsidRPr="00613124">
        <w:rPr>
          <w:rFonts w:hint="eastAsia"/>
          <w:color w:val="000000" w:themeColor="text1"/>
          <w:kern w:val="2"/>
          <w:sz w:val="22"/>
          <w:szCs w:val="22"/>
          <w:lang w:eastAsia="zh-TW"/>
        </w:rPr>
        <w:t>萬元遺產，留有大房（已歿）的子女四人，及二房（未登記結婚）母子二人。該富商遺囑指定遺產由二房獨子一人繼承，若其他繼承人均主張特留分，請問該二房獨子最終可繼承多少遺產？</w:t>
      </w:r>
      <w:r w:rsidRPr="00613124">
        <w:rPr>
          <w:color w:val="000000" w:themeColor="text1"/>
          <w:sz w:val="22"/>
        </w:rPr>
        <w:t xml:space="preserve">　</w:t>
      </w:r>
      <w:bookmarkEnd w:id="1321"/>
      <w:r w:rsidRPr="00613124">
        <w:rPr>
          <w:color w:val="000000" w:themeColor="text1"/>
          <w:sz w:val="22"/>
        </w:rPr>
        <w:t>(A)</w:t>
      </w:r>
      <w:bookmarkStart w:id="1323" w:name="QQ200406000637_1_1"/>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323"/>
      <w:r w:rsidRPr="00613124">
        <w:rPr>
          <w:color w:val="000000" w:themeColor="text1"/>
          <w:sz w:val="22"/>
        </w:rPr>
        <w:t>(B)</w:t>
      </w:r>
      <w:bookmarkStart w:id="1324" w:name="QQ200406000637_1_2"/>
      <w:r w:rsidRPr="00613124">
        <w:rPr>
          <w:rFonts w:hint="eastAsia"/>
          <w:color w:val="000000" w:themeColor="text1"/>
          <w:kern w:val="2"/>
          <w:sz w:val="22"/>
          <w:szCs w:val="22"/>
          <w:lang w:eastAsia="zh-TW"/>
        </w:rPr>
        <w:t>1,200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324"/>
      <w:r w:rsidRPr="00613124">
        <w:rPr>
          <w:color w:val="000000" w:themeColor="text1"/>
          <w:sz w:val="22"/>
        </w:rPr>
        <w:t>(C)</w:t>
      </w:r>
      <w:bookmarkStart w:id="1325" w:name="QQ200406000637_1_3"/>
      <w:r w:rsidRPr="00613124">
        <w:rPr>
          <w:rFonts w:hint="eastAsia"/>
          <w:color w:val="000000" w:themeColor="text1"/>
          <w:kern w:val="2"/>
          <w:sz w:val="22"/>
          <w:szCs w:val="22"/>
          <w:lang w:eastAsia="zh-TW"/>
        </w:rPr>
        <w:t>3,500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325"/>
      <w:r w:rsidRPr="00613124">
        <w:rPr>
          <w:color w:val="000000" w:themeColor="text1"/>
          <w:sz w:val="22"/>
        </w:rPr>
        <w:t>(D)</w:t>
      </w:r>
      <w:bookmarkStart w:id="1326" w:name="QQ200406000637_1_4"/>
      <w:r w:rsidRPr="00613124">
        <w:rPr>
          <w:rFonts w:hint="eastAsia"/>
          <w:color w:val="000000" w:themeColor="text1"/>
          <w:kern w:val="2"/>
          <w:sz w:val="22"/>
          <w:szCs w:val="22"/>
          <w:lang w:eastAsia="zh-TW"/>
        </w:rPr>
        <w:t>3,600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322"/>
      <w:bookmarkEnd w:id="1326"/>
    </w:p>
    <w:p w:rsidR="00613124" w:rsidRPr="00613124" w:rsidRDefault="00613124" w:rsidP="00613124">
      <w:pPr>
        <w:pStyle w:val="Normal182"/>
        <w:snapToGrid w:val="0"/>
        <w:spacing w:line="286" w:lineRule="auto"/>
        <w:ind w:left="1332" w:hanging="935"/>
        <w:jc w:val="both"/>
        <w:textAlignment w:val="center"/>
        <w:rPr>
          <w:rFonts w:eastAsia="DengXian"/>
          <w:color w:val="000000" w:themeColor="text1"/>
        </w:rPr>
      </w:pPr>
      <w:bookmarkStart w:id="1327" w:name="AQ200406000637_M"/>
      <w:bookmarkStart w:id="1328" w:name="AQ20040600063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29" w:name="AQ200406000637_1"/>
      <w:bookmarkEnd w:id="1327"/>
      <w:r w:rsidRPr="00613124">
        <w:rPr>
          <w:color w:val="000000" w:themeColor="text1"/>
          <w:sz w:val="22"/>
        </w:rPr>
        <w:t>D</w:t>
      </w:r>
      <w:r w:rsidRPr="00613124">
        <w:rPr>
          <w:color w:val="000000" w:themeColor="text1"/>
          <w:sz w:val="22"/>
        </w:rPr>
        <w:t xml:space="preserve">　</w:t>
      </w:r>
      <w:bookmarkEnd w:id="1328"/>
      <w:bookmarkEnd w:id="1329"/>
    </w:p>
    <w:p w:rsidR="00613124" w:rsidRPr="00613124" w:rsidRDefault="00613124" w:rsidP="00613124">
      <w:pPr>
        <w:pStyle w:val="Normal280"/>
        <w:snapToGrid w:val="0"/>
        <w:spacing w:line="286" w:lineRule="auto"/>
        <w:ind w:left="1304" w:hanging="907"/>
        <w:jc w:val="both"/>
        <w:textAlignment w:val="center"/>
        <w:rPr>
          <w:rFonts w:eastAsia="DengXian"/>
          <w:color w:val="000000" w:themeColor="text1"/>
        </w:rPr>
      </w:pPr>
      <w:bookmarkStart w:id="1330" w:name="RQ200406000637_M"/>
      <w:bookmarkStart w:id="1331" w:name="RQ20040600063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32" w:name="RQ200406000637_1_H"/>
      <w:bookmarkEnd w:id="1330"/>
      <w:r w:rsidRPr="00613124">
        <w:rPr>
          <w:rFonts w:hint="eastAsia"/>
          <w:color w:val="000000" w:themeColor="text1"/>
          <w:kern w:val="2"/>
          <w:sz w:val="22"/>
          <w:szCs w:val="22"/>
          <w:lang w:eastAsia="zh-TW"/>
        </w:rPr>
        <w:t>該富商之繼承人為大房子女</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人與二房獨子</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人共</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人（二房因未登記結婚，無繼承權），由</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人平均繼承遺產。但該富商遺囑指定遺產由二房獨子一人繼承，其餘</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人可主張之特留分為應繼分</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，即</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人分別可獲得</w:t>
      </w:r>
      <w:r w:rsidRPr="00613124">
        <w:rPr>
          <w:rFonts w:hint="eastAsia"/>
          <w:color w:val="000000" w:themeColor="text1"/>
          <w:kern w:val="2"/>
          <w:sz w:val="22"/>
          <w:szCs w:val="22"/>
          <w:lang w:eastAsia="zh-TW"/>
        </w:rPr>
        <w:t>6,000</w:t>
      </w:r>
      <w:r w:rsidRPr="00613124">
        <w:rPr>
          <w:rFonts w:hint="eastAsia"/>
          <w:color w:val="000000" w:themeColor="text1"/>
          <w:kern w:val="2"/>
          <w:sz w:val="22"/>
          <w:szCs w:val="22"/>
          <w:lang w:eastAsia="zh-TW"/>
        </w:rPr>
        <w:t>萬</w:t>
      </w:r>
      <w:r w:rsidRPr="00613124">
        <w:rPr>
          <w:color w:val="000000" w:themeColor="text1"/>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1.25pt" o:ole="">
            <v:imagedata r:id="rId8" o:title=""/>
            <v:path o:connecttype="segments"/>
          </v:shape>
          <o:OLEObject Type="Embed" ProgID="Equation.DSMT4" ShapeID="_x0000_i1025" DrawAspect="Content" ObjectID="_1653922021" r:id="rId9"/>
        </w:object>
      </w:r>
      <w:r w:rsidRPr="00613124">
        <w:rPr>
          <w:rFonts w:hint="eastAsia"/>
          <w:color w:val="000000" w:themeColor="text1"/>
          <w:kern w:val="2"/>
          <w:sz w:val="22"/>
          <w:szCs w:val="22"/>
          <w:lang w:eastAsia="zh-TW"/>
        </w:rPr>
        <w:t>1/2</w:t>
      </w:r>
      <w:r w:rsidRPr="00613124">
        <w:rPr>
          <w:color w:val="000000" w:themeColor="text1"/>
        </w:rPr>
        <w:object w:dxaOrig="180" w:dyaOrig="220">
          <v:shape id="_x0000_i1026" type="#_x0000_t75" style="width:9pt;height:11.25pt" o:ole="">
            <v:imagedata r:id="rId8" o:title=""/>
            <v:path o:connecttype="segments"/>
          </v:shape>
          <o:OLEObject Type="Embed" ProgID="Equation.DSMT4" ShapeID="_x0000_i1026" DrawAspect="Content" ObjectID="_1653922022" r:id="rId10"/>
        </w:object>
      </w:r>
      <w:r w:rsidRPr="00613124">
        <w:rPr>
          <w:rFonts w:hint="eastAsia"/>
          <w:color w:val="000000" w:themeColor="text1"/>
          <w:kern w:val="2"/>
          <w:sz w:val="22"/>
          <w:szCs w:val="22"/>
          <w:lang w:eastAsia="zh-TW"/>
        </w:rPr>
        <w:t>1/5</w:t>
      </w:r>
      <w:r w:rsidRPr="00613124">
        <w:rPr>
          <w:color w:val="000000" w:themeColor="text1"/>
        </w:rPr>
        <w:object w:dxaOrig="220" w:dyaOrig="180">
          <v:shape id="_x0000_i1027" type="#_x0000_t75" style="width:11.25pt;height:9pt" o:ole="">
            <v:imagedata r:id="rId11" o:title=""/>
            <v:path o:connecttype="segments"/>
          </v:shape>
          <o:OLEObject Type="Embed" ProgID="Equation.DSMT4" ShapeID="_x0000_i1027" DrawAspect="Content" ObjectID="_1653922023" r:id="rId12"/>
        </w:objec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萬，二房獨子最終可繼承</w:t>
      </w:r>
      <w:r w:rsidRPr="00613124">
        <w:rPr>
          <w:rFonts w:hint="eastAsia"/>
          <w:color w:val="000000" w:themeColor="text1"/>
          <w:kern w:val="2"/>
          <w:sz w:val="22"/>
          <w:szCs w:val="22"/>
          <w:lang w:eastAsia="zh-TW"/>
        </w:rPr>
        <w:t>6,000</w:t>
      </w:r>
      <w:r w:rsidRPr="00613124">
        <w:rPr>
          <w:rFonts w:hint="eastAsia"/>
          <w:color w:val="000000" w:themeColor="text1"/>
          <w:kern w:val="2"/>
          <w:sz w:val="22"/>
          <w:szCs w:val="22"/>
          <w:lang w:eastAsia="zh-TW"/>
        </w:rPr>
        <w:t>萬</w:t>
      </w:r>
      <w:r w:rsidRPr="00613124">
        <w:rPr>
          <w:color w:val="000000" w:themeColor="text1"/>
        </w:rPr>
        <w:object w:dxaOrig="220" w:dyaOrig="180">
          <v:shape id="_x0000_i1028" type="#_x0000_t75" style="width:11.25pt;height:9pt" o:ole="">
            <v:imagedata r:id="rId13" o:title=""/>
            <v:path o:connecttype="segments"/>
          </v:shape>
          <o:OLEObject Type="Embed" ProgID="Equation.DSMT4" ShapeID="_x0000_i1028" DrawAspect="Content" ObjectID="_1653922024" r:id="rId14"/>
        </w:object>
      </w:r>
      <w:r w:rsidRPr="00613124">
        <w:rPr>
          <w:rFonts w:hint="eastAsia"/>
          <w:color w:val="000000" w:themeColor="text1"/>
          <w:kern w:val="2"/>
          <w:sz w:val="22"/>
          <w:szCs w:val="22"/>
          <w:lang w:eastAsia="zh-TW"/>
        </w:rPr>
        <w:t>4</w:t>
      </w:r>
      <w:r w:rsidRPr="00613124">
        <w:rPr>
          <w:color w:val="000000" w:themeColor="text1"/>
        </w:rPr>
        <w:object w:dxaOrig="180" w:dyaOrig="220">
          <v:shape id="_x0000_i1029" type="#_x0000_t75" style="width:9pt;height:11.25pt" o:ole="">
            <v:imagedata r:id="rId8" o:title=""/>
            <v:path o:connecttype="segments"/>
          </v:shape>
          <o:OLEObject Type="Embed" ProgID="Equation.DSMT4" ShapeID="_x0000_i1029" DrawAspect="Content" ObjectID="_1653922025" r:id="rId15"/>
        </w:objec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w:t>
      </w:r>
      <w:r w:rsidRPr="00613124">
        <w:rPr>
          <w:color w:val="000000" w:themeColor="text1"/>
        </w:rPr>
        <w:object w:dxaOrig="220" w:dyaOrig="180">
          <v:shape id="_x0000_i1030" type="#_x0000_t75" style="width:11.25pt;height:9pt" o:ole="">
            <v:imagedata r:id="rId11" o:title=""/>
            <v:path o:connecttype="segments"/>
          </v:shape>
          <o:OLEObject Type="Embed" ProgID="Equation.DSMT4" ShapeID="_x0000_i1030" DrawAspect="Content" ObjectID="_1653922026" r:id="rId16"/>
        </w:object>
      </w:r>
      <w:r w:rsidRPr="00613124">
        <w:rPr>
          <w:rFonts w:hint="eastAsia"/>
          <w:color w:val="000000" w:themeColor="text1"/>
          <w:kern w:val="2"/>
          <w:sz w:val="22"/>
          <w:szCs w:val="22"/>
          <w:lang w:eastAsia="zh-TW"/>
        </w:rPr>
        <w:t>3,600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331"/>
      <w:bookmarkEnd w:id="133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3"/>
        <w:snapToGrid w:val="0"/>
        <w:spacing w:line="286" w:lineRule="auto"/>
        <w:ind w:left="397"/>
        <w:jc w:val="both"/>
        <w:textAlignment w:val="center"/>
        <w:rPr>
          <w:rFonts w:eastAsia="DengXian"/>
          <w:color w:val="000000" w:themeColor="text1"/>
        </w:rPr>
      </w:pPr>
      <w:bookmarkStart w:id="1333" w:name="QQ200406000638_1_H"/>
      <w:bookmarkStart w:id="1334" w:name="QQ200406000638"/>
      <w:r w:rsidRPr="00613124">
        <w:rPr>
          <w:rFonts w:hint="eastAsia"/>
          <w:color w:val="000000" w:themeColor="text1"/>
          <w:kern w:val="2"/>
          <w:sz w:val="22"/>
          <w:szCs w:val="22"/>
          <w:lang w:eastAsia="zh-TW"/>
        </w:rPr>
        <w:t>大雄、靜香兩人結婚後一起工作打拚共賺了</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萬，生了兩個小孩小雄、小香，但不幸的是大雄突然車禍往生，家人才發現他留下</w:t>
      </w:r>
      <w:r w:rsidRPr="00613124">
        <w:rPr>
          <w:rFonts w:hint="eastAsia"/>
          <w:color w:val="000000" w:themeColor="text1"/>
          <w:kern w:val="2"/>
          <w:sz w:val="22"/>
          <w:szCs w:val="22"/>
          <w:lang w:eastAsia="zh-TW"/>
        </w:rPr>
        <w:t>2,000</w:t>
      </w:r>
      <w:r w:rsidRPr="00613124">
        <w:rPr>
          <w:rFonts w:hint="eastAsia"/>
          <w:color w:val="000000" w:themeColor="text1"/>
          <w:kern w:val="2"/>
          <w:sz w:val="22"/>
          <w:szCs w:val="22"/>
          <w:lang w:eastAsia="zh-TW"/>
        </w:rPr>
        <w:t>萬的債務，而大雄生前也未訂定遺囑。請問：若要將遺產繼承依法定方式分配，以下何者正確？</w:t>
      </w:r>
      <w:r w:rsidRPr="00613124">
        <w:rPr>
          <w:color w:val="000000" w:themeColor="text1"/>
          <w:sz w:val="22"/>
        </w:rPr>
        <w:t xml:space="preserve">　</w:t>
      </w:r>
      <w:bookmarkEnd w:id="1333"/>
      <w:r w:rsidRPr="00613124">
        <w:rPr>
          <w:color w:val="000000" w:themeColor="text1"/>
          <w:sz w:val="22"/>
        </w:rPr>
        <w:t>(A)</w:t>
      </w:r>
      <w:bookmarkStart w:id="1335" w:name="QQ200406000638_1_1"/>
      <w:r w:rsidRPr="00613124">
        <w:rPr>
          <w:rFonts w:hint="eastAsia"/>
          <w:color w:val="000000" w:themeColor="text1"/>
          <w:kern w:val="2"/>
          <w:sz w:val="22"/>
          <w:szCs w:val="22"/>
          <w:lang w:eastAsia="zh-TW"/>
        </w:rPr>
        <w:t>此時大雄遺產的繼承人為靜香、小雄、小香</w:t>
      </w:r>
      <w:r w:rsidRPr="00613124">
        <w:rPr>
          <w:color w:val="000000" w:themeColor="text1"/>
          <w:sz w:val="22"/>
        </w:rPr>
        <w:t xml:space="preserve">　</w:t>
      </w:r>
      <w:bookmarkEnd w:id="1335"/>
      <w:r w:rsidRPr="00613124">
        <w:rPr>
          <w:color w:val="000000" w:themeColor="text1"/>
          <w:sz w:val="22"/>
        </w:rPr>
        <w:t>(B)</w:t>
      </w:r>
      <w:bookmarkStart w:id="1336" w:name="QQ200406000638_1_2"/>
      <w:r w:rsidRPr="00613124">
        <w:rPr>
          <w:rFonts w:hint="eastAsia"/>
          <w:color w:val="000000" w:themeColor="text1"/>
          <w:kern w:val="2"/>
          <w:sz w:val="22"/>
          <w:szCs w:val="22"/>
          <w:lang w:eastAsia="zh-TW"/>
        </w:rPr>
        <w:t>小雄若要求拋棄繼承，則可以繼承遺產，不繼承債務</w:t>
      </w:r>
      <w:r w:rsidRPr="00613124">
        <w:rPr>
          <w:color w:val="000000" w:themeColor="text1"/>
          <w:sz w:val="22"/>
        </w:rPr>
        <w:t xml:space="preserve">　</w:t>
      </w:r>
      <w:bookmarkEnd w:id="1336"/>
      <w:r w:rsidRPr="00613124">
        <w:rPr>
          <w:color w:val="000000" w:themeColor="text1"/>
          <w:sz w:val="22"/>
        </w:rPr>
        <w:t>(C)</w:t>
      </w:r>
      <w:bookmarkStart w:id="1337" w:name="QQ200406000638_1_3"/>
      <w:r w:rsidRPr="00613124">
        <w:rPr>
          <w:rFonts w:hint="eastAsia"/>
          <w:color w:val="000000" w:themeColor="text1"/>
          <w:kern w:val="2"/>
          <w:sz w:val="22"/>
          <w:szCs w:val="22"/>
          <w:lang w:eastAsia="zh-TW"/>
        </w:rPr>
        <w:t>依限定繼承的方式，財產跟遺產全部都得一起繼承</w:t>
      </w:r>
      <w:r w:rsidRPr="00613124">
        <w:rPr>
          <w:color w:val="000000" w:themeColor="text1"/>
          <w:sz w:val="22"/>
        </w:rPr>
        <w:t xml:space="preserve">　</w:t>
      </w:r>
      <w:bookmarkEnd w:id="1337"/>
      <w:r w:rsidRPr="00613124">
        <w:rPr>
          <w:color w:val="000000" w:themeColor="text1"/>
          <w:sz w:val="22"/>
        </w:rPr>
        <w:t>(D)</w:t>
      </w:r>
      <w:bookmarkStart w:id="1338" w:name="QQ200406000638_1_4"/>
      <w:r w:rsidRPr="00613124">
        <w:rPr>
          <w:rFonts w:hint="eastAsia"/>
          <w:color w:val="000000" w:themeColor="text1"/>
          <w:kern w:val="2"/>
          <w:sz w:val="22"/>
          <w:szCs w:val="22"/>
          <w:lang w:eastAsia="zh-TW"/>
        </w:rPr>
        <w:t>為了讓繼承人得以維持生活，取消了「父債子還」的想法，現在法律規定債務得以完全拋棄</w:t>
      </w:r>
      <w:r w:rsidRPr="00613124">
        <w:rPr>
          <w:color w:val="000000" w:themeColor="text1"/>
          <w:sz w:val="22"/>
        </w:rPr>
        <w:t xml:space="preserve">　</w:t>
      </w:r>
      <w:bookmarkEnd w:id="1334"/>
      <w:bookmarkEnd w:id="1338"/>
    </w:p>
    <w:p w:rsidR="00613124" w:rsidRPr="00613124" w:rsidRDefault="00613124" w:rsidP="00613124">
      <w:pPr>
        <w:pStyle w:val="Normal183"/>
        <w:snapToGrid w:val="0"/>
        <w:spacing w:line="286" w:lineRule="auto"/>
        <w:ind w:left="1332" w:hanging="935"/>
        <w:jc w:val="both"/>
        <w:textAlignment w:val="center"/>
        <w:rPr>
          <w:rFonts w:eastAsia="DengXian"/>
          <w:color w:val="000000" w:themeColor="text1"/>
        </w:rPr>
      </w:pPr>
      <w:bookmarkStart w:id="1339" w:name="AQ200406000638_M"/>
      <w:bookmarkStart w:id="1340" w:name="AQ20040600063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41" w:name="AQ200406000638_1"/>
      <w:bookmarkEnd w:id="1339"/>
      <w:r w:rsidRPr="00613124">
        <w:rPr>
          <w:color w:val="000000" w:themeColor="text1"/>
          <w:sz w:val="22"/>
        </w:rPr>
        <w:t>A</w:t>
      </w:r>
      <w:r w:rsidRPr="00613124">
        <w:rPr>
          <w:color w:val="000000" w:themeColor="text1"/>
          <w:sz w:val="22"/>
        </w:rPr>
        <w:t xml:space="preserve">　</w:t>
      </w:r>
      <w:bookmarkEnd w:id="1340"/>
      <w:bookmarkEnd w:id="1341"/>
    </w:p>
    <w:p w:rsidR="00613124" w:rsidRPr="00613124" w:rsidRDefault="00613124" w:rsidP="00613124">
      <w:pPr>
        <w:pStyle w:val="Normal281"/>
        <w:snapToGrid w:val="0"/>
        <w:spacing w:line="286" w:lineRule="auto"/>
        <w:ind w:left="1304" w:hanging="907"/>
        <w:jc w:val="both"/>
        <w:textAlignment w:val="center"/>
        <w:rPr>
          <w:rFonts w:eastAsia="DengXian"/>
          <w:color w:val="000000" w:themeColor="text1"/>
        </w:rPr>
      </w:pPr>
      <w:bookmarkStart w:id="1342" w:name="RQ200406000638_M"/>
      <w:bookmarkStart w:id="1343" w:name="RQ20040600063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44" w:name="RQ200406000638_1_H"/>
      <w:bookmarkEnd w:id="1342"/>
      <w:bookmarkEnd w:id="1344"/>
      <w:r w:rsidRPr="00613124">
        <w:rPr>
          <w:color w:val="000000" w:themeColor="text1"/>
          <w:sz w:val="22"/>
        </w:rPr>
        <w:t>(A)</w:t>
      </w:r>
      <w:bookmarkStart w:id="1345" w:name="RQ200406000638_1_1"/>
      <w:r w:rsidRPr="00613124">
        <w:rPr>
          <w:rFonts w:hint="eastAsia"/>
          <w:color w:val="000000" w:themeColor="text1"/>
          <w:kern w:val="2"/>
          <w:sz w:val="22"/>
          <w:szCs w:val="22"/>
          <w:lang w:eastAsia="zh-TW"/>
        </w:rPr>
        <w:t>依我國繼承制度之規定，大雄遺產的當</w:t>
      </w:r>
      <w:r w:rsidRPr="00613124">
        <w:rPr>
          <w:rFonts w:hint="eastAsia"/>
          <w:color w:val="000000" w:themeColor="text1"/>
          <w:kern w:val="2"/>
          <w:sz w:val="22"/>
          <w:szCs w:val="22"/>
          <w:lang w:eastAsia="zh-HK"/>
        </w:rPr>
        <w:t>然</w:t>
      </w:r>
      <w:r w:rsidRPr="00613124">
        <w:rPr>
          <w:rFonts w:hint="eastAsia"/>
          <w:color w:val="000000" w:themeColor="text1"/>
          <w:kern w:val="2"/>
          <w:sz w:val="22"/>
          <w:szCs w:val="22"/>
          <w:lang w:eastAsia="zh-TW"/>
        </w:rPr>
        <w:t>繼承人為其配偶（靜香），以及</w:t>
      </w:r>
      <w:r w:rsidRPr="00613124">
        <w:rPr>
          <w:rFonts w:hint="eastAsia"/>
          <w:color w:val="000000" w:themeColor="text1"/>
          <w:kern w:val="2"/>
          <w:sz w:val="22"/>
          <w:szCs w:val="22"/>
          <w:lang w:eastAsia="zh-HK"/>
        </w:rPr>
        <w:t>法定</w:t>
      </w:r>
      <w:r w:rsidRPr="00613124">
        <w:rPr>
          <w:rFonts w:hint="eastAsia"/>
          <w:color w:val="000000" w:themeColor="text1"/>
          <w:kern w:val="2"/>
          <w:sz w:val="22"/>
          <w:szCs w:val="22"/>
          <w:lang w:eastAsia="zh-TW"/>
        </w:rPr>
        <w:t>第一順位繼承人（小雄、小香）</w:t>
      </w:r>
      <w:r w:rsidRPr="00613124">
        <w:rPr>
          <w:color w:val="000000" w:themeColor="text1"/>
          <w:sz w:val="22"/>
        </w:rPr>
        <w:t xml:space="preserve">　</w:t>
      </w:r>
      <w:bookmarkEnd w:id="1345"/>
      <w:r w:rsidRPr="00613124">
        <w:rPr>
          <w:color w:val="000000" w:themeColor="text1"/>
          <w:sz w:val="22"/>
        </w:rPr>
        <w:t>(B)</w:t>
      </w:r>
      <w:bookmarkStart w:id="1346" w:name="RQ200406000638_1_2"/>
      <w:r w:rsidRPr="00613124">
        <w:rPr>
          <w:rFonts w:hint="eastAsia"/>
          <w:color w:val="000000" w:themeColor="text1"/>
          <w:kern w:val="2"/>
          <w:sz w:val="22"/>
          <w:szCs w:val="22"/>
          <w:lang w:eastAsia="zh-TW"/>
        </w:rPr>
        <w:t>若採取拋棄繼承，無論遺產或是債務都必須拋棄</w:t>
      </w:r>
      <w:r w:rsidRPr="00613124">
        <w:rPr>
          <w:color w:val="000000" w:themeColor="text1"/>
          <w:sz w:val="22"/>
        </w:rPr>
        <w:t xml:space="preserve">　</w:t>
      </w:r>
      <w:bookmarkEnd w:id="1346"/>
      <w:r w:rsidRPr="00613124">
        <w:rPr>
          <w:color w:val="000000" w:themeColor="text1"/>
          <w:sz w:val="22"/>
        </w:rPr>
        <w:t>(C)</w:t>
      </w:r>
      <w:bookmarkStart w:id="1347" w:name="RQ200406000638_1_3"/>
      <w:r w:rsidRPr="00613124">
        <w:rPr>
          <w:rFonts w:hint="eastAsia"/>
          <w:color w:val="000000" w:themeColor="text1"/>
          <w:kern w:val="2"/>
          <w:sz w:val="22"/>
          <w:szCs w:val="22"/>
          <w:lang w:eastAsia="zh-TW"/>
        </w:rPr>
        <w:t>我國的限定繼承原則採取，若有負債，則負有限度的清償責任</w:t>
      </w:r>
      <w:r w:rsidRPr="00613124">
        <w:rPr>
          <w:color w:val="000000" w:themeColor="text1"/>
          <w:sz w:val="22"/>
        </w:rPr>
        <w:t xml:space="preserve">　</w:t>
      </w:r>
      <w:bookmarkEnd w:id="1347"/>
      <w:r w:rsidRPr="00613124">
        <w:rPr>
          <w:color w:val="000000" w:themeColor="text1"/>
          <w:sz w:val="22"/>
        </w:rPr>
        <w:t>(D)</w:t>
      </w:r>
      <w:bookmarkStart w:id="1348" w:name="RQ200406000638_1_4"/>
      <w:r w:rsidRPr="00613124">
        <w:rPr>
          <w:rFonts w:hint="eastAsia"/>
          <w:color w:val="000000" w:themeColor="text1"/>
          <w:kern w:val="2"/>
          <w:sz w:val="22"/>
          <w:szCs w:val="22"/>
          <w:lang w:eastAsia="zh-TW"/>
        </w:rPr>
        <w:t>我國並非完全免除債務，而是僅藉繼承的部分所得來清償債務，避免繼承人因繼承而負債</w:t>
      </w:r>
      <w:r w:rsidRPr="00613124">
        <w:rPr>
          <w:color w:val="000000" w:themeColor="text1"/>
          <w:sz w:val="22"/>
        </w:rPr>
        <w:t xml:space="preserve">　</w:t>
      </w:r>
      <w:bookmarkEnd w:id="1343"/>
      <w:bookmarkEnd w:id="134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4"/>
        <w:snapToGrid w:val="0"/>
        <w:spacing w:line="286" w:lineRule="auto"/>
        <w:ind w:left="397"/>
        <w:jc w:val="both"/>
        <w:textAlignment w:val="center"/>
        <w:rPr>
          <w:rFonts w:eastAsia="DengXian"/>
          <w:color w:val="000000" w:themeColor="text1"/>
        </w:rPr>
      </w:pPr>
      <w:bookmarkStart w:id="1349" w:name="QQ200406000639_1_H"/>
      <w:bookmarkStart w:id="1350" w:name="QQ200406000639"/>
      <w:r w:rsidRPr="00613124">
        <w:rPr>
          <w:rFonts w:hint="eastAsia"/>
          <w:color w:val="000000" w:themeColor="text1"/>
          <w:kern w:val="2"/>
          <w:sz w:val="22"/>
          <w:szCs w:val="22"/>
          <w:lang w:eastAsia="zh-TW"/>
        </w:rPr>
        <w:t>某富婆生前自書遺囑，在過世後要將遺產全部送給其男友。在該富婆過世後，其男友與富婆的親生子女為了遺產問題而對簿公堂。就我國《民法》規定，該富婆的遺產應如何分配？</w:t>
      </w:r>
      <w:r w:rsidRPr="00613124">
        <w:rPr>
          <w:color w:val="000000" w:themeColor="text1"/>
          <w:sz w:val="22"/>
        </w:rPr>
        <w:t xml:space="preserve">　</w:t>
      </w:r>
      <w:bookmarkEnd w:id="1349"/>
      <w:r w:rsidRPr="00613124">
        <w:rPr>
          <w:color w:val="000000" w:themeColor="text1"/>
          <w:sz w:val="22"/>
        </w:rPr>
        <w:t>(A)</w:t>
      </w:r>
      <w:bookmarkStart w:id="1351" w:name="QQ200406000639_1_1"/>
      <w:r w:rsidRPr="00613124">
        <w:rPr>
          <w:rFonts w:hint="eastAsia"/>
          <w:color w:val="000000" w:themeColor="text1"/>
          <w:kern w:val="2"/>
          <w:sz w:val="22"/>
          <w:szCs w:val="22"/>
          <w:lang w:eastAsia="zh-TW"/>
        </w:rPr>
        <w:t>依據富婆遺囑，由富婆男友取得全部遺產，其子女不能繼承</w:t>
      </w:r>
      <w:r w:rsidRPr="00613124">
        <w:rPr>
          <w:color w:val="000000" w:themeColor="text1"/>
          <w:sz w:val="22"/>
        </w:rPr>
        <w:t xml:space="preserve">　</w:t>
      </w:r>
      <w:bookmarkEnd w:id="1351"/>
      <w:r w:rsidRPr="00613124">
        <w:rPr>
          <w:color w:val="000000" w:themeColor="text1"/>
          <w:sz w:val="22"/>
        </w:rPr>
        <w:t>(B)</w:t>
      </w:r>
      <w:bookmarkStart w:id="1352" w:name="QQ200406000639_1_2"/>
      <w:r w:rsidRPr="00613124">
        <w:rPr>
          <w:rFonts w:hint="eastAsia"/>
          <w:color w:val="000000" w:themeColor="text1"/>
          <w:kern w:val="2"/>
          <w:sz w:val="22"/>
          <w:szCs w:val="22"/>
          <w:lang w:eastAsia="zh-TW"/>
        </w:rPr>
        <w:t>富婆子女可要求其男友給予遺產中「特留分」部分的遺產</w:t>
      </w:r>
      <w:r w:rsidRPr="00613124">
        <w:rPr>
          <w:color w:val="000000" w:themeColor="text1"/>
          <w:sz w:val="22"/>
        </w:rPr>
        <w:t xml:space="preserve">　</w:t>
      </w:r>
      <w:bookmarkEnd w:id="1352"/>
      <w:r w:rsidRPr="00613124">
        <w:rPr>
          <w:color w:val="000000" w:themeColor="text1"/>
          <w:sz w:val="22"/>
        </w:rPr>
        <w:t>(C)</w:t>
      </w:r>
      <w:bookmarkStart w:id="1353" w:name="QQ200406000639_1_3"/>
      <w:r w:rsidRPr="00613124">
        <w:rPr>
          <w:rFonts w:hint="eastAsia"/>
          <w:color w:val="000000" w:themeColor="text1"/>
          <w:kern w:val="2"/>
          <w:sz w:val="22"/>
          <w:szCs w:val="22"/>
          <w:lang w:eastAsia="zh-TW"/>
        </w:rPr>
        <w:t>尊重富婆遺囑，給予其子女「應繼分」，其男友則給予「特留分」</w:t>
      </w:r>
      <w:r w:rsidRPr="00613124">
        <w:rPr>
          <w:color w:val="000000" w:themeColor="text1"/>
          <w:sz w:val="22"/>
        </w:rPr>
        <w:t xml:space="preserve">　</w:t>
      </w:r>
      <w:bookmarkEnd w:id="1353"/>
      <w:r w:rsidRPr="00613124">
        <w:rPr>
          <w:color w:val="000000" w:themeColor="text1"/>
          <w:sz w:val="22"/>
        </w:rPr>
        <w:t>(D)</w:t>
      </w:r>
      <w:bookmarkStart w:id="1354" w:name="QQ200406000639_1_4"/>
      <w:r w:rsidRPr="00613124">
        <w:rPr>
          <w:rFonts w:hint="eastAsia"/>
          <w:color w:val="000000" w:themeColor="text1"/>
          <w:kern w:val="2"/>
          <w:sz w:val="22"/>
          <w:szCs w:val="22"/>
          <w:lang w:eastAsia="zh-TW"/>
        </w:rPr>
        <w:t>富婆的男友並非其配偶，即使富婆自書遺囑，其男友亦不得繼承</w:t>
      </w:r>
      <w:r w:rsidRPr="00613124">
        <w:rPr>
          <w:color w:val="000000" w:themeColor="text1"/>
          <w:sz w:val="22"/>
        </w:rPr>
        <w:t xml:space="preserve">　</w:t>
      </w:r>
      <w:bookmarkEnd w:id="1350"/>
      <w:bookmarkEnd w:id="1354"/>
    </w:p>
    <w:p w:rsidR="00613124" w:rsidRPr="00613124" w:rsidRDefault="00613124" w:rsidP="00613124">
      <w:pPr>
        <w:pStyle w:val="Normal184"/>
        <w:snapToGrid w:val="0"/>
        <w:spacing w:line="286" w:lineRule="auto"/>
        <w:ind w:left="1332" w:hanging="935"/>
        <w:jc w:val="both"/>
        <w:textAlignment w:val="center"/>
        <w:rPr>
          <w:rFonts w:eastAsia="DengXian"/>
          <w:color w:val="000000" w:themeColor="text1"/>
        </w:rPr>
      </w:pPr>
      <w:bookmarkStart w:id="1355" w:name="AQ200406000639_M"/>
      <w:bookmarkStart w:id="1356" w:name="AQ20040600063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57" w:name="AQ200406000639_1"/>
      <w:bookmarkEnd w:id="1355"/>
      <w:r w:rsidRPr="00613124">
        <w:rPr>
          <w:color w:val="000000" w:themeColor="text1"/>
          <w:sz w:val="22"/>
        </w:rPr>
        <w:t>B</w:t>
      </w:r>
      <w:r w:rsidRPr="00613124">
        <w:rPr>
          <w:color w:val="000000" w:themeColor="text1"/>
          <w:sz w:val="22"/>
        </w:rPr>
        <w:t xml:space="preserve">　</w:t>
      </w:r>
      <w:bookmarkEnd w:id="1356"/>
      <w:bookmarkEnd w:id="1357"/>
    </w:p>
    <w:p w:rsidR="00613124" w:rsidRPr="00613124" w:rsidRDefault="00613124" w:rsidP="00613124">
      <w:pPr>
        <w:pStyle w:val="Normal282"/>
        <w:snapToGrid w:val="0"/>
        <w:spacing w:line="286" w:lineRule="auto"/>
        <w:ind w:left="1304" w:hanging="907"/>
        <w:jc w:val="both"/>
        <w:textAlignment w:val="center"/>
        <w:rPr>
          <w:rFonts w:eastAsia="DengXian"/>
          <w:color w:val="000000" w:themeColor="text1"/>
        </w:rPr>
      </w:pPr>
      <w:bookmarkStart w:id="1358" w:name="RQ200406000639_M"/>
      <w:bookmarkStart w:id="1359" w:name="RQ20040600063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60" w:name="RQ200406000639_1_H"/>
      <w:bookmarkEnd w:id="1358"/>
      <w:r w:rsidRPr="00613124">
        <w:rPr>
          <w:rFonts w:hint="eastAsia"/>
          <w:color w:val="000000" w:themeColor="text1"/>
          <w:kern w:val="2"/>
          <w:sz w:val="22"/>
          <w:szCs w:val="22"/>
          <w:lang w:eastAsia="zh-TW"/>
        </w:rPr>
        <w:t>為保障遺囑自由與繼承權人之權益，富婆可自由分配其遺產，但其子女可要求富婆的男友給予遺產中「特留分」部分的財產</w:t>
      </w:r>
      <w:r w:rsidRPr="00613124">
        <w:rPr>
          <w:color w:val="000000" w:themeColor="text1"/>
          <w:sz w:val="22"/>
        </w:rPr>
        <w:t xml:space="preserve">　</w:t>
      </w:r>
      <w:bookmarkEnd w:id="1359"/>
      <w:bookmarkEnd w:id="136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5"/>
        <w:snapToGrid w:val="0"/>
        <w:spacing w:line="286" w:lineRule="auto"/>
        <w:ind w:left="397"/>
        <w:jc w:val="both"/>
        <w:textAlignment w:val="center"/>
        <w:rPr>
          <w:rFonts w:eastAsia="DengXian"/>
          <w:color w:val="000000" w:themeColor="text1"/>
        </w:rPr>
      </w:pPr>
      <w:bookmarkStart w:id="1361" w:name="QQ200406000640_1_H"/>
      <w:bookmarkStart w:id="1362" w:name="QQ200406000640"/>
      <w:r w:rsidRPr="00613124">
        <w:rPr>
          <w:rFonts w:hint="eastAsia"/>
          <w:color w:val="000000" w:themeColor="text1"/>
          <w:kern w:val="2"/>
          <w:sz w:val="22"/>
          <w:szCs w:val="22"/>
          <w:lang w:eastAsia="zh-TW"/>
        </w:rPr>
        <w:t>小新的母親突然過世，未留下遺囑，但留下</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萬的現金與</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萬的借款債務。依現行法律規定，身為繼承人的小新採取下列哪一種繼承方式為較佳？</w:t>
      </w:r>
      <w:r w:rsidRPr="00613124">
        <w:rPr>
          <w:color w:val="000000" w:themeColor="text1"/>
          <w:sz w:val="22"/>
        </w:rPr>
        <w:t xml:space="preserve">　</w:t>
      </w:r>
      <w:bookmarkEnd w:id="1361"/>
      <w:r w:rsidRPr="00613124">
        <w:rPr>
          <w:color w:val="000000" w:themeColor="text1"/>
          <w:sz w:val="22"/>
        </w:rPr>
        <w:t>(A)</w:t>
      </w:r>
      <w:bookmarkStart w:id="1363" w:name="QQ200406000640_1_1"/>
      <w:r w:rsidRPr="00613124">
        <w:rPr>
          <w:rFonts w:hint="eastAsia"/>
          <w:color w:val="000000" w:themeColor="text1"/>
          <w:kern w:val="2"/>
          <w:sz w:val="22"/>
          <w:szCs w:val="22"/>
          <w:lang w:eastAsia="zh-TW"/>
        </w:rPr>
        <w:t>採限定繼承，小新只需繼承</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萬，不負責債務</w:t>
      </w:r>
      <w:r w:rsidRPr="00613124">
        <w:rPr>
          <w:color w:val="000000" w:themeColor="text1"/>
          <w:sz w:val="22"/>
        </w:rPr>
        <w:t xml:space="preserve">　</w:t>
      </w:r>
      <w:bookmarkEnd w:id="1363"/>
      <w:r w:rsidRPr="00613124">
        <w:rPr>
          <w:color w:val="000000" w:themeColor="text1"/>
          <w:sz w:val="22"/>
        </w:rPr>
        <w:t>(B)</w:t>
      </w:r>
      <w:bookmarkStart w:id="1364" w:name="QQ200406000640_1_2"/>
      <w:r w:rsidRPr="00613124">
        <w:rPr>
          <w:rFonts w:hint="eastAsia"/>
          <w:color w:val="000000" w:themeColor="text1"/>
          <w:kern w:val="2"/>
          <w:sz w:val="22"/>
          <w:szCs w:val="22"/>
          <w:lang w:eastAsia="zh-TW"/>
        </w:rPr>
        <w:t>選擇拋棄繼承，將</w:t>
      </w:r>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萬的債務拋棄，只繼承現金</w:t>
      </w:r>
      <w:r w:rsidRPr="00613124">
        <w:rPr>
          <w:color w:val="000000" w:themeColor="text1"/>
          <w:sz w:val="22"/>
        </w:rPr>
        <w:t xml:space="preserve">　</w:t>
      </w:r>
      <w:bookmarkEnd w:id="1364"/>
      <w:r w:rsidRPr="00613124">
        <w:rPr>
          <w:color w:val="000000" w:themeColor="text1"/>
          <w:sz w:val="22"/>
        </w:rPr>
        <w:t>(C)</w:t>
      </w:r>
      <w:bookmarkStart w:id="1365" w:name="QQ200406000640_1_3"/>
      <w:r w:rsidRPr="00613124">
        <w:rPr>
          <w:rFonts w:hint="eastAsia"/>
          <w:color w:val="000000" w:themeColor="text1"/>
          <w:kern w:val="2"/>
          <w:sz w:val="22"/>
          <w:szCs w:val="22"/>
          <w:lang w:eastAsia="zh-TW"/>
        </w:rPr>
        <w:t>依限定繼承的方式，需另外支付</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萬的債務差額</w:t>
      </w:r>
      <w:r w:rsidRPr="00613124">
        <w:rPr>
          <w:color w:val="000000" w:themeColor="text1"/>
          <w:sz w:val="22"/>
        </w:rPr>
        <w:t xml:space="preserve">　</w:t>
      </w:r>
      <w:bookmarkEnd w:id="1365"/>
      <w:r w:rsidRPr="00613124">
        <w:rPr>
          <w:color w:val="000000" w:themeColor="text1"/>
          <w:sz w:val="22"/>
        </w:rPr>
        <w:t>(D)</w:t>
      </w:r>
      <w:bookmarkStart w:id="1366" w:name="QQ200406000640_1_4"/>
      <w:r w:rsidRPr="00613124">
        <w:rPr>
          <w:rFonts w:hint="eastAsia"/>
          <w:color w:val="000000" w:themeColor="text1"/>
          <w:kern w:val="2"/>
          <w:sz w:val="22"/>
          <w:szCs w:val="22"/>
          <w:lang w:eastAsia="zh-TW"/>
        </w:rPr>
        <w:t>可選擇拋棄繼承的方式，不繼承遺產，亦不繼承債務</w:t>
      </w:r>
      <w:r w:rsidRPr="00613124">
        <w:rPr>
          <w:color w:val="000000" w:themeColor="text1"/>
          <w:sz w:val="22"/>
        </w:rPr>
        <w:t xml:space="preserve">　</w:t>
      </w:r>
      <w:bookmarkEnd w:id="1362"/>
      <w:bookmarkEnd w:id="1366"/>
    </w:p>
    <w:p w:rsidR="00613124" w:rsidRPr="00613124" w:rsidRDefault="00613124" w:rsidP="00613124">
      <w:pPr>
        <w:pStyle w:val="Normal185"/>
        <w:snapToGrid w:val="0"/>
        <w:spacing w:line="286" w:lineRule="auto"/>
        <w:ind w:left="1332" w:hanging="935"/>
        <w:jc w:val="both"/>
        <w:textAlignment w:val="center"/>
        <w:rPr>
          <w:rFonts w:eastAsia="DengXian"/>
          <w:color w:val="000000" w:themeColor="text1"/>
        </w:rPr>
      </w:pPr>
      <w:bookmarkStart w:id="1367" w:name="AQ200406000640_M"/>
      <w:bookmarkStart w:id="1368" w:name="AQ20040600064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69" w:name="AQ200406000640_1"/>
      <w:bookmarkEnd w:id="1367"/>
      <w:r w:rsidRPr="00613124">
        <w:rPr>
          <w:color w:val="000000" w:themeColor="text1"/>
          <w:sz w:val="22"/>
        </w:rPr>
        <w:t>D</w:t>
      </w:r>
      <w:r w:rsidRPr="00613124">
        <w:rPr>
          <w:color w:val="000000" w:themeColor="text1"/>
          <w:sz w:val="22"/>
        </w:rPr>
        <w:t xml:space="preserve">　</w:t>
      </w:r>
      <w:bookmarkEnd w:id="1368"/>
      <w:bookmarkEnd w:id="1369"/>
    </w:p>
    <w:p w:rsidR="00613124" w:rsidRDefault="00613124" w:rsidP="00613124">
      <w:pPr>
        <w:pStyle w:val="Normal283"/>
        <w:snapToGrid w:val="0"/>
        <w:spacing w:line="286" w:lineRule="auto"/>
        <w:ind w:left="1304" w:hanging="907"/>
        <w:jc w:val="both"/>
        <w:textAlignment w:val="center"/>
        <w:rPr>
          <w:rFonts w:eastAsiaTheme="minorEastAsia"/>
          <w:color w:val="000000" w:themeColor="text1"/>
          <w:sz w:val="22"/>
        </w:rPr>
      </w:pPr>
      <w:bookmarkStart w:id="1370" w:name="RQ200406000640_M"/>
      <w:bookmarkStart w:id="1371" w:name="RQ20040600064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72" w:name="RQ200406000640_1_H"/>
      <w:bookmarkEnd w:id="1370"/>
      <w:r w:rsidRPr="00613124">
        <w:rPr>
          <w:rFonts w:hint="eastAsia"/>
          <w:color w:val="000000" w:themeColor="text1"/>
          <w:kern w:val="2"/>
          <w:sz w:val="22"/>
          <w:szCs w:val="22"/>
          <w:lang w:eastAsia="zh-TW"/>
        </w:rPr>
        <w:t>在已知負債比遺產多時，選擇拋棄繼承較佳；若已知負債小於遺產，但不知是否還有其他負債時，限定繼承較佳</w:t>
      </w:r>
      <w:r w:rsidRPr="00613124">
        <w:rPr>
          <w:color w:val="000000" w:themeColor="text1"/>
          <w:sz w:val="22"/>
        </w:rPr>
        <w:t xml:space="preserve">　</w:t>
      </w:r>
      <w:bookmarkEnd w:id="1371"/>
      <w:bookmarkEnd w:id="137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6"/>
        <w:snapToGrid w:val="0"/>
        <w:spacing w:line="286" w:lineRule="auto"/>
        <w:ind w:left="397"/>
        <w:jc w:val="both"/>
        <w:textAlignment w:val="center"/>
        <w:rPr>
          <w:rFonts w:eastAsia="DengXian"/>
          <w:color w:val="000000" w:themeColor="text1"/>
        </w:rPr>
      </w:pPr>
      <w:bookmarkStart w:id="1373" w:name="QQ200406000641_1_H"/>
      <w:bookmarkStart w:id="1374" w:name="QQ200406000641"/>
      <w:r w:rsidRPr="00613124">
        <w:rPr>
          <w:rFonts w:hint="eastAsia"/>
          <w:color w:val="000000" w:themeColor="text1"/>
          <w:kern w:val="2"/>
          <w:sz w:val="22"/>
          <w:lang w:eastAsia="zh-TW"/>
        </w:rPr>
        <w:t>民法與個人的一生關係密切。下列關於《民法》中「繼承制度」的規範，哪些是正確的？</w:t>
      </w:r>
      <w:r w:rsidRPr="00613124">
        <w:rPr>
          <w:color w:val="000000" w:themeColor="text1"/>
          <w:sz w:val="22"/>
        </w:rPr>
        <w:t xml:space="preserve">　</w:t>
      </w:r>
      <w:bookmarkEnd w:id="1373"/>
      <w:r w:rsidRPr="00613124">
        <w:rPr>
          <w:color w:val="000000" w:themeColor="text1"/>
          <w:sz w:val="22"/>
        </w:rPr>
        <w:t>(A)</w:t>
      </w:r>
      <w:bookmarkStart w:id="1375" w:name="QQ200406000641_1_1"/>
      <w:r w:rsidRPr="00613124">
        <w:rPr>
          <w:rFonts w:hint="eastAsia"/>
          <w:color w:val="000000" w:themeColor="text1"/>
          <w:kern w:val="2"/>
          <w:sz w:val="22"/>
          <w:lang w:eastAsia="zh-TW"/>
        </w:rPr>
        <w:t>繼承，以繼承人「知悉」得繼承之時開始</w:t>
      </w:r>
      <w:r w:rsidRPr="00613124">
        <w:rPr>
          <w:color w:val="000000" w:themeColor="text1"/>
          <w:sz w:val="22"/>
        </w:rPr>
        <w:t xml:space="preserve">　</w:t>
      </w:r>
      <w:bookmarkEnd w:id="1375"/>
      <w:r w:rsidRPr="00613124">
        <w:rPr>
          <w:color w:val="000000" w:themeColor="text1"/>
          <w:sz w:val="22"/>
        </w:rPr>
        <w:t>(B)</w:t>
      </w:r>
      <w:bookmarkStart w:id="1376" w:name="QQ200406000641_1_2"/>
      <w:r w:rsidRPr="00613124">
        <w:rPr>
          <w:rFonts w:hint="eastAsia"/>
          <w:color w:val="000000" w:themeColor="text1"/>
          <w:kern w:val="2"/>
          <w:sz w:val="22"/>
          <w:lang w:eastAsia="zh-TW"/>
        </w:rPr>
        <w:t>現行《民法》以「拋棄繼承」為法定繼承方式</w:t>
      </w:r>
      <w:r w:rsidRPr="00613124">
        <w:rPr>
          <w:color w:val="000000" w:themeColor="text1"/>
          <w:sz w:val="22"/>
        </w:rPr>
        <w:t xml:space="preserve">　</w:t>
      </w:r>
      <w:bookmarkEnd w:id="1376"/>
      <w:r w:rsidRPr="00613124">
        <w:rPr>
          <w:color w:val="000000" w:themeColor="text1"/>
          <w:sz w:val="22"/>
        </w:rPr>
        <w:t>(C)</w:t>
      </w:r>
      <w:bookmarkStart w:id="1377" w:name="QQ200406000641_1_3"/>
      <w:r w:rsidRPr="00613124">
        <w:rPr>
          <w:rFonts w:hint="eastAsia"/>
          <w:color w:val="000000" w:themeColor="text1"/>
          <w:kern w:val="2"/>
          <w:sz w:val="22"/>
          <w:lang w:eastAsia="zh-TW"/>
        </w:rPr>
        <w:t>繼承人可以選擇拋棄債務只繼承財產</w:t>
      </w:r>
      <w:r w:rsidRPr="00613124">
        <w:rPr>
          <w:color w:val="000000" w:themeColor="text1"/>
          <w:sz w:val="22"/>
        </w:rPr>
        <w:t xml:space="preserve">　</w:t>
      </w:r>
      <w:bookmarkEnd w:id="1377"/>
      <w:r w:rsidRPr="00613124">
        <w:rPr>
          <w:color w:val="000000" w:themeColor="text1"/>
          <w:sz w:val="22"/>
        </w:rPr>
        <w:t>(D)</w:t>
      </w:r>
      <w:bookmarkStart w:id="1378" w:name="QQ200406000641_1_4"/>
      <w:r w:rsidRPr="00613124">
        <w:rPr>
          <w:rFonts w:hint="eastAsia"/>
          <w:color w:val="000000" w:themeColor="text1"/>
          <w:kern w:val="2"/>
          <w:sz w:val="22"/>
          <w:lang w:eastAsia="zh-TW"/>
        </w:rPr>
        <w:t>採取「限定繼承」時，繼承人應向法院陳報遺產清冊</w:t>
      </w:r>
      <w:r w:rsidRPr="00613124">
        <w:rPr>
          <w:color w:val="000000" w:themeColor="text1"/>
          <w:sz w:val="22"/>
        </w:rPr>
        <w:t xml:space="preserve">　</w:t>
      </w:r>
      <w:bookmarkEnd w:id="1374"/>
      <w:bookmarkEnd w:id="1378"/>
    </w:p>
    <w:p w:rsidR="00613124" w:rsidRPr="00613124" w:rsidRDefault="00613124" w:rsidP="00613124">
      <w:pPr>
        <w:pStyle w:val="Normal186"/>
        <w:snapToGrid w:val="0"/>
        <w:spacing w:line="286" w:lineRule="auto"/>
        <w:ind w:left="1332" w:hanging="935"/>
        <w:jc w:val="both"/>
        <w:textAlignment w:val="center"/>
        <w:rPr>
          <w:rFonts w:eastAsia="DengXian"/>
          <w:color w:val="000000" w:themeColor="text1"/>
        </w:rPr>
      </w:pPr>
      <w:bookmarkStart w:id="1379" w:name="AQ200406000641_M"/>
      <w:bookmarkStart w:id="1380" w:name="AQ20040600064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81" w:name="AQ200406000641_1"/>
      <w:bookmarkEnd w:id="1379"/>
      <w:r w:rsidRPr="00613124">
        <w:rPr>
          <w:color w:val="000000" w:themeColor="text1"/>
          <w:sz w:val="22"/>
        </w:rPr>
        <w:t>D</w:t>
      </w:r>
      <w:r w:rsidRPr="00613124">
        <w:rPr>
          <w:color w:val="000000" w:themeColor="text1"/>
          <w:sz w:val="22"/>
        </w:rPr>
        <w:t xml:space="preserve">　</w:t>
      </w:r>
      <w:bookmarkEnd w:id="1380"/>
      <w:bookmarkEnd w:id="1381"/>
    </w:p>
    <w:p w:rsidR="00613124" w:rsidRPr="00613124" w:rsidRDefault="00613124" w:rsidP="00613124">
      <w:pPr>
        <w:pStyle w:val="Normal284"/>
        <w:snapToGrid w:val="0"/>
        <w:spacing w:line="286" w:lineRule="auto"/>
        <w:ind w:left="1304" w:hanging="907"/>
        <w:jc w:val="both"/>
        <w:textAlignment w:val="center"/>
        <w:rPr>
          <w:rFonts w:eastAsia="DengXian"/>
          <w:color w:val="000000" w:themeColor="text1"/>
        </w:rPr>
      </w:pPr>
      <w:bookmarkStart w:id="1382" w:name="RQ200406000641_M"/>
      <w:bookmarkStart w:id="1383" w:name="RQ20040600064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384" w:name="RQ200406000641_1_H"/>
      <w:bookmarkEnd w:id="1382"/>
      <w:bookmarkEnd w:id="1384"/>
      <w:r w:rsidRPr="00613124">
        <w:rPr>
          <w:color w:val="000000" w:themeColor="text1"/>
          <w:sz w:val="22"/>
        </w:rPr>
        <w:t>(A)</w:t>
      </w:r>
      <w:bookmarkStart w:id="1385" w:name="RQ200406000641_1_1"/>
      <w:r w:rsidRPr="00613124">
        <w:rPr>
          <w:rFonts w:hint="eastAsia"/>
          <w:color w:val="000000" w:themeColor="text1"/>
          <w:kern w:val="2"/>
          <w:sz w:val="22"/>
          <w:lang w:eastAsia="zh-TW"/>
        </w:rPr>
        <w:t>繼承係於被繼承人死亡時而開始</w:t>
      </w:r>
      <w:r w:rsidRPr="00613124">
        <w:rPr>
          <w:color w:val="000000" w:themeColor="text1"/>
          <w:sz w:val="22"/>
        </w:rPr>
        <w:t xml:space="preserve">　</w:t>
      </w:r>
      <w:bookmarkEnd w:id="1385"/>
      <w:r w:rsidRPr="00613124">
        <w:rPr>
          <w:color w:val="000000" w:themeColor="text1"/>
          <w:sz w:val="22"/>
        </w:rPr>
        <w:t>(B)</w:t>
      </w:r>
      <w:bookmarkStart w:id="1386" w:name="RQ200406000641_1_2"/>
      <w:r w:rsidRPr="00613124">
        <w:rPr>
          <w:rFonts w:hint="eastAsia"/>
          <w:color w:val="000000" w:themeColor="text1"/>
          <w:kern w:val="2"/>
          <w:sz w:val="22"/>
          <w:lang w:eastAsia="zh-TW"/>
        </w:rPr>
        <w:t>《民法》以「限定繼承」為法定繼承方式</w:t>
      </w:r>
      <w:r w:rsidRPr="00613124">
        <w:rPr>
          <w:color w:val="000000" w:themeColor="text1"/>
          <w:sz w:val="22"/>
        </w:rPr>
        <w:t xml:space="preserve">　</w:t>
      </w:r>
      <w:bookmarkEnd w:id="1386"/>
      <w:r w:rsidRPr="00613124">
        <w:rPr>
          <w:color w:val="000000" w:themeColor="text1"/>
          <w:sz w:val="22"/>
        </w:rPr>
        <w:t>(C)</w:t>
      </w:r>
      <w:bookmarkStart w:id="1387" w:name="RQ200406000641_1_3"/>
      <w:r w:rsidRPr="00613124">
        <w:rPr>
          <w:rFonts w:hint="eastAsia"/>
          <w:color w:val="000000" w:themeColor="text1"/>
          <w:kern w:val="2"/>
          <w:sz w:val="22"/>
          <w:lang w:eastAsia="zh-TW"/>
        </w:rPr>
        <w:t>拋棄繼承須於自己知悉得為繼承之時起，</w:t>
      </w:r>
      <w:r w:rsidRPr="00613124">
        <w:rPr>
          <w:rFonts w:hint="eastAsia"/>
          <w:color w:val="000000" w:themeColor="text1"/>
          <w:kern w:val="2"/>
          <w:sz w:val="22"/>
          <w:lang w:eastAsia="zh-TW"/>
        </w:rPr>
        <w:t>3</w:t>
      </w:r>
      <w:r w:rsidRPr="00613124">
        <w:rPr>
          <w:rFonts w:hint="eastAsia"/>
          <w:color w:val="000000" w:themeColor="text1"/>
          <w:kern w:val="2"/>
          <w:sz w:val="22"/>
          <w:lang w:eastAsia="zh-TW"/>
        </w:rPr>
        <w:t>個月內以書面向法院聲請，債務財產一併拋棄</w:t>
      </w:r>
      <w:r w:rsidRPr="00613124">
        <w:rPr>
          <w:color w:val="000000" w:themeColor="text1"/>
          <w:sz w:val="22"/>
        </w:rPr>
        <w:t xml:space="preserve">　</w:t>
      </w:r>
      <w:bookmarkEnd w:id="1387"/>
      <w:r w:rsidRPr="00613124">
        <w:rPr>
          <w:color w:val="000000" w:themeColor="text1"/>
          <w:sz w:val="22"/>
        </w:rPr>
        <w:t>(D)</w:t>
      </w:r>
      <w:bookmarkStart w:id="1388" w:name="RQ200406000641_1_4"/>
      <w:r w:rsidRPr="00613124">
        <w:rPr>
          <w:rFonts w:hint="eastAsia"/>
          <w:color w:val="000000" w:themeColor="text1"/>
          <w:kern w:val="2"/>
          <w:sz w:val="22"/>
          <w:lang w:eastAsia="zh-TW"/>
        </w:rPr>
        <w:t>繼承人於知悉其得繼承之時起，</w:t>
      </w:r>
      <w:r w:rsidRPr="00613124">
        <w:rPr>
          <w:rFonts w:hint="eastAsia"/>
          <w:color w:val="000000" w:themeColor="text1"/>
          <w:kern w:val="2"/>
          <w:sz w:val="22"/>
          <w:lang w:eastAsia="zh-TW"/>
        </w:rPr>
        <w:t>3</w:t>
      </w:r>
      <w:r w:rsidRPr="00613124">
        <w:rPr>
          <w:rFonts w:hint="eastAsia"/>
          <w:color w:val="000000" w:themeColor="text1"/>
          <w:kern w:val="2"/>
          <w:sz w:val="22"/>
          <w:lang w:eastAsia="zh-TW"/>
        </w:rPr>
        <w:t>個月內要向法院陳報遺產清冊，以釐清被繼承人之債權債務關係，避免各債權人分別求償造成困擾</w:t>
      </w:r>
      <w:r w:rsidRPr="00613124">
        <w:rPr>
          <w:color w:val="000000" w:themeColor="text1"/>
          <w:sz w:val="22"/>
        </w:rPr>
        <w:t xml:space="preserve">　</w:t>
      </w:r>
      <w:bookmarkEnd w:id="1383"/>
      <w:bookmarkEnd w:id="1388"/>
    </w:p>
    <w:p w:rsidR="007D100A" w:rsidRPr="007D100A" w:rsidRDefault="007D100A" w:rsidP="007D100A">
      <w:pPr>
        <w:spacing w:before="80" w:line="286" w:lineRule="auto"/>
        <w:ind w:left="397"/>
        <w:jc w:val="both"/>
        <w:rPr>
          <w:rFonts w:hint="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0901109</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87"/>
        <w:snapToGrid w:val="0"/>
        <w:spacing w:line="286" w:lineRule="auto"/>
        <w:ind w:left="397"/>
        <w:jc w:val="both"/>
        <w:textAlignment w:val="center"/>
        <w:rPr>
          <w:rFonts w:eastAsia="DengXian"/>
          <w:color w:val="000000" w:themeColor="text1"/>
        </w:rPr>
      </w:pPr>
      <w:bookmarkStart w:id="1389" w:name="QQ200406000644_1_H"/>
      <w:bookmarkStart w:id="1390" w:name="QQ200406000644"/>
      <w:r w:rsidRPr="00613124">
        <w:rPr>
          <w:rFonts w:hint="eastAsia"/>
          <w:color w:val="000000" w:themeColor="text1"/>
          <w:kern w:val="2"/>
          <w:sz w:val="22"/>
          <w:szCs w:val="22"/>
          <w:lang w:eastAsia="zh-TW"/>
        </w:rPr>
        <w:t>桃園一名李姓婦人因擅長投資理財，</w:t>
      </w:r>
      <w:r w:rsidRPr="00613124">
        <w:rPr>
          <w:rFonts w:hint="eastAsia"/>
          <w:color w:val="000000" w:themeColor="text1"/>
          <w:kern w:val="2"/>
          <w:sz w:val="22"/>
          <w:szCs w:val="22"/>
          <w:lang w:eastAsia="zh-TW"/>
        </w:rPr>
        <w:t>2015</w:t>
      </w:r>
      <w:r w:rsidRPr="00613124">
        <w:rPr>
          <w:rFonts w:hint="eastAsia"/>
          <w:color w:val="000000" w:themeColor="text1"/>
          <w:kern w:val="2"/>
          <w:sz w:val="22"/>
          <w:szCs w:val="22"/>
          <w:lang w:eastAsia="zh-TW"/>
        </w:rPr>
        <w:t>年過世時，扣除遺產稅後還有</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千萬元，李夫和其子女在替她整理遺物時，發現這筆錢都嚇一大跳，李夫表示，他不知道老婆生前是「富婆」，還比自己有錢，兩人光財產就差了</w:t>
      </w:r>
      <w:r w:rsidRPr="00613124">
        <w:rPr>
          <w:rFonts w:hint="eastAsia"/>
          <w:color w:val="000000" w:themeColor="text1"/>
          <w:kern w:val="2"/>
          <w:sz w:val="22"/>
          <w:szCs w:val="22"/>
          <w:lang w:eastAsia="zh-TW"/>
        </w:rPr>
        <w:t>6,800</w:t>
      </w:r>
      <w:r w:rsidRPr="00613124">
        <w:rPr>
          <w:rFonts w:hint="eastAsia"/>
          <w:color w:val="000000" w:themeColor="text1"/>
          <w:kern w:val="2"/>
          <w:sz w:val="22"/>
          <w:szCs w:val="22"/>
          <w:lang w:eastAsia="zh-TW"/>
        </w:rPr>
        <w:t>萬元。李夫事後向法院提出剩餘財產優先分配請求權。請問：依據現行《民法》規定，</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名子女各可分得多少遺產？</w:t>
      </w:r>
      <w:r w:rsidRPr="00613124">
        <w:rPr>
          <w:color w:val="000000" w:themeColor="text1"/>
          <w:sz w:val="22"/>
        </w:rPr>
        <w:t xml:space="preserve">　</w:t>
      </w:r>
      <w:bookmarkEnd w:id="1389"/>
      <w:r w:rsidRPr="00613124">
        <w:rPr>
          <w:color w:val="000000" w:themeColor="text1"/>
          <w:sz w:val="22"/>
        </w:rPr>
        <w:t>(A)</w:t>
      </w:r>
      <w:bookmarkStart w:id="1391" w:name="QQ200406000644_1_1"/>
      <w:r w:rsidRPr="00613124">
        <w:rPr>
          <w:rFonts w:hint="eastAsia"/>
          <w:color w:val="000000" w:themeColor="text1"/>
          <w:kern w:val="2"/>
          <w:sz w:val="22"/>
          <w:szCs w:val="22"/>
          <w:lang w:eastAsia="zh-TW"/>
        </w:rPr>
        <w:t>1,700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91"/>
      <w:r w:rsidRPr="00613124">
        <w:rPr>
          <w:color w:val="000000" w:themeColor="text1"/>
          <w:sz w:val="22"/>
        </w:rPr>
        <w:t>(B)</w:t>
      </w:r>
      <w:bookmarkStart w:id="1392" w:name="QQ200406000644_1_2"/>
      <w:r w:rsidRPr="00613124">
        <w:rPr>
          <w:rFonts w:hint="eastAsia"/>
          <w:color w:val="000000" w:themeColor="text1"/>
          <w:kern w:val="2"/>
          <w:sz w:val="22"/>
          <w:szCs w:val="22"/>
          <w:lang w:eastAsia="zh-TW"/>
        </w:rPr>
        <w:t>850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92"/>
      <w:r w:rsidRPr="00613124">
        <w:rPr>
          <w:color w:val="000000" w:themeColor="text1"/>
          <w:sz w:val="22"/>
        </w:rPr>
        <w:t>(C)</w:t>
      </w:r>
      <w:bookmarkStart w:id="1393" w:name="QQ200406000644_1_3"/>
      <w:r w:rsidRPr="00613124">
        <w:rPr>
          <w:rFonts w:hint="eastAsia"/>
          <w:color w:val="000000" w:themeColor="text1"/>
          <w:kern w:val="2"/>
          <w:sz w:val="22"/>
          <w:szCs w:val="22"/>
          <w:lang w:eastAsia="zh-TW"/>
        </w:rPr>
        <w:t>1,150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93"/>
      <w:r w:rsidRPr="00613124">
        <w:rPr>
          <w:color w:val="000000" w:themeColor="text1"/>
          <w:sz w:val="22"/>
        </w:rPr>
        <w:t>(D)</w:t>
      </w:r>
      <w:bookmarkStart w:id="1394" w:name="QQ200406000644_1_4"/>
      <w:r w:rsidRPr="00613124">
        <w:rPr>
          <w:rFonts w:hint="eastAsia"/>
          <w:color w:val="000000" w:themeColor="text1"/>
          <w:kern w:val="2"/>
          <w:sz w:val="22"/>
          <w:szCs w:val="22"/>
          <w:lang w:eastAsia="zh-TW"/>
        </w:rPr>
        <w:t>2,000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90"/>
      <w:bookmarkEnd w:id="1394"/>
    </w:p>
    <w:p w:rsidR="00613124" w:rsidRPr="00613124" w:rsidRDefault="00613124" w:rsidP="00613124">
      <w:pPr>
        <w:pStyle w:val="Normal187"/>
        <w:snapToGrid w:val="0"/>
        <w:spacing w:line="286" w:lineRule="auto"/>
        <w:ind w:left="1332" w:hanging="935"/>
        <w:jc w:val="both"/>
        <w:textAlignment w:val="center"/>
        <w:rPr>
          <w:rFonts w:eastAsia="DengXian"/>
          <w:color w:val="000000" w:themeColor="text1"/>
        </w:rPr>
      </w:pPr>
      <w:bookmarkStart w:id="1395" w:name="AQ200406000644_M"/>
      <w:bookmarkStart w:id="1396" w:name="AQ20040600064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397" w:name="AQ200406000644_1"/>
      <w:bookmarkEnd w:id="1395"/>
      <w:r w:rsidRPr="00613124">
        <w:rPr>
          <w:color w:val="000000" w:themeColor="text1"/>
          <w:sz w:val="22"/>
        </w:rPr>
        <w:t>C</w:t>
      </w:r>
      <w:r w:rsidRPr="00613124">
        <w:rPr>
          <w:color w:val="000000" w:themeColor="text1"/>
          <w:sz w:val="22"/>
        </w:rPr>
        <w:t xml:space="preserve">　</w:t>
      </w:r>
      <w:bookmarkEnd w:id="1396"/>
      <w:bookmarkEnd w:id="1397"/>
    </w:p>
    <w:p w:rsidR="00613124" w:rsidRPr="00613124" w:rsidRDefault="00613124" w:rsidP="00613124">
      <w:pPr>
        <w:pStyle w:val="Normal285"/>
        <w:snapToGrid w:val="0"/>
        <w:spacing w:line="286" w:lineRule="auto"/>
        <w:ind w:left="1304" w:hanging="907"/>
        <w:jc w:val="both"/>
        <w:textAlignment w:val="center"/>
        <w:rPr>
          <w:rFonts w:eastAsia="DengXian"/>
          <w:color w:val="000000" w:themeColor="text1"/>
        </w:rPr>
      </w:pPr>
      <w:bookmarkStart w:id="1398" w:name="RQ200406000644_M"/>
      <w:bookmarkStart w:id="1399" w:name="RQ20040600064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400" w:name="RQ200406000644_1_H"/>
      <w:bookmarkEnd w:id="1398"/>
      <w:r w:rsidRPr="00613124">
        <w:rPr>
          <w:rFonts w:hint="eastAsia"/>
          <w:color w:val="000000" w:themeColor="text1"/>
          <w:kern w:val="2"/>
          <w:sz w:val="22"/>
          <w:szCs w:val="22"/>
          <w:lang w:eastAsia="zh-TW"/>
        </w:rPr>
        <w:t>依《民法》第</w:t>
      </w:r>
      <w:r w:rsidRPr="00613124">
        <w:rPr>
          <w:rFonts w:hint="eastAsia"/>
          <w:color w:val="000000" w:themeColor="text1"/>
          <w:kern w:val="2"/>
          <w:sz w:val="22"/>
          <w:szCs w:val="22"/>
          <w:lang w:eastAsia="zh-TW"/>
        </w:rPr>
        <w:t>1030</w:t>
      </w:r>
      <w:r w:rsidRPr="00613124">
        <w:rPr>
          <w:rFonts w:hint="eastAsia"/>
          <w:color w:val="000000" w:themeColor="text1"/>
          <w:kern w:val="2"/>
          <w:sz w:val="22"/>
          <w:szCs w:val="22"/>
          <w:lang w:eastAsia="zh-TW"/>
        </w:rPr>
        <w:t>條之</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規定，剩餘財產優先分配請求權是李夫可以依差額先分一半（</w:t>
      </w:r>
      <w:r w:rsidRPr="00613124">
        <w:rPr>
          <w:rFonts w:hint="eastAsia"/>
          <w:color w:val="000000" w:themeColor="text1"/>
          <w:kern w:val="2"/>
          <w:sz w:val="22"/>
          <w:szCs w:val="22"/>
          <w:lang w:eastAsia="zh-TW"/>
        </w:rPr>
        <w:t>3,400</w:t>
      </w:r>
      <w:r w:rsidRPr="00613124">
        <w:rPr>
          <w:rFonts w:hint="eastAsia"/>
          <w:color w:val="000000" w:themeColor="text1"/>
          <w:kern w:val="2"/>
          <w:sz w:val="22"/>
          <w:szCs w:val="22"/>
          <w:lang w:eastAsia="zh-TW"/>
        </w:rPr>
        <w:t>萬元），其餘遺產（</w:t>
      </w:r>
      <w:r w:rsidRPr="00613124">
        <w:rPr>
          <w:rFonts w:hint="eastAsia"/>
          <w:color w:val="000000" w:themeColor="text1"/>
          <w:kern w:val="2"/>
          <w:sz w:val="22"/>
          <w:szCs w:val="22"/>
          <w:lang w:eastAsia="zh-TW"/>
        </w:rPr>
        <w:t>4,600</w:t>
      </w:r>
      <w:r w:rsidRPr="00613124">
        <w:rPr>
          <w:rFonts w:hint="eastAsia"/>
          <w:color w:val="000000" w:themeColor="text1"/>
          <w:kern w:val="2"/>
          <w:sz w:val="22"/>
          <w:szCs w:val="22"/>
          <w:lang w:eastAsia="zh-TW"/>
        </w:rPr>
        <w:t>萬元）再依繼承分額與</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名子女均分。亦即（</w:t>
      </w:r>
      <w:r w:rsidRPr="00613124">
        <w:rPr>
          <w:rFonts w:hint="eastAsia"/>
          <w:color w:val="000000" w:themeColor="text1"/>
          <w:kern w:val="2"/>
          <w:sz w:val="22"/>
          <w:szCs w:val="22"/>
          <w:lang w:eastAsia="zh-TW"/>
        </w:rPr>
        <w:t>8,000</w:t>
      </w:r>
      <w:r w:rsidRPr="00613124">
        <w:rPr>
          <w:rFonts w:hint="eastAsia"/>
          <w:color w:val="000000" w:themeColor="text1"/>
          <w:kern w:val="2"/>
          <w:sz w:val="22"/>
          <w:szCs w:val="22"/>
          <w:lang w:eastAsia="zh-TW"/>
        </w:rPr>
        <w:t>萬元</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3,400</w:t>
      </w:r>
      <w:r w:rsidRPr="00613124">
        <w:rPr>
          <w:rFonts w:hint="eastAsia"/>
          <w:color w:val="000000" w:themeColor="text1"/>
          <w:kern w:val="2"/>
          <w:sz w:val="22"/>
          <w:szCs w:val="22"/>
          <w:lang w:eastAsia="zh-TW"/>
        </w:rPr>
        <w:t>萬元）／</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人</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1,150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399"/>
      <w:bookmarkEnd w:id="1400"/>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0900697</w:t>
      </w:r>
      <w:r w:rsidRPr="00613124">
        <w:rPr>
          <w:rFonts w:eastAsia="華康粗黑體"/>
          <w:color w:val="000000" w:themeColor="text1"/>
          <w:sz w:val="24"/>
          <w:highlight w:val="lightGray"/>
        </w:rPr>
        <w:t xml:space="preserve">　　難易度：中　　出處：龍騰自命題　　</w:t>
      </w:r>
    </w:p>
    <w:p w:rsidR="00613124" w:rsidRPr="00613124" w:rsidRDefault="00613124" w:rsidP="00273E95">
      <w:pPr>
        <w:pStyle w:val="Normal088"/>
        <w:snapToGrid w:val="0"/>
        <w:spacing w:line="271" w:lineRule="auto"/>
        <w:ind w:left="397"/>
        <w:jc w:val="both"/>
        <w:textAlignment w:val="center"/>
        <w:rPr>
          <w:rFonts w:eastAsia="DengXian"/>
          <w:color w:val="000000" w:themeColor="text1"/>
        </w:rPr>
      </w:pPr>
      <w:bookmarkStart w:id="1401" w:name="QQ200406000951_M"/>
      <w:bookmarkStart w:id="1402" w:name="QQ200406000951"/>
      <w:r w:rsidRPr="00613124">
        <w:rPr>
          <w:rFonts w:hint="eastAsia"/>
          <w:color w:val="000000" w:themeColor="text1"/>
          <w:kern w:val="2"/>
          <w:sz w:val="22"/>
          <w:szCs w:val="22"/>
          <w:lang w:eastAsia="zh-TW"/>
        </w:rPr>
        <w:t>25</w:t>
      </w:r>
      <w:r w:rsidRPr="00613124">
        <w:rPr>
          <w:rFonts w:hint="eastAsia"/>
          <w:color w:val="000000" w:themeColor="text1"/>
          <w:kern w:val="2"/>
          <w:sz w:val="22"/>
          <w:szCs w:val="22"/>
          <w:lang w:eastAsia="zh-TW"/>
        </w:rPr>
        <w:t>歲的阿維是年薪百萬的科技業工程師，剛與女友訂婚後幾天，在上班路上發生車禍、不幸過世。阿維的父母整理其遺物時，發現阿維留下</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萬的遺產，並早已預留遺囑，裡面寫著要將遺產全部留給未婚妻。請依據上述內容，回答以下問題：</w:t>
      </w:r>
      <w:r w:rsidRPr="00613124">
        <w:rPr>
          <w:color w:val="000000" w:themeColor="text1"/>
          <w:sz w:val="22"/>
        </w:rPr>
        <w:t xml:space="preserve">　</w:t>
      </w:r>
      <w:bookmarkEnd w:id="1401"/>
    </w:p>
    <w:p w:rsidR="00613124" w:rsidRPr="00613124" w:rsidRDefault="00613124" w:rsidP="00273E95">
      <w:pPr>
        <w:pStyle w:val="Normal188"/>
        <w:snapToGrid w:val="0"/>
        <w:spacing w:line="271" w:lineRule="auto"/>
        <w:ind w:left="680" w:hanging="283"/>
        <w:jc w:val="both"/>
        <w:textAlignment w:val="center"/>
        <w:rPr>
          <w:rFonts w:eastAsia="DengXian"/>
          <w:color w:val="000000" w:themeColor="text1"/>
        </w:rPr>
      </w:pPr>
      <w:bookmarkStart w:id="1403" w:name="QQ200406000951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依照我國現行繼承制度，阿維的父母如何繼承阿維的遺產呢？</w:t>
      </w:r>
      <w:r w:rsidRPr="00613124">
        <w:rPr>
          <w:color w:val="000000" w:themeColor="text1"/>
          <w:sz w:val="22"/>
        </w:rPr>
        <w:t xml:space="preserve">　</w:t>
      </w:r>
      <w:bookmarkEnd w:id="1403"/>
      <w:r w:rsidRPr="00613124">
        <w:rPr>
          <w:color w:val="000000" w:themeColor="text1"/>
          <w:sz w:val="22"/>
        </w:rPr>
        <w:t>(A)</w:t>
      </w:r>
      <w:bookmarkStart w:id="1404" w:name="QQ200406000951_1_1"/>
      <w:r w:rsidRPr="00613124">
        <w:rPr>
          <w:rFonts w:hint="eastAsia"/>
          <w:color w:val="000000" w:themeColor="text1"/>
          <w:kern w:val="2"/>
          <w:sz w:val="22"/>
          <w:szCs w:val="22"/>
          <w:lang w:eastAsia="zh-TW"/>
        </w:rPr>
        <w:t>阿維的未婚妻尚未和阿維完成結婚登記，所以遺產由阿維父母全部繼承</w:t>
      </w:r>
      <w:r w:rsidRPr="00613124">
        <w:rPr>
          <w:color w:val="000000" w:themeColor="text1"/>
          <w:sz w:val="22"/>
        </w:rPr>
        <w:t xml:space="preserve">　</w:t>
      </w:r>
      <w:bookmarkEnd w:id="1404"/>
      <w:r w:rsidRPr="00613124">
        <w:rPr>
          <w:color w:val="000000" w:themeColor="text1"/>
          <w:sz w:val="22"/>
        </w:rPr>
        <w:t>(B)</w:t>
      </w:r>
      <w:bookmarkStart w:id="1405" w:name="QQ200406000951_1_2"/>
      <w:r w:rsidRPr="00613124">
        <w:rPr>
          <w:rFonts w:hint="eastAsia"/>
          <w:color w:val="000000" w:themeColor="text1"/>
          <w:kern w:val="2"/>
          <w:sz w:val="22"/>
          <w:szCs w:val="22"/>
          <w:lang w:eastAsia="zh-TW"/>
        </w:rPr>
        <w:t>阿維的未婚妻可以拿到全額遺產，所以阿維父母拿不到遺產</w:t>
      </w:r>
      <w:r w:rsidRPr="00613124">
        <w:rPr>
          <w:color w:val="000000" w:themeColor="text1"/>
          <w:sz w:val="22"/>
        </w:rPr>
        <w:t xml:space="preserve">　</w:t>
      </w:r>
      <w:bookmarkEnd w:id="1405"/>
      <w:r w:rsidRPr="00613124">
        <w:rPr>
          <w:color w:val="000000" w:themeColor="text1"/>
          <w:sz w:val="22"/>
        </w:rPr>
        <w:t>(C)</w:t>
      </w:r>
      <w:bookmarkStart w:id="1406" w:name="QQ200406000951_1_3"/>
      <w:r w:rsidRPr="00613124">
        <w:rPr>
          <w:rFonts w:hint="eastAsia"/>
          <w:color w:val="000000" w:themeColor="text1"/>
          <w:kern w:val="2"/>
          <w:sz w:val="22"/>
          <w:szCs w:val="22"/>
          <w:lang w:eastAsia="zh-TW"/>
        </w:rPr>
        <w:t>阿維父母可以主張法律保障的應繼分，每個人各拿</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06"/>
      <w:r w:rsidRPr="00613124">
        <w:rPr>
          <w:color w:val="000000" w:themeColor="text1"/>
          <w:sz w:val="22"/>
        </w:rPr>
        <w:t>(D)</w:t>
      </w:r>
      <w:bookmarkStart w:id="1407" w:name="QQ200406000951_1_4"/>
      <w:r w:rsidRPr="00613124">
        <w:rPr>
          <w:rFonts w:hint="eastAsia"/>
          <w:color w:val="000000" w:themeColor="text1"/>
          <w:kern w:val="2"/>
          <w:sz w:val="22"/>
          <w:szCs w:val="22"/>
          <w:lang w:eastAsia="zh-TW"/>
        </w:rPr>
        <w:t>阿維父母必須要尊重阿維遺囑的決定，但可以主張部分的遺產</w:t>
      </w:r>
      <w:r w:rsidRPr="00613124">
        <w:rPr>
          <w:color w:val="000000" w:themeColor="text1"/>
          <w:sz w:val="22"/>
        </w:rPr>
        <w:t xml:space="preserve">　</w:t>
      </w:r>
      <w:bookmarkEnd w:id="1407"/>
    </w:p>
    <w:p w:rsidR="00613124" w:rsidRPr="00613124" w:rsidRDefault="00613124" w:rsidP="00273E95">
      <w:pPr>
        <w:pStyle w:val="Normal286"/>
        <w:snapToGrid w:val="0"/>
        <w:spacing w:line="271" w:lineRule="auto"/>
        <w:ind w:left="680" w:hanging="283"/>
        <w:jc w:val="both"/>
        <w:textAlignment w:val="center"/>
        <w:rPr>
          <w:rFonts w:eastAsia="DengXian"/>
          <w:color w:val="000000" w:themeColor="text1"/>
        </w:rPr>
      </w:pPr>
      <w:bookmarkStart w:id="1408" w:name="QQ200406000951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依照我國現行繼承制度，阿維的未婚妻最多可以拿到多少遺產？</w:t>
      </w:r>
      <w:r w:rsidRPr="00613124">
        <w:rPr>
          <w:color w:val="000000" w:themeColor="text1"/>
          <w:sz w:val="22"/>
        </w:rPr>
        <w:t xml:space="preserve">　</w:t>
      </w:r>
      <w:bookmarkEnd w:id="1408"/>
      <w:r w:rsidRPr="00613124">
        <w:rPr>
          <w:color w:val="000000" w:themeColor="text1"/>
          <w:sz w:val="22"/>
        </w:rPr>
        <w:t>(A)</w:t>
      </w:r>
      <w:bookmarkStart w:id="1409" w:name="QQ200406000951_2_1"/>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w:t>
      </w:r>
      <w:r w:rsidRPr="00613124">
        <w:rPr>
          <w:color w:val="000000" w:themeColor="text1"/>
          <w:sz w:val="22"/>
        </w:rPr>
        <w:t xml:space="preserve">　</w:t>
      </w:r>
      <w:bookmarkEnd w:id="1409"/>
      <w:r w:rsidRPr="00613124">
        <w:rPr>
          <w:color w:val="000000" w:themeColor="text1"/>
          <w:sz w:val="22"/>
        </w:rPr>
        <w:t>(B)</w:t>
      </w:r>
      <w:bookmarkStart w:id="1410" w:name="QQ200406000951_2_2"/>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10"/>
      <w:r w:rsidRPr="00613124">
        <w:rPr>
          <w:color w:val="000000" w:themeColor="text1"/>
          <w:sz w:val="22"/>
        </w:rPr>
        <w:t>(C)</w:t>
      </w:r>
      <w:bookmarkStart w:id="1411" w:name="QQ200406000951_2_3"/>
      <w:r w:rsidRPr="00613124">
        <w:rPr>
          <w:rFonts w:hint="eastAsia"/>
          <w:color w:val="000000" w:themeColor="text1"/>
          <w:kern w:val="2"/>
          <w:sz w:val="22"/>
          <w:szCs w:val="22"/>
          <w:lang w:eastAsia="zh-TW"/>
        </w:rPr>
        <w:t>225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11"/>
      <w:r w:rsidRPr="00613124">
        <w:rPr>
          <w:color w:val="000000" w:themeColor="text1"/>
          <w:sz w:val="22"/>
        </w:rPr>
        <w:t>(D)</w:t>
      </w:r>
      <w:bookmarkStart w:id="1412" w:name="QQ200406000951_2_4"/>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02"/>
      <w:bookmarkEnd w:id="1412"/>
    </w:p>
    <w:p w:rsidR="00613124" w:rsidRPr="00613124" w:rsidRDefault="00613124" w:rsidP="00613124">
      <w:pPr>
        <w:pStyle w:val="Normal39"/>
        <w:snapToGrid w:val="0"/>
        <w:spacing w:line="286" w:lineRule="auto"/>
        <w:ind w:left="1332" w:hanging="935"/>
        <w:jc w:val="both"/>
        <w:textAlignment w:val="center"/>
        <w:rPr>
          <w:rFonts w:eastAsia="DengXian"/>
          <w:color w:val="000000" w:themeColor="text1"/>
        </w:rPr>
      </w:pPr>
      <w:bookmarkStart w:id="1413" w:name="AQ200406000951_M"/>
      <w:bookmarkStart w:id="1414" w:name="AQ20040600095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413"/>
      <w:r w:rsidRPr="00613124">
        <w:rPr>
          <w:color w:val="000000" w:themeColor="text1"/>
          <w:sz w:val="22"/>
        </w:rPr>
        <w:t>(1)</w:t>
      </w:r>
      <w:bookmarkStart w:id="1415" w:name="AQ200406000951_1"/>
      <w:r w:rsidRPr="00613124">
        <w:rPr>
          <w:color w:val="000000" w:themeColor="text1"/>
          <w:sz w:val="22"/>
        </w:rPr>
        <w:t>D</w:t>
      </w:r>
      <w:r w:rsidRPr="00613124">
        <w:rPr>
          <w:color w:val="000000" w:themeColor="text1"/>
          <w:sz w:val="22"/>
        </w:rPr>
        <w:t xml:space="preserve">　</w:t>
      </w:r>
      <w:bookmarkEnd w:id="1415"/>
      <w:r w:rsidRPr="00613124">
        <w:rPr>
          <w:color w:val="000000" w:themeColor="text1"/>
          <w:sz w:val="22"/>
        </w:rPr>
        <w:t>(2)</w:t>
      </w:r>
      <w:bookmarkStart w:id="1416" w:name="AQ200406000951_2"/>
      <w:r w:rsidRPr="00613124">
        <w:rPr>
          <w:color w:val="000000" w:themeColor="text1"/>
          <w:sz w:val="22"/>
        </w:rPr>
        <w:t>C</w:t>
      </w:r>
      <w:r w:rsidRPr="00613124">
        <w:rPr>
          <w:color w:val="000000" w:themeColor="text1"/>
          <w:sz w:val="22"/>
        </w:rPr>
        <w:t xml:space="preserve">　</w:t>
      </w:r>
      <w:bookmarkEnd w:id="1414"/>
      <w:bookmarkEnd w:id="1416"/>
    </w:p>
    <w:p w:rsidR="00613124" w:rsidRPr="00613124" w:rsidRDefault="00613124" w:rsidP="00613124">
      <w:pPr>
        <w:pStyle w:val="Normal49"/>
        <w:snapToGrid w:val="0"/>
        <w:spacing w:line="286" w:lineRule="auto"/>
        <w:ind w:left="1701" w:hanging="1304"/>
        <w:jc w:val="both"/>
        <w:textAlignment w:val="center"/>
        <w:rPr>
          <w:rFonts w:eastAsia="DengXian"/>
          <w:color w:val="000000" w:themeColor="text1"/>
        </w:rPr>
      </w:pPr>
      <w:bookmarkStart w:id="1417" w:name="RQ200406000951_M"/>
      <w:bookmarkStart w:id="1418" w:name="RQ20040600095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419" w:name="RQ200406000951_1_H"/>
      <w:bookmarkEnd w:id="1417"/>
      <w:r w:rsidRPr="00613124">
        <w:rPr>
          <w:color w:val="000000" w:themeColor="text1"/>
          <w:sz w:val="22"/>
        </w:rPr>
        <w:t>(1)</w:t>
      </w:r>
      <w:r w:rsidRPr="00613124">
        <w:rPr>
          <w:color w:val="000000" w:themeColor="text1"/>
          <w:sz w:val="22"/>
        </w:rPr>
        <w:tab/>
      </w:r>
      <w:bookmarkEnd w:id="1419"/>
      <w:r w:rsidRPr="00613124">
        <w:rPr>
          <w:color w:val="000000" w:themeColor="text1"/>
          <w:sz w:val="22"/>
        </w:rPr>
        <w:t>(A)</w:t>
      </w:r>
      <w:bookmarkStart w:id="1420" w:name="RQ200406000951_1_1"/>
      <w:r w:rsidRPr="00613124">
        <w:rPr>
          <w:rFonts w:hint="eastAsia"/>
          <w:color w:val="000000" w:themeColor="text1"/>
          <w:kern w:val="2"/>
          <w:sz w:val="22"/>
          <w:szCs w:val="22"/>
          <w:lang w:eastAsia="zh-TW"/>
        </w:rPr>
        <w:t>阿維有預立遺囑，所以未婚妻可以拿到部分遺產</w:t>
      </w:r>
      <w:r w:rsidRPr="00613124">
        <w:rPr>
          <w:color w:val="000000" w:themeColor="text1"/>
          <w:sz w:val="22"/>
        </w:rPr>
        <w:t xml:space="preserve">　</w:t>
      </w:r>
      <w:bookmarkEnd w:id="1420"/>
      <w:r w:rsidRPr="00613124">
        <w:rPr>
          <w:color w:val="000000" w:themeColor="text1"/>
          <w:sz w:val="22"/>
        </w:rPr>
        <w:t>(B)</w:t>
      </w:r>
      <w:bookmarkStart w:id="1421" w:name="RQ200406000951_1_2"/>
      <w:r w:rsidRPr="00613124">
        <w:rPr>
          <w:rFonts w:hint="eastAsia"/>
          <w:color w:val="000000" w:themeColor="text1"/>
          <w:kern w:val="2"/>
          <w:sz w:val="22"/>
          <w:szCs w:val="22"/>
          <w:lang w:eastAsia="zh-TW"/>
        </w:rPr>
        <w:t>未婚妻可以拿到部分遺產，但法律也保障父母的特留分</w:t>
      </w:r>
      <w:r w:rsidRPr="00613124">
        <w:rPr>
          <w:color w:val="000000" w:themeColor="text1"/>
          <w:sz w:val="22"/>
        </w:rPr>
        <w:t xml:space="preserve">　</w:t>
      </w:r>
      <w:bookmarkEnd w:id="1421"/>
      <w:r w:rsidRPr="00613124">
        <w:rPr>
          <w:color w:val="000000" w:themeColor="text1"/>
          <w:sz w:val="22"/>
        </w:rPr>
        <w:t>(C)</w:t>
      </w:r>
      <w:bookmarkStart w:id="1422" w:name="RQ200406000951_1_3"/>
      <w:r w:rsidRPr="00613124">
        <w:rPr>
          <w:rFonts w:hint="eastAsia"/>
          <w:color w:val="000000" w:themeColor="text1"/>
          <w:kern w:val="2"/>
          <w:sz w:val="22"/>
          <w:szCs w:val="22"/>
          <w:lang w:eastAsia="zh-TW"/>
        </w:rPr>
        <w:t>阿維父母可主張特留分，總金額為兩人應繼分的</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，按法律規定，父母的應繼分合計為</w:t>
      </w:r>
      <w:r w:rsidRPr="00613124">
        <w:rPr>
          <w:rFonts w:hint="eastAsia"/>
          <w:color w:val="000000" w:themeColor="text1"/>
          <w:kern w:val="2"/>
          <w:sz w:val="22"/>
          <w:szCs w:val="22"/>
          <w:lang w:eastAsia="zh-TW"/>
        </w:rPr>
        <w:t>300/2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萬，因此兩人的特留分總共為</w:t>
      </w:r>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22"/>
      <w:r w:rsidRPr="00613124">
        <w:rPr>
          <w:color w:val="000000" w:themeColor="text1"/>
          <w:sz w:val="22"/>
        </w:rPr>
        <w:t>(D)</w:t>
      </w:r>
      <w:bookmarkStart w:id="1423" w:name="RQ200406000951_1_4"/>
      <w:r w:rsidRPr="00613124">
        <w:rPr>
          <w:rFonts w:hint="eastAsia"/>
          <w:color w:val="000000" w:themeColor="text1"/>
          <w:kern w:val="2"/>
          <w:sz w:val="22"/>
          <w:szCs w:val="22"/>
          <w:lang w:eastAsia="zh-TW"/>
        </w:rPr>
        <w:t>阿維父母可主張特留分，剩下的遺產再依阿維遺囑分給其未婚妻</w:t>
      </w:r>
      <w:r w:rsidRPr="00613124">
        <w:rPr>
          <w:color w:val="000000" w:themeColor="text1"/>
          <w:sz w:val="22"/>
        </w:rPr>
        <w:t xml:space="preserve">　</w:t>
      </w:r>
      <w:bookmarkEnd w:id="1423"/>
    </w:p>
    <w:p w:rsidR="00613124" w:rsidRDefault="00613124" w:rsidP="00613124">
      <w:pPr>
        <w:pStyle w:val="Normal59"/>
        <w:snapToGrid w:val="0"/>
        <w:spacing w:line="286" w:lineRule="auto"/>
        <w:ind w:left="1701" w:hanging="397"/>
        <w:jc w:val="both"/>
        <w:textAlignment w:val="center"/>
        <w:rPr>
          <w:rFonts w:eastAsiaTheme="minorEastAsia"/>
          <w:color w:val="000000" w:themeColor="text1"/>
          <w:sz w:val="22"/>
        </w:rPr>
      </w:pPr>
      <w:bookmarkStart w:id="1424" w:name="RQ200406000951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遺囑侵害繼承人的特留分時，會先計算扣除特留分的數額後，剩餘的遺產再依遺囑分配，阿維父母的特留分</w:t>
      </w:r>
      <w:r w:rsidRPr="00613124">
        <w:rPr>
          <w:rFonts w:hint="eastAsia"/>
          <w:color w:val="000000" w:themeColor="text1"/>
          <w:kern w:val="2"/>
          <w:sz w:val="22"/>
          <w:szCs w:val="22"/>
          <w:lang w:eastAsia="zh-HK"/>
        </w:rPr>
        <w:t>合計</w:t>
      </w:r>
      <w:r w:rsidRPr="00613124">
        <w:rPr>
          <w:rFonts w:hint="eastAsia"/>
          <w:color w:val="000000" w:themeColor="text1"/>
          <w:kern w:val="2"/>
          <w:sz w:val="22"/>
          <w:szCs w:val="22"/>
          <w:lang w:eastAsia="zh-TW"/>
        </w:rPr>
        <w:t>為</w:t>
      </w:r>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萬元，</w:t>
      </w:r>
      <w:r w:rsidRPr="00613124">
        <w:rPr>
          <w:rFonts w:hint="eastAsia"/>
          <w:color w:val="000000" w:themeColor="text1"/>
          <w:kern w:val="2"/>
          <w:sz w:val="22"/>
          <w:szCs w:val="22"/>
          <w:lang w:eastAsia="zh-HK"/>
        </w:rPr>
        <w:t>因此</w:t>
      </w:r>
      <w:r w:rsidRPr="00613124">
        <w:rPr>
          <w:rFonts w:hint="eastAsia"/>
          <w:color w:val="000000" w:themeColor="text1"/>
          <w:kern w:val="2"/>
          <w:sz w:val="22"/>
          <w:szCs w:val="22"/>
          <w:lang w:eastAsia="zh-TW"/>
        </w:rPr>
        <w:t>未婚妻可以拿到</w:t>
      </w:r>
      <w:r w:rsidRPr="00613124">
        <w:rPr>
          <w:rFonts w:hint="eastAsia"/>
          <w:color w:val="000000" w:themeColor="text1"/>
          <w:kern w:val="2"/>
          <w:sz w:val="22"/>
          <w:szCs w:val="22"/>
          <w:lang w:eastAsia="zh-TW"/>
        </w:rPr>
        <w:t>300-75</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225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18"/>
      <w:bookmarkEnd w:id="1424"/>
    </w:p>
    <w:p w:rsidR="000C44EF" w:rsidRPr="00613124" w:rsidRDefault="00515608">
      <w:pPr>
        <w:numPr>
          <w:ilvl w:val="0"/>
          <w:numId w:val="2"/>
        </w:numPr>
        <w:spacing w:before="80" w:line="286" w:lineRule="auto"/>
        <w:jc w:val="both"/>
        <w:rPr>
          <w:color w:val="000000" w:themeColor="text1"/>
        </w:rPr>
      </w:pPr>
      <w:r w:rsidRPr="00613124">
        <w:rPr>
          <w:noProof/>
          <w:color w:val="000000" w:themeColor="text1"/>
          <w:lang w:eastAsia="zh-TW"/>
        </w:rPr>
        <w:drawing>
          <wp:anchor distT="0" distB="0" distL="0" distR="0" simplePos="0" relativeHeight="251662336" behindDoc="0" locked="0" layoutInCell="1" allowOverlap="1">
            <wp:simplePos x="0" y="0"/>
            <wp:positionH relativeFrom="margin">
              <wp:posOffset>4306570</wp:posOffset>
            </wp:positionH>
            <wp:positionV relativeFrom="paragraph">
              <wp:posOffset>217805</wp:posOffset>
            </wp:positionV>
            <wp:extent cx="1813560" cy="1813560"/>
            <wp:effectExtent l="0" t="0" r="0" b="0"/>
            <wp:wrapSquare wrapText="bothSides"/>
            <wp:docPr id="1" name="圖片 1" title="qn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21.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13560" cy="1813560"/>
                    </a:xfrm>
                    <a:prstGeom prst="rect">
                      <a:avLst/>
                    </a:prstGeom>
                  </pic:spPr>
                </pic:pic>
              </a:graphicData>
            </a:graphic>
          </wp:anchor>
        </w:drawing>
      </w:r>
      <w:r w:rsidR="00613124" w:rsidRPr="00613124">
        <w:rPr>
          <w:rFonts w:eastAsia="華康粗黑體"/>
          <w:color w:val="000000" w:themeColor="text1"/>
          <w:sz w:val="24"/>
          <w:highlight w:val="lightGray"/>
        </w:rPr>
        <w:t>編碼</w:t>
      </w:r>
      <w:r w:rsidR="00613124" w:rsidRPr="00613124">
        <w:rPr>
          <w:rFonts w:eastAsia="華康粗黑體"/>
          <w:color w:val="000000" w:themeColor="text1"/>
          <w:sz w:val="24"/>
          <w:highlight w:val="lightGray"/>
        </w:rPr>
        <w:t>0900698</w:t>
      </w:r>
      <w:r w:rsidR="00613124" w:rsidRPr="00613124">
        <w:rPr>
          <w:rFonts w:eastAsia="華康粗黑體"/>
          <w:color w:val="000000" w:themeColor="text1"/>
          <w:sz w:val="24"/>
          <w:highlight w:val="lightGray"/>
        </w:rPr>
        <w:t xml:space="preserve">　　難易度：難　　出處：龍騰自命題　　</w:t>
      </w:r>
    </w:p>
    <w:p w:rsidR="00613124" w:rsidRPr="00613124" w:rsidRDefault="00613124" w:rsidP="00515608">
      <w:pPr>
        <w:pStyle w:val="Normal189"/>
        <w:snapToGrid w:val="0"/>
        <w:spacing w:line="286" w:lineRule="auto"/>
        <w:ind w:left="397" w:rightChars="1324" w:right="2833"/>
        <w:jc w:val="both"/>
        <w:textAlignment w:val="center"/>
        <w:rPr>
          <w:rFonts w:eastAsia="DengXian"/>
          <w:color w:val="000000" w:themeColor="text1"/>
        </w:rPr>
      </w:pPr>
      <w:bookmarkStart w:id="1425" w:name="QQ200406000952"/>
      <w:bookmarkStart w:id="1426" w:name="QQ200406000952_M"/>
      <w:r w:rsidRPr="00613124">
        <w:rPr>
          <w:rFonts w:hint="eastAsia"/>
          <w:color w:val="000000" w:themeColor="text1"/>
          <w:kern w:val="2"/>
          <w:sz w:val="22"/>
          <w:szCs w:val="22"/>
          <w:lang w:eastAsia="zh-TW"/>
        </w:rPr>
        <w:t>小安一家的關係如附圖，老林和老陳為小安的父母。小安和小平結婚後生下兩名子女，另收養一子秋。請依我國現行繼承相關規定回答下列問題：</w:t>
      </w:r>
    </w:p>
    <w:p w:rsidR="00613124" w:rsidRPr="00613124" w:rsidRDefault="00613124" w:rsidP="00515608">
      <w:pPr>
        <w:pStyle w:val="Normal287"/>
        <w:snapToGrid w:val="0"/>
        <w:spacing w:line="286" w:lineRule="auto"/>
        <w:ind w:left="680" w:rightChars="1324" w:right="2833" w:hanging="283"/>
        <w:jc w:val="both"/>
        <w:textAlignment w:val="center"/>
        <w:rPr>
          <w:rFonts w:eastAsia="DengXian"/>
          <w:color w:val="000000" w:themeColor="text1"/>
        </w:rPr>
      </w:pPr>
      <w:bookmarkStart w:id="1427" w:name="QQ200406000952_1_H"/>
      <w:bookmarkEnd w:id="1426"/>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若某日小安因故死亡，留下</w:t>
      </w:r>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萬的遺產，在沒有預立遺囑，且沒有人拋棄繼承的情況下，老林可以繼承到多少小安的遺產？</w:t>
      </w:r>
      <w:r w:rsidRPr="00613124">
        <w:rPr>
          <w:color w:val="000000" w:themeColor="text1"/>
          <w:sz w:val="22"/>
        </w:rPr>
        <w:t xml:space="preserve">　</w:t>
      </w:r>
      <w:bookmarkEnd w:id="1427"/>
      <w:r w:rsidRPr="00613124">
        <w:rPr>
          <w:color w:val="000000" w:themeColor="text1"/>
          <w:sz w:val="22"/>
        </w:rPr>
        <w:t>(A)</w:t>
      </w:r>
      <w:bookmarkStart w:id="1428" w:name="QQ200406000952_1_1"/>
      <w:r w:rsidRPr="00613124">
        <w:rPr>
          <w:rFonts w:hint="eastAsia"/>
          <w:color w:val="000000" w:themeColor="text1"/>
          <w:kern w:val="2"/>
          <w:sz w:val="22"/>
          <w:szCs w:val="22"/>
          <w:lang w:eastAsia="zh-TW"/>
        </w:rPr>
        <w:t>0</w:t>
      </w:r>
      <w:r w:rsidRPr="00613124">
        <w:rPr>
          <w:color w:val="000000" w:themeColor="text1"/>
          <w:sz w:val="22"/>
        </w:rPr>
        <w:t xml:space="preserve">　</w:t>
      </w:r>
      <w:bookmarkEnd w:id="1428"/>
      <w:r w:rsidRPr="00613124">
        <w:rPr>
          <w:color w:val="000000" w:themeColor="text1"/>
          <w:sz w:val="22"/>
        </w:rPr>
        <w:t>(B)</w:t>
      </w:r>
      <w:bookmarkStart w:id="1429" w:name="QQ200406000952_1_2"/>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29"/>
      <w:r w:rsidRPr="00613124">
        <w:rPr>
          <w:color w:val="000000" w:themeColor="text1"/>
          <w:sz w:val="22"/>
        </w:rPr>
        <w:t>(C)</w:t>
      </w:r>
      <w:bookmarkStart w:id="1430" w:name="QQ200406000952_1_3"/>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0"/>
      <w:r w:rsidRPr="00613124">
        <w:rPr>
          <w:color w:val="000000" w:themeColor="text1"/>
          <w:sz w:val="22"/>
        </w:rPr>
        <w:t>(D)</w:t>
      </w:r>
      <w:bookmarkStart w:id="1431" w:name="QQ200406000952_1_4"/>
      <w:r w:rsidRPr="00613124">
        <w:rPr>
          <w:rFonts w:hint="eastAsia"/>
          <w:color w:val="000000" w:themeColor="text1"/>
          <w:kern w:val="2"/>
          <w:sz w:val="22"/>
          <w:szCs w:val="22"/>
          <w:lang w:eastAsia="zh-TW"/>
        </w:rPr>
        <w:t>450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1"/>
    </w:p>
    <w:p w:rsidR="00613124" w:rsidRPr="00613124" w:rsidRDefault="00613124" w:rsidP="00515608">
      <w:pPr>
        <w:pStyle w:val="Normal310"/>
        <w:snapToGrid w:val="0"/>
        <w:spacing w:line="286" w:lineRule="auto"/>
        <w:ind w:left="680" w:rightChars="1324" w:right="2833" w:hanging="283"/>
        <w:jc w:val="both"/>
        <w:textAlignment w:val="center"/>
        <w:rPr>
          <w:rFonts w:eastAsia="DengXian"/>
          <w:color w:val="000000" w:themeColor="text1"/>
        </w:rPr>
      </w:pPr>
      <w:bookmarkStart w:id="1432" w:name="QQ20040600095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小安之所以死亡，是因為孩子「夏」車禍意外身亡後極度傷痛、抑鬱而終。小安身後留下</w:t>
      </w:r>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萬的遺產，並於生前已預立遺囑將</w:t>
      </w:r>
      <w:r w:rsidRPr="00613124">
        <w:rPr>
          <w:rFonts w:hint="eastAsia"/>
          <w:color w:val="000000" w:themeColor="text1"/>
          <w:kern w:val="2"/>
          <w:sz w:val="22"/>
          <w:szCs w:val="22"/>
          <w:lang w:eastAsia="zh-TW"/>
        </w:rPr>
        <w:t>800</w:t>
      </w:r>
      <w:r w:rsidRPr="00613124">
        <w:rPr>
          <w:rFonts w:hint="eastAsia"/>
          <w:color w:val="000000" w:themeColor="text1"/>
          <w:kern w:val="2"/>
          <w:sz w:val="22"/>
          <w:szCs w:val="22"/>
          <w:lang w:eastAsia="zh-TW"/>
        </w:rPr>
        <w:t>萬遺產捐贈給「車禍受難者協會」。請問：在沒有人拋棄繼承的情況下，被收養之子「秋」最多可分配到多少遺產？</w:t>
      </w:r>
      <w:bookmarkEnd w:id="1432"/>
      <w:r w:rsidR="00ED6835">
        <w:rPr>
          <w:rFonts w:eastAsiaTheme="minorEastAsia"/>
          <w:color w:val="000000" w:themeColor="text1"/>
          <w:sz w:val="22"/>
        </w:rPr>
        <w:br/>
      </w:r>
      <w:r w:rsidRPr="00613124">
        <w:rPr>
          <w:color w:val="000000" w:themeColor="text1"/>
          <w:sz w:val="22"/>
        </w:rPr>
        <w:t>(A)</w:t>
      </w:r>
      <w:bookmarkStart w:id="1433" w:name="QQ200406000952_2_1"/>
      <w:r w:rsidRPr="00613124">
        <w:rPr>
          <w:rFonts w:hint="eastAsia"/>
          <w:color w:val="000000" w:themeColor="text1"/>
          <w:kern w:val="2"/>
          <w:sz w:val="22"/>
          <w:szCs w:val="22"/>
          <w:lang w:eastAsia="zh-TW"/>
        </w:rPr>
        <w:t>0</w:t>
      </w:r>
      <w:r w:rsidRPr="00613124">
        <w:rPr>
          <w:color w:val="000000" w:themeColor="text1"/>
          <w:sz w:val="22"/>
        </w:rPr>
        <w:t xml:space="preserve">　</w:t>
      </w:r>
      <w:bookmarkEnd w:id="1433"/>
      <w:r w:rsidRPr="00613124">
        <w:rPr>
          <w:color w:val="000000" w:themeColor="text1"/>
          <w:sz w:val="22"/>
        </w:rPr>
        <w:t>(B)</w:t>
      </w:r>
      <w:bookmarkStart w:id="1434" w:name="QQ200406000952_2_2"/>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4"/>
      <w:r w:rsidRPr="00613124">
        <w:rPr>
          <w:color w:val="000000" w:themeColor="text1"/>
          <w:sz w:val="22"/>
        </w:rPr>
        <w:t>(C)</w:t>
      </w:r>
      <w:bookmarkStart w:id="1435" w:name="QQ200406000952_2_3"/>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5"/>
      <w:r w:rsidRPr="00613124">
        <w:rPr>
          <w:color w:val="000000" w:themeColor="text1"/>
          <w:sz w:val="22"/>
        </w:rPr>
        <w:t>(D)</w:t>
      </w:r>
      <w:bookmarkStart w:id="1436" w:name="QQ200406000952_2_4"/>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6"/>
    </w:p>
    <w:p w:rsidR="00613124" w:rsidRPr="00613124" w:rsidRDefault="00613124" w:rsidP="00613124">
      <w:pPr>
        <w:pStyle w:val="Normal410"/>
        <w:snapToGrid w:val="0"/>
        <w:spacing w:line="286" w:lineRule="auto"/>
        <w:ind w:left="680" w:hanging="283"/>
        <w:jc w:val="both"/>
        <w:textAlignment w:val="center"/>
        <w:rPr>
          <w:rFonts w:eastAsia="DengXian"/>
          <w:color w:val="000000" w:themeColor="text1"/>
        </w:rPr>
      </w:pPr>
      <w:bookmarkStart w:id="1437" w:name="QQ200406000952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承上，若小安的繼承權人都沒有拋棄繼承且都主張特留分，「車禍受難者協會」依小安的遺囑及相關法律規定，最多可以從小安的遺產分到多少財產？</w:t>
      </w:r>
      <w:bookmarkEnd w:id="1437"/>
      <w:r w:rsidR="00205D81">
        <w:rPr>
          <w:rFonts w:eastAsiaTheme="minorEastAsia"/>
          <w:color w:val="000000" w:themeColor="text1"/>
          <w:sz w:val="22"/>
        </w:rPr>
        <w:br/>
      </w:r>
      <w:r w:rsidRPr="00613124">
        <w:rPr>
          <w:color w:val="000000" w:themeColor="text1"/>
          <w:sz w:val="22"/>
        </w:rPr>
        <w:t>(A)</w:t>
      </w:r>
      <w:bookmarkStart w:id="1438" w:name="QQ200406000952_3_1"/>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8"/>
      <w:r w:rsidRPr="00613124">
        <w:rPr>
          <w:color w:val="000000" w:themeColor="text1"/>
          <w:sz w:val="22"/>
        </w:rPr>
        <w:t>(B)</w:t>
      </w:r>
      <w:bookmarkStart w:id="1439" w:name="QQ200406000952_3_2"/>
      <w:r w:rsidRPr="00613124">
        <w:rPr>
          <w:rFonts w:hint="eastAsia"/>
          <w:color w:val="000000" w:themeColor="text1"/>
          <w:kern w:val="2"/>
          <w:sz w:val="22"/>
          <w:szCs w:val="22"/>
          <w:lang w:eastAsia="zh-TW"/>
        </w:rPr>
        <w:t>450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39"/>
      <w:r w:rsidRPr="00613124">
        <w:rPr>
          <w:color w:val="000000" w:themeColor="text1"/>
          <w:sz w:val="22"/>
        </w:rPr>
        <w:t>(C)</w:t>
      </w:r>
      <w:bookmarkStart w:id="1440" w:name="QQ200406000952_3_3"/>
      <w:r w:rsidRPr="00613124">
        <w:rPr>
          <w:rFonts w:hint="eastAsia"/>
          <w:color w:val="000000" w:themeColor="text1"/>
          <w:kern w:val="2"/>
          <w:sz w:val="22"/>
          <w:szCs w:val="22"/>
          <w:lang w:eastAsia="zh-TW"/>
        </w:rPr>
        <w:t>750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40"/>
      <w:r w:rsidRPr="00613124">
        <w:rPr>
          <w:color w:val="000000" w:themeColor="text1"/>
          <w:sz w:val="22"/>
        </w:rPr>
        <w:t>(D)</w:t>
      </w:r>
      <w:bookmarkStart w:id="1441" w:name="QQ200406000952_3_4"/>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25"/>
      <w:bookmarkEnd w:id="1441"/>
    </w:p>
    <w:p w:rsidR="00613124" w:rsidRPr="00613124" w:rsidRDefault="00613124" w:rsidP="00613124">
      <w:pPr>
        <w:pStyle w:val="Normal510"/>
        <w:snapToGrid w:val="0"/>
        <w:spacing w:line="286" w:lineRule="auto"/>
        <w:ind w:left="1332" w:hanging="935"/>
        <w:jc w:val="both"/>
        <w:textAlignment w:val="center"/>
        <w:rPr>
          <w:rFonts w:eastAsia="DengXian"/>
          <w:color w:val="000000" w:themeColor="text1"/>
        </w:rPr>
      </w:pPr>
      <w:bookmarkStart w:id="1442" w:name="AQ200406000952_M"/>
      <w:bookmarkStart w:id="1443" w:name="AQ20040600095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442"/>
      <w:r w:rsidRPr="00613124">
        <w:rPr>
          <w:color w:val="000000" w:themeColor="text1"/>
          <w:sz w:val="22"/>
        </w:rPr>
        <w:t>(1)</w:t>
      </w:r>
      <w:bookmarkStart w:id="1444" w:name="AQ200406000952_1"/>
      <w:r w:rsidRPr="00613124">
        <w:rPr>
          <w:color w:val="000000" w:themeColor="text1"/>
          <w:sz w:val="22"/>
        </w:rPr>
        <w:t>A</w:t>
      </w:r>
      <w:r w:rsidRPr="00613124">
        <w:rPr>
          <w:color w:val="000000" w:themeColor="text1"/>
          <w:sz w:val="22"/>
        </w:rPr>
        <w:t xml:space="preserve">　</w:t>
      </w:r>
      <w:bookmarkEnd w:id="1444"/>
      <w:r w:rsidRPr="00613124">
        <w:rPr>
          <w:color w:val="000000" w:themeColor="text1"/>
          <w:sz w:val="22"/>
        </w:rPr>
        <w:t>(2)</w:t>
      </w:r>
      <w:bookmarkStart w:id="1445" w:name="AQ200406000952_2"/>
      <w:r w:rsidRPr="00613124">
        <w:rPr>
          <w:color w:val="000000" w:themeColor="text1"/>
          <w:sz w:val="22"/>
        </w:rPr>
        <w:t>C</w:t>
      </w:r>
      <w:r w:rsidRPr="00613124">
        <w:rPr>
          <w:color w:val="000000" w:themeColor="text1"/>
          <w:sz w:val="22"/>
        </w:rPr>
        <w:t xml:space="preserve">　</w:t>
      </w:r>
      <w:bookmarkEnd w:id="1445"/>
      <w:r w:rsidRPr="00613124">
        <w:rPr>
          <w:color w:val="000000" w:themeColor="text1"/>
          <w:sz w:val="22"/>
        </w:rPr>
        <w:t>(3)</w:t>
      </w:r>
      <w:bookmarkStart w:id="1446" w:name="AQ200406000952_3"/>
      <w:r w:rsidRPr="00613124">
        <w:rPr>
          <w:color w:val="000000" w:themeColor="text1"/>
          <w:sz w:val="22"/>
        </w:rPr>
        <w:t>B</w:t>
      </w:r>
      <w:r w:rsidRPr="00613124">
        <w:rPr>
          <w:color w:val="000000" w:themeColor="text1"/>
          <w:sz w:val="22"/>
        </w:rPr>
        <w:t xml:space="preserve">　</w:t>
      </w:r>
      <w:bookmarkEnd w:id="1443"/>
      <w:bookmarkEnd w:id="1446"/>
    </w:p>
    <w:p w:rsidR="00613124" w:rsidRPr="00613124" w:rsidRDefault="00613124" w:rsidP="00613124">
      <w:pPr>
        <w:pStyle w:val="Normal64"/>
        <w:snapToGrid w:val="0"/>
        <w:spacing w:line="286" w:lineRule="auto"/>
        <w:ind w:left="1701" w:hanging="1304"/>
        <w:jc w:val="both"/>
        <w:textAlignment w:val="center"/>
        <w:rPr>
          <w:rFonts w:eastAsia="DengXian"/>
          <w:color w:val="000000" w:themeColor="text1"/>
        </w:rPr>
      </w:pPr>
      <w:bookmarkStart w:id="1447" w:name="RQ200406000952_M"/>
      <w:bookmarkStart w:id="1448" w:name="RQ20040600095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449" w:name="RQ200406000952_1_H"/>
      <w:bookmarkEnd w:id="1447"/>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小安死亡後，在沒有預立遺囑的情況下，擁有繼承權的人為配偶小平和其直系血親卑親屬（第一順位繼承人），即小安的三名子女（包含收養來的秋）。故小安的父親老林在小安的子女沒有拋棄繼承的情況下，不具繼承資格</w:t>
      </w:r>
      <w:r w:rsidRPr="00613124">
        <w:rPr>
          <w:color w:val="000000" w:themeColor="text1"/>
          <w:sz w:val="22"/>
        </w:rPr>
        <w:t xml:space="preserve">　</w:t>
      </w:r>
      <w:bookmarkEnd w:id="1449"/>
    </w:p>
    <w:p w:rsidR="00613124" w:rsidRPr="00613124" w:rsidRDefault="00613124" w:rsidP="00613124">
      <w:pPr>
        <w:pStyle w:val="Normal74"/>
        <w:snapToGrid w:val="0"/>
        <w:spacing w:line="286" w:lineRule="auto"/>
        <w:ind w:left="1701" w:hanging="397"/>
        <w:jc w:val="both"/>
        <w:textAlignment w:val="center"/>
        <w:rPr>
          <w:rFonts w:eastAsia="DengXian"/>
          <w:color w:val="000000" w:themeColor="text1"/>
        </w:rPr>
      </w:pPr>
      <w:bookmarkStart w:id="1450" w:name="RQ20040600095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依題文可知，夏已早小安一步過世，因此小安死亡後，擁有繼承權的人為小平、春、秋，故應繼分為三人各</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萬元。由此可知，秋可以主張的特留分為</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萬元（應繼分的</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w:t>
      </w:r>
      <w:r w:rsidRPr="00613124">
        <w:rPr>
          <w:color w:val="000000" w:themeColor="text1"/>
          <w:sz w:val="22"/>
        </w:rPr>
        <w:t xml:space="preserve">　</w:t>
      </w:r>
      <w:bookmarkEnd w:id="1450"/>
    </w:p>
    <w:p w:rsidR="00613124" w:rsidRPr="00613124" w:rsidRDefault="00613124" w:rsidP="00613124">
      <w:pPr>
        <w:pStyle w:val="Normal80"/>
        <w:snapToGrid w:val="0"/>
        <w:spacing w:line="286" w:lineRule="auto"/>
        <w:ind w:left="1701" w:hanging="397"/>
        <w:jc w:val="both"/>
        <w:textAlignment w:val="center"/>
        <w:rPr>
          <w:rFonts w:eastAsia="DengXian"/>
          <w:color w:val="000000" w:themeColor="text1"/>
        </w:rPr>
      </w:pPr>
      <w:bookmarkStart w:id="1451" w:name="RQ200406000952_3_H"/>
      <w:r w:rsidRPr="00613124">
        <w:rPr>
          <w:color w:val="000000" w:themeColor="text1"/>
          <w:sz w:val="22"/>
        </w:rPr>
        <w:t>(3)</w:t>
      </w:r>
      <w:r w:rsidR="00284209">
        <w:rPr>
          <w:rFonts w:hint="eastAsia"/>
          <w:color w:val="000000" w:themeColor="text1"/>
          <w:sz w:val="22"/>
          <w:lang w:eastAsia="zh-TW"/>
        </w:rPr>
        <w:t xml:space="preserve"> </w:t>
      </w:r>
      <w:r w:rsidRPr="00613124">
        <w:rPr>
          <w:color w:val="000000" w:themeColor="text1"/>
          <w:sz w:val="22"/>
        </w:rPr>
        <w:tab/>
      </w:r>
      <w:r w:rsidRPr="00613124">
        <w:rPr>
          <w:rFonts w:hint="eastAsia"/>
          <w:color w:val="000000" w:themeColor="text1"/>
          <w:kern w:val="2"/>
          <w:sz w:val="22"/>
          <w:szCs w:val="22"/>
          <w:lang w:eastAsia="zh-TW"/>
        </w:rPr>
        <w:t>小</w:t>
      </w:r>
      <w:r w:rsidRPr="008232B0">
        <w:rPr>
          <w:rFonts w:hint="eastAsia"/>
          <w:color w:val="000000" w:themeColor="text1"/>
          <w:spacing w:val="-2"/>
          <w:kern w:val="2"/>
          <w:sz w:val="22"/>
          <w:szCs w:val="22"/>
          <w:lang w:eastAsia="zh-TW"/>
        </w:rPr>
        <w:t>平、春、秋三人的特留分皆為其應繼分的</w:t>
      </w:r>
      <w:r w:rsidRPr="008232B0">
        <w:rPr>
          <w:rFonts w:hint="eastAsia"/>
          <w:color w:val="000000" w:themeColor="text1"/>
          <w:spacing w:val="-2"/>
          <w:kern w:val="2"/>
          <w:sz w:val="22"/>
          <w:szCs w:val="22"/>
          <w:lang w:eastAsia="zh-TW"/>
        </w:rPr>
        <w:t>1/2</w:t>
      </w:r>
      <w:r w:rsidRPr="008232B0">
        <w:rPr>
          <w:rFonts w:hint="eastAsia"/>
          <w:color w:val="000000" w:themeColor="text1"/>
          <w:spacing w:val="-2"/>
          <w:kern w:val="2"/>
          <w:sz w:val="22"/>
          <w:szCs w:val="22"/>
          <w:lang w:eastAsia="zh-TW"/>
        </w:rPr>
        <w:t>，因此三人的特留分加總為</w:t>
      </w:r>
      <w:r w:rsidRPr="008232B0">
        <w:rPr>
          <w:rFonts w:hint="eastAsia"/>
          <w:color w:val="000000" w:themeColor="text1"/>
          <w:spacing w:val="-2"/>
          <w:kern w:val="2"/>
          <w:sz w:val="22"/>
          <w:szCs w:val="22"/>
          <w:lang w:eastAsia="zh-TW"/>
        </w:rPr>
        <w:t>450</w:t>
      </w:r>
      <w:r w:rsidRPr="008232B0">
        <w:rPr>
          <w:rFonts w:hint="eastAsia"/>
          <w:color w:val="000000" w:themeColor="text1"/>
          <w:spacing w:val="-2"/>
          <w:kern w:val="2"/>
          <w:sz w:val="22"/>
          <w:szCs w:val="22"/>
          <w:lang w:eastAsia="zh-TW"/>
        </w:rPr>
        <w:t>萬元。所以，在小安的遺產扣除特留分之後，「車禍受難者協會」共可分到</w:t>
      </w:r>
      <w:r w:rsidRPr="008232B0">
        <w:rPr>
          <w:rFonts w:hint="eastAsia"/>
          <w:color w:val="000000" w:themeColor="text1"/>
          <w:spacing w:val="-2"/>
          <w:kern w:val="2"/>
          <w:sz w:val="22"/>
          <w:szCs w:val="22"/>
          <w:lang w:eastAsia="zh-TW"/>
        </w:rPr>
        <w:t>900-450</w:t>
      </w:r>
      <w:r w:rsidRPr="008232B0">
        <w:rPr>
          <w:color w:val="000000" w:themeColor="text1"/>
          <w:spacing w:val="-2"/>
          <w:kern w:val="2"/>
          <w:sz w:val="22"/>
          <w:szCs w:val="22"/>
          <w:lang w:eastAsia="zh-TW"/>
        </w:rPr>
        <w:t>=</w:t>
      </w:r>
      <w:r w:rsidRPr="008232B0">
        <w:rPr>
          <w:rFonts w:hint="eastAsia"/>
          <w:color w:val="000000" w:themeColor="text1"/>
          <w:spacing w:val="-2"/>
          <w:kern w:val="2"/>
          <w:sz w:val="22"/>
          <w:szCs w:val="22"/>
          <w:lang w:eastAsia="zh-TW"/>
        </w:rPr>
        <w:t>450</w:t>
      </w:r>
      <w:r w:rsidRPr="008232B0">
        <w:rPr>
          <w:rFonts w:hint="eastAsia"/>
          <w:color w:val="000000" w:themeColor="text1"/>
          <w:spacing w:val="-2"/>
          <w:kern w:val="2"/>
          <w:sz w:val="22"/>
          <w:szCs w:val="22"/>
          <w:lang w:eastAsia="zh-TW"/>
        </w:rPr>
        <w:t>萬元</w:t>
      </w:r>
      <w:r w:rsidRPr="008232B0">
        <w:rPr>
          <w:color w:val="000000" w:themeColor="text1"/>
          <w:spacing w:val="-2"/>
          <w:sz w:val="22"/>
        </w:rPr>
        <w:t xml:space="preserve">　</w:t>
      </w:r>
      <w:bookmarkEnd w:id="1448"/>
      <w:bookmarkEnd w:id="145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0901107</w:t>
      </w:r>
      <w:r w:rsidRPr="00613124">
        <w:rPr>
          <w:rFonts w:eastAsia="華康粗黑體"/>
          <w:color w:val="000000" w:themeColor="text1"/>
          <w:sz w:val="24"/>
          <w:highlight w:val="lightGray"/>
        </w:rPr>
        <w:t xml:space="preserve">　　難易度：難　　出處：龍騰自命題　　</w:t>
      </w:r>
    </w:p>
    <w:p w:rsidR="00613124" w:rsidRDefault="00613124" w:rsidP="00613124">
      <w:pPr>
        <w:pStyle w:val="Normal090"/>
        <w:snapToGrid w:val="0"/>
        <w:spacing w:line="286" w:lineRule="auto"/>
        <w:ind w:left="397"/>
        <w:jc w:val="both"/>
        <w:textAlignment w:val="center"/>
        <w:rPr>
          <w:color w:val="000000" w:themeColor="text1"/>
          <w:kern w:val="2"/>
          <w:sz w:val="22"/>
          <w:szCs w:val="22"/>
          <w:lang w:eastAsia="zh-TW"/>
        </w:rPr>
      </w:pPr>
      <w:bookmarkStart w:id="1452" w:name="QQ200406000642_M"/>
      <w:bookmarkStart w:id="1453" w:name="QQ200406000642"/>
      <w:r w:rsidRPr="00613124">
        <w:rPr>
          <w:noProof/>
          <w:color w:val="000000" w:themeColor="text1"/>
          <w:lang w:eastAsia="zh-TW"/>
        </w:rPr>
        <w:drawing>
          <wp:anchor distT="0" distB="0" distL="114300" distR="114300" simplePos="0" relativeHeight="251665408" behindDoc="0" locked="0" layoutInCell="1" allowOverlap="1">
            <wp:simplePos x="0" y="0"/>
            <wp:positionH relativeFrom="margin">
              <wp:align>right</wp:align>
            </wp:positionH>
            <wp:positionV relativeFrom="paragraph">
              <wp:posOffset>8255</wp:posOffset>
            </wp:positionV>
            <wp:extent cx="3700800" cy="2160000"/>
            <wp:effectExtent l="0" t="0" r="0" b="0"/>
            <wp:wrapSquare wrapText="bothSides"/>
            <wp:docPr id="1975670425" name="圖片 1" descr="挑修題改圖檔附件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挑修題改圖檔附件03"/>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3700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歲的郝富有，與元配育有一子「甲」，但甲不幸英年早逝，留有一子「戊」。郝富有花名在外，有好幾個老婆，他的二老婆及三老婆係經元配同意後娶進門，兩人分別幫他生了「乙」和「丙」，其中乙育有一子「己」，而丙則已出嫁。</w:t>
      </w:r>
      <w:r w:rsidRPr="00613124">
        <w:rPr>
          <w:color w:val="000000" w:themeColor="text1"/>
          <w:kern w:val="2"/>
          <w:sz w:val="22"/>
          <w:szCs w:val="22"/>
          <w:lang w:eastAsia="zh-TW"/>
        </w:rPr>
        <w:t>近來他又在外面有四老婆，育有一子「丁」已八個月大</w:t>
      </w:r>
      <w:r w:rsidRPr="00613124">
        <w:rPr>
          <w:rFonts w:hint="eastAsia"/>
          <w:color w:val="000000" w:themeColor="text1"/>
          <w:kern w:val="2"/>
          <w:sz w:val="22"/>
          <w:szCs w:val="22"/>
          <w:lang w:eastAsia="zh-TW"/>
        </w:rPr>
        <w:t>，郝富有很高興老來得子。請回答下列問題：</w:t>
      </w:r>
      <w:bookmarkEnd w:id="1452"/>
    </w:p>
    <w:p w:rsidR="005F2EF7" w:rsidRPr="00613124" w:rsidRDefault="005F2EF7" w:rsidP="00613124">
      <w:pPr>
        <w:pStyle w:val="Normal090"/>
        <w:snapToGrid w:val="0"/>
        <w:spacing w:line="286" w:lineRule="auto"/>
        <w:ind w:left="397"/>
        <w:jc w:val="both"/>
        <w:textAlignment w:val="center"/>
        <w:rPr>
          <w:rFonts w:eastAsia="DengXian"/>
          <w:color w:val="000000" w:themeColor="text1"/>
        </w:rPr>
      </w:pPr>
    </w:p>
    <w:p w:rsidR="00613124" w:rsidRPr="00613124" w:rsidRDefault="00613124" w:rsidP="00613124">
      <w:pPr>
        <w:pStyle w:val="Normal190"/>
        <w:snapToGrid w:val="0"/>
        <w:spacing w:line="286" w:lineRule="auto"/>
        <w:ind w:left="680" w:hanging="283"/>
        <w:jc w:val="both"/>
        <w:textAlignment w:val="center"/>
        <w:rPr>
          <w:rFonts w:eastAsia="DengXian"/>
          <w:color w:val="000000" w:themeColor="text1"/>
        </w:rPr>
      </w:pPr>
      <w:bookmarkStart w:id="1454" w:name="QQ200406000642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郝富有不幸意外過世，且未留下任何遺囑，請問遺產繼承人共有幾位？</w:t>
      </w:r>
      <w:r w:rsidRPr="00613124">
        <w:rPr>
          <w:color w:val="000000" w:themeColor="text1"/>
          <w:sz w:val="22"/>
        </w:rPr>
        <w:t xml:space="preserve">　</w:t>
      </w:r>
      <w:bookmarkEnd w:id="1454"/>
      <w:r w:rsidRPr="00613124">
        <w:rPr>
          <w:color w:val="000000" w:themeColor="text1"/>
          <w:sz w:val="22"/>
        </w:rPr>
        <w:t>(A)</w:t>
      </w:r>
      <w:bookmarkStart w:id="1455" w:name="QQ200406000642_1_1"/>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位</w:t>
      </w:r>
      <w:r w:rsidRPr="00613124">
        <w:rPr>
          <w:color w:val="000000" w:themeColor="text1"/>
          <w:sz w:val="22"/>
        </w:rPr>
        <w:t xml:space="preserve">　</w:t>
      </w:r>
      <w:bookmarkEnd w:id="1455"/>
      <w:r w:rsidRPr="00613124">
        <w:rPr>
          <w:color w:val="000000" w:themeColor="text1"/>
          <w:sz w:val="22"/>
        </w:rPr>
        <w:t>(B)</w:t>
      </w:r>
      <w:bookmarkStart w:id="1456" w:name="QQ200406000642_1_2"/>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位</w:t>
      </w:r>
      <w:r w:rsidRPr="00613124">
        <w:rPr>
          <w:color w:val="000000" w:themeColor="text1"/>
          <w:sz w:val="22"/>
        </w:rPr>
        <w:t xml:space="preserve">　</w:t>
      </w:r>
      <w:bookmarkEnd w:id="1456"/>
      <w:r w:rsidRPr="00613124">
        <w:rPr>
          <w:color w:val="000000" w:themeColor="text1"/>
          <w:sz w:val="22"/>
        </w:rPr>
        <w:t>(C)</w:t>
      </w:r>
      <w:bookmarkStart w:id="1457" w:name="QQ200406000642_1_3"/>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位</w:t>
      </w:r>
      <w:r w:rsidRPr="00613124">
        <w:rPr>
          <w:color w:val="000000" w:themeColor="text1"/>
          <w:sz w:val="22"/>
        </w:rPr>
        <w:t xml:space="preserve">　</w:t>
      </w:r>
      <w:bookmarkEnd w:id="1457"/>
      <w:r w:rsidRPr="00613124">
        <w:rPr>
          <w:color w:val="000000" w:themeColor="text1"/>
          <w:sz w:val="22"/>
        </w:rPr>
        <w:t>(D)</w:t>
      </w:r>
      <w:bookmarkStart w:id="1458" w:name="QQ200406000642_1_4"/>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位</w:t>
      </w:r>
      <w:r w:rsidRPr="00613124">
        <w:rPr>
          <w:color w:val="000000" w:themeColor="text1"/>
          <w:sz w:val="22"/>
        </w:rPr>
        <w:t xml:space="preserve">　</w:t>
      </w:r>
      <w:bookmarkEnd w:id="1458"/>
    </w:p>
    <w:p w:rsidR="00613124" w:rsidRPr="00613124" w:rsidRDefault="00613124" w:rsidP="00613124">
      <w:pPr>
        <w:pStyle w:val="Normal288"/>
        <w:snapToGrid w:val="0"/>
        <w:spacing w:line="286" w:lineRule="auto"/>
        <w:ind w:left="680" w:hanging="283"/>
        <w:jc w:val="both"/>
        <w:textAlignment w:val="center"/>
        <w:rPr>
          <w:rFonts w:eastAsia="DengXian"/>
          <w:color w:val="000000" w:themeColor="text1"/>
        </w:rPr>
      </w:pPr>
      <w:bookmarkStart w:id="1459" w:name="QQ20040600064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承上題，郝富有留下的婚後財產共有</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億，元配認為兩人剛結婚時，郝富有是個身無分文的窮小子，決定要主張「婚後剩餘財產差額分配請求權」。諮詢律師後得知，依我國法律規定，此時應先進行剩餘財產分配，再行遺產分配。請問如此一來，元配連同遺產共可以分得多少錢？</w:t>
      </w:r>
      <w:r w:rsidRPr="00613124">
        <w:rPr>
          <w:color w:val="000000" w:themeColor="text1"/>
          <w:sz w:val="22"/>
        </w:rPr>
        <w:t xml:space="preserve">　</w:t>
      </w:r>
      <w:bookmarkEnd w:id="1459"/>
      <w:r w:rsidRPr="00613124">
        <w:rPr>
          <w:color w:val="000000" w:themeColor="text1"/>
          <w:sz w:val="22"/>
        </w:rPr>
        <w:t>(A)</w:t>
      </w:r>
      <w:bookmarkStart w:id="1460" w:name="QQ200406000642_2_1"/>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億</w:t>
      </w:r>
      <w:r w:rsidRPr="00613124">
        <w:rPr>
          <w:color w:val="000000" w:themeColor="text1"/>
          <w:sz w:val="22"/>
        </w:rPr>
        <w:t xml:space="preserve">　</w:t>
      </w:r>
      <w:bookmarkEnd w:id="1460"/>
      <w:r w:rsidRPr="00613124">
        <w:rPr>
          <w:color w:val="000000" w:themeColor="text1"/>
          <w:sz w:val="22"/>
        </w:rPr>
        <w:t>(B)</w:t>
      </w:r>
      <w:bookmarkStart w:id="1461" w:name="QQ200406000642_2_2"/>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億</w:t>
      </w:r>
      <w:r w:rsidRPr="00613124">
        <w:rPr>
          <w:color w:val="000000" w:themeColor="text1"/>
          <w:sz w:val="22"/>
        </w:rPr>
        <w:t xml:space="preserve">　</w:t>
      </w:r>
      <w:bookmarkEnd w:id="1461"/>
      <w:r w:rsidRPr="00613124">
        <w:rPr>
          <w:color w:val="000000" w:themeColor="text1"/>
          <w:sz w:val="22"/>
        </w:rPr>
        <w:t>(C)</w:t>
      </w:r>
      <w:bookmarkStart w:id="1462" w:name="QQ200406000642_2_3"/>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億</w:t>
      </w:r>
      <w:r w:rsidRPr="00613124">
        <w:rPr>
          <w:color w:val="000000" w:themeColor="text1"/>
          <w:sz w:val="22"/>
        </w:rPr>
        <w:t xml:space="preserve">　</w:t>
      </w:r>
      <w:bookmarkEnd w:id="1462"/>
      <w:r w:rsidRPr="00613124">
        <w:rPr>
          <w:color w:val="000000" w:themeColor="text1"/>
          <w:sz w:val="22"/>
        </w:rPr>
        <w:t>(D)</w:t>
      </w:r>
      <w:bookmarkStart w:id="1463" w:name="QQ200406000642_2_4"/>
      <w:r w:rsidRPr="00613124">
        <w:rPr>
          <w:rFonts w:hint="eastAsia"/>
          <w:color w:val="000000" w:themeColor="text1"/>
          <w:kern w:val="2"/>
          <w:sz w:val="22"/>
          <w:szCs w:val="22"/>
          <w:lang w:eastAsia="zh-TW"/>
        </w:rPr>
        <w:t>6</w:t>
      </w:r>
      <w:r w:rsidRPr="00613124">
        <w:rPr>
          <w:rFonts w:hint="eastAsia"/>
          <w:color w:val="000000" w:themeColor="text1"/>
          <w:kern w:val="2"/>
          <w:sz w:val="22"/>
          <w:szCs w:val="22"/>
          <w:lang w:eastAsia="zh-TW"/>
        </w:rPr>
        <w:t>億</w:t>
      </w:r>
      <w:r w:rsidRPr="00613124">
        <w:rPr>
          <w:color w:val="000000" w:themeColor="text1"/>
          <w:sz w:val="22"/>
        </w:rPr>
        <w:t xml:space="preserve">　</w:t>
      </w:r>
      <w:bookmarkEnd w:id="1453"/>
      <w:bookmarkEnd w:id="1463"/>
    </w:p>
    <w:p w:rsidR="00613124" w:rsidRPr="00613124" w:rsidRDefault="00613124" w:rsidP="00613124">
      <w:pPr>
        <w:pStyle w:val="Normal311"/>
        <w:snapToGrid w:val="0"/>
        <w:spacing w:line="286" w:lineRule="auto"/>
        <w:ind w:left="1332" w:hanging="935"/>
        <w:jc w:val="both"/>
        <w:textAlignment w:val="center"/>
        <w:rPr>
          <w:rFonts w:eastAsia="DengXian"/>
          <w:color w:val="000000" w:themeColor="text1"/>
        </w:rPr>
      </w:pPr>
      <w:bookmarkStart w:id="1464" w:name="AQ200406000642_M"/>
      <w:bookmarkStart w:id="1465" w:name="AQ20040600064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464"/>
      <w:r w:rsidRPr="00613124">
        <w:rPr>
          <w:color w:val="000000" w:themeColor="text1"/>
          <w:sz w:val="22"/>
        </w:rPr>
        <w:t>(1)</w:t>
      </w:r>
      <w:bookmarkStart w:id="1466" w:name="AQ200406000642_1"/>
      <w:r w:rsidRPr="00613124">
        <w:rPr>
          <w:color w:val="000000" w:themeColor="text1"/>
          <w:sz w:val="22"/>
        </w:rPr>
        <w:t>B</w:t>
      </w:r>
      <w:r w:rsidRPr="00613124">
        <w:rPr>
          <w:color w:val="000000" w:themeColor="text1"/>
          <w:sz w:val="22"/>
        </w:rPr>
        <w:t xml:space="preserve">　</w:t>
      </w:r>
      <w:bookmarkEnd w:id="1466"/>
      <w:r w:rsidRPr="00613124">
        <w:rPr>
          <w:color w:val="000000" w:themeColor="text1"/>
          <w:sz w:val="22"/>
        </w:rPr>
        <w:t>(2)</w:t>
      </w:r>
      <w:bookmarkStart w:id="1467" w:name="AQ200406000642_2"/>
      <w:r w:rsidRPr="00613124">
        <w:rPr>
          <w:color w:val="000000" w:themeColor="text1"/>
          <w:sz w:val="22"/>
        </w:rPr>
        <w:t>D</w:t>
      </w:r>
      <w:r w:rsidRPr="00613124">
        <w:rPr>
          <w:color w:val="000000" w:themeColor="text1"/>
          <w:sz w:val="22"/>
        </w:rPr>
        <w:t xml:space="preserve">　</w:t>
      </w:r>
      <w:bookmarkEnd w:id="1465"/>
      <w:bookmarkEnd w:id="1467"/>
    </w:p>
    <w:p w:rsidR="00613124" w:rsidRPr="00613124" w:rsidRDefault="00613124" w:rsidP="00613124">
      <w:pPr>
        <w:pStyle w:val="Normal411"/>
        <w:snapToGrid w:val="0"/>
        <w:spacing w:line="286" w:lineRule="auto"/>
        <w:ind w:left="1701" w:hanging="1304"/>
        <w:jc w:val="both"/>
        <w:textAlignment w:val="center"/>
        <w:rPr>
          <w:rFonts w:eastAsia="DengXian"/>
          <w:color w:val="000000" w:themeColor="text1"/>
        </w:rPr>
      </w:pPr>
      <w:bookmarkStart w:id="1468" w:name="RQ200406000642_M"/>
      <w:bookmarkStart w:id="1469" w:name="RQ20040600064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470" w:name="RQ200406000642_1_H"/>
      <w:bookmarkEnd w:id="1468"/>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配偶僅有「元配」擁有繼承權。子女部分，因甲過世，由「戊」代位繼承，而「乙」、「丙」、「丁」為郝之子女，所以擁有繼承權</w:t>
      </w:r>
      <w:r w:rsidRPr="00613124">
        <w:rPr>
          <w:color w:val="000000" w:themeColor="text1"/>
          <w:sz w:val="22"/>
        </w:rPr>
        <w:t xml:space="preserve">　</w:t>
      </w:r>
      <w:bookmarkEnd w:id="1470"/>
    </w:p>
    <w:p w:rsidR="00613124" w:rsidRPr="00613124" w:rsidRDefault="00613124" w:rsidP="00613124">
      <w:pPr>
        <w:pStyle w:val="Normal511"/>
        <w:snapToGrid w:val="0"/>
        <w:spacing w:line="286" w:lineRule="auto"/>
        <w:ind w:left="1701" w:hanging="397"/>
        <w:jc w:val="both"/>
        <w:textAlignment w:val="center"/>
        <w:rPr>
          <w:rFonts w:eastAsia="DengXian"/>
          <w:color w:val="000000" w:themeColor="text1"/>
        </w:rPr>
      </w:pPr>
      <w:bookmarkStart w:id="1471" w:name="RQ20040600064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夫妻如未約定任何財產制時，則以法定財產制作為夫妻間財產關係。所以婚後增加的</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億中，有一半為元配財產，所以元配先拿</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億。剩餘的</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億則為郝的遺產，繼承人有配偶及直系血親卑親屬共</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人，在沒有留下遺囑的情況下，遺產平均分配，因此配偶可再分得</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億</w:t>
      </w:r>
      <w:r w:rsidRPr="00613124">
        <w:rPr>
          <w:color w:val="000000" w:themeColor="text1"/>
          <w:sz w:val="22"/>
        </w:rPr>
        <w:t xml:space="preserve">　</w:t>
      </w:r>
      <w:bookmarkEnd w:id="1469"/>
      <w:bookmarkEnd w:id="147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0901108</w:t>
      </w:r>
      <w:r w:rsidRPr="00613124">
        <w:rPr>
          <w:rFonts w:eastAsia="華康粗黑體"/>
          <w:color w:val="000000" w:themeColor="text1"/>
          <w:sz w:val="24"/>
          <w:highlight w:val="lightGray"/>
        </w:rPr>
        <w:t xml:space="preserve">　　難易度：難　　出處：高雄女中</w:t>
      </w:r>
      <w:r w:rsidRPr="00613124">
        <w:rPr>
          <w:rFonts w:eastAsia="華康粗黑體"/>
          <w:color w:val="000000" w:themeColor="text1"/>
          <w:sz w:val="24"/>
          <w:highlight w:val="lightGray"/>
        </w:rPr>
        <w:t>_</w:t>
      </w:r>
      <w:r w:rsidRPr="00613124">
        <w:rPr>
          <w:rFonts w:eastAsia="華康粗黑體"/>
          <w:color w:val="000000" w:themeColor="text1"/>
          <w:sz w:val="24"/>
          <w:highlight w:val="lightGray"/>
        </w:rPr>
        <w:t xml:space="preserve">段考題　　</w:t>
      </w:r>
    </w:p>
    <w:p w:rsidR="00613124" w:rsidRPr="00613124" w:rsidRDefault="00613124" w:rsidP="00613124">
      <w:pPr>
        <w:pStyle w:val="Normal091"/>
        <w:snapToGrid w:val="0"/>
        <w:spacing w:line="286" w:lineRule="auto"/>
        <w:ind w:left="397"/>
        <w:jc w:val="both"/>
        <w:textAlignment w:val="center"/>
        <w:rPr>
          <w:rFonts w:eastAsia="DengXian"/>
          <w:color w:val="000000" w:themeColor="text1"/>
        </w:rPr>
      </w:pPr>
      <w:bookmarkStart w:id="1472" w:name="QQ200406000643_M"/>
      <w:bookmarkStart w:id="1473" w:name="QQ200406000643"/>
      <w:r w:rsidRPr="00613124">
        <w:rPr>
          <w:rFonts w:hint="eastAsia"/>
          <w:color w:val="000000" w:themeColor="text1"/>
          <w:kern w:val="2"/>
          <w:sz w:val="22"/>
          <w:szCs w:val="22"/>
          <w:lang w:eastAsia="zh-TW"/>
        </w:rPr>
        <w:t>金庸小說「神鵰俠侶」中的主要人物關係為：黃藥師是黃蓉的父親，郭靖與黃蓉是夫妻，郭芙是郭靖的大女兒，郭襄是郭靖的二女兒，郭破虜是郭靖的兒子（與郭襄是雙胞胎），耶律齊是郭芙的丈夫，楊過是郭靖已死的結拜兄弟楊康的兒子，郭襄稱楊過為大哥哥。請回答下列問題：</w:t>
      </w:r>
      <w:r w:rsidRPr="00613124">
        <w:rPr>
          <w:color w:val="000000" w:themeColor="text1"/>
          <w:sz w:val="22"/>
        </w:rPr>
        <w:t xml:space="preserve">　</w:t>
      </w:r>
      <w:bookmarkEnd w:id="1472"/>
    </w:p>
    <w:p w:rsidR="00613124" w:rsidRPr="00613124" w:rsidRDefault="00613124" w:rsidP="00613124">
      <w:pPr>
        <w:pStyle w:val="Normal191"/>
        <w:snapToGrid w:val="0"/>
        <w:spacing w:line="286" w:lineRule="auto"/>
        <w:ind w:left="680" w:hanging="283"/>
        <w:jc w:val="both"/>
        <w:textAlignment w:val="center"/>
        <w:rPr>
          <w:rFonts w:eastAsia="DengXian"/>
          <w:color w:val="000000" w:themeColor="text1"/>
        </w:rPr>
      </w:pPr>
      <w:bookmarkStart w:id="1474" w:name="QQ200406000643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以今日的《民法》分析，郭靖過世，若以上這些人都存活時，請問此時哪些人是第一順位的遺產繼承人？</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黃藥師；</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郭破虜；</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郭芙；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丁</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郭襄；</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戊</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耶律齊。</w:t>
      </w:r>
      <w:r w:rsidRPr="00613124">
        <w:rPr>
          <w:color w:val="000000" w:themeColor="text1"/>
          <w:sz w:val="22"/>
        </w:rPr>
        <w:t xml:space="preserve">　</w:t>
      </w:r>
      <w:bookmarkEnd w:id="1474"/>
      <w:r w:rsidRPr="00613124">
        <w:rPr>
          <w:color w:val="000000" w:themeColor="text1"/>
          <w:sz w:val="22"/>
        </w:rPr>
        <w:t>(A)</w:t>
      </w:r>
      <w:bookmarkStart w:id="1475" w:name="QQ200406000643_1_1"/>
      <w:r w:rsidRPr="00613124">
        <w:rPr>
          <w:rFonts w:hint="eastAsia"/>
          <w:color w:val="000000" w:themeColor="text1"/>
          <w:kern w:val="2"/>
          <w:sz w:val="22"/>
          <w:szCs w:val="22"/>
          <w:lang w:eastAsia="zh-TW"/>
        </w:rPr>
        <w:t>甲乙丙</w:t>
      </w:r>
      <w:r w:rsidRPr="00613124">
        <w:rPr>
          <w:color w:val="000000" w:themeColor="text1"/>
          <w:sz w:val="22"/>
        </w:rPr>
        <w:t xml:space="preserve">　</w:t>
      </w:r>
      <w:bookmarkEnd w:id="1475"/>
      <w:r w:rsidRPr="00613124">
        <w:rPr>
          <w:color w:val="000000" w:themeColor="text1"/>
          <w:sz w:val="22"/>
        </w:rPr>
        <w:t>(B)</w:t>
      </w:r>
      <w:bookmarkStart w:id="1476" w:name="QQ200406000643_1_2"/>
      <w:r w:rsidRPr="00613124">
        <w:rPr>
          <w:rFonts w:hint="eastAsia"/>
          <w:color w:val="000000" w:themeColor="text1"/>
          <w:kern w:val="2"/>
          <w:sz w:val="22"/>
          <w:szCs w:val="22"/>
          <w:lang w:eastAsia="zh-TW"/>
        </w:rPr>
        <w:t>丙丁戊</w:t>
      </w:r>
      <w:r w:rsidRPr="00613124">
        <w:rPr>
          <w:color w:val="000000" w:themeColor="text1"/>
          <w:sz w:val="22"/>
        </w:rPr>
        <w:t xml:space="preserve">　</w:t>
      </w:r>
      <w:bookmarkEnd w:id="1476"/>
      <w:r w:rsidRPr="00613124">
        <w:rPr>
          <w:color w:val="000000" w:themeColor="text1"/>
          <w:sz w:val="22"/>
        </w:rPr>
        <w:t>(C)</w:t>
      </w:r>
      <w:bookmarkStart w:id="1477" w:name="QQ200406000643_1_3"/>
      <w:r w:rsidRPr="00613124">
        <w:rPr>
          <w:rFonts w:hint="eastAsia"/>
          <w:color w:val="000000" w:themeColor="text1"/>
          <w:kern w:val="2"/>
          <w:sz w:val="22"/>
          <w:szCs w:val="22"/>
          <w:lang w:eastAsia="zh-TW"/>
        </w:rPr>
        <w:t>乙丙丁</w:t>
      </w:r>
      <w:r w:rsidRPr="00613124">
        <w:rPr>
          <w:color w:val="000000" w:themeColor="text1"/>
          <w:sz w:val="22"/>
        </w:rPr>
        <w:t xml:space="preserve">　</w:t>
      </w:r>
      <w:bookmarkEnd w:id="1477"/>
      <w:r w:rsidRPr="00613124">
        <w:rPr>
          <w:color w:val="000000" w:themeColor="text1"/>
          <w:sz w:val="22"/>
        </w:rPr>
        <w:t>(D)</w:t>
      </w:r>
      <w:bookmarkStart w:id="1478" w:name="QQ200406000643_1_4"/>
      <w:r w:rsidRPr="00613124">
        <w:rPr>
          <w:rFonts w:hint="eastAsia"/>
          <w:color w:val="000000" w:themeColor="text1"/>
          <w:kern w:val="2"/>
          <w:sz w:val="22"/>
          <w:szCs w:val="22"/>
          <w:lang w:eastAsia="zh-TW"/>
        </w:rPr>
        <w:t>甲丁戊</w:t>
      </w:r>
      <w:r w:rsidRPr="00613124">
        <w:rPr>
          <w:color w:val="000000" w:themeColor="text1"/>
          <w:sz w:val="22"/>
        </w:rPr>
        <w:t xml:space="preserve">　</w:t>
      </w:r>
      <w:bookmarkEnd w:id="1478"/>
    </w:p>
    <w:p w:rsidR="00613124" w:rsidRPr="00613124" w:rsidRDefault="00613124" w:rsidP="00613124">
      <w:pPr>
        <w:pStyle w:val="Normal289"/>
        <w:snapToGrid w:val="0"/>
        <w:spacing w:line="286" w:lineRule="auto"/>
        <w:ind w:left="680" w:hanging="283"/>
        <w:jc w:val="both"/>
        <w:textAlignment w:val="center"/>
        <w:rPr>
          <w:rFonts w:eastAsia="DengXian"/>
          <w:color w:val="000000" w:themeColor="text1"/>
        </w:rPr>
      </w:pPr>
      <w:bookmarkStart w:id="1479" w:name="QQ200406000643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若郭靖重男輕女，吩咐黃蓉遺產</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萬全給郭破虜，以現今《民法》「特留分」的規定，郭襄可以分配到多少遺產？</w:t>
      </w:r>
      <w:r w:rsidRPr="00613124">
        <w:rPr>
          <w:color w:val="000000" w:themeColor="text1"/>
          <w:sz w:val="22"/>
        </w:rPr>
        <w:t xml:space="preserve">　</w:t>
      </w:r>
      <w:bookmarkEnd w:id="1479"/>
      <w:r w:rsidRPr="00613124">
        <w:rPr>
          <w:color w:val="000000" w:themeColor="text1"/>
          <w:sz w:val="22"/>
        </w:rPr>
        <w:t>(A)</w:t>
      </w:r>
      <w:bookmarkStart w:id="1480" w:name="QQ200406000643_2_1"/>
      <w:r w:rsidRPr="00613124">
        <w:rPr>
          <w:rFonts w:hint="eastAsia"/>
          <w:color w:val="000000" w:themeColor="text1"/>
          <w:kern w:val="2"/>
          <w:sz w:val="22"/>
          <w:szCs w:val="22"/>
          <w:lang w:eastAsia="zh-TW"/>
        </w:rPr>
        <w:t>200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80"/>
      <w:r w:rsidRPr="00613124">
        <w:rPr>
          <w:color w:val="000000" w:themeColor="text1"/>
          <w:sz w:val="22"/>
        </w:rPr>
        <w:t>(B)</w:t>
      </w:r>
      <w:bookmarkStart w:id="1481" w:name="QQ200406000643_2_2"/>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81"/>
      <w:r w:rsidRPr="00613124">
        <w:rPr>
          <w:color w:val="000000" w:themeColor="text1"/>
          <w:sz w:val="22"/>
        </w:rPr>
        <w:t>(C)</w:t>
      </w:r>
      <w:bookmarkStart w:id="1482" w:name="QQ200406000643_2_3"/>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w:t>
      </w:r>
      <w:r w:rsidRPr="00613124">
        <w:rPr>
          <w:color w:val="000000" w:themeColor="text1"/>
          <w:sz w:val="22"/>
        </w:rPr>
        <w:t xml:space="preserve">　</w:t>
      </w:r>
      <w:bookmarkEnd w:id="1482"/>
      <w:r w:rsidRPr="00613124">
        <w:rPr>
          <w:color w:val="000000" w:themeColor="text1"/>
          <w:sz w:val="22"/>
        </w:rPr>
        <w:t>(D)</w:t>
      </w:r>
      <w:bookmarkStart w:id="1483" w:name="QQ200406000643_2_4"/>
      <w:r w:rsidRPr="00613124">
        <w:rPr>
          <w:rFonts w:hint="eastAsia"/>
          <w:color w:val="000000" w:themeColor="text1"/>
          <w:kern w:val="2"/>
          <w:sz w:val="22"/>
          <w:szCs w:val="22"/>
          <w:lang w:eastAsia="zh-TW"/>
        </w:rPr>
        <w:t>0</w:t>
      </w:r>
      <w:r w:rsidRPr="00613124">
        <w:rPr>
          <w:rFonts w:hint="eastAsia"/>
          <w:color w:val="000000" w:themeColor="text1"/>
          <w:kern w:val="2"/>
          <w:sz w:val="22"/>
          <w:szCs w:val="22"/>
          <w:lang w:eastAsia="zh-TW"/>
        </w:rPr>
        <w:t>元</w:t>
      </w:r>
      <w:r w:rsidRPr="00613124">
        <w:rPr>
          <w:color w:val="000000" w:themeColor="text1"/>
          <w:sz w:val="22"/>
        </w:rPr>
        <w:t xml:space="preserve">　</w:t>
      </w:r>
      <w:bookmarkEnd w:id="1473"/>
      <w:bookmarkEnd w:id="1483"/>
    </w:p>
    <w:p w:rsidR="00613124" w:rsidRPr="00613124" w:rsidRDefault="00613124" w:rsidP="00613124">
      <w:pPr>
        <w:pStyle w:val="Normal312"/>
        <w:snapToGrid w:val="0"/>
        <w:spacing w:line="286" w:lineRule="auto"/>
        <w:ind w:left="1332" w:hanging="935"/>
        <w:jc w:val="both"/>
        <w:textAlignment w:val="center"/>
        <w:rPr>
          <w:rFonts w:eastAsia="DengXian"/>
          <w:color w:val="000000" w:themeColor="text1"/>
        </w:rPr>
      </w:pPr>
      <w:bookmarkStart w:id="1484" w:name="AQ200406000643_M"/>
      <w:bookmarkStart w:id="1485" w:name="AQ20040600064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484"/>
      <w:r w:rsidRPr="00613124">
        <w:rPr>
          <w:color w:val="000000" w:themeColor="text1"/>
          <w:sz w:val="22"/>
        </w:rPr>
        <w:t>(1)</w:t>
      </w:r>
      <w:bookmarkStart w:id="1486" w:name="AQ200406000643_1"/>
      <w:r w:rsidRPr="00613124">
        <w:rPr>
          <w:color w:val="000000" w:themeColor="text1"/>
          <w:sz w:val="22"/>
        </w:rPr>
        <w:t>C</w:t>
      </w:r>
      <w:r w:rsidRPr="00613124">
        <w:rPr>
          <w:color w:val="000000" w:themeColor="text1"/>
          <w:sz w:val="22"/>
        </w:rPr>
        <w:t xml:space="preserve">　</w:t>
      </w:r>
      <w:bookmarkEnd w:id="1486"/>
      <w:r w:rsidRPr="00613124">
        <w:rPr>
          <w:color w:val="000000" w:themeColor="text1"/>
          <w:sz w:val="22"/>
        </w:rPr>
        <w:t>(2)</w:t>
      </w:r>
      <w:bookmarkStart w:id="1487" w:name="AQ200406000643_2"/>
      <w:r w:rsidRPr="00613124">
        <w:rPr>
          <w:color w:val="000000" w:themeColor="text1"/>
          <w:sz w:val="22"/>
        </w:rPr>
        <w:t>C</w:t>
      </w:r>
      <w:r w:rsidRPr="00613124">
        <w:rPr>
          <w:color w:val="000000" w:themeColor="text1"/>
          <w:sz w:val="22"/>
        </w:rPr>
        <w:t xml:space="preserve">　</w:t>
      </w:r>
      <w:bookmarkEnd w:id="1485"/>
      <w:bookmarkEnd w:id="1487"/>
    </w:p>
    <w:p w:rsidR="00613124" w:rsidRPr="00613124" w:rsidRDefault="00613124" w:rsidP="00613124">
      <w:pPr>
        <w:pStyle w:val="Normal412"/>
        <w:snapToGrid w:val="0"/>
        <w:spacing w:line="286" w:lineRule="auto"/>
        <w:ind w:left="1701" w:hanging="1304"/>
        <w:jc w:val="both"/>
        <w:textAlignment w:val="center"/>
        <w:rPr>
          <w:rFonts w:eastAsia="DengXian"/>
          <w:color w:val="000000" w:themeColor="text1"/>
        </w:rPr>
      </w:pPr>
      <w:bookmarkStart w:id="1488" w:name="RQ200406000643_M"/>
      <w:bookmarkStart w:id="1489" w:name="RQ20040600064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490" w:name="RQ200406000643_1_H"/>
      <w:bookmarkEnd w:id="1488"/>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配偶為當然繼承人，血親繼承人則有一定的順序。第一順位為直系血親卑親屬，即郭芙、郭香和郭破虜</w:t>
      </w:r>
      <w:r w:rsidRPr="00613124">
        <w:rPr>
          <w:color w:val="000000" w:themeColor="text1"/>
          <w:sz w:val="22"/>
        </w:rPr>
        <w:t xml:space="preserve">　</w:t>
      </w:r>
      <w:bookmarkEnd w:id="1490"/>
    </w:p>
    <w:p w:rsidR="00613124" w:rsidRPr="00613124" w:rsidRDefault="00613124" w:rsidP="00613124">
      <w:pPr>
        <w:pStyle w:val="Normal512"/>
        <w:snapToGrid w:val="0"/>
        <w:spacing w:line="286" w:lineRule="auto"/>
        <w:ind w:left="1701" w:hanging="397"/>
        <w:jc w:val="both"/>
        <w:textAlignment w:val="center"/>
        <w:rPr>
          <w:rFonts w:eastAsia="DengXian"/>
          <w:color w:val="000000" w:themeColor="text1"/>
        </w:rPr>
      </w:pPr>
      <w:bookmarkStart w:id="1491" w:name="RQ200406000643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郭靖的繼承人為其配偶及第一順位繼承人，因此四人之應繼分皆為</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萬元，而郭襄的特留分依法為應繼分的</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，因此應為</w:t>
      </w:r>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1489"/>
      <w:bookmarkEnd w:id="1491"/>
    </w:p>
    <w:p w:rsidR="005F2EF7" w:rsidRDefault="005F2EF7" w:rsidP="00613124">
      <w:pPr>
        <w:spacing w:line="286" w:lineRule="auto"/>
        <w:jc w:val="both"/>
        <w:rPr>
          <w:rFonts w:eastAsia="華康粗黑體"/>
          <w:color w:val="000000" w:themeColor="text1"/>
          <w:sz w:val="40"/>
          <w:highlight w:val="white"/>
          <w:lang w:eastAsia="zh-TW"/>
        </w:rPr>
      </w:pPr>
    </w:p>
    <w:p w:rsidR="00613124" w:rsidRPr="00613124" w:rsidRDefault="005F2EF7" w:rsidP="00613124">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3-5</w:t>
      </w:r>
      <w:r w:rsidR="00BE6829">
        <w:rPr>
          <w:rFonts w:eastAsia="華康粗黑體" w:hint="eastAsia"/>
          <w:color w:val="000000" w:themeColor="text1"/>
          <w:sz w:val="40"/>
          <w:highlight w:val="white"/>
          <w:lang w:eastAsia="zh-TW"/>
        </w:rPr>
        <w:t xml:space="preserve"> </w:t>
      </w:r>
      <w:r w:rsidR="00613124" w:rsidRPr="00613124">
        <w:rPr>
          <w:rFonts w:eastAsia="華康粗黑體"/>
          <w:color w:val="000000" w:themeColor="text1"/>
          <w:sz w:val="40"/>
          <w:highlight w:val="white"/>
        </w:rPr>
        <w:t>素養題</w:t>
      </w:r>
    </w:p>
    <w:p w:rsidR="00613124" w:rsidRPr="005F2EF7" w:rsidRDefault="00F71C95" w:rsidP="00613124">
      <w:pPr>
        <w:spacing w:line="286" w:lineRule="auto"/>
        <w:jc w:val="both"/>
        <w:rPr>
          <w:rFonts w:eastAsia="華康粗黑體"/>
          <w:color w:val="000000" w:themeColor="text1"/>
          <w:sz w:val="40"/>
          <w:highlight w:val="white"/>
        </w:rPr>
      </w:pPr>
      <w:r>
        <w:rPr>
          <w:color w:val="000000" w:themeColor="text1"/>
        </w:rPr>
        <w:pict>
          <v:line id="_x0000_s1035" style="position:absolute;left:0;text-align:left;z-index:251663360;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0900030</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2"/>
        <w:snapToGrid w:val="0"/>
        <w:spacing w:line="286" w:lineRule="auto"/>
        <w:ind w:left="397"/>
        <w:jc w:val="both"/>
        <w:textAlignment w:val="center"/>
        <w:rPr>
          <w:rFonts w:eastAsia="DengXian"/>
          <w:color w:val="000000" w:themeColor="text1"/>
        </w:rPr>
      </w:pPr>
      <w:bookmarkStart w:id="1492" w:name="QQ200221000027_1_H"/>
      <w:bookmarkStart w:id="1493" w:name="QQ200221000027"/>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月，全球因為出現新型冠狀病毒肺炎的傳染，加上</w:t>
      </w:r>
      <w:r w:rsidRPr="00613124">
        <w:rPr>
          <w:rFonts w:hint="eastAsia"/>
          <w:color w:val="000000" w:themeColor="text1"/>
          <w:kern w:val="2"/>
          <w:sz w:val="22"/>
          <w:szCs w:val="22"/>
          <w:lang w:eastAsia="zh-HK"/>
        </w:rPr>
        <w:t>疫情</w:t>
      </w:r>
      <w:r w:rsidRPr="00613124">
        <w:rPr>
          <w:rFonts w:hint="eastAsia"/>
          <w:color w:val="000000" w:themeColor="text1"/>
          <w:kern w:val="2"/>
          <w:sz w:val="22"/>
          <w:szCs w:val="22"/>
          <w:lang w:eastAsia="zh-TW"/>
        </w:rPr>
        <w:t>有不斷擴散的跡象，已引起預計出國的旅客緊張，很多人現在不太敢搭飛機，造成許多原本要出發的旅行團臨時取消。針對各國的旅遊警示逐步升高的情況下，以下關於旅客與旅行團解約的論述，何者正確？</w:t>
      </w:r>
      <w:r w:rsidRPr="00613124">
        <w:rPr>
          <w:color w:val="000000" w:themeColor="text1"/>
          <w:sz w:val="22"/>
        </w:rPr>
        <w:t xml:space="preserve">　</w:t>
      </w:r>
      <w:bookmarkEnd w:id="1492"/>
      <w:r w:rsidRPr="00613124">
        <w:rPr>
          <w:color w:val="000000" w:themeColor="text1"/>
          <w:sz w:val="22"/>
        </w:rPr>
        <w:t>(A)</w:t>
      </w:r>
      <w:bookmarkStart w:id="1494" w:name="QQ200221000027_1_1"/>
      <w:r w:rsidRPr="00613124">
        <w:rPr>
          <w:rFonts w:hint="eastAsia"/>
          <w:color w:val="000000" w:themeColor="text1"/>
          <w:kern w:val="2"/>
          <w:sz w:val="22"/>
          <w:szCs w:val="22"/>
          <w:lang w:eastAsia="zh-TW"/>
        </w:rPr>
        <w:t>若是去年線上訂團的旅客，可主張「通訊交易」無條件退費</w:t>
      </w:r>
      <w:r w:rsidRPr="00613124">
        <w:rPr>
          <w:color w:val="000000" w:themeColor="text1"/>
          <w:sz w:val="22"/>
        </w:rPr>
        <w:t xml:space="preserve">　</w:t>
      </w:r>
      <w:bookmarkEnd w:id="1494"/>
      <w:r w:rsidRPr="00613124">
        <w:rPr>
          <w:color w:val="000000" w:themeColor="text1"/>
          <w:sz w:val="22"/>
        </w:rPr>
        <w:t>(B)</w:t>
      </w:r>
      <w:bookmarkStart w:id="1495" w:name="QQ200221000027_1_2"/>
      <w:r w:rsidRPr="00613124">
        <w:rPr>
          <w:rFonts w:hint="eastAsia"/>
          <w:color w:val="000000" w:themeColor="text1"/>
          <w:kern w:val="2"/>
          <w:sz w:val="22"/>
          <w:szCs w:val="22"/>
          <w:lang w:eastAsia="zh-TW"/>
        </w:rPr>
        <w:t>因是突發的疫情疾病，無法適用《消費者保護法》保障權利</w:t>
      </w:r>
      <w:r w:rsidRPr="00613124">
        <w:rPr>
          <w:color w:val="000000" w:themeColor="text1"/>
          <w:sz w:val="22"/>
        </w:rPr>
        <w:t xml:space="preserve">　</w:t>
      </w:r>
      <w:bookmarkEnd w:id="1495"/>
      <w:r w:rsidRPr="00613124">
        <w:rPr>
          <w:color w:val="000000" w:themeColor="text1"/>
          <w:sz w:val="22"/>
        </w:rPr>
        <w:t>(C)</w:t>
      </w:r>
      <w:bookmarkStart w:id="1496" w:name="QQ200221000027_1_3"/>
      <w:r w:rsidRPr="00613124">
        <w:rPr>
          <w:rFonts w:hint="eastAsia"/>
          <w:color w:val="000000" w:themeColor="text1"/>
          <w:kern w:val="2"/>
          <w:sz w:val="22"/>
          <w:szCs w:val="22"/>
          <w:lang w:eastAsia="zh-TW"/>
        </w:rPr>
        <w:t>在旅遊契約中，訂有「任何情況均無法退費」也屬有效契約</w:t>
      </w:r>
      <w:r w:rsidRPr="00613124">
        <w:rPr>
          <w:color w:val="000000" w:themeColor="text1"/>
          <w:sz w:val="22"/>
        </w:rPr>
        <w:t xml:space="preserve">　</w:t>
      </w:r>
      <w:bookmarkEnd w:id="1496"/>
      <w:r w:rsidRPr="00613124">
        <w:rPr>
          <w:color w:val="000000" w:themeColor="text1"/>
          <w:sz w:val="22"/>
        </w:rPr>
        <w:t>(D)</w:t>
      </w:r>
      <w:bookmarkStart w:id="1497" w:name="QQ200221000027_1_4"/>
      <w:r w:rsidRPr="00613124">
        <w:rPr>
          <w:rFonts w:hint="eastAsia"/>
          <w:color w:val="000000" w:themeColor="text1"/>
          <w:kern w:val="2"/>
          <w:sz w:val="22"/>
          <w:szCs w:val="22"/>
          <w:lang w:eastAsia="zh-HK"/>
        </w:rPr>
        <w:t>旅客若因為疫情而提出</w:t>
      </w:r>
      <w:r w:rsidRPr="00613124">
        <w:rPr>
          <w:rFonts w:hint="eastAsia"/>
          <w:color w:val="000000" w:themeColor="text1"/>
          <w:kern w:val="2"/>
          <w:sz w:val="22"/>
          <w:szCs w:val="22"/>
          <w:lang w:eastAsia="zh-TW"/>
        </w:rPr>
        <w:t>解約，旅行社可扣必要費用後再退款</w:t>
      </w:r>
      <w:r w:rsidRPr="00613124">
        <w:rPr>
          <w:color w:val="000000" w:themeColor="text1"/>
          <w:sz w:val="22"/>
        </w:rPr>
        <w:t xml:space="preserve">　</w:t>
      </w:r>
      <w:bookmarkEnd w:id="1493"/>
      <w:bookmarkEnd w:id="1497"/>
    </w:p>
    <w:p w:rsidR="00613124" w:rsidRPr="00613124" w:rsidRDefault="00613124" w:rsidP="00613124">
      <w:pPr>
        <w:pStyle w:val="Normal192"/>
        <w:snapToGrid w:val="0"/>
        <w:spacing w:line="286" w:lineRule="auto"/>
        <w:ind w:left="1332" w:hanging="935"/>
        <w:jc w:val="both"/>
        <w:textAlignment w:val="center"/>
        <w:rPr>
          <w:rFonts w:eastAsia="DengXian"/>
          <w:color w:val="000000" w:themeColor="text1"/>
        </w:rPr>
      </w:pPr>
      <w:bookmarkStart w:id="1498" w:name="AQ200221000027_M"/>
      <w:bookmarkStart w:id="1499" w:name="AQ2002210000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500" w:name="AQ200221000027_1"/>
      <w:bookmarkEnd w:id="1498"/>
      <w:r w:rsidRPr="00613124">
        <w:rPr>
          <w:color w:val="000000" w:themeColor="text1"/>
          <w:sz w:val="22"/>
        </w:rPr>
        <w:t>D</w:t>
      </w:r>
      <w:r w:rsidRPr="00613124">
        <w:rPr>
          <w:color w:val="000000" w:themeColor="text1"/>
          <w:sz w:val="22"/>
        </w:rPr>
        <w:t xml:space="preserve">　</w:t>
      </w:r>
      <w:bookmarkEnd w:id="1499"/>
      <w:bookmarkEnd w:id="1500"/>
    </w:p>
    <w:p w:rsidR="00613124" w:rsidRPr="00613124" w:rsidRDefault="00613124" w:rsidP="00613124">
      <w:pPr>
        <w:pStyle w:val="Normal290"/>
        <w:snapToGrid w:val="0"/>
        <w:spacing w:line="286" w:lineRule="auto"/>
        <w:ind w:left="1304" w:hanging="907"/>
        <w:jc w:val="both"/>
        <w:textAlignment w:val="center"/>
        <w:rPr>
          <w:rFonts w:eastAsia="DengXian"/>
          <w:color w:val="000000" w:themeColor="text1"/>
        </w:rPr>
      </w:pPr>
      <w:bookmarkStart w:id="1501" w:name="RQ200221000027_M"/>
      <w:bookmarkStart w:id="1502" w:name="RQ20022100002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03" w:name="RQ200221000027_1_H"/>
      <w:bookmarkEnd w:id="1501"/>
      <w:r w:rsidRPr="00613124">
        <w:rPr>
          <w:rFonts w:hint="eastAsia"/>
          <w:color w:val="000000" w:themeColor="text1"/>
          <w:kern w:val="2"/>
          <w:sz w:val="22"/>
          <w:szCs w:val="22"/>
          <w:lang w:eastAsia="zh-TW"/>
        </w:rPr>
        <w:t>根據《國外旅遊定型化契約應記載及不得記載事項》第</w:t>
      </w:r>
      <w:r w:rsidRPr="00613124">
        <w:rPr>
          <w:rFonts w:hint="eastAsia"/>
          <w:color w:val="000000" w:themeColor="text1"/>
          <w:kern w:val="2"/>
          <w:sz w:val="22"/>
          <w:szCs w:val="22"/>
          <w:lang w:eastAsia="zh-TW"/>
        </w:rPr>
        <w:t>14</w:t>
      </w:r>
      <w:r w:rsidRPr="00613124">
        <w:rPr>
          <w:rFonts w:hint="eastAsia"/>
          <w:color w:val="000000" w:themeColor="text1"/>
          <w:kern w:val="2"/>
          <w:sz w:val="22"/>
          <w:szCs w:val="22"/>
          <w:lang w:eastAsia="zh-TW"/>
        </w:rPr>
        <w:t>點（出發前有法定原因解除契約）：「因不可抗力或不可歸責於雙方當事人之事由，致本契約之全部或一部無法履行時，任何一方得解除契約，且不負損害賠償責任。前項情形，旅行業應提出已代繳之行政規費或履行本契約已支付之必要費用之單據，經核實後予以扣除，並將餘款退還旅客。」因此基於定型化契約「平等互惠」原則，旅行社可扣必要費用後再退款</w:t>
      </w:r>
      <w:r w:rsidRPr="00613124">
        <w:rPr>
          <w:color w:val="000000" w:themeColor="text1"/>
          <w:sz w:val="22"/>
        </w:rPr>
        <w:t xml:space="preserve">　</w:t>
      </w:r>
      <w:bookmarkEnd w:id="1503"/>
      <w:r w:rsidRPr="00613124">
        <w:rPr>
          <w:color w:val="000000" w:themeColor="text1"/>
          <w:sz w:val="22"/>
        </w:rPr>
        <w:t>(A)</w:t>
      </w:r>
      <w:bookmarkStart w:id="1504" w:name="RQ200221000027_1_1"/>
      <w:r w:rsidRPr="00613124">
        <w:rPr>
          <w:rFonts w:hint="eastAsia"/>
          <w:color w:val="000000" w:themeColor="text1"/>
          <w:kern w:val="2"/>
          <w:sz w:val="22"/>
          <w:szCs w:val="22"/>
          <w:lang w:eastAsia="zh-TW"/>
        </w:rPr>
        <w:t>去年線上訂團</w:t>
      </w:r>
      <w:r w:rsidRPr="00613124">
        <w:rPr>
          <w:rFonts w:hint="eastAsia"/>
          <w:color w:val="000000" w:themeColor="text1"/>
          <w:kern w:val="2"/>
          <w:sz w:val="22"/>
          <w:szCs w:val="22"/>
          <w:lang w:eastAsia="zh-HK"/>
        </w:rPr>
        <w:t>的買賣契約</w:t>
      </w:r>
      <w:r w:rsidRPr="00613124">
        <w:rPr>
          <w:rFonts w:hint="eastAsia"/>
          <w:color w:val="000000" w:themeColor="text1"/>
          <w:kern w:val="2"/>
          <w:sz w:val="22"/>
          <w:szCs w:val="22"/>
          <w:lang w:eastAsia="zh-TW"/>
        </w:rPr>
        <w:t>已經不適用《消費者保護法》七日猶豫期</w:t>
      </w:r>
      <w:r w:rsidRPr="00613124">
        <w:rPr>
          <w:rFonts w:hint="eastAsia"/>
          <w:color w:val="000000" w:themeColor="text1"/>
          <w:kern w:val="2"/>
          <w:sz w:val="22"/>
          <w:szCs w:val="22"/>
          <w:lang w:eastAsia="zh-HK"/>
        </w:rPr>
        <w:t>保障</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HK"/>
        </w:rPr>
        <w:t>補充：</w:t>
      </w:r>
      <w:r w:rsidRPr="00613124">
        <w:rPr>
          <w:rFonts w:hint="eastAsia"/>
          <w:color w:val="000000" w:themeColor="text1"/>
          <w:kern w:val="2"/>
          <w:sz w:val="22"/>
          <w:szCs w:val="22"/>
          <w:lang w:eastAsia="zh-TW"/>
        </w:rPr>
        <w:t>根據行政院消費者保護處《通訊交易解除權合理例外情事適用準則》中，國際航空客運服務部分與已拆封之個人衛生用品一樣，皆屬於</w:t>
      </w:r>
      <w:r w:rsidRPr="00613124">
        <w:rPr>
          <w:rFonts w:hint="eastAsia"/>
          <w:color w:val="000000" w:themeColor="text1"/>
          <w:kern w:val="2"/>
          <w:sz w:val="22"/>
          <w:szCs w:val="22"/>
          <w:lang w:eastAsia="zh-HK"/>
        </w:rPr>
        <w:t>「</w:t>
      </w:r>
      <w:r w:rsidRPr="00613124">
        <w:rPr>
          <w:rFonts w:hint="eastAsia"/>
          <w:color w:val="000000" w:themeColor="text1"/>
          <w:kern w:val="2"/>
          <w:sz w:val="22"/>
          <w:szCs w:val="22"/>
          <w:lang w:eastAsia="zh-TW"/>
        </w:rPr>
        <w:t>合理例外情事」，不適用猶豫期之規定</w:t>
      </w:r>
      <w:r w:rsidRPr="00613124">
        <w:rPr>
          <w:color w:val="000000" w:themeColor="text1"/>
          <w:sz w:val="22"/>
        </w:rPr>
        <w:t xml:space="preserve">　</w:t>
      </w:r>
      <w:bookmarkEnd w:id="1504"/>
      <w:r w:rsidRPr="00613124">
        <w:rPr>
          <w:color w:val="000000" w:themeColor="text1"/>
          <w:sz w:val="22"/>
        </w:rPr>
        <w:t>(B)</w:t>
      </w:r>
      <w:bookmarkStart w:id="1505" w:name="RQ200221000027_1_2"/>
      <w:r w:rsidRPr="00613124">
        <w:rPr>
          <w:rFonts w:hint="eastAsia"/>
          <w:color w:val="000000" w:themeColor="text1"/>
          <w:kern w:val="2"/>
          <w:sz w:val="22"/>
          <w:szCs w:val="22"/>
          <w:lang w:eastAsia="zh-TW"/>
        </w:rPr>
        <w:t>可適用《消費者保護法》中相關規定保障權利，例如：《消費者保護法》第</w:t>
      </w:r>
      <w:r w:rsidRPr="00613124">
        <w:rPr>
          <w:rFonts w:hint="eastAsia"/>
          <w:color w:val="000000" w:themeColor="text1"/>
          <w:kern w:val="2"/>
          <w:sz w:val="22"/>
          <w:szCs w:val="22"/>
          <w:lang w:eastAsia="zh-TW"/>
        </w:rPr>
        <w:t>11</w:t>
      </w:r>
      <w:r w:rsidRPr="00613124">
        <w:rPr>
          <w:rFonts w:hint="eastAsia"/>
          <w:color w:val="000000" w:themeColor="text1"/>
          <w:kern w:val="2"/>
          <w:sz w:val="22"/>
          <w:szCs w:val="22"/>
          <w:lang w:eastAsia="zh-TW"/>
        </w:rPr>
        <w:t>條提到，定型化契約應本平等互惠之原則，如有疑義時，應為有利於消費者之解釋</w:t>
      </w:r>
      <w:r w:rsidRPr="00613124">
        <w:rPr>
          <w:color w:val="000000" w:themeColor="text1"/>
          <w:sz w:val="22"/>
        </w:rPr>
        <w:t xml:space="preserve">　</w:t>
      </w:r>
      <w:bookmarkEnd w:id="1505"/>
      <w:r w:rsidRPr="00613124">
        <w:rPr>
          <w:color w:val="000000" w:themeColor="text1"/>
          <w:sz w:val="22"/>
        </w:rPr>
        <w:t>(C)</w:t>
      </w:r>
      <w:bookmarkStart w:id="1506" w:name="RQ200221000027_1_3"/>
      <w:r w:rsidRPr="00613124">
        <w:rPr>
          <w:rFonts w:hint="eastAsia"/>
          <w:color w:val="000000" w:themeColor="text1"/>
          <w:kern w:val="2"/>
          <w:sz w:val="22"/>
          <w:szCs w:val="22"/>
          <w:lang w:eastAsia="zh-TW"/>
        </w:rPr>
        <w:t>若有個別旅行社訂有「任何情況均無法退費」的契約內容，已達「顯失公平無效」</w:t>
      </w:r>
      <w:r w:rsidRPr="00613124">
        <w:rPr>
          <w:color w:val="000000" w:themeColor="text1"/>
          <w:sz w:val="22"/>
        </w:rPr>
        <w:t xml:space="preserve">　</w:t>
      </w:r>
      <w:bookmarkEnd w:id="1506"/>
      <w:r w:rsidRPr="00613124">
        <w:rPr>
          <w:color w:val="000000" w:themeColor="text1"/>
          <w:sz w:val="22"/>
        </w:rPr>
        <w:t>(D)</w:t>
      </w:r>
      <w:bookmarkStart w:id="1507" w:name="RQ200221000027_1_4"/>
      <w:r w:rsidRPr="00613124">
        <w:rPr>
          <w:rFonts w:hint="eastAsia"/>
          <w:color w:val="000000" w:themeColor="text1"/>
          <w:kern w:val="2"/>
          <w:sz w:val="22"/>
          <w:szCs w:val="22"/>
          <w:lang w:eastAsia="zh-TW"/>
        </w:rPr>
        <w:t>正解</w:t>
      </w:r>
      <w:r w:rsidRPr="00613124">
        <w:rPr>
          <w:color w:val="000000" w:themeColor="text1"/>
          <w:sz w:val="22"/>
        </w:rPr>
        <w:t xml:space="preserve">　</w:t>
      </w:r>
      <w:bookmarkEnd w:id="1502"/>
      <w:bookmarkEnd w:id="150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0900032</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3"/>
        <w:snapToGrid w:val="0"/>
        <w:spacing w:line="286" w:lineRule="auto"/>
        <w:ind w:left="397"/>
        <w:jc w:val="both"/>
        <w:textAlignment w:val="center"/>
        <w:rPr>
          <w:rFonts w:eastAsia="DengXian"/>
          <w:color w:val="000000" w:themeColor="text1"/>
        </w:rPr>
      </w:pPr>
      <w:bookmarkStart w:id="1508" w:name="QQ200221000029_1_H"/>
      <w:bookmarkStart w:id="1509" w:name="QQ200221000029"/>
      <w:r w:rsidRPr="00613124">
        <w:rPr>
          <w:rFonts w:hint="eastAsia"/>
          <w:color w:val="000000" w:themeColor="text1"/>
          <w:kern w:val="2"/>
          <w:sz w:val="22"/>
          <w:szCs w:val="22"/>
          <w:lang w:eastAsia="zh-TW"/>
        </w:rPr>
        <w:t>阿信婚前用自己的名字買下一棟豪宅，準備要跟阿美結婚了，但他看到新聞中，某藝人結婚二十多年面臨婚姻觸礁、委任律師</w:t>
      </w:r>
      <w:r w:rsidRPr="00613124">
        <w:rPr>
          <w:rFonts w:hint="eastAsia"/>
          <w:color w:val="000000" w:themeColor="text1"/>
          <w:kern w:val="2"/>
          <w:sz w:val="22"/>
          <w:szCs w:val="22"/>
          <w:lang w:eastAsia="zh-HK"/>
        </w:rPr>
        <w:t>處理</w:t>
      </w:r>
      <w:r w:rsidRPr="00613124">
        <w:rPr>
          <w:rFonts w:hint="eastAsia"/>
          <w:color w:val="000000" w:themeColor="text1"/>
          <w:kern w:val="2"/>
          <w:sz w:val="22"/>
          <w:szCs w:val="22"/>
          <w:lang w:eastAsia="zh-TW"/>
        </w:rPr>
        <w:t>離婚程序與小孩監護權的問題、尤其是針對離婚時夫妻財產分配的爭議，讓阿信陷入思考，此時阿信的朋友也開始七嘴八舌的給建議，以下哪些朋友的建議，是符合現行法律規定的呢？</w:t>
      </w:r>
      <w:r w:rsidRPr="00613124">
        <w:rPr>
          <w:color w:val="000000" w:themeColor="text1"/>
          <w:kern w:val="2"/>
          <w:sz w:val="22"/>
          <w:szCs w:val="22"/>
          <w:lang w:eastAsia="zh-TW"/>
        </w:rPr>
        <w:br/>
      </w:r>
      <w:r w:rsidRPr="00613124">
        <w:rPr>
          <w:rFonts w:hint="eastAsia"/>
          <w:color w:val="000000" w:themeColor="text1"/>
          <w:kern w:val="2"/>
          <w:sz w:val="22"/>
          <w:szCs w:val="22"/>
          <w:lang w:eastAsia="zh-TW"/>
        </w:rPr>
        <w:t>亮光：我建議不要用法定財產制，因為要是離婚，目前你名下的豪宅要讓出一半喔。</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儷中：用法定財產制不錯啦，這樣你豪宅裡的空房間就可以租給我，不用阿美同意。</w:t>
      </w:r>
      <w:r w:rsidRPr="00613124">
        <w:rPr>
          <w:color w:val="000000" w:themeColor="text1"/>
          <w:kern w:val="2"/>
          <w:sz w:val="22"/>
          <w:szCs w:val="22"/>
          <w:lang w:eastAsia="zh-TW"/>
        </w:rPr>
        <w:br/>
      </w:r>
      <w:r w:rsidRPr="00613124">
        <w:rPr>
          <w:rFonts w:hint="eastAsia"/>
          <w:color w:val="000000" w:themeColor="text1"/>
          <w:kern w:val="2"/>
          <w:sz w:val="22"/>
          <w:szCs w:val="22"/>
          <w:lang w:eastAsia="zh-TW"/>
        </w:rPr>
        <w:t>品圭：法定財產制可考慮，畢竟婚後財產各自管，只是要去法院書面登記比較麻煩。</w:t>
      </w:r>
      <w:r w:rsidRPr="00613124">
        <w:rPr>
          <w:color w:val="000000" w:themeColor="text1"/>
          <w:kern w:val="2"/>
          <w:sz w:val="22"/>
          <w:szCs w:val="22"/>
          <w:lang w:eastAsia="zh-TW"/>
        </w:rPr>
        <w:br/>
      </w:r>
      <w:r w:rsidRPr="00613124">
        <w:rPr>
          <w:rFonts w:hint="eastAsia"/>
          <w:color w:val="000000" w:themeColor="text1"/>
          <w:kern w:val="2"/>
          <w:sz w:val="22"/>
          <w:szCs w:val="22"/>
          <w:lang w:eastAsia="zh-TW"/>
        </w:rPr>
        <w:t>碧桃：要是離婚，法定財產制也只平均分配剩餘婚後財產，豪宅還是你的，別擔心。</w:t>
      </w:r>
      <w:r w:rsidRPr="00613124">
        <w:rPr>
          <w:color w:val="000000" w:themeColor="text1"/>
          <w:sz w:val="22"/>
        </w:rPr>
        <w:t xml:space="preserve">　</w:t>
      </w:r>
      <w:bookmarkEnd w:id="1508"/>
      <w:r w:rsidRPr="00613124">
        <w:rPr>
          <w:color w:val="000000" w:themeColor="text1"/>
          <w:sz w:val="22"/>
        </w:rPr>
        <w:t>(A)</w:t>
      </w:r>
      <w:bookmarkStart w:id="1510" w:name="QQ200221000029_1_1"/>
      <w:r w:rsidRPr="00613124">
        <w:rPr>
          <w:rFonts w:hint="eastAsia"/>
          <w:color w:val="000000" w:themeColor="text1"/>
          <w:kern w:val="2"/>
          <w:sz w:val="22"/>
          <w:szCs w:val="22"/>
        </w:rPr>
        <w:t>亮光、儷中</w:t>
      </w:r>
      <w:r w:rsidRPr="00613124">
        <w:rPr>
          <w:color w:val="000000" w:themeColor="text1"/>
          <w:sz w:val="22"/>
        </w:rPr>
        <w:t xml:space="preserve">　</w:t>
      </w:r>
      <w:bookmarkEnd w:id="1510"/>
      <w:r w:rsidRPr="00613124">
        <w:rPr>
          <w:color w:val="000000" w:themeColor="text1"/>
          <w:sz w:val="22"/>
        </w:rPr>
        <w:t>(B)</w:t>
      </w:r>
      <w:bookmarkStart w:id="1511" w:name="QQ200221000029_1_2"/>
      <w:r w:rsidRPr="00613124">
        <w:rPr>
          <w:rFonts w:hint="eastAsia"/>
          <w:color w:val="000000" w:themeColor="text1"/>
          <w:kern w:val="2"/>
          <w:sz w:val="22"/>
          <w:szCs w:val="22"/>
        </w:rPr>
        <w:t>儷中、碧桃</w:t>
      </w:r>
      <w:r w:rsidRPr="00613124">
        <w:rPr>
          <w:color w:val="000000" w:themeColor="text1"/>
          <w:sz w:val="22"/>
        </w:rPr>
        <w:t xml:space="preserve">　</w:t>
      </w:r>
      <w:bookmarkEnd w:id="1511"/>
      <w:r w:rsidRPr="00613124">
        <w:rPr>
          <w:color w:val="000000" w:themeColor="text1"/>
          <w:sz w:val="22"/>
        </w:rPr>
        <w:t>(C)</w:t>
      </w:r>
      <w:bookmarkStart w:id="1512" w:name="QQ200221000029_1_3"/>
      <w:r w:rsidRPr="00613124">
        <w:rPr>
          <w:rFonts w:hint="eastAsia"/>
          <w:color w:val="000000" w:themeColor="text1"/>
          <w:kern w:val="2"/>
          <w:sz w:val="22"/>
          <w:szCs w:val="22"/>
        </w:rPr>
        <w:t>亮光、品圭</w:t>
      </w:r>
      <w:r w:rsidRPr="00613124">
        <w:rPr>
          <w:color w:val="000000" w:themeColor="text1"/>
          <w:sz w:val="22"/>
        </w:rPr>
        <w:t xml:space="preserve">　</w:t>
      </w:r>
      <w:bookmarkEnd w:id="1512"/>
      <w:r w:rsidRPr="00613124">
        <w:rPr>
          <w:color w:val="000000" w:themeColor="text1"/>
          <w:sz w:val="22"/>
        </w:rPr>
        <w:t>(D)</w:t>
      </w:r>
      <w:bookmarkStart w:id="1513" w:name="QQ200221000029_1_4"/>
      <w:r w:rsidRPr="00613124">
        <w:rPr>
          <w:rFonts w:hint="eastAsia"/>
          <w:color w:val="000000" w:themeColor="text1"/>
          <w:kern w:val="2"/>
          <w:sz w:val="22"/>
          <w:szCs w:val="22"/>
        </w:rPr>
        <w:t>品圭、碧桃</w:t>
      </w:r>
      <w:r w:rsidRPr="00613124">
        <w:rPr>
          <w:color w:val="000000" w:themeColor="text1"/>
          <w:sz w:val="22"/>
        </w:rPr>
        <w:t xml:space="preserve">　</w:t>
      </w:r>
      <w:bookmarkEnd w:id="1509"/>
      <w:bookmarkEnd w:id="1513"/>
    </w:p>
    <w:p w:rsidR="00613124" w:rsidRPr="00613124" w:rsidRDefault="00613124" w:rsidP="00613124">
      <w:pPr>
        <w:pStyle w:val="Normal193"/>
        <w:snapToGrid w:val="0"/>
        <w:spacing w:line="286" w:lineRule="auto"/>
        <w:ind w:left="1332" w:hanging="935"/>
        <w:jc w:val="both"/>
        <w:textAlignment w:val="center"/>
        <w:rPr>
          <w:rFonts w:eastAsia="DengXian"/>
          <w:color w:val="000000" w:themeColor="text1"/>
        </w:rPr>
      </w:pPr>
      <w:bookmarkStart w:id="1514" w:name="AQ200221000029_M"/>
      <w:bookmarkStart w:id="1515" w:name="AQ2002210000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516" w:name="AQ200221000029_1"/>
      <w:bookmarkEnd w:id="1514"/>
      <w:r w:rsidRPr="00613124">
        <w:rPr>
          <w:color w:val="000000" w:themeColor="text1"/>
          <w:sz w:val="22"/>
        </w:rPr>
        <w:t>B</w:t>
      </w:r>
      <w:r w:rsidRPr="00613124">
        <w:rPr>
          <w:color w:val="000000" w:themeColor="text1"/>
          <w:sz w:val="22"/>
        </w:rPr>
        <w:t xml:space="preserve">　</w:t>
      </w:r>
      <w:bookmarkEnd w:id="1515"/>
      <w:bookmarkEnd w:id="1516"/>
    </w:p>
    <w:p w:rsidR="00613124" w:rsidRPr="00613124" w:rsidRDefault="00613124" w:rsidP="00613124">
      <w:pPr>
        <w:pStyle w:val="Normal291"/>
        <w:snapToGrid w:val="0"/>
        <w:spacing w:line="286" w:lineRule="auto"/>
        <w:ind w:left="1304" w:hanging="907"/>
        <w:jc w:val="both"/>
        <w:textAlignment w:val="center"/>
        <w:rPr>
          <w:rFonts w:eastAsia="DengXian"/>
          <w:color w:val="000000" w:themeColor="text1"/>
        </w:rPr>
      </w:pPr>
      <w:bookmarkStart w:id="1517" w:name="RQ200221000029_M"/>
      <w:bookmarkStart w:id="1518" w:name="RQ2002210000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19" w:name="RQ200221000029_1_H"/>
      <w:bookmarkEnd w:id="1517"/>
      <w:r w:rsidRPr="00613124">
        <w:rPr>
          <w:rFonts w:hint="eastAsia"/>
          <w:color w:val="000000" w:themeColor="text1"/>
          <w:kern w:val="2"/>
          <w:sz w:val="22"/>
          <w:szCs w:val="22"/>
          <w:lang w:eastAsia="zh-TW"/>
        </w:rPr>
        <w:t>亮光：在法定財產制下，夫妻的財產中的婚前財產由夫妻「各自所有」，所以阿信的豪宅在婚前取得，</w:t>
      </w:r>
      <w:r w:rsidRPr="00613124">
        <w:rPr>
          <w:rFonts w:hint="eastAsia"/>
          <w:color w:val="000000" w:themeColor="text1"/>
          <w:kern w:val="2"/>
          <w:sz w:val="22"/>
          <w:szCs w:val="22"/>
          <w:lang w:eastAsia="zh-HK"/>
        </w:rPr>
        <w:t>並</w:t>
      </w:r>
      <w:r w:rsidRPr="00613124">
        <w:rPr>
          <w:rFonts w:hint="eastAsia"/>
          <w:color w:val="000000" w:themeColor="text1"/>
          <w:kern w:val="2"/>
          <w:sz w:val="22"/>
          <w:szCs w:val="22"/>
          <w:lang w:eastAsia="zh-TW"/>
        </w:rPr>
        <w:t>不需要讓與配偶一半所有權。儷中：在法定財產制下，夫妻「各自管理、使用、收益及處分」其</w:t>
      </w:r>
      <w:r w:rsidRPr="00613124">
        <w:rPr>
          <w:rFonts w:hint="eastAsia"/>
          <w:color w:val="000000" w:themeColor="text1"/>
          <w:kern w:val="2"/>
          <w:sz w:val="22"/>
          <w:szCs w:val="22"/>
          <w:lang w:eastAsia="zh-HK"/>
        </w:rPr>
        <w:t>婚前</w:t>
      </w:r>
      <w:r w:rsidRPr="00613124">
        <w:rPr>
          <w:rFonts w:hint="eastAsia"/>
          <w:color w:val="000000" w:themeColor="text1"/>
          <w:kern w:val="2"/>
          <w:sz w:val="22"/>
          <w:szCs w:val="22"/>
          <w:lang w:eastAsia="zh-TW"/>
        </w:rPr>
        <w:t>財產，所以阿信可以自己決定出租自己婚前的豪宅房間。品圭：法定財產制無須至法院書面登記，若夫妻未約定採何種財產制時，則以「法定財產制」作為夫妻間財產關係的依據。</w:t>
      </w:r>
      <w:r w:rsidRPr="00613124">
        <w:rPr>
          <w:color w:val="000000" w:themeColor="text1"/>
          <w:kern w:val="2"/>
          <w:sz w:val="22"/>
          <w:szCs w:val="22"/>
          <w:lang w:eastAsia="zh-TW"/>
        </w:rPr>
        <w:br/>
      </w:r>
      <w:r w:rsidRPr="00613124">
        <w:rPr>
          <w:rFonts w:hint="eastAsia"/>
          <w:color w:val="000000" w:themeColor="text1"/>
          <w:kern w:val="2"/>
          <w:sz w:val="22"/>
          <w:szCs w:val="22"/>
          <w:lang w:eastAsia="zh-TW"/>
        </w:rPr>
        <w:t>碧桃：因離婚、一方死亡或其他因素，使法定財產制關係消滅時，夫妻間應「平均分配剩餘</w:t>
      </w:r>
      <w:r w:rsidRPr="00613124">
        <w:rPr>
          <w:rFonts w:hint="eastAsia"/>
          <w:color w:val="000000" w:themeColor="text1"/>
          <w:kern w:val="2"/>
          <w:sz w:val="22"/>
          <w:szCs w:val="22"/>
          <w:lang w:eastAsia="zh-HK"/>
        </w:rPr>
        <w:t>『</w:t>
      </w:r>
      <w:r w:rsidRPr="00613124">
        <w:rPr>
          <w:rFonts w:hint="eastAsia"/>
          <w:color w:val="000000" w:themeColor="text1"/>
          <w:kern w:val="2"/>
          <w:sz w:val="22"/>
          <w:szCs w:val="22"/>
          <w:lang w:eastAsia="zh-TW"/>
        </w:rPr>
        <w:t>婚後』財產」，因此阿信</w:t>
      </w:r>
      <w:r w:rsidRPr="00613124">
        <w:rPr>
          <w:rFonts w:hint="eastAsia"/>
          <w:color w:val="000000" w:themeColor="text1"/>
          <w:kern w:val="2"/>
          <w:sz w:val="22"/>
          <w:szCs w:val="22"/>
          <w:lang w:eastAsia="zh-HK"/>
        </w:rPr>
        <w:t>『</w:t>
      </w:r>
      <w:r w:rsidRPr="00613124">
        <w:rPr>
          <w:rFonts w:hint="eastAsia"/>
          <w:color w:val="000000" w:themeColor="text1"/>
          <w:kern w:val="2"/>
          <w:sz w:val="22"/>
          <w:szCs w:val="22"/>
          <w:lang w:eastAsia="zh-TW"/>
        </w:rPr>
        <w:t>婚前』取得的豪宅不會變成分配之標的</w:t>
      </w:r>
      <w:r w:rsidRPr="00613124">
        <w:rPr>
          <w:color w:val="000000" w:themeColor="text1"/>
          <w:sz w:val="22"/>
        </w:rPr>
        <w:t xml:space="preserve">　</w:t>
      </w:r>
      <w:bookmarkEnd w:id="1518"/>
      <w:bookmarkEnd w:id="151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4"/>
        <w:snapToGrid w:val="0"/>
        <w:spacing w:line="286" w:lineRule="auto"/>
        <w:ind w:left="397"/>
        <w:jc w:val="both"/>
        <w:textAlignment w:val="center"/>
        <w:rPr>
          <w:rFonts w:eastAsia="DengXian"/>
          <w:color w:val="000000" w:themeColor="text1"/>
        </w:rPr>
      </w:pPr>
      <w:bookmarkStart w:id="1520" w:name="QQ200221000031_1_H"/>
      <w:bookmarkStart w:id="1521" w:name="QQ200221000031"/>
      <w:r w:rsidRPr="00613124">
        <w:rPr>
          <w:rFonts w:hint="eastAsia"/>
          <w:color w:val="000000" w:themeColor="text1"/>
          <w:kern w:val="2"/>
          <w:sz w:val="22"/>
          <w:szCs w:val="22"/>
          <w:lang w:eastAsia="zh-TW"/>
        </w:rPr>
        <w:t>財政部國庫署</w:t>
      </w:r>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月時表示，</w:t>
      </w:r>
      <w:r w:rsidRPr="00613124">
        <w:rPr>
          <w:rFonts w:hint="eastAsia"/>
          <w:color w:val="000000" w:themeColor="text1"/>
          <w:kern w:val="2"/>
          <w:sz w:val="22"/>
          <w:szCs w:val="22"/>
          <w:lang w:eastAsia="zh-TW"/>
        </w:rPr>
        <w:t>2019</w:t>
      </w:r>
      <w:r w:rsidRPr="00613124">
        <w:rPr>
          <w:rFonts w:hint="eastAsia"/>
          <w:color w:val="000000" w:themeColor="text1"/>
          <w:kern w:val="2"/>
          <w:sz w:val="22"/>
          <w:szCs w:val="22"/>
          <w:lang w:eastAsia="zh-TW"/>
        </w:rPr>
        <w:t>年無人繼承的遺產剩餘，合計金額達</w:t>
      </w:r>
      <w:r w:rsidRPr="00613124">
        <w:rPr>
          <w:rFonts w:hint="eastAsia"/>
          <w:color w:val="000000" w:themeColor="text1"/>
          <w:kern w:val="2"/>
          <w:sz w:val="22"/>
          <w:szCs w:val="22"/>
          <w:lang w:eastAsia="zh-TW"/>
        </w:rPr>
        <w:t>8,025</w:t>
      </w:r>
      <w:r w:rsidRPr="00613124">
        <w:rPr>
          <w:rFonts w:hint="eastAsia"/>
          <w:color w:val="000000" w:themeColor="text1"/>
          <w:kern w:val="2"/>
          <w:sz w:val="22"/>
          <w:szCs w:val="22"/>
          <w:lang w:eastAsia="zh-TW"/>
        </w:rPr>
        <w:t>萬元，為近</w:t>
      </w:r>
      <w:r w:rsidRPr="00613124">
        <w:rPr>
          <w:rFonts w:hint="eastAsia"/>
          <w:color w:val="000000" w:themeColor="text1"/>
          <w:kern w:val="2"/>
          <w:sz w:val="22"/>
          <w:szCs w:val="22"/>
          <w:lang w:eastAsia="zh-TW"/>
        </w:rPr>
        <w:t>9</w:t>
      </w:r>
      <w:r w:rsidRPr="00613124">
        <w:rPr>
          <w:rFonts w:hint="eastAsia"/>
          <w:color w:val="000000" w:themeColor="text1"/>
          <w:kern w:val="2"/>
          <w:sz w:val="22"/>
          <w:szCs w:val="22"/>
          <w:lang w:eastAsia="zh-TW"/>
        </w:rPr>
        <w:t>年金額第</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高。其中，最大筆</w:t>
      </w:r>
      <w:r w:rsidRPr="00613124">
        <w:rPr>
          <w:rFonts w:hint="eastAsia"/>
          <w:color w:val="000000" w:themeColor="text1"/>
          <w:kern w:val="2"/>
          <w:sz w:val="22"/>
          <w:szCs w:val="22"/>
          <w:lang w:eastAsia="zh-TW"/>
        </w:rPr>
        <w:t>2,130</w:t>
      </w:r>
      <w:r w:rsidRPr="00613124">
        <w:rPr>
          <w:rFonts w:hint="eastAsia"/>
          <w:color w:val="000000" w:themeColor="text1"/>
          <w:kern w:val="2"/>
          <w:sz w:val="22"/>
          <w:szCs w:val="22"/>
          <w:lang w:eastAsia="zh-TW"/>
        </w:rPr>
        <w:t>萬元是由一位郭女士遺留，她還留有黃金、不動產、飾品、股票等，同樣無人繼承，改由國產署來處理。國庫署表示，根據規定，無人繼承的遺產，在公示催告期滿後，經清償債權並交付遺贈物後，如有剩餘，就要歸屬國庫。根據國庫署的公告判斷，以下</w:t>
      </w:r>
      <w:r w:rsidRPr="00613124">
        <w:rPr>
          <w:rFonts w:hint="eastAsia"/>
          <w:color w:val="000000" w:themeColor="text1"/>
          <w:kern w:val="2"/>
          <w:sz w:val="22"/>
          <w:szCs w:val="22"/>
          <w:lang w:eastAsia="zh-HK"/>
        </w:rPr>
        <w:t>哪</w:t>
      </w:r>
      <w:r w:rsidRPr="00613124">
        <w:rPr>
          <w:rFonts w:hint="eastAsia"/>
          <w:color w:val="000000" w:themeColor="text1"/>
          <w:kern w:val="2"/>
          <w:sz w:val="22"/>
          <w:szCs w:val="22"/>
          <w:lang w:eastAsia="zh-TW"/>
        </w:rPr>
        <w:t>些同學的解讀是</w:t>
      </w:r>
      <w:r w:rsidRPr="00613124">
        <w:rPr>
          <w:rFonts w:hint="eastAsia"/>
          <w:b/>
          <w:color w:val="000000" w:themeColor="text1"/>
          <w:kern w:val="2"/>
          <w:sz w:val="22"/>
          <w:szCs w:val="22"/>
          <w:lang w:eastAsia="zh-TW"/>
        </w:rPr>
        <w:t>錯誤</w:t>
      </w:r>
      <w:r w:rsidRPr="00613124">
        <w:rPr>
          <w:rFonts w:hint="eastAsia"/>
          <w:color w:val="000000" w:themeColor="text1"/>
          <w:kern w:val="2"/>
          <w:sz w:val="22"/>
          <w:szCs w:val="22"/>
          <w:lang w:eastAsia="zh-TW"/>
        </w:rPr>
        <w:t>的？</w:t>
      </w:r>
      <w:r w:rsidRPr="00613124">
        <w:rPr>
          <w:color w:val="000000" w:themeColor="text1"/>
          <w:sz w:val="22"/>
        </w:rPr>
        <w:t xml:space="preserve">　</w:t>
      </w:r>
      <w:bookmarkEnd w:id="1520"/>
      <w:r w:rsidRPr="00613124">
        <w:rPr>
          <w:color w:val="000000" w:themeColor="text1"/>
          <w:sz w:val="22"/>
        </w:rPr>
        <w:t>(A)</w:t>
      </w:r>
      <w:bookmarkStart w:id="1522" w:name="QQ200221000031_1_1"/>
      <w:r w:rsidRPr="00613124">
        <w:rPr>
          <w:rFonts w:hint="eastAsia"/>
          <w:color w:val="000000" w:themeColor="text1"/>
          <w:kern w:val="2"/>
          <w:sz w:val="22"/>
          <w:szCs w:val="22"/>
          <w:lang w:eastAsia="zh-TW"/>
        </w:rPr>
        <w:t>保仁：國庫署處理這些無人繼承的遺產，主要依據《民法》的法律規定</w:t>
      </w:r>
      <w:r w:rsidRPr="00613124">
        <w:rPr>
          <w:color w:val="000000" w:themeColor="text1"/>
          <w:sz w:val="22"/>
        </w:rPr>
        <w:t xml:space="preserve">　</w:t>
      </w:r>
      <w:bookmarkEnd w:id="1522"/>
      <w:r w:rsidRPr="00613124">
        <w:rPr>
          <w:color w:val="000000" w:themeColor="text1"/>
          <w:sz w:val="22"/>
        </w:rPr>
        <w:t>(B)</w:t>
      </w:r>
      <w:bookmarkStart w:id="1523" w:name="QQ200221000031_1_2"/>
      <w:r w:rsidRPr="00613124">
        <w:rPr>
          <w:rFonts w:hint="eastAsia"/>
          <w:color w:val="000000" w:themeColor="text1"/>
          <w:kern w:val="2"/>
          <w:sz w:val="22"/>
          <w:szCs w:val="22"/>
          <w:lang w:eastAsia="zh-TW"/>
        </w:rPr>
        <w:t>柏仁：郭女士遺留</w:t>
      </w:r>
      <w:r w:rsidRPr="00613124">
        <w:rPr>
          <w:rFonts w:hint="eastAsia"/>
          <w:color w:val="000000" w:themeColor="text1"/>
          <w:kern w:val="2"/>
          <w:sz w:val="22"/>
          <w:szCs w:val="22"/>
          <w:lang w:eastAsia="zh-TW"/>
        </w:rPr>
        <w:t>2,130</w:t>
      </w:r>
      <w:r w:rsidRPr="00613124">
        <w:rPr>
          <w:rFonts w:hint="eastAsia"/>
          <w:color w:val="000000" w:themeColor="text1"/>
          <w:kern w:val="2"/>
          <w:sz w:val="22"/>
          <w:szCs w:val="22"/>
          <w:lang w:eastAsia="zh-TW"/>
        </w:rPr>
        <w:t>萬元無人繼承，可能是她已沒有後代或親屬了</w:t>
      </w:r>
      <w:r w:rsidRPr="00613124">
        <w:rPr>
          <w:color w:val="000000" w:themeColor="text1"/>
          <w:sz w:val="22"/>
        </w:rPr>
        <w:t xml:space="preserve">　</w:t>
      </w:r>
      <w:bookmarkEnd w:id="1523"/>
      <w:r w:rsidRPr="00613124">
        <w:rPr>
          <w:color w:val="000000" w:themeColor="text1"/>
          <w:sz w:val="22"/>
        </w:rPr>
        <w:t>(C)</w:t>
      </w:r>
      <w:bookmarkStart w:id="1524" w:name="QQ200221000031_1_3"/>
      <w:r w:rsidRPr="00613124">
        <w:rPr>
          <w:rFonts w:hint="eastAsia"/>
          <w:color w:val="000000" w:themeColor="text1"/>
          <w:kern w:val="2"/>
          <w:sz w:val="22"/>
          <w:szCs w:val="22"/>
          <w:lang w:eastAsia="zh-TW"/>
        </w:rPr>
        <w:t>建</w:t>
      </w:r>
      <w:r w:rsidRPr="00613124">
        <w:rPr>
          <w:rFonts w:hint="eastAsia"/>
          <w:color w:val="000000" w:themeColor="text1"/>
          <w:kern w:val="2"/>
          <w:sz w:val="22"/>
          <w:szCs w:val="22"/>
          <w:lang w:eastAsia="zh-HK"/>
        </w:rPr>
        <w:t>州</w:t>
      </w:r>
      <w:r w:rsidRPr="00613124">
        <w:rPr>
          <w:rFonts w:hint="eastAsia"/>
          <w:color w:val="000000" w:themeColor="text1"/>
          <w:kern w:val="2"/>
          <w:sz w:val="22"/>
          <w:szCs w:val="22"/>
          <w:lang w:eastAsia="zh-TW"/>
        </w:rPr>
        <w:t>：這些遺產無人繼承，可能是因為郭女士生前已經辦理了拋棄繼承</w:t>
      </w:r>
      <w:r w:rsidRPr="00613124">
        <w:rPr>
          <w:color w:val="000000" w:themeColor="text1"/>
          <w:sz w:val="22"/>
        </w:rPr>
        <w:t xml:space="preserve">　</w:t>
      </w:r>
      <w:bookmarkEnd w:id="1524"/>
      <w:r w:rsidRPr="00613124">
        <w:rPr>
          <w:color w:val="000000" w:themeColor="text1"/>
          <w:sz w:val="22"/>
        </w:rPr>
        <w:t>(D)</w:t>
      </w:r>
      <w:bookmarkStart w:id="1525" w:name="QQ200221000031_1_4"/>
      <w:r w:rsidRPr="00613124">
        <w:rPr>
          <w:rFonts w:hint="eastAsia"/>
          <w:color w:val="000000" w:themeColor="text1"/>
          <w:kern w:val="2"/>
          <w:sz w:val="22"/>
          <w:szCs w:val="22"/>
          <w:lang w:eastAsia="zh-TW"/>
        </w:rPr>
        <w:t>麗華：</w:t>
      </w:r>
      <w:r w:rsidRPr="00613124">
        <w:rPr>
          <w:rFonts w:hint="eastAsia"/>
          <w:color w:val="000000" w:themeColor="text1"/>
          <w:kern w:val="2"/>
          <w:sz w:val="22"/>
          <w:szCs w:val="22"/>
          <w:lang w:eastAsia="zh-TW"/>
        </w:rPr>
        <w:t>2,130</w:t>
      </w:r>
      <w:r w:rsidRPr="00613124">
        <w:rPr>
          <w:rFonts w:hint="eastAsia"/>
          <w:color w:val="000000" w:themeColor="text1"/>
          <w:kern w:val="2"/>
          <w:sz w:val="22"/>
          <w:szCs w:val="22"/>
          <w:lang w:eastAsia="zh-TW"/>
        </w:rPr>
        <w:t>萬元無人繼承，可能是郭女士生前未立下遺囑指定繼承人</w:t>
      </w:r>
      <w:r w:rsidRPr="00613124">
        <w:rPr>
          <w:color w:val="000000" w:themeColor="text1"/>
          <w:sz w:val="22"/>
        </w:rPr>
        <w:t xml:space="preserve">　</w:t>
      </w:r>
      <w:bookmarkEnd w:id="1521"/>
      <w:bookmarkEnd w:id="1525"/>
    </w:p>
    <w:p w:rsidR="00613124" w:rsidRPr="00613124" w:rsidRDefault="00613124" w:rsidP="00613124">
      <w:pPr>
        <w:pStyle w:val="Normal194"/>
        <w:snapToGrid w:val="0"/>
        <w:spacing w:line="286" w:lineRule="auto"/>
        <w:ind w:left="1332" w:hanging="935"/>
        <w:jc w:val="both"/>
        <w:textAlignment w:val="center"/>
        <w:rPr>
          <w:rFonts w:eastAsia="DengXian"/>
          <w:color w:val="000000" w:themeColor="text1"/>
        </w:rPr>
      </w:pPr>
      <w:bookmarkStart w:id="1526" w:name="AQ200221000031_M"/>
      <w:bookmarkStart w:id="1527" w:name="AQ2002210000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528" w:name="AQ200221000031_1"/>
      <w:bookmarkEnd w:id="1526"/>
      <w:r w:rsidRPr="00613124">
        <w:rPr>
          <w:color w:val="000000" w:themeColor="text1"/>
          <w:sz w:val="22"/>
        </w:rPr>
        <w:t>C</w:t>
      </w:r>
      <w:r w:rsidRPr="00613124">
        <w:rPr>
          <w:color w:val="000000" w:themeColor="text1"/>
          <w:sz w:val="22"/>
        </w:rPr>
        <w:t xml:space="preserve">　</w:t>
      </w:r>
      <w:bookmarkEnd w:id="1527"/>
      <w:bookmarkEnd w:id="1528"/>
    </w:p>
    <w:p w:rsidR="00613124" w:rsidRPr="00613124" w:rsidRDefault="00613124" w:rsidP="00613124">
      <w:pPr>
        <w:pStyle w:val="Normal292"/>
        <w:snapToGrid w:val="0"/>
        <w:spacing w:line="286" w:lineRule="auto"/>
        <w:ind w:left="1304" w:hanging="907"/>
        <w:jc w:val="both"/>
        <w:textAlignment w:val="center"/>
        <w:rPr>
          <w:rFonts w:eastAsia="DengXian"/>
          <w:color w:val="000000" w:themeColor="text1"/>
        </w:rPr>
      </w:pPr>
      <w:bookmarkStart w:id="1529" w:name="RQ200221000031_M"/>
      <w:bookmarkStart w:id="1530" w:name="RQ2002210000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31" w:name="RQ200221000031_1_H"/>
      <w:bookmarkEnd w:id="1529"/>
      <w:bookmarkEnd w:id="1531"/>
      <w:r w:rsidRPr="00613124">
        <w:rPr>
          <w:color w:val="000000" w:themeColor="text1"/>
          <w:sz w:val="22"/>
        </w:rPr>
        <w:t>(C)</w:t>
      </w:r>
      <w:bookmarkStart w:id="1532" w:name="RQ200221000031_1_3"/>
      <w:r w:rsidRPr="00613124">
        <w:rPr>
          <w:rFonts w:hint="eastAsia"/>
          <w:color w:val="000000" w:themeColor="text1"/>
          <w:kern w:val="2"/>
          <w:sz w:val="22"/>
          <w:szCs w:val="22"/>
          <w:lang w:eastAsia="zh-TW"/>
        </w:rPr>
        <w:t>辦理拋棄繼承是繼承人才能行使的權利，若繼承人不想繼承，可以在自己知悉得為繼承之時起，</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個月內以書面向法院聲請拋棄繼承；被繼承人無法辦理拋棄繼承</w:t>
      </w:r>
      <w:r w:rsidRPr="00613124">
        <w:rPr>
          <w:color w:val="000000" w:themeColor="text1"/>
          <w:sz w:val="22"/>
        </w:rPr>
        <w:t xml:space="preserve">　</w:t>
      </w:r>
      <w:bookmarkEnd w:id="1530"/>
      <w:bookmarkEnd w:id="153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0900173</w:t>
      </w:r>
      <w:r w:rsidRPr="00613124">
        <w:rPr>
          <w:rFonts w:eastAsia="華康粗黑體"/>
          <w:color w:val="000000" w:themeColor="text1"/>
          <w:sz w:val="24"/>
          <w:highlight w:val="lightGray"/>
        </w:rPr>
        <w:t xml:space="preserve">　　難易度：易　　出處：龍騰自命題　　</w:t>
      </w:r>
    </w:p>
    <w:p w:rsidR="00613124" w:rsidRPr="00613124" w:rsidRDefault="00613124" w:rsidP="00613124">
      <w:pPr>
        <w:pStyle w:val="Normal095"/>
        <w:snapToGrid w:val="0"/>
        <w:spacing w:line="286" w:lineRule="auto"/>
        <w:ind w:left="397"/>
        <w:jc w:val="both"/>
        <w:textAlignment w:val="center"/>
        <w:rPr>
          <w:rFonts w:eastAsia="DengXian"/>
          <w:color w:val="000000" w:themeColor="text1"/>
        </w:rPr>
      </w:pPr>
      <w:bookmarkStart w:id="1533" w:name="QQ200311000328_1_H"/>
      <w:bookmarkStart w:id="1534" w:name="QQ200311000328"/>
      <w:r w:rsidRPr="00613124">
        <w:rPr>
          <w:rFonts w:hint="eastAsia"/>
          <w:color w:val="000000" w:themeColor="text1"/>
          <w:kern w:val="2"/>
          <w:sz w:val="22"/>
          <w:szCs w:val="22"/>
          <w:lang w:eastAsia="zh-TW"/>
        </w:rPr>
        <w:t>臺灣魔術方塊多項盲解紀錄保持人洪啟倫，</w:t>
      </w:r>
      <w:r w:rsidRPr="00613124">
        <w:rPr>
          <w:rFonts w:hint="eastAsia"/>
          <w:color w:val="000000" w:themeColor="text1"/>
          <w:kern w:val="2"/>
          <w:sz w:val="22"/>
          <w:szCs w:val="22"/>
          <w:lang w:eastAsia="zh-TW"/>
        </w:rPr>
        <w:t>2018</w:t>
      </w:r>
      <w:r w:rsidRPr="00613124">
        <w:rPr>
          <w:rFonts w:hint="eastAsia"/>
          <w:color w:val="000000" w:themeColor="text1"/>
          <w:kern w:val="2"/>
          <w:sz w:val="22"/>
          <w:szCs w:val="22"/>
          <w:lang w:eastAsia="zh-TW"/>
        </w:rPr>
        <w:t>年在遮眼的情況下，以</w:t>
      </w:r>
      <w:r w:rsidRPr="00613124">
        <w:rPr>
          <w:rFonts w:hint="eastAsia"/>
          <w:color w:val="000000" w:themeColor="text1"/>
          <w:kern w:val="2"/>
          <w:sz w:val="22"/>
          <w:szCs w:val="22"/>
          <w:lang w:eastAsia="zh-TW"/>
        </w:rPr>
        <w:t>24.80</w:t>
      </w:r>
      <w:r w:rsidRPr="00613124">
        <w:rPr>
          <w:rFonts w:hint="eastAsia"/>
          <w:color w:val="000000" w:themeColor="text1"/>
          <w:kern w:val="2"/>
          <w:sz w:val="22"/>
          <w:szCs w:val="22"/>
          <w:lang w:eastAsia="zh-TW"/>
        </w:rPr>
        <w:t>秒鐘完成魔術方塊盲解刷新紀錄，他將獨特的魔術方塊盲解</w:t>
      </w:r>
      <w:r w:rsidRPr="00613124">
        <w:rPr>
          <w:rFonts w:hint="eastAsia"/>
          <w:color w:val="000000" w:themeColor="text1"/>
          <w:kern w:val="2"/>
          <w:sz w:val="22"/>
          <w:szCs w:val="22"/>
          <w:lang w:eastAsia="zh-HK"/>
        </w:rPr>
        <w:t>公式</w:t>
      </w:r>
      <w:r w:rsidRPr="00613124">
        <w:rPr>
          <w:rFonts w:hint="eastAsia"/>
          <w:color w:val="000000" w:themeColor="text1"/>
          <w:kern w:val="2"/>
          <w:sz w:val="22"/>
          <w:szCs w:val="22"/>
          <w:lang w:eastAsia="zh-TW"/>
        </w:rPr>
        <w:t>等影片上傳</w:t>
      </w:r>
      <w:r w:rsidRPr="00613124">
        <w:rPr>
          <w:rFonts w:hint="eastAsia"/>
          <w:color w:val="000000" w:themeColor="text1"/>
          <w:kern w:val="2"/>
          <w:sz w:val="22"/>
          <w:szCs w:val="22"/>
          <w:lang w:eastAsia="zh-TW"/>
        </w:rPr>
        <w:t>YouTube</w:t>
      </w:r>
      <w:r w:rsidRPr="00613124">
        <w:rPr>
          <w:rFonts w:hint="eastAsia"/>
          <w:color w:val="000000" w:themeColor="text1"/>
          <w:kern w:val="2"/>
          <w:sz w:val="22"/>
          <w:szCs w:val="22"/>
          <w:lang w:eastAsia="zh-TW"/>
        </w:rPr>
        <w:t>，但</w:t>
      </w:r>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年一位黃姓男子</w:t>
      </w:r>
      <w:r w:rsidRPr="00613124">
        <w:rPr>
          <w:rFonts w:hint="eastAsia"/>
          <w:color w:val="000000" w:themeColor="text1"/>
          <w:kern w:val="2"/>
          <w:sz w:val="22"/>
          <w:szCs w:val="22"/>
          <w:lang w:eastAsia="zh-HK"/>
        </w:rPr>
        <w:t>採用該拆解公式並</w:t>
      </w:r>
      <w:r w:rsidRPr="00613124">
        <w:rPr>
          <w:rFonts w:hint="eastAsia"/>
          <w:color w:val="000000" w:themeColor="text1"/>
          <w:kern w:val="2"/>
          <w:sz w:val="22"/>
          <w:szCs w:val="22"/>
          <w:lang w:eastAsia="zh-TW"/>
        </w:rPr>
        <w:t>錄製影片上傳，讓洪男認為著作權遭侵犯，多次向黃男要求回應，但黃男沒有理會，最後直到提告後，雙方才和解。關於題文所牽涉到的著作權概念，下列敘述何者正確？</w:t>
      </w:r>
      <w:r w:rsidRPr="00613124">
        <w:rPr>
          <w:color w:val="000000" w:themeColor="text1"/>
          <w:sz w:val="22"/>
        </w:rPr>
        <w:t xml:space="preserve">　</w:t>
      </w:r>
      <w:bookmarkEnd w:id="1533"/>
      <w:r w:rsidRPr="00613124">
        <w:rPr>
          <w:color w:val="000000" w:themeColor="text1"/>
          <w:sz w:val="22"/>
        </w:rPr>
        <w:t>(A)</w:t>
      </w:r>
      <w:bookmarkStart w:id="1535" w:name="QQ200311000328_1_1"/>
      <w:r w:rsidRPr="00613124">
        <w:rPr>
          <w:rFonts w:hint="eastAsia"/>
          <w:color w:val="000000" w:themeColor="text1"/>
          <w:kern w:val="2"/>
          <w:sz w:val="22"/>
          <w:szCs w:val="22"/>
          <w:lang w:eastAsia="zh-TW"/>
        </w:rPr>
        <w:t>洪男非魔術方塊的發明者，因此無權對黃男提告</w:t>
      </w:r>
      <w:r w:rsidRPr="00613124">
        <w:rPr>
          <w:color w:val="000000" w:themeColor="text1"/>
          <w:sz w:val="22"/>
        </w:rPr>
        <w:t xml:space="preserve">　</w:t>
      </w:r>
      <w:bookmarkEnd w:id="1535"/>
      <w:r w:rsidRPr="00613124">
        <w:rPr>
          <w:color w:val="000000" w:themeColor="text1"/>
          <w:sz w:val="22"/>
        </w:rPr>
        <w:t>(B)</w:t>
      </w:r>
      <w:bookmarkStart w:id="1536" w:name="QQ200311000328_1_2"/>
      <w:r w:rsidRPr="00613124">
        <w:rPr>
          <w:rFonts w:hint="eastAsia"/>
          <w:color w:val="000000" w:themeColor="text1"/>
          <w:kern w:val="2"/>
          <w:sz w:val="22"/>
          <w:szCs w:val="22"/>
          <w:lang w:eastAsia="zh-TW"/>
        </w:rPr>
        <w:t>影片是透過</w:t>
      </w:r>
      <w:r w:rsidRPr="00613124">
        <w:rPr>
          <w:rFonts w:hint="eastAsia"/>
          <w:color w:val="000000" w:themeColor="text1"/>
          <w:kern w:val="2"/>
          <w:sz w:val="22"/>
          <w:szCs w:val="22"/>
          <w:lang w:eastAsia="zh-TW"/>
        </w:rPr>
        <w:t>YouTube</w:t>
      </w:r>
      <w:r w:rsidRPr="00613124">
        <w:rPr>
          <w:rFonts w:hint="eastAsia"/>
          <w:color w:val="000000" w:themeColor="text1"/>
          <w:kern w:val="2"/>
          <w:sz w:val="22"/>
          <w:szCs w:val="22"/>
          <w:lang w:eastAsia="zh-TW"/>
        </w:rPr>
        <w:t>公開，因此無著作權之保障</w:t>
      </w:r>
      <w:r w:rsidRPr="00613124">
        <w:rPr>
          <w:color w:val="000000" w:themeColor="text1"/>
          <w:sz w:val="22"/>
        </w:rPr>
        <w:t xml:space="preserve">　</w:t>
      </w:r>
      <w:bookmarkEnd w:id="1536"/>
      <w:r w:rsidRPr="00613124">
        <w:rPr>
          <w:color w:val="000000" w:themeColor="text1"/>
          <w:sz w:val="22"/>
        </w:rPr>
        <w:t>(C)</w:t>
      </w:r>
      <w:bookmarkStart w:id="1537" w:name="QQ200311000328_1_3"/>
      <w:r w:rsidRPr="00613124">
        <w:rPr>
          <w:rFonts w:hint="eastAsia"/>
          <w:color w:val="000000" w:themeColor="text1"/>
          <w:kern w:val="2"/>
          <w:sz w:val="22"/>
          <w:szCs w:val="22"/>
          <w:lang w:eastAsia="zh-TW"/>
        </w:rPr>
        <w:t>黃男可主張自己的影片為「合理使用」避免侵權</w:t>
      </w:r>
      <w:r w:rsidRPr="00613124">
        <w:rPr>
          <w:color w:val="000000" w:themeColor="text1"/>
          <w:sz w:val="22"/>
        </w:rPr>
        <w:t xml:space="preserve">　</w:t>
      </w:r>
      <w:bookmarkEnd w:id="1537"/>
      <w:r w:rsidRPr="00613124">
        <w:rPr>
          <w:color w:val="000000" w:themeColor="text1"/>
          <w:sz w:val="22"/>
        </w:rPr>
        <w:t>(D)</w:t>
      </w:r>
      <w:bookmarkStart w:id="1538" w:name="QQ200311000328_1_4"/>
      <w:r w:rsidRPr="00613124">
        <w:rPr>
          <w:rFonts w:hint="eastAsia"/>
          <w:color w:val="000000" w:themeColor="text1"/>
          <w:kern w:val="2"/>
          <w:sz w:val="22"/>
          <w:szCs w:val="22"/>
          <w:lang w:eastAsia="zh-TW"/>
        </w:rPr>
        <w:t>洪男的影片被擅自重製，可主張智慧財產權受損</w:t>
      </w:r>
      <w:r w:rsidRPr="00613124">
        <w:rPr>
          <w:color w:val="000000" w:themeColor="text1"/>
          <w:sz w:val="22"/>
        </w:rPr>
        <w:t xml:space="preserve">　</w:t>
      </w:r>
      <w:bookmarkEnd w:id="1534"/>
      <w:bookmarkEnd w:id="1538"/>
    </w:p>
    <w:p w:rsidR="00613124" w:rsidRPr="00613124" w:rsidRDefault="00613124" w:rsidP="00613124">
      <w:pPr>
        <w:pStyle w:val="Normal195"/>
        <w:snapToGrid w:val="0"/>
        <w:spacing w:line="286" w:lineRule="auto"/>
        <w:ind w:left="1332" w:hanging="935"/>
        <w:jc w:val="both"/>
        <w:textAlignment w:val="center"/>
        <w:rPr>
          <w:rFonts w:eastAsia="DengXian"/>
          <w:color w:val="000000" w:themeColor="text1"/>
        </w:rPr>
      </w:pPr>
      <w:bookmarkStart w:id="1539" w:name="AQ200311000328_M"/>
      <w:bookmarkStart w:id="1540" w:name="AQ2003110003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541" w:name="AQ200311000328_1"/>
      <w:bookmarkEnd w:id="1539"/>
      <w:r w:rsidRPr="00613124">
        <w:rPr>
          <w:color w:val="000000" w:themeColor="text1"/>
          <w:sz w:val="22"/>
        </w:rPr>
        <w:t>D</w:t>
      </w:r>
      <w:r w:rsidRPr="00613124">
        <w:rPr>
          <w:color w:val="000000" w:themeColor="text1"/>
          <w:sz w:val="22"/>
        </w:rPr>
        <w:t xml:space="preserve">　</w:t>
      </w:r>
      <w:bookmarkEnd w:id="1540"/>
      <w:bookmarkEnd w:id="1541"/>
    </w:p>
    <w:p w:rsidR="00613124" w:rsidRPr="00613124" w:rsidRDefault="00613124" w:rsidP="00613124">
      <w:pPr>
        <w:pStyle w:val="Normal293"/>
        <w:snapToGrid w:val="0"/>
        <w:spacing w:line="286" w:lineRule="auto"/>
        <w:ind w:left="1304" w:hanging="907"/>
        <w:jc w:val="both"/>
        <w:textAlignment w:val="center"/>
        <w:rPr>
          <w:rFonts w:eastAsia="DengXian"/>
          <w:color w:val="000000" w:themeColor="text1"/>
        </w:rPr>
      </w:pPr>
      <w:bookmarkStart w:id="1542" w:name="RQ200311000328_M"/>
      <w:bookmarkStart w:id="1543" w:name="RQ2003110003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44" w:name="RQ200311000328_1_H"/>
      <w:bookmarkEnd w:id="1542"/>
      <w:bookmarkEnd w:id="1544"/>
      <w:r w:rsidRPr="00613124">
        <w:rPr>
          <w:color w:val="000000" w:themeColor="text1"/>
          <w:sz w:val="22"/>
        </w:rPr>
        <w:t>(A)</w:t>
      </w:r>
      <w:bookmarkStart w:id="1545" w:name="RQ200311000328_1_1"/>
      <w:r w:rsidRPr="00613124">
        <w:rPr>
          <w:rFonts w:hint="eastAsia"/>
          <w:color w:val="000000" w:themeColor="text1"/>
          <w:kern w:val="2"/>
          <w:sz w:val="22"/>
          <w:szCs w:val="22"/>
          <w:lang w:eastAsia="zh-TW"/>
        </w:rPr>
        <w:t>提告之標的非魔術方塊本身，而是洪男</w:t>
      </w:r>
      <w:r w:rsidRPr="00613124">
        <w:rPr>
          <w:rFonts w:hint="eastAsia"/>
          <w:color w:val="000000" w:themeColor="text1"/>
          <w:kern w:val="2"/>
          <w:sz w:val="22"/>
          <w:szCs w:val="22"/>
          <w:lang w:eastAsia="zh-HK"/>
        </w:rPr>
        <w:t>獨特的魔術方塊盲解公式</w:t>
      </w:r>
      <w:r w:rsidRPr="00613124">
        <w:rPr>
          <w:rFonts w:hint="eastAsia"/>
          <w:color w:val="000000" w:themeColor="text1"/>
          <w:kern w:val="2"/>
          <w:sz w:val="22"/>
          <w:szCs w:val="22"/>
          <w:lang w:eastAsia="zh-TW"/>
        </w:rPr>
        <w:t>被黃男擅自重製。補充：《著作權法》第</w:t>
      </w:r>
      <w:r w:rsidRPr="00613124">
        <w:rPr>
          <w:rFonts w:hint="eastAsia"/>
          <w:color w:val="000000" w:themeColor="text1"/>
          <w:kern w:val="2"/>
          <w:sz w:val="22"/>
          <w:szCs w:val="22"/>
          <w:lang w:eastAsia="zh-TW"/>
        </w:rPr>
        <w:t>91</w:t>
      </w:r>
      <w:r w:rsidRPr="00613124">
        <w:rPr>
          <w:rFonts w:hint="eastAsia"/>
          <w:color w:val="000000" w:themeColor="text1"/>
          <w:kern w:val="2"/>
          <w:sz w:val="22"/>
          <w:szCs w:val="22"/>
          <w:lang w:eastAsia="zh-TW"/>
        </w:rPr>
        <w:t>條第</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項：「擅自以重製之方法侵害他人之著作財產權者，處</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年以下有期徒刑、拘役，或科或併科新臺幣</w:t>
      </w:r>
      <w:r w:rsidRPr="00613124">
        <w:rPr>
          <w:rFonts w:hint="eastAsia"/>
          <w:color w:val="000000" w:themeColor="text1"/>
          <w:kern w:val="2"/>
          <w:sz w:val="22"/>
          <w:szCs w:val="22"/>
          <w:lang w:eastAsia="zh-TW"/>
        </w:rPr>
        <w:t>75</w:t>
      </w:r>
      <w:r w:rsidRPr="00613124">
        <w:rPr>
          <w:rFonts w:hint="eastAsia"/>
          <w:color w:val="000000" w:themeColor="text1"/>
          <w:kern w:val="2"/>
          <w:sz w:val="22"/>
          <w:szCs w:val="22"/>
          <w:lang w:eastAsia="zh-TW"/>
        </w:rPr>
        <w:t>萬元以下罰金。」</w:t>
      </w:r>
      <w:r w:rsidRPr="00613124">
        <w:rPr>
          <w:color w:val="000000" w:themeColor="text1"/>
          <w:sz w:val="22"/>
        </w:rPr>
        <w:t xml:space="preserve">　</w:t>
      </w:r>
      <w:bookmarkEnd w:id="1545"/>
      <w:r w:rsidRPr="00613124">
        <w:rPr>
          <w:color w:val="000000" w:themeColor="text1"/>
          <w:sz w:val="22"/>
        </w:rPr>
        <w:t>(B)</w:t>
      </w:r>
      <w:bookmarkStart w:id="1546" w:name="RQ200311000328_1_2"/>
      <w:r w:rsidRPr="00613124">
        <w:rPr>
          <w:rFonts w:hint="eastAsia"/>
          <w:color w:val="000000" w:themeColor="text1"/>
          <w:kern w:val="2"/>
          <w:sz w:val="22"/>
          <w:szCs w:val="22"/>
          <w:lang w:eastAsia="zh-TW"/>
        </w:rPr>
        <w:t>即使透過</w:t>
      </w:r>
      <w:r w:rsidRPr="00613124">
        <w:rPr>
          <w:rFonts w:hint="eastAsia"/>
          <w:color w:val="000000" w:themeColor="text1"/>
          <w:kern w:val="2"/>
          <w:sz w:val="22"/>
          <w:szCs w:val="22"/>
          <w:lang w:eastAsia="zh-TW"/>
        </w:rPr>
        <w:t>YouTube</w:t>
      </w:r>
      <w:r w:rsidRPr="00613124">
        <w:rPr>
          <w:rFonts w:hint="eastAsia"/>
          <w:color w:val="000000" w:themeColor="text1"/>
          <w:kern w:val="2"/>
          <w:sz w:val="22"/>
          <w:szCs w:val="22"/>
          <w:lang w:eastAsia="zh-TW"/>
        </w:rPr>
        <w:t>公開平臺傳播，也受到《著作權法》保障</w:t>
      </w:r>
      <w:r w:rsidRPr="00613124">
        <w:rPr>
          <w:color w:val="000000" w:themeColor="text1"/>
          <w:sz w:val="22"/>
        </w:rPr>
        <w:t xml:space="preserve">　</w:t>
      </w:r>
      <w:bookmarkEnd w:id="1546"/>
      <w:r w:rsidRPr="00613124">
        <w:rPr>
          <w:color w:val="000000" w:themeColor="text1"/>
          <w:sz w:val="22"/>
        </w:rPr>
        <w:t>(C)</w:t>
      </w:r>
      <w:bookmarkStart w:id="1547" w:name="RQ200311000328_1_3"/>
      <w:r w:rsidRPr="00613124">
        <w:rPr>
          <w:rFonts w:hint="eastAsia"/>
          <w:color w:val="000000" w:themeColor="text1"/>
          <w:kern w:val="2"/>
          <w:sz w:val="22"/>
          <w:szCs w:val="22"/>
          <w:lang w:eastAsia="zh-TW"/>
        </w:rPr>
        <w:t>題目中未曾提及黃男錄製相同解法的影片其目的為何，故無法判斷是否為合理使用</w:t>
      </w:r>
      <w:r w:rsidRPr="00613124">
        <w:rPr>
          <w:color w:val="000000" w:themeColor="text1"/>
          <w:sz w:val="22"/>
        </w:rPr>
        <w:t xml:space="preserve">　</w:t>
      </w:r>
      <w:bookmarkEnd w:id="1547"/>
      <w:r w:rsidRPr="00613124">
        <w:rPr>
          <w:color w:val="000000" w:themeColor="text1"/>
          <w:sz w:val="22"/>
        </w:rPr>
        <w:t>(D)</w:t>
      </w:r>
      <w:bookmarkStart w:id="1548" w:name="RQ200311000328_1_4"/>
      <w:r w:rsidRPr="00613124">
        <w:rPr>
          <w:rFonts w:hint="eastAsia"/>
          <w:color w:val="000000" w:themeColor="text1"/>
          <w:kern w:val="2"/>
          <w:sz w:val="22"/>
          <w:szCs w:val="22"/>
          <w:lang w:eastAsia="zh-TW"/>
        </w:rPr>
        <w:t>依《著作權法》規定，著作完成即擁有著作權，因此洪男</w:t>
      </w:r>
      <w:r w:rsidRPr="00613124">
        <w:rPr>
          <w:rFonts w:hint="eastAsia"/>
          <w:color w:val="000000" w:themeColor="text1"/>
          <w:kern w:val="2"/>
          <w:sz w:val="22"/>
          <w:szCs w:val="22"/>
          <w:lang w:eastAsia="zh-HK"/>
        </w:rPr>
        <w:t>獨特的魔術方塊盲解公式</w:t>
      </w:r>
      <w:r w:rsidRPr="00613124">
        <w:rPr>
          <w:rFonts w:hint="eastAsia"/>
          <w:color w:val="000000" w:themeColor="text1"/>
          <w:kern w:val="2"/>
          <w:sz w:val="22"/>
          <w:szCs w:val="22"/>
          <w:lang w:eastAsia="zh-TW"/>
        </w:rPr>
        <w:t>被黃男擅自重製，已經侵犯其智慧財產權，故為正解</w:t>
      </w:r>
      <w:r w:rsidRPr="00613124">
        <w:rPr>
          <w:color w:val="000000" w:themeColor="text1"/>
          <w:sz w:val="22"/>
        </w:rPr>
        <w:t xml:space="preserve">　</w:t>
      </w:r>
      <w:bookmarkEnd w:id="1543"/>
      <w:bookmarkEnd w:id="154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0900174</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6"/>
        <w:snapToGrid w:val="0"/>
        <w:spacing w:line="286" w:lineRule="auto"/>
        <w:ind w:left="397"/>
        <w:jc w:val="both"/>
        <w:textAlignment w:val="center"/>
        <w:rPr>
          <w:rFonts w:eastAsia="DengXian"/>
          <w:color w:val="000000" w:themeColor="text1"/>
        </w:rPr>
      </w:pPr>
      <w:bookmarkStart w:id="1549" w:name="QQ200311000329_1_H"/>
      <w:bookmarkStart w:id="1550" w:name="QQ200311000329"/>
      <w:r w:rsidRPr="00613124">
        <w:rPr>
          <w:rFonts w:hint="eastAsia"/>
          <w:color w:val="000000" w:themeColor="text1"/>
          <w:kern w:val="2"/>
          <w:sz w:val="22"/>
          <w:szCs w:val="22"/>
          <w:lang w:eastAsia="zh-TW"/>
        </w:rPr>
        <w:t>由於蘇打綠宣布休團，單飛的主唱吳青峰和昔日恩師、前經紀人林暐哲拆夥，隔年卻遭林暐哲提告，指控青峰將多首創作歌曲在期限內「專屬授權」予林暐哲的公司，在未經林暐哲的公司同意下公開演唱。臺北地檢署認定青峰有違法之嫌，將青峰及所屬公司起訴並偵辦中。就相關概念來解讀此題文，下列敘述何者正確？</w:t>
      </w:r>
      <w:r w:rsidRPr="00613124">
        <w:rPr>
          <w:color w:val="000000" w:themeColor="text1"/>
          <w:sz w:val="22"/>
        </w:rPr>
        <w:t xml:space="preserve">　</w:t>
      </w:r>
      <w:bookmarkEnd w:id="1549"/>
      <w:r w:rsidRPr="00613124">
        <w:rPr>
          <w:color w:val="000000" w:themeColor="text1"/>
          <w:sz w:val="22"/>
        </w:rPr>
        <w:t>(A)</w:t>
      </w:r>
      <w:bookmarkStart w:id="1551" w:name="QQ200311000329_1_1"/>
      <w:r w:rsidRPr="00613124">
        <w:rPr>
          <w:rFonts w:hint="eastAsia"/>
          <w:color w:val="000000" w:themeColor="text1"/>
          <w:kern w:val="2"/>
          <w:sz w:val="22"/>
          <w:szCs w:val="22"/>
          <w:lang w:eastAsia="zh-TW"/>
        </w:rPr>
        <w:t>青峰可主張該契約內容違反《消費者保護法》平等互惠原則而無效</w:t>
      </w:r>
      <w:r w:rsidRPr="00613124">
        <w:rPr>
          <w:color w:val="000000" w:themeColor="text1"/>
          <w:sz w:val="22"/>
        </w:rPr>
        <w:t xml:space="preserve">　</w:t>
      </w:r>
      <w:bookmarkEnd w:id="1551"/>
      <w:r w:rsidRPr="00613124">
        <w:rPr>
          <w:color w:val="000000" w:themeColor="text1"/>
          <w:sz w:val="22"/>
        </w:rPr>
        <w:t>(B)</w:t>
      </w:r>
      <w:bookmarkStart w:id="1552" w:name="QQ200311000329_1_2"/>
      <w:r w:rsidRPr="00613124">
        <w:rPr>
          <w:rFonts w:hint="eastAsia"/>
          <w:color w:val="000000" w:themeColor="text1"/>
          <w:kern w:val="2"/>
          <w:sz w:val="22"/>
          <w:szCs w:val="22"/>
          <w:lang w:eastAsia="zh-TW"/>
        </w:rPr>
        <w:t>在資訊不對稱的情況下，青峰可主張該契約違反《勞基法》而無效</w:t>
      </w:r>
      <w:r w:rsidRPr="00613124">
        <w:rPr>
          <w:color w:val="000000" w:themeColor="text1"/>
          <w:sz w:val="22"/>
        </w:rPr>
        <w:t xml:space="preserve">　</w:t>
      </w:r>
      <w:bookmarkEnd w:id="1552"/>
      <w:r w:rsidRPr="00613124">
        <w:rPr>
          <w:color w:val="000000" w:themeColor="text1"/>
          <w:sz w:val="22"/>
        </w:rPr>
        <w:t>(C)</w:t>
      </w:r>
      <w:bookmarkStart w:id="1553" w:name="QQ200311000329_1_3"/>
      <w:r w:rsidRPr="00613124">
        <w:rPr>
          <w:rFonts w:hint="eastAsia"/>
          <w:color w:val="000000" w:themeColor="text1"/>
          <w:kern w:val="2"/>
          <w:sz w:val="22"/>
          <w:szCs w:val="22"/>
          <w:lang w:eastAsia="zh-HK"/>
        </w:rPr>
        <w:t>公司</w:t>
      </w:r>
      <w:r w:rsidRPr="00613124">
        <w:rPr>
          <w:rFonts w:hint="eastAsia"/>
          <w:color w:val="000000" w:themeColor="text1"/>
          <w:kern w:val="2"/>
          <w:sz w:val="22"/>
          <w:szCs w:val="22"/>
          <w:lang w:eastAsia="zh-TW"/>
        </w:rPr>
        <w:t>當時擁有歌曲所有權，可主張「所有權妨害除去請求權」禁止青峰</w:t>
      </w:r>
      <w:r w:rsidRPr="00613124">
        <w:rPr>
          <w:rFonts w:hint="eastAsia"/>
          <w:color w:val="000000" w:themeColor="text1"/>
          <w:kern w:val="2"/>
          <w:sz w:val="22"/>
          <w:szCs w:val="22"/>
          <w:lang w:eastAsia="zh-HK"/>
        </w:rPr>
        <w:t>公開演唱</w:t>
      </w:r>
      <w:r w:rsidRPr="00613124">
        <w:rPr>
          <w:color w:val="000000" w:themeColor="text1"/>
          <w:sz w:val="22"/>
        </w:rPr>
        <w:t xml:space="preserve">　</w:t>
      </w:r>
      <w:bookmarkEnd w:id="1553"/>
      <w:r w:rsidRPr="00613124">
        <w:rPr>
          <w:color w:val="000000" w:themeColor="text1"/>
          <w:sz w:val="22"/>
        </w:rPr>
        <w:t>(D)</w:t>
      </w:r>
      <w:bookmarkStart w:id="1554" w:name="QQ200311000329_1_4"/>
      <w:r w:rsidRPr="00613124">
        <w:rPr>
          <w:rFonts w:hint="eastAsia"/>
          <w:color w:val="000000" w:themeColor="text1"/>
          <w:kern w:val="2"/>
          <w:sz w:val="22"/>
          <w:szCs w:val="22"/>
          <w:lang w:eastAsia="zh-TW"/>
        </w:rPr>
        <w:t>原詞曲創作者青峰的「著作人格權」不得繼承讓與，因此林暐哲的主張無法成立</w:t>
      </w:r>
      <w:r w:rsidRPr="00613124">
        <w:rPr>
          <w:color w:val="000000" w:themeColor="text1"/>
          <w:sz w:val="22"/>
        </w:rPr>
        <w:t xml:space="preserve">　</w:t>
      </w:r>
      <w:bookmarkEnd w:id="1550"/>
      <w:bookmarkEnd w:id="1554"/>
    </w:p>
    <w:p w:rsidR="00613124" w:rsidRPr="00613124" w:rsidRDefault="00613124" w:rsidP="00613124">
      <w:pPr>
        <w:pStyle w:val="Normal196"/>
        <w:snapToGrid w:val="0"/>
        <w:spacing w:line="286" w:lineRule="auto"/>
        <w:ind w:left="1332" w:hanging="935"/>
        <w:jc w:val="both"/>
        <w:textAlignment w:val="center"/>
        <w:rPr>
          <w:rFonts w:eastAsia="DengXian"/>
          <w:color w:val="000000" w:themeColor="text1"/>
        </w:rPr>
      </w:pPr>
      <w:bookmarkStart w:id="1555" w:name="AQ200311000329_M"/>
      <w:bookmarkStart w:id="1556" w:name="AQ2003110003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557" w:name="AQ200311000329_1"/>
      <w:bookmarkEnd w:id="1555"/>
      <w:r w:rsidRPr="00613124">
        <w:rPr>
          <w:color w:val="000000" w:themeColor="text1"/>
          <w:sz w:val="22"/>
        </w:rPr>
        <w:t>C</w:t>
      </w:r>
      <w:r w:rsidRPr="00613124">
        <w:rPr>
          <w:color w:val="000000" w:themeColor="text1"/>
          <w:sz w:val="22"/>
        </w:rPr>
        <w:t xml:space="preserve">　</w:t>
      </w:r>
      <w:bookmarkEnd w:id="1556"/>
      <w:bookmarkEnd w:id="1557"/>
    </w:p>
    <w:p w:rsidR="00613124" w:rsidRPr="00613124" w:rsidRDefault="00613124" w:rsidP="00613124">
      <w:pPr>
        <w:pStyle w:val="Normal294"/>
        <w:snapToGrid w:val="0"/>
        <w:spacing w:line="286" w:lineRule="auto"/>
        <w:ind w:left="1304" w:hanging="907"/>
        <w:jc w:val="both"/>
        <w:textAlignment w:val="center"/>
        <w:rPr>
          <w:rFonts w:eastAsia="DengXian"/>
          <w:color w:val="000000" w:themeColor="text1"/>
        </w:rPr>
      </w:pPr>
      <w:bookmarkStart w:id="1558" w:name="RQ200311000329_M"/>
      <w:bookmarkStart w:id="1559" w:name="RQ20031100032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60" w:name="RQ200311000329_1_H"/>
      <w:bookmarkEnd w:id="1558"/>
      <w:bookmarkEnd w:id="1560"/>
      <w:r w:rsidRPr="00613124">
        <w:rPr>
          <w:color w:val="000000" w:themeColor="text1"/>
          <w:sz w:val="22"/>
        </w:rPr>
        <w:t>(A)</w:t>
      </w:r>
      <w:bookmarkStart w:id="1561" w:name="RQ200311000329_1_1"/>
      <w:r w:rsidRPr="00613124">
        <w:rPr>
          <w:rFonts w:hint="eastAsia"/>
          <w:color w:val="000000" w:themeColor="text1"/>
          <w:kern w:val="2"/>
          <w:sz w:val="22"/>
          <w:szCs w:val="22"/>
          <w:lang w:eastAsia="zh-TW"/>
        </w:rPr>
        <w:t>契約兩造非消費者與廠商關係，不適用《消費者保護法》</w:t>
      </w:r>
      <w:r w:rsidRPr="00613124">
        <w:rPr>
          <w:color w:val="000000" w:themeColor="text1"/>
          <w:sz w:val="22"/>
        </w:rPr>
        <w:t xml:space="preserve">　</w:t>
      </w:r>
      <w:bookmarkEnd w:id="1561"/>
      <w:r w:rsidRPr="00613124">
        <w:rPr>
          <w:color w:val="000000" w:themeColor="text1"/>
          <w:sz w:val="22"/>
        </w:rPr>
        <w:t>(B)</w:t>
      </w:r>
      <w:bookmarkStart w:id="1562" w:name="RQ200311000329_1_2"/>
      <w:r w:rsidRPr="00613124">
        <w:rPr>
          <w:rFonts w:hint="eastAsia"/>
          <w:color w:val="000000" w:themeColor="text1"/>
          <w:kern w:val="2"/>
          <w:sz w:val="22"/>
          <w:szCs w:val="22"/>
          <w:lang w:eastAsia="zh-TW"/>
        </w:rPr>
        <w:t>青峰是否可主張該契約因資訊不對稱而違反《勞基法》，題目敘述中未</w:t>
      </w:r>
      <w:r w:rsidRPr="00613124">
        <w:rPr>
          <w:rFonts w:hint="eastAsia"/>
          <w:color w:val="000000" w:themeColor="text1"/>
          <w:kern w:val="2"/>
          <w:sz w:val="22"/>
          <w:szCs w:val="22"/>
          <w:lang w:eastAsia="zh-HK"/>
        </w:rPr>
        <w:t>充分</w:t>
      </w:r>
      <w:r w:rsidRPr="00613124">
        <w:rPr>
          <w:rFonts w:hint="eastAsia"/>
          <w:color w:val="000000" w:themeColor="text1"/>
          <w:kern w:val="2"/>
          <w:sz w:val="22"/>
          <w:szCs w:val="22"/>
          <w:lang w:eastAsia="zh-TW"/>
        </w:rPr>
        <w:t>提及相關資訊，</w:t>
      </w:r>
      <w:r w:rsidRPr="00613124">
        <w:rPr>
          <w:rFonts w:hint="eastAsia"/>
          <w:color w:val="000000" w:themeColor="text1"/>
          <w:kern w:val="2"/>
          <w:sz w:val="22"/>
          <w:szCs w:val="22"/>
          <w:lang w:eastAsia="zh-HK"/>
        </w:rPr>
        <w:t>故無法判斷</w:t>
      </w:r>
      <w:r w:rsidRPr="00613124">
        <w:rPr>
          <w:color w:val="000000" w:themeColor="text1"/>
          <w:sz w:val="22"/>
        </w:rPr>
        <w:t xml:space="preserve">　</w:t>
      </w:r>
      <w:bookmarkEnd w:id="1562"/>
      <w:r w:rsidRPr="00613124">
        <w:rPr>
          <w:color w:val="000000" w:themeColor="text1"/>
          <w:sz w:val="22"/>
        </w:rPr>
        <w:t>(C)</w:t>
      </w:r>
      <w:bookmarkStart w:id="1563" w:name="RQ200311000329_1_3"/>
      <w:r w:rsidRPr="00613124">
        <w:rPr>
          <w:rFonts w:hint="eastAsia"/>
          <w:color w:val="000000" w:themeColor="text1"/>
          <w:kern w:val="2"/>
          <w:sz w:val="22"/>
          <w:szCs w:val="22"/>
          <w:lang w:eastAsia="zh-TW"/>
        </w:rPr>
        <w:t>本題文之爭議在於青峰與前經紀人在合約中，「詞曲版權授權」是否已經終止</w:t>
      </w:r>
      <w:r w:rsidRPr="00613124">
        <w:rPr>
          <w:rFonts w:hint="eastAsia"/>
          <w:color w:val="000000" w:themeColor="text1"/>
          <w:kern w:val="2"/>
          <w:sz w:val="22"/>
          <w:szCs w:val="22"/>
          <w:lang w:eastAsia="zh-HK"/>
        </w:rPr>
        <w:t>尚有疑義</w:t>
      </w:r>
      <w:r w:rsidRPr="00613124">
        <w:rPr>
          <w:rFonts w:hint="eastAsia"/>
          <w:color w:val="000000" w:themeColor="text1"/>
          <w:kern w:val="2"/>
          <w:sz w:val="22"/>
          <w:szCs w:val="22"/>
          <w:lang w:eastAsia="zh-TW"/>
        </w:rPr>
        <w:t>，林暐哲提告主張他擁有青峰創作許多歌曲的著作財產權，青峰在沒有經過</w:t>
      </w:r>
      <w:r w:rsidRPr="00613124">
        <w:rPr>
          <w:rFonts w:hint="eastAsia"/>
          <w:color w:val="000000" w:themeColor="text1"/>
          <w:kern w:val="2"/>
          <w:sz w:val="22"/>
          <w:szCs w:val="22"/>
          <w:lang w:eastAsia="zh-HK"/>
        </w:rPr>
        <w:t>公司</w:t>
      </w:r>
      <w:r w:rsidRPr="00613124">
        <w:rPr>
          <w:rFonts w:hint="eastAsia"/>
          <w:color w:val="000000" w:themeColor="text1"/>
          <w:kern w:val="2"/>
          <w:sz w:val="22"/>
          <w:szCs w:val="22"/>
          <w:lang w:eastAsia="zh-TW"/>
        </w:rPr>
        <w:t>同意下演唱，侵害了著作權，同時在《民法》上也可能侵害所有權，所有權人可請求除去妨害，因此為正解</w:t>
      </w:r>
      <w:r w:rsidRPr="00613124">
        <w:rPr>
          <w:color w:val="000000" w:themeColor="text1"/>
          <w:sz w:val="22"/>
        </w:rPr>
        <w:t xml:space="preserve">　</w:t>
      </w:r>
      <w:bookmarkEnd w:id="1563"/>
      <w:r w:rsidRPr="00613124">
        <w:rPr>
          <w:color w:val="000000" w:themeColor="text1"/>
          <w:sz w:val="22"/>
        </w:rPr>
        <w:t>(D)</w:t>
      </w:r>
      <w:bookmarkStart w:id="1564" w:name="RQ200311000329_1_4"/>
      <w:r w:rsidRPr="00613124">
        <w:rPr>
          <w:rFonts w:hint="eastAsia"/>
          <w:color w:val="000000" w:themeColor="text1"/>
          <w:kern w:val="2"/>
          <w:sz w:val="22"/>
          <w:szCs w:val="22"/>
          <w:lang w:eastAsia="zh-TW"/>
        </w:rPr>
        <w:t>本題訴訟標的本質為「著作財產權」（</w:t>
      </w:r>
      <w:r w:rsidRPr="00613124">
        <w:rPr>
          <w:rFonts w:hint="eastAsia"/>
          <w:color w:val="000000" w:themeColor="text1"/>
          <w:kern w:val="2"/>
          <w:sz w:val="22"/>
          <w:szCs w:val="22"/>
          <w:lang w:eastAsia="zh-HK"/>
        </w:rPr>
        <w:t>公開發表權</w:t>
      </w:r>
      <w:r w:rsidRPr="00613124">
        <w:rPr>
          <w:rFonts w:hint="eastAsia"/>
          <w:color w:val="000000" w:themeColor="text1"/>
          <w:kern w:val="2"/>
          <w:sz w:val="22"/>
          <w:szCs w:val="22"/>
          <w:lang w:eastAsia="zh-TW"/>
        </w:rPr>
        <w:t>），旨在保護著作產生的財產上利益，可以移轉、出租、授權給其他人</w:t>
      </w:r>
      <w:r w:rsidRPr="00613124">
        <w:rPr>
          <w:color w:val="000000" w:themeColor="text1"/>
          <w:sz w:val="22"/>
        </w:rPr>
        <w:t xml:space="preserve">　</w:t>
      </w:r>
      <w:bookmarkEnd w:id="1559"/>
      <w:bookmarkEnd w:id="1564"/>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0900031</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7"/>
        <w:snapToGrid w:val="0"/>
        <w:spacing w:line="286" w:lineRule="auto"/>
        <w:ind w:left="397"/>
        <w:jc w:val="both"/>
        <w:textAlignment w:val="center"/>
        <w:rPr>
          <w:rFonts w:eastAsia="DengXian"/>
          <w:color w:val="000000" w:themeColor="text1"/>
        </w:rPr>
      </w:pPr>
      <w:bookmarkStart w:id="1565" w:name="QQ200221000028_M"/>
      <w:bookmarkStart w:id="1566" w:name="QQ200221000028"/>
      <w:r w:rsidRPr="00613124">
        <w:rPr>
          <w:rFonts w:hint="eastAsia"/>
          <w:color w:val="000000" w:themeColor="text1"/>
          <w:kern w:val="2"/>
          <w:sz w:val="22"/>
          <w:szCs w:val="22"/>
          <w:lang w:eastAsia="zh-TW"/>
        </w:rPr>
        <w:t>我國國內某家老牌航空公司在</w:t>
      </w:r>
      <w:r w:rsidRPr="00613124">
        <w:rPr>
          <w:rFonts w:hint="eastAsia"/>
          <w:color w:val="000000" w:themeColor="text1"/>
          <w:kern w:val="2"/>
          <w:sz w:val="22"/>
          <w:szCs w:val="22"/>
          <w:lang w:eastAsia="zh-TW"/>
        </w:rPr>
        <w:t>2019</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月</w:t>
      </w:r>
      <w:r w:rsidRPr="00613124">
        <w:rPr>
          <w:rFonts w:hint="eastAsia"/>
          <w:color w:val="000000" w:themeColor="text1"/>
          <w:kern w:val="2"/>
          <w:sz w:val="22"/>
          <w:szCs w:val="22"/>
          <w:lang w:eastAsia="zh-TW"/>
        </w:rPr>
        <w:t>13</w:t>
      </w:r>
      <w:r w:rsidRPr="00613124">
        <w:rPr>
          <w:rFonts w:hint="eastAsia"/>
          <w:color w:val="000000" w:themeColor="text1"/>
          <w:kern w:val="2"/>
          <w:sz w:val="22"/>
          <w:szCs w:val="22"/>
          <w:lang w:eastAsia="zh-TW"/>
        </w:rPr>
        <w:t>日無預警停飛，造成許多旅客、旅行社的不便，據觀光局統計，停飛除了影響滯留在外的</w:t>
      </w:r>
      <w:r w:rsidRPr="00613124">
        <w:rPr>
          <w:rFonts w:hint="eastAsia"/>
          <w:color w:val="000000" w:themeColor="text1"/>
          <w:kern w:val="2"/>
          <w:sz w:val="22"/>
          <w:szCs w:val="22"/>
          <w:lang w:eastAsia="zh-TW"/>
        </w:rPr>
        <w:t>157</w:t>
      </w:r>
      <w:r w:rsidRPr="00613124">
        <w:rPr>
          <w:rFonts w:hint="eastAsia"/>
          <w:color w:val="000000" w:themeColor="text1"/>
          <w:kern w:val="2"/>
          <w:sz w:val="22"/>
          <w:szCs w:val="22"/>
          <w:lang w:eastAsia="zh-TW"/>
        </w:rPr>
        <w:t>名團客，逾</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名旅客也因此無法順利出團。而該航空公司員工也在毫無任何預警的情況下，被通知停止一切飛航營運事務並被片面解</w:t>
      </w:r>
      <w:r w:rsidRPr="00613124">
        <w:rPr>
          <w:rFonts w:hint="eastAsia"/>
          <w:color w:val="000000" w:themeColor="text1"/>
          <w:kern w:val="2"/>
          <w:sz w:val="22"/>
          <w:szCs w:val="22"/>
          <w:lang w:eastAsia="zh-HK"/>
        </w:rPr>
        <w:t>僱</w:t>
      </w:r>
      <w:r w:rsidRPr="00613124">
        <w:rPr>
          <w:rFonts w:hint="eastAsia"/>
          <w:color w:val="000000" w:themeColor="text1"/>
          <w:kern w:val="2"/>
          <w:sz w:val="22"/>
          <w:szCs w:val="22"/>
          <w:lang w:eastAsia="zh-TW"/>
        </w:rPr>
        <w:t>，更因交通部在</w:t>
      </w:r>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月底廢止該航空公司的民用航空運輸業許可證，復航遙遙無期，讓員工與消費者權益雙雙嚴重受損……</w:t>
      </w:r>
      <w:r w:rsidRPr="00613124">
        <w:rPr>
          <w:color w:val="000000" w:themeColor="text1"/>
          <w:sz w:val="22"/>
        </w:rPr>
        <w:t xml:space="preserve">　</w:t>
      </w:r>
      <w:bookmarkEnd w:id="1565"/>
    </w:p>
    <w:p w:rsidR="00613124" w:rsidRPr="00613124" w:rsidRDefault="00613124" w:rsidP="00613124">
      <w:pPr>
        <w:pStyle w:val="Normal197"/>
        <w:snapToGrid w:val="0"/>
        <w:spacing w:line="286" w:lineRule="auto"/>
        <w:ind w:left="680" w:hanging="283"/>
        <w:jc w:val="both"/>
        <w:textAlignment w:val="center"/>
        <w:rPr>
          <w:rFonts w:eastAsia="DengXian"/>
          <w:color w:val="000000" w:themeColor="text1"/>
        </w:rPr>
      </w:pPr>
      <w:bookmarkStart w:id="1567" w:name="QQ200221000028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關於航空公司無預警停業等種種行為，導致某市的機師職業工會出來呼籲政府應強勢介入，保障飛航業上千勞工權益，更質疑政府相關主管機關在事情演變至今的整個過程中，是否有明顯疏失與失職的情況，都應該要出面完整說明與解釋。請問關於機師職業工會要求「公權力介入私法領域」，下列各層面的相關理由，何者論述</w:t>
      </w:r>
      <w:r w:rsidRPr="00613124">
        <w:rPr>
          <w:rFonts w:hint="eastAsia"/>
          <w:b/>
          <w:color w:val="000000" w:themeColor="text1"/>
          <w:kern w:val="2"/>
          <w:sz w:val="22"/>
          <w:szCs w:val="22"/>
          <w:lang w:eastAsia="zh-TW"/>
        </w:rPr>
        <w:t>錯誤</w:t>
      </w:r>
      <w:r w:rsidRPr="00613124">
        <w:rPr>
          <w:rFonts w:hint="eastAsia"/>
          <w:color w:val="000000" w:themeColor="text1"/>
          <w:kern w:val="2"/>
          <w:sz w:val="22"/>
          <w:szCs w:val="22"/>
          <w:lang w:eastAsia="zh-TW"/>
        </w:rPr>
        <w:t>？</w:t>
      </w:r>
      <w:r w:rsidRPr="00613124">
        <w:rPr>
          <w:color w:val="000000" w:themeColor="text1"/>
          <w:sz w:val="22"/>
        </w:rPr>
        <w:t xml:space="preserve">　</w:t>
      </w:r>
      <w:bookmarkEnd w:id="1567"/>
      <w:r w:rsidRPr="00613124">
        <w:rPr>
          <w:color w:val="000000" w:themeColor="text1"/>
          <w:sz w:val="22"/>
        </w:rPr>
        <w:t>(A)</w:t>
      </w:r>
      <w:bookmarkStart w:id="1568" w:name="QQ200221000028_1_1"/>
      <w:r w:rsidRPr="00613124">
        <w:rPr>
          <w:rFonts w:hint="eastAsia"/>
          <w:color w:val="000000" w:themeColor="text1"/>
          <w:kern w:val="2"/>
          <w:sz w:val="22"/>
          <w:szCs w:val="22"/>
          <w:lang w:eastAsia="zh-TW"/>
        </w:rPr>
        <w:t>從法律層面：政府制定《勞基法》目的為保障勞工權益，政府有介入之必要</w:t>
      </w:r>
      <w:r w:rsidRPr="00613124">
        <w:rPr>
          <w:color w:val="000000" w:themeColor="text1"/>
          <w:sz w:val="22"/>
        </w:rPr>
        <w:t xml:space="preserve">　</w:t>
      </w:r>
      <w:bookmarkEnd w:id="1568"/>
      <w:r w:rsidRPr="00613124">
        <w:rPr>
          <w:color w:val="000000" w:themeColor="text1"/>
          <w:sz w:val="22"/>
        </w:rPr>
        <w:t>(B)</w:t>
      </w:r>
      <w:bookmarkStart w:id="1569" w:name="QQ200221000028_1_2"/>
      <w:r w:rsidRPr="00613124">
        <w:rPr>
          <w:rFonts w:hint="eastAsia"/>
          <w:color w:val="000000" w:themeColor="text1"/>
          <w:kern w:val="2"/>
          <w:sz w:val="22"/>
          <w:szCs w:val="22"/>
          <w:lang w:eastAsia="zh-TW"/>
        </w:rPr>
        <w:t>從經濟層面：公司無預警停業造成飛航業經濟嚴重損失，政府有介入之必要</w:t>
      </w:r>
      <w:r w:rsidRPr="00613124">
        <w:rPr>
          <w:color w:val="000000" w:themeColor="text1"/>
          <w:sz w:val="22"/>
        </w:rPr>
        <w:t xml:space="preserve">　</w:t>
      </w:r>
      <w:bookmarkEnd w:id="1569"/>
      <w:r w:rsidRPr="00613124">
        <w:rPr>
          <w:color w:val="000000" w:themeColor="text1"/>
          <w:sz w:val="22"/>
        </w:rPr>
        <w:t>(C)</w:t>
      </w:r>
      <w:bookmarkStart w:id="1570" w:name="QQ200221000028_1_3"/>
      <w:r w:rsidRPr="00613124">
        <w:rPr>
          <w:rFonts w:hint="eastAsia"/>
          <w:color w:val="000000" w:themeColor="text1"/>
          <w:kern w:val="2"/>
          <w:sz w:val="22"/>
          <w:szCs w:val="22"/>
          <w:lang w:eastAsia="zh-TW"/>
        </w:rPr>
        <w:t>從社會層面：為了保障</w:t>
      </w:r>
      <w:r w:rsidRPr="00613124">
        <w:rPr>
          <w:rFonts w:hint="eastAsia"/>
          <w:color w:val="000000" w:themeColor="text1"/>
          <w:kern w:val="2"/>
          <w:sz w:val="22"/>
          <w:szCs w:val="22"/>
          <w:lang w:eastAsia="zh-HK"/>
        </w:rPr>
        <w:t>僱</w:t>
      </w:r>
      <w:r w:rsidRPr="00613124">
        <w:rPr>
          <w:rFonts w:hint="eastAsia"/>
          <w:color w:val="000000" w:themeColor="text1"/>
          <w:kern w:val="2"/>
          <w:sz w:val="22"/>
          <w:szCs w:val="22"/>
          <w:lang w:eastAsia="zh-TW"/>
        </w:rPr>
        <w:t>傭關係中弱勢的航空公司勞工，政府有介入之必要</w:t>
      </w:r>
      <w:r w:rsidRPr="00613124">
        <w:rPr>
          <w:color w:val="000000" w:themeColor="text1"/>
          <w:sz w:val="22"/>
        </w:rPr>
        <w:t xml:space="preserve">　</w:t>
      </w:r>
      <w:bookmarkEnd w:id="1570"/>
      <w:r w:rsidRPr="00613124">
        <w:rPr>
          <w:color w:val="000000" w:themeColor="text1"/>
          <w:sz w:val="22"/>
        </w:rPr>
        <w:t>(D)</w:t>
      </w:r>
      <w:bookmarkStart w:id="1571" w:name="QQ200221000028_1_4"/>
      <w:r w:rsidRPr="00613124">
        <w:rPr>
          <w:rFonts w:hint="eastAsia"/>
          <w:color w:val="000000" w:themeColor="text1"/>
          <w:kern w:val="2"/>
          <w:sz w:val="22"/>
          <w:szCs w:val="22"/>
          <w:lang w:eastAsia="zh-TW"/>
        </w:rPr>
        <w:t>從政治層面：優先保障業者有助於政府獲取政治資源，故政府有介入之必要</w:t>
      </w:r>
      <w:r w:rsidRPr="00613124">
        <w:rPr>
          <w:color w:val="000000" w:themeColor="text1"/>
          <w:sz w:val="22"/>
        </w:rPr>
        <w:t xml:space="preserve">　</w:t>
      </w:r>
      <w:bookmarkEnd w:id="1571"/>
    </w:p>
    <w:p w:rsidR="00613124" w:rsidRPr="00613124" w:rsidRDefault="00613124" w:rsidP="00613124">
      <w:pPr>
        <w:pStyle w:val="Normal295"/>
        <w:snapToGrid w:val="0"/>
        <w:spacing w:line="286" w:lineRule="auto"/>
        <w:ind w:left="680" w:hanging="283"/>
        <w:jc w:val="both"/>
        <w:textAlignment w:val="center"/>
        <w:rPr>
          <w:rFonts w:eastAsia="DengXian"/>
          <w:color w:val="000000" w:themeColor="text1"/>
        </w:rPr>
      </w:pPr>
      <w:bookmarkStart w:id="1572" w:name="QQ20022100002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新聞報導，有旅客怒指該航空公司在停飛前，網站還推出促銷優惠機票，更有下殺五折的活動廣告，卻突然無預警停飛，造成已訂機票的旅客與旅行社權利的極大損失，旅行社也出現換票的排隊人龍。請問以下造成的後續影響，何者敘述正確？</w:t>
      </w:r>
      <w:r w:rsidRPr="00613124">
        <w:rPr>
          <w:color w:val="000000" w:themeColor="text1"/>
          <w:sz w:val="22"/>
        </w:rPr>
        <w:t xml:space="preserve">　</w:t>
      </w:r>
      <w:bookmarkEnd w:id="1572"/>
      <w:r w:rsidRPr="00613124">
        <w:rPr>
          <w:color w:val="000000" w:themeColor="text1"/>
          <w:sz w:val="22"/>
        </w:rPr>
        <w:t>(A)</w:t>
      </w:r>
      <w:bookmarkStart w:id="1573" w:name="QQ200221000028_2_1"/>
      <w:r w:rsidRPr="00613124">
        <w:rPr>
          <w:rFonts w:hint="eastAsia"/>
          <w:color w:val="000000" w:themeColor="text1"/>
          <w:kern w:val="2"/>
          <w:sz w:val="22"/>
          <w:szCs w:val="22"/>
          <w:lang w:eastAsia="zh-TW"/>
        </w:rPr>
        <w:t>本次事件，政府基於</w:t>
      </w:r>
      <w:r w:rsidRPr="00613124">
        <w:rPr>
          <w:rFonts w:hint="eastAsia"/>
          <w:color w:val="000000" w:themeColor="text1"/>
          <w:kern w:val="2"/>
          <w:sz w:val="22"/>
          <w:szCs w:val="22"/>
          <w:lang w:eastAsia="zh-HK"/>
        </w:rPr>
        <w:t>尊重</w:t>
      </w:r>
      <w:r w:rsidRPr="00613124">
        <w:rPr>
          <w:rFonts w:hint="eastAsia"/>
          <w:color w:val="000000" w:themeColor="text1"/>
          <w:kern w:val="2"/>
          <w:sz w:val="22"/>
          <w:szCs w:val="22"/>
          <w:lang w:eastAsia="zh-TW"/>
        </w:rPr>
        <w:t>「契約自由」、「私法自治」原則</w:t>
      </w:r>
      <w:r w:rsidRPr="00613124">
        <w:rPr>
          <w:rFonts w:hint="eastAsia"/>
          <w:color w:val="000000" w:themeColor="text1"/>
          <w:kern w:val="2"/>
          <w:sz w:val="22"/>
          <w:szCs w:val="22"/>
          <w:lang w:eastAsia="zh-HK"/>
        </w:rPr>
        <w:t>而</w:t>
      </w:r>
      <w:r w:rsidRPr="00613124">
        <w:rPr>
          <w:rFonts w:hint="eastAsia"/>
          <w:color w:val="000000" w:themeColor="text1"/>
          <w:kern w:val="2"/>
          <w:sz w:val="22"/>
          <w:szCs w:val="22"/>
          <w:lang w:eastAsia="zh-TW"/>
        </w:rPr>
        <w:t>無法介入</w:t>
      </w:r>
      <w:r w:rsidRPr="00613124">
        <w:rPr>
          <w:color w:val="000000" w:themeColor="text1"/>
          <w:sz w:val="22"/>
        </w:rPr>
        <w:t xml:space="preserve">　</w:t>
      </w:r>
      <w:bookmarkEnd w:id="1573"/>
      <w:r w:rsidRPr="00613124">
        <w:rPr>
          <w:color w:val="000000" w:themeColor="text1"/>
          <w:sz w:val="22"/>
        </w:rPr>
        <w:t>(B)</w:t>
      </w:r>
      <w:bookmarkStart w:id="1574" w:name="QQ200221000028_2_2"/>
      <w:r w:rsidRPr="00613124">
        <w:rPr>
          <w:rFonts w:hint="eastAsia"/>
          <w:color w:val="000000" w:themeColor="text1"/>
          <w:kern w:val="2"/>
          <w:sz w:val="22"/>
          <w:szCs w:val="22"/>
          <w:lang w:eastAsia="zh-TW"/>
        </w:rPr>
        <w:t>公司無預警停飛前還促銷，可能造成旅客因「資訊不對稱」而</w:t>
      </w:r>
      <w:r w:rsidRPr="00613124">
        <w:rPr>
          <w:rFonts w:hint="eastAsia"/>
          <w:color w:val="000000" w:themeColor="text1"/>
          <w:kern w:val="2"/>
          <w:sz w:val="22"/>
          <w:szCs w:val="22"/>
          <w:lang w:eastAsia="zh-HK"/>
        </w:rPr>
        <w:t>權益</w:t>
      </w:r>
      <w:r w:rsidRPr="00613124">
        <w:rPr>
          <w:rFonts w:hint="eastAsia"/>
          <w:color w:val="000000" w:themeColor="text1"/>
          <w:kern w:val="2"/>
          <w:sz w:val="22"/>
          <w:szCs w:val="22"/>
          <w:lang w:eastAsia="zh-TW"/>
        </w:rPr>
        <w:t>受損</w:t>
      </w:r>
      <w:r w:rsidRPr="00613124">
        <w:rPr>
          <w:color w:val="000000" w:themeColor="text1"/>
          <w:sz w:val="22"/>
        </w:rPr>
        <w:t xml:space="preserve">　</w:t>
      </w:r>
      <w:bookmarkEnd w:id="1574"/>
      <w:r w:rsidRPr="00613124">
        <w:rPr>
          <w:color w:val="000000" w:themeColor="text1"/>
          <w:sz w:val="22"/>
        </w:rPr>
        <w:t>(C)</w:t>
      </w:r>
      <w:bookmarkStart w:id="1575" w:name="QQ200221000028_2_3"/>
      <w:r w:rsidRPr="00613124">
        <w:rPr>
          <w:rFonts w:hint="eastAsia"/>
          <w:color w:val="000000" w:themeColor="text1"/>
          <w:kern w:val="2"/>
          <w:sz w:val="22"/>
          <w:szCs w:val="22"/>
          <w:lang w:eastAsia="zh-TW"/>
        </w:rPr>
        <w:t>訂機票的旅客與旅行社因停飛權利受損，可依據《勞基法》向公司求償</w:t>
      </w:r>
      <w:r w:rsidRPr="00613124">
        <w:rPr>
          <w:color w:val="000000" w:themeColor="text1"/>
          <w:sz w:val="22"/>
        </w:rPr>
        <w:t xml:space="preserve">　</w:t>
      </w:r>
      <w:bookmarkEnd w:id="1575"/>
      <w:r w:rsidRPr="00613124">
        <w:rPr>
          <w:color w:val="000000" w:themeColor="text1"/>
          <w:sz w:val="22"/>
        </w:rPr>
        <w:t>(D)</w:t>
      </w:r>
      <w:bookmarkStart w:id="1576" w:name="QQ200221000028_2_4"/>
      <w:r w:rsidRPr="00613124">
        <w:rPr>
          <w:rFonts w:hint="eastAsia"/>
          <w:color w:val="000000" w:themeColor="text1"/>
          <w:kern w:val="2"/>
          <w:sz w:val="22"/>
          <w:szCs w:val="22"/>
          <w:lang w:eastAsia="zh-TW"/>
        </w:rPr>
        <w:t>網站中的促銷優惠廣告，因其為廣告性質僅供參考，無法成為求償依據</w:t>
      </w:r>
      <w:r w:rsidRPr="00613124">
        <w:rPr>
          <w:color w:val="000000" w:themeColor="text1"/>
          <w:sz w:val="22"/>
        </w:rPr>
        <w:t xml:space="preserve">　</w:t>
      </w:r>
      <w:bookmarkEnd w:id="1566"/>
      <w:bookmarkEnd w:id="1576"/>
    </w:p>
    <w:p w:rsidR="00613124" w:rsidRPr="00613124" w:rsidRDefault="00613124" w:rsidP="00613124">
      <w:pPr>
        <w:pStyle w:val="Normal313"/>
        <w:snapToGrid w:val="0"/>
        <w:spacing w:line="286" w:lineRule="auto"/>
        <w:ind w:left="1332" w:hanging="935"/>
        <w:jc w:val="both"/>
        <w:textAlignment w:val="center"/>
        <w:rPr>
          <w:rFonts w:eastAsia="DengXian"/>
          <w:color w:val="000000" w:themeColor="text1"/>
        </w:rPr>
      </w:pPr>
      <w:bookmarkStart w:id="1577" w:name="AQ200221000028_M"/>
      <w:bookmarkStart w:id="1578" w:name="AQ2002210000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577"/>
      <w:r w:rsidRPr="00613124">
        <w:rPr>
          <w:color w:val="000000" w:themeColor="text1"/>
          <w:sz w:val="22"/>
        </w:rPr>
        <w:t>(1)</w:t>
      </w:r>
      <w:bookmarkStart w:id="1579" w:name="AQ200221000028_1"/>
      <w:r w:rsidRPr="00613124">
        <w:rPr>
          <w:color w:val="000000" w:themeColor="text1"/>
          <w:sz w:val="22"/>
        </w:rPr>
        <w:t>D</w:t>
      </w:r>
      <w:r w:rsidRPr="00613124">
        <w:rPr>
          <w:color w:val="000000" w:themeColor="text1"/>
          <w:sz w:val="22"/>
        </w:rPr>
        <w:t xml:space="preserve">　</w:t>
      </w:r>
      <w:bookmarkEnd w:id="1579"/>
      <w:r w:rsidRPr="00613124">
        <w:rPr>
          <w:color w:val="000000" w:themeColor="text1"/>
          <w:sz w:val="22"/>
        </w:rPr>
        <w:t>(2)</w:t>
      </w:r>
      <w:bookmarkStart w:id="1580" w:name="AQ200221000028_2"/>
      <w:r w:rsidRPr="00613124">
        <w:rPr>
          <w:color w:val="000000" w:themeColor="text1"/>
          <w:sz w:val="22"/>
        </w:rPr>
        <w:t>B</w:t>
      </w:r>
      <w:r w:rsidRPr="00613124">
        <w:rPr>
          <w:color w:val="000000" w:themeColor="text1"/>
          <w:sz w:val="22"/>
        </w:rPr>
        <w:t xml:space="preserve">　</w:t>
      </w:r>
      <w:bookmarkEnd w:id="1578"/>
      <w:bookmarkEnd w:id="1580"/>
    </w:p>
    <w:p w:rsidR="00613124" w:rsidRPr="00613124" w:rsidRDefault="00613124" w:rsidP="00613124">
      <w:pPr>
        <w:pStyle w:val="Normal413"/>
        <w:snapToGrid w:val="0"/>
        <w:spacing w:line="286" w:lineRule="auto"/>
        <w:ind w:left="1701" w:hanging="1304"/>
        <w:jc w:val="both"/>
        <w:textAlignment w:val="center"/>
        <w:rPr>
          <w:rFonts w:eastAsia="DengXian"/>
          <w:color w:val="000000" w:themeColor="text1"/>
        </w:rPr>
      </w:pPr>
      <w:bookmarkStart w:id="1581" w:name="RQ200221000028_M"/>
      <w:bookmarkStart w:id="1582" w:name="RQ20022100002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583" w:name="RQ200221000028_1_H"/>
      <w:bookmarkEnd w:id="1581"/>
      <w:r w:rsidRPr="00613124">
        <w:rPr>
          <w:color w:val="000000" w:themeColor="text1"/>
          <w:sz w:val="22"/>
        </w:rPr>
        <w:t>(1)</w:t>
      </w:r>
      <w:r w:rsidRPr="00613124">
        <w:rPr>
          <w:color w:val="000000" w:themeColor="text1"/>
          <w:sz w:val="22"/>
        </w:rPr>
        <w:tab/>
      </w:r>
      <w:bookmarkEnd w:id="1583"/>
      <w:r w:rsidRPr="00613124">
        <w:rPr>
          <w:color w:val="000000" w:themeColor="text1"/>
          <w:sz w:val="22"/>
        </w:rPr>
        <w:t>(D)</w:t>
      </w:r>
      <w:bookmarkStart w:id="1584" w:name="RQ200221000028_1_4"/>
      <w:r w:rsidRPr="00613124">
        <w:rPr>
          <w:rFonts w:hint="eastAsia"/>
          <w:color w:val="000000" w:themeColor="text1"/>
          <w:kern w:val="2"/>
          <w:sz w:val="22"/>
          <w:szCs w:val="22"/>
          <w:lang w:eastAsia="zh-TW"/>
        </w:rPr>
        <w:t>從政治層面而言，</w:t>
      </w:r>
      <w:r w:rsidRPr="00613124">
        <w:rPr>
          <w:rFonts w:hint="eastAsia"/>
          <w:color w:val="000000" w:themeColor="text1"/>
          <w:kern w:val="2"/>
          <w:sz w:val="22"/>
          <w:szCs w:val="22"/>
          <w:lang w:eastAsia="zh-HK"/>
        </w:rPr>
        <w:t>政府</w:t>
      </w:r>
      <w:r w:rsidRPr="00613124">
        <w:rPr>
          <w:rFonts w:hint="eastAsia"/>
          <w:color w:val="000000" w:themeColor="text1"/>
          <w:kern w:val="2"/>
          <w:sz w:val="22"/>
          <w:szCs w:val="22"/>
          <w:lang w:eastAsia="zh-TW"/>
        </w:rPr>
        <w:t>不應該為了獲得更多政治資源而優先保障業者，造成更嚴重的社會對立，而是應基於維護契約正義，介入保障弱勢的一方，這也是該機師職業工會質疑政府是否有明顯疏失與失職的考量理由之一</w:t>
      </w:r>
      <w:r w:rsidRPr="00613124">
        <w:rPr>
          <w:color w:val="000000" w:themeColor="text1"/>
          <w:sz w:val="22"/>
        </w:rPr>
        <w:t xml:space="preserve">　</w:t>
      </w:r>
      <w:bookmarkEnd w:id="1584"/>
    </w:p>
    <w:p w:rsidR="00613124" w:rsidRPr="00613124" w:rsidRDefault="00613124" w:rsidP="00613124">
      <w:pPr>
        <w:pStyle w:val="Normal513"/>
        <w:snapToGrid w:val="0"/>
        <w:spacing w:line="286" w:lineRule="auto"/>
        <w:ind w:left="1701" w:hanging="397"/>
        <w:jc w:val="both"/>
        <w:textAlignment w:val="center"/>
        <w:rPr>
          <w:rFonts w:eastAsia="DengXian"/>
          <w:color w:val="000000" w:themeColor="text1"/>
        </w:rPr>
      </w:pPr>
      <w:bookmarkStart w:id="1585" w:name="RQ20022100002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資訊不對稱（</w:t>
      </w:r>
      <w:r w:rsidRPr="00613124">
        <w:rPr>
          <w:rFonts w:hint="eastAsia"/>
          <w:color w:val="000000" w:themeColor="text1"/>
          <w:kern w:val="2"/>
          <w:sz w:val="22"/>
          <w:szCs w:val="22"/>
          <w:lang w:eastAsia="zh-TW"/>
        </w:rPr>
        <w:t>asymmetry information</w:t>
      </w:r>
      <w:r w:rsidRPr="00613124">
        <w:rPr>
          <w:rFonts w:hint="eastAsia"/>
          <w:color w:val="000000" w:themeColor="text1"/>
          <w:kern w:val="2"/>
          <w:sz w:val="22"/>
          <w:szCs w:val="22"/>
          <w:lang w:eastAsia="zh-TW"/>
        </w:rPr>
        <w:t>）：指在交易市場中，參與交易各方所擁有、可影響交易的資訊不同的現象。此時，擁有資訊優勢的一方，可能以欺瞞的手段，利用優勢的訊息來剝削另一方，尋求自身的利益。因此無預警停飛前網站還在促銷優惠機票，影響消費者的判斷，造成了雙方之間的資訊不對稱</w:t>
      </w:r>
      <w:r w:rsidRPr="00613124">
        <w:rPr>
          <w:color w:val="000000" w:themeColor="text1"/>
          <w:sz w:val="22"/>
        </w:rPr>
        <w:t xml:space="preserve">　</w:t>
      </w:r>
      <w:bookmarkEnd w:id="1585"/>
      <w:r w:rsidRPr="00613124">
        <w:rPr>
          <w:color w:val="000000" w:themeColor="text1"/>
          <w:sz w:val="22"/>
        </w:rPr>
        <w:t>(A)</w:t>
      </w:r>
      <w:bookmarkStart w:id="1586" w:name="RQ200221000028_2_1"/>
      <w:r w:rsidRPr="00613124">
        <w:rPr>
          <w:rFonts w:hint="eastAsia"/>
          <w:color w:val="000000" w:themeColor="text1"/>
          <w:kern w:val="2"/>
          <w:sz w:val="22"/>
          <w:szCs w:val="22"/>
          <w:lang w:eastAsia="zh-TW"/>
        </w:rPr>
        <w:t>政府基於「契約正義」，往往通常會制定相關法律來對契約自由進行合理限制</w:t>
      </w:r>
      <w:r w:rsidRPr="00613124">
        <w:rPr>
          <w:color w:val="000000" w:themeColor="text1"/>
          <w:sz w:val="22"/>
        </w:rPr>
        <w:t xml:space="preserve">　</w:t>
      </w:r>
      <w:bookmarkEnd w:id="1586"/>
      <w:r w:rsidRPr="00613124">
        <w:rPr>
          <w:color w:val="000000" w:themeColor="text1"/>
          <w:sz w:val="22"/>
        </w:rPr>
        <w:t>(B)</w:t>
      </w:r>
      <w:bookmarkStart w:id="1587" w:name="RQ200221000028_2_2"/>
      <w:r w:rsidRPr="00613124">
        <w:rPr>
          <w:rFonts w:hint="eastAsia"/>
          <w:color w:val="000000" w:themeColor="text1"/>
          <w:kern w:val="2"/>
          <w:sz w:val="22"/>
          <w:szCs w:val="22"/>
          <w:lang w:eastAsia="zh-TW"/>
        </w:rPr>
        <w:t>正解</w:t>
      </w:r>
      <w:r w:rsidRPr="00613124">
        <w:rPr>
          <w:color w:val="000000" w:themeColor="text1"/>
          <w:sz w:val="22"/>
        </w:rPr>
        <w:t xml:space="preserve">　</w:t>
      </w:r>
      <w:bookmarkEnd w:id="1587"/>
      <w:r w:rsidRPr="00613124">
        <w:rPr>
          <w:color w:val="000000" w:themeColor="text1"/>
          <w:sz w:val="22"/>
        </w:rPr>
        <w:t>(C)</w:t>
      </w:r>
      <w:bookmarkStart w:id="1588" w:name="RQ200221000028_2_3"/>
      <w:r w:rsidRPr="00613124">
        <w:rPr>
          <w:rFonts w:hint="eastAsia"/>
          <w:color w:val="000000" w:themeColor="text1"/>
          <w:kern w:val="2"/>
          <w:sz w:val="22"/>
          <w:szCs w:val="22"/>
          <w:lang w:eastAsia="zh-TW"/>
        </w:rPr>
        <w:t>權利受損的旅客與旅行社可依據《消費者保護法》或其他法規（如交通部《航空客貨損害賠償辦法》）向航空公司求償</w:t>
      </w:r>
      <w:r w:rsidRPr="00613124">
        <w:rPr>
          <w:color w:val="000000" w:themeColor="text1"/>
          <w:sz w:val="22"/>
        </w:rPr>
        <w:t xml:space="preserve">　</w:t>
      </w:r>
      <w:bookmarkEnd w:id="1588"/>
      <w:r w:rsidRPr="00613124">
        <w:rPr>
          <w:color w:val="000000" w:themeColor="text1"/>
          <w:sz w:val="22"/>
        </w:rPr>
        <w:t>(D)</w:t>
      </w:r>
      <w:bookmarkStart w:id="1589" w:name="RQ200221000028_2_4"/>
      <w:r w:rsidRPr="00613124">
        <w:rPr>
          <w:rFonts w:hint="eastAsia"/>
          <w:color w:val="000000" w:themeColor="text1"/>
          <w:kern w:val="2"/>
          <w:sz w:val="22"/>
          <w:szCs w:val="22"/>
          <w:lang w:eastAsia="zh-TW"/>
        </w:rPr>
        <w:t>我國要求定型化契約中，不得記載「廣告僅供參考」，且應確實履行廣告內容。補充：《消費者保護法》第</w:t>
      </w:r>
      <w:r w:rsidRPr="00613124">
        <w:rPr>
          <w:rFonts w:hint="eastAsia"/>
          <w:color w:val="000000" w:themeColor="text1"/>
          <w:kern w:val="2"/>
          <w:sz w:val="22"/>
          <w:szCs w:val="22"/>
          <w:lang w:eastAsia="zh-TW"/>
        </w:rPr>
        <w:t>22</w:t>
      </w:r>
      <w:r w:rsidRPr="00613124">
        <w:rPr>
          <w:rFonts w:hint="eastAsia"/>
          <w:color w:val="000000" w:themeColor="text1"/>
          <w:kern w:val="2"/>
          <w:sz w:val="22"/>
          <w:szCs w:val="22"/>
          <w:lang w:eastAsia="zh-TW"/>
        </w:rPr>
        <w:t>條：「企業經營者應確保廣告內容之真實，其對消費者所負之義務不得低於廣告之內容。企業經營者之商品或服務廣告內容，於契約成立後，應確實履行。」</w:t>
      </w:r>
      <w:r w:rsidRPr="00613124">
        <w:rPr>
          <w:color w:val="000000" w:themeColor="text1"/>
          <w:sz w:val="22"/>
        </w:rPr>
        <w:t xml:space="preserve">　</w:t>
      </w:r>
      <w:bookmarkEnd w:id="1582"/>
      <w:bookmarkEnd w:id="158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0900033</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8"/>
        <w:snapToGrid w:val="0"/>
        <w:spacing w:line="286" w:lineRule="auto"/>
        <w:ind w:left="397"/>
        <w:jc w:val="both"/>
        <w:textAlignment w:val="center"/>
        <w:rPr>
          <w:rFonts w:eastAsia="DengXian"/>
          <w:color w:val="000000" w:themeColor="text1"/>
        </w:rPr>
      </w:pPr>
      <w:bookmarkStart w:id="1590" w:name="QQ200221000030_M"/>
      <w:bookmarkStart w:id="1591" w:name="QQ200221000030"/>
      <w:r w:rsidRPr="00613124">
        <w:rPr>
          <w:rFonts w:hint="eastAsia"/>
          <w:color w:val="000000" w:themeColor="text1"/>
          <w:kern w:val="2"/>
          <w:sz w:val="22"/>
          <w:szCs w:val="22"/>
          <w:lang w:eastAsia="zh-TW"/>
        </w:rPr>
        <w:t>阿豪是個醫生，與鋼琴家的妻子婚後住在岳父所贈的房子中，但因理念不合正在協議離婚，而他們當初在結婚時到法院書面登記採用「約定財產制」，針對正在處理離婚的阿豪夫妻如何財產分配，諮詢的律師依據現行法律給出了答案。</w:t>
      </w:r>
      <w:r w:rsidRPr="00613124">
        <w:rPr>
          <w:color w:val="000000" w:themeColor="text1"/>
          <w:sz w:val="22"/>
        </w:rPr>
        <w:t xml:space="preserve">　</w:t>
      </w:r>
      <w:bookmarkEnd w:id="1590"/>
    </w:p>
    <w:p w:rsidR="00613124" w:rsidRPr="00613124" w:rsidRDefault="00613124" w:rsidP="00613124">
      <w:pPr>
        <w:pStyle w:val="Normal198"/>
        <w:snapToGrid w:val="0"/>
        <w:spacing w:line="286" w:lineRule="auto"/>
        <w:ind w:left="680" w:hanging="283"/>
        <w:jc w:val="both"/>
        <w:textAlignment w:val="center"/>
        <w:rPr>
          <w:rFonts w:eastAsia="DengXian"/>
          <w:color w:val="000000" w:themeColor="text1"/>
        </w:rPr>
      </w:pPr>
      <w:bookmarkStart w:id="1592" w:name="QQ200221000030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若是當初阿豪與妻子在法院登記時，採用的是「約定分別財產制」，以下的情況何者是律師最有可能陳述的事實？</w:t>
      </w:r>
      <w:r w:rsidRPr="00613124">
        <w:rPr>
          <w:color w:val="000000" w:themeColor="text1"/>
          <w:sz w:val="22"/>
        </w:rPr>
        <w:t xml:space="preserve">　</w:t>
      </w:r>
      <w:bookmarkEnd w:id="1592"/>
      <w:r w:rsidRPr="00613124">
        <w:rPr>
          <w:color w:val="000000" w:themeColor="text1"/>
          <w:sz w:val="22"/>
        </w:rPr>
        <w:t>(A)</w:t>
      </w:r>
      <w:bookmarkStart w:id="1593" w:name="QQ200221000030_1_1"/>
      <w:r w:rsidRPr="00613124">
        <w:rPr>
          <w:rFonts w:hint="eastAsia"/>
          <w:color w:val="000000" w:themeColor="text1"/>
          <w:kern w:val="2"/>
          <w:sz w:val="22"/>
          <w:szCs w:val="22"/>
          <w:lang w:eastAsia="zh-TW"/>
        </w:rPr>
        <w:t>阿豪為開診所買的店面，妻子的鋼琴，離婚後還是各自保有其所有權</w:t>
      </w:r>
      <w:r w:rsidRPr="00613124">
        <w:rPr>
          <w:color w:val="000000" w:themeColor="text1"/>
          <w:sz w:val="22"/>
        </w:rPr>
        <w:t xml:space="preserve">　</w:t>
      </w:r>
      <w:bookmarkEnd w:id="1593"/>
      <w:r w:rsidRPr="00613124">
        <w:rPr>
          <w:color w:val="000000" w:themeColor="text1"/>
          <w:sz w:val="22"/>
        </w:rPr>
        <w:t>(B)</w:t>
      </w:r>
      <w:bookmarkStart w:id="1594" w:name="QQ200221000030_1_2"/>
      <w:r w:rsidRPr="00613124">
        <w:rPr>
          <w:rFonts w:hint="eastAsia"/>
          <w:color w:val="000000" w:themeColor="text1"/>
          <w:kern w:val="2"/>
          <w:sz w:val="22"/>
          <w:szCs w:val="22"/>
          <w:lang w:eastAsia="zh-TW"/>
        </w:rPr>
        <w:t>阿豪與妻子婚後的財產，因合併為雙方共有共管，所以離婚時會平分</w:t>
      </w:r>
      <w:r w:rsidRPr="00613124">
        <w:rPr>
          <w:color w:val="000000" w:themeColor="text1"/>
          <w:sz w:val="22"/>
        </w:rPr>
        <w:t xml:space="preserve">　</w:t>
      </w:r>
      <w:bookmarkEnd w:id="1594"/>
      <w:r w:rsidRPr="00613124">
        <w:rPr>
          <w:color w:val="000000" w:themeColor="text1"/>
          <w:sz w:val="22"/>
        </w:rPr>
        <w:t>(C)</w:t>
      </w:r>
      <w:bookmarkStart w:id="1595" w:name="QQ200221000030_1_3"/>
      <w:r w:rsidRPr="00613124">
        <w:rPr>
          <w:rFonts w:hint="eastAsia"/>
          <w:color w:val="000000" w:themeColor="text1"/>
          <w:kern w:val="2"/>
          <w:sz w:val="22"/>
          <w:szCs w:val="22"/>
          <w:lang w:eastAsia="zh-TW"/>
        </w:rPr>
        <w:t>鋼琴家的妻子在離婚時，可以行使「平均分配剩餘婚後財產」的權利</w:t>
      </w:r>
      <w:r w:rsidRPr="00613124">
        <w:rPr>
          <w:color w:val="000000" w:themeColor="text1"/>
          <w:sz w:val="22"/>
        </w:rPr>
        <w:t xml:space="preserve">　</w:t>
      </w:r>
      <w:bookmarkEnd w:id="1595"/>
      <w:r w:rsidRPr="00613124">
        <w:rPr>
          <w:color w:val="000000" w:themeColor="text1"/>
          <w:sz w:val="22"/>
        </w:rPr>
        <w:t>(D)</w:t>
      </w:r>
      <w:bookmarkStart w:id="1596" w:name="QQ200221000030_1_4"/>
      <w:r w:rsidRPr="00613124">
        <w:rPr>
          <w:rFonts w:hint="eastAsia"/>
          <w:color w:val="000000" w:themeColor="text1"/>
          <w:kern w:val="2"/>
          <w:sz w:val="22"/>
          <w:szCs w:val="22"/>
          <w:lang w:eastAsia="zh-TW"/>
        </w:rPr>
        <w:t>阿豪婚後為了開診所而買下的店面，離婚後需將一半所有權讓給妻子</w:t>
      </w:r>
      <w:r w:rsidRPr="00613124">
        <w:rPr>
          <w:color w:val="000000" w:themeColor="text1"/>
          <w:sz w:val="22"/>
        </w:rPr>
        <w:t xml:space="preserve">　</w:t>
      </w:r>
      <w:bookmarkEnd w:id="1596"/>
    </w:p>
    <w:p w:rsidR="00613124" w:rsidRPr="00613124" w:rsidRDefault="00613124" w:rsidP="00613124">
      <w:pPr>
        <w:pStyle w:val="Normal296"/>
        <w:snapToGrid w:val="0"/>
        <w:spacing w:line="286" w:lineRule="auto"/>
        <w:ind w:left="680" w:hanging="283"/>
        <w:jc w:val="both"/>
        <w:textAlignment w:val="center"/>
        <w:rPr>
          <w:rFonts w:eastAsia="DengXian"/>
          <w:color w:val="000000" w:themeColor="text1"/>
        </w:rPr>
      </w:pPr>
      <w:bookmarkStart w:id="1597" w:name="QQ200221000030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若是當初阿豪與妻子在法院登記時，採用的是「約定共同財產制」，以下的情況何者是律師最有可能陳述的事實？</w:t>
      </w:r>
      <w:r w:rsidRPr="00613124">
        <w:rPr>
          <w:color w:val="000000" w:themeColor="text1"/>
          <w:sz w:val="22"/>
        </w:rPr>
        <w:t xml:space="preserve">　</w:t>
      </w:r>
      <w:bookmarkEnd w:id="1597"/>
      <w:r w:rsidRPr="00613124">
        <w:rPr>
          <w:color w:val="000000" w:themeColor="text1"/>
          <w:sz w:val="22"/>
        </w:rPr>
        <w:t>(A)</w:t>
      </w:r>
      <w:bookmarkStart w:id="1598" w:name="QQ200221000030_2_1"/>
      <w:r w:rsidRPr="00613124">
        <w:rPr>
          <w:rFonts w:hint="eastAsia"/>
          <w:color w:val="000000" w:themeColor="text1"/>
          <w:kern w:val="2"/>
          <w:sz w:val="22"/>
          <w:szCs w:val="22"/>
          <w:lang w:eastAsia="zh-TW"/>
        </w:rPr>
        <w:t>醫生阿豪看病時的聽診器，在婚後與妻子共同管理</w:t>
      </w:r>
      <w:r w:rsidRPr="00613124">
        <w:rPr>
          <w:color w:val="000000" w:themeColor="text1"/>
          <w:sz w:val="22"/>
        </w:rPr>
        <w:t xml:space="preserve">　</w:t>
      </w:r>
      <w:bookmarkEnd w:id="1598"/>
      <w:r w:rsidRPr="00613124">
        <w:rPr>
          <w:color w:val="000000" w:themeColor="text1"/>
          <w:sz w:val="22"/>
        </w:rPr>
        <w:t>(B)</w:t>
      </w:r>
      <w:bookmarkStart w:id="1599" w:name="QQ200221000030_2_2"/>
      <w:r w:rsidRPr="00613124">
        <w:rPr>
          <w:rFonts w:hint="eastAsia"/>
          <w:color w:val="000000" w:themeColor="text1"/>
          <w:kern w:val="2"/>
          <w:sz w:val="22"/>
          <w:szCs w:val="22"/>
          <w:lang w:eastAsia="zh-TW"/>
        </w:rPr>
        <w:t>鋼琴家妻子練習用的鋼琴，在婚後與阿豪共有共管</w:t>
      </w:r>
      <w:r w:rsidRPr="00613124">
        <w:rPr>
          <w:color w:val="000000" w:themeColor="text1"/>
          <w:sz w:val="22"/>
        </w:rPr>
        <w:t xml:space="preserve">　</w:t>
      </w:r>
      <w:bookmarkEnd w:id="1599"/>
      <w:r w:rsidRPr="00613124">
        <w:rPr>
          <w:color w:val="000000" w:themeColor="text1"/>
          <w:sz w:val="22"/>
        </w:rPr>
        <w:t>(C)</w:t>
      </w:r>
      <w:bookmarkStart w:id="1600" w:name="QQ200221000030_2_3"/>
      <w:r w:rsidRPr="00613124">
        <w:rPr>
          <w:rFonts w:hint="eastAsia"/>
          <w:color w:val="000000" w:themeColor="text1"/>
          <w:kern w:val="2"/>
          <w:sz w:val="22"/>
          <w:szCs w:val="22"/>
          <w:lang w:eastAsia="zh-TW"/>
        </w:rPr>
        <w:t>岳父贈與阿豪與妻子的房子，婚後由</w:t>
      </w:r>
      <w:r w:rsidRPr="00613124">
        <w:rPr>
          <w:rFonts w:hint="eastAsia"/>
          <w:color w:val="000000" w:themeColor="text1"/>
          <w:kern w:val="2"/>
          <w:sz w:val="22"/>
          <w:szCs w:val="22"/>
          <w:lang w:eastAsia="zh-HK"/>
        </w:rPr>
        <w:t>兩人</w:t>
      </w:r>
      <w:r w:rsidRPr="00613124">
        <w:rPr>
          <w:rFonts w:hint="eastAsia"/>
          <w:color w:val="000000" w:themeColor="text1"/>
          <w:kern w:val="2"/>
          <w:sz w:val="22"/>
          <w:szCs w:val="22"/>
          <w:lang w:eastAsia="zh-TW"/>
        </w:rPr>
        <w:t>共有共管</w:t>
      </w:r>
      <w:r w:rsidRPr="00613124">
        <w:rPr>
          <w:color w:val="000000" w:themeColor="text1"/>
          <w:sz w:val="22"/>
        </w:rPr>
        <w:t xml:space="preserve">　</w:t>
      </w:r>
      <w:bookmarkEnd w:id="1600"/>
      <w:r w:rsidRPr="00613124">
        <w:rPr>
          <w:color w:val="000000" w:themeColor="text1"/>
          <w:sz w:val="22"/>
        </w:rPr>
        <w:t>(D)</w:t>
      </w:r>
      <w:bookmarkStart w:id="1601" w:name="QQ200221000030_2_4"/>
      <w:r w:rsidRPr="00613124">
        <w:rPr>
          <w:rFonts w:hint="eastAsia"/>
          <w:color w:val="000000" w:themeColor="text1"/>
          <w:kern w:val="2"/>
          <w:sz w:val="22"/>
          <w:szCs w:val="22"/>
          <w:lang w:eastAsia="zh-TW"/>
        </w:rPr>
        <w:t>岳父書面指明房子贈與妻子，阿豪離婚時也能平分</w:t>
      </w:r>
      <w:r w:rsidRPr="00613124">
        <w:rPr>
          <w:color w:val="000000" w:themeColor="text1"/>
          <w:sz w:val="22"/>
        </w:rPr>
        <w:t xml:space="preserve">　</w:t>
      </w:r>
      <w:bookmarkEnd w:id="1591"/>
      <w:bookmarkEnd w:id="1601"/>
    </w:p>
    <w:p w:rsidR="00613124" w:rsidRPr="00613124" w:rsidRDefault="00613124" w:rsidP="00613124">
      <w:pPr>
        <w:pStyle w:val="Normal314"/>
        <w:snapToGrid w:val="0"/>
        <w:spacing w:line="286" w:lineRule="auto"/>
        <w:ind w:left="1332" w:hanging="935"/>
        <w:jc w:val="both"/>
        <w:textAlignment w:val="center"/>
        <w:rPr>
          <w:rFonts w:eastAsia="DengXian"/>
          <w:color w:val="000000" w:themeColor="text1"/>
        </w:rPr>
      </w:pPr>
      <w:bookmarkStart w:id="1602" w:name="AQ200221000030_M"/>
      <w:bookmarkStart w:id="1603" w:name="AQ2002210000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602"/>
      <w:r w:rsidRPr="00613124">
        <w:rPr>
          <w:color w:val="000000" w:themeColor="text1"/>
          <w:sz w:val="22"/>
        </w:rPr>
        <w:t>(1)</w:t>
      </w:r>
      <w:bookmarkStart w:id="1604" w:name="AQ200221000030_1"/>
      <w:r w:rsidRPr="00613124">
        <w:rPr>
          <w:color w:val="000000" w:themeColor="text1"/>
          <w:sz w:val="22"/>
        </w:rPr>
        <w:t>A</w:t>
      </w:r>
      <w:r w:rsidRPr="00613124">
        <w:rPr>
          <w:color w:val="000000" w:themeColor="text1"/>
          <w:sz w:val="22"/>
        </w:rPr>
        <w:t xml:space="preserve">　</w:t>
      </w:r>
      <w:bookmarkEnd w:id="1604"/>
      <w:r w:rsidRPr="00613124">
        <w:rPr>
          <w:color w:val="000000" w:themeColor="text1"/>
          <w:sz w:val="22"/>
        </w:rPr>
        <w:t>(2)</w:t>
      </w:r>
      <w:bookmarkStart w:id="1605" w:name="AQ200221000030_2"/>
      <w:r w:rsidRPr="00613124">
        <w:rPr>
          <w:color w:val="000000" w:themeColor="text1"/>
          <w:sz w:val="22"/>
        </w:rPr>
        <w:t>C</w:t>
      </w:r>
      <w:r w:rsidRPr="00613124">
        <w:rPr>
          <w:color w:val="000000" w:themeColor="text1"/>
          <w:sz w:val="22"/>
        </w:rPr>
        <w:t xml:space="preserve">　</w:t>
      </w:r>
      <w:bookmarkEnd w:id="1603"/>
      <w:bookmarkEnd w:id="1605"/>
    </w:p>
    <w:p w:rsidR="00613124" w:rsidRPr="00613124" w:rsidRDefault="00613124" w:rsidP="00613124">
      <w:pPr>
        <w:pStyle w:val="Normal414"/>
        <w:snapToGrid w:val="0"/>
        <w:spacing w:line="286" w:lineRule="auto"/>
        <w:ind w:left="1701" w:hanging="1304"/>
        <w:jc w:val="both"/>
        <w:textAlignment w:val="center"/>
        <w:rPr>
          <w:rFonts w:eastAsia="DengXian"/>
          <w:color w:val="000000" w:themeColor="text1"/>
        </w:rPr>
      </w:pPr>
      <w:bookmarkStart w:id="1606" w:name="RQ200221000030_M"/>
      <w:bookmarkStart w:id="1607" w:name="RQ2002210000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608" w:name="RQ200221000030_1_H"/>
      <w:bookmarkEnd w:id="1606"/>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「約定財產制」必須到法院做登記，若採取分別財產，是指不分婚前或婚後，夫妻各自保有其財產的所有權，且各自管理、使用、收益及處分，彼此互不干涉</w:t>
      </w:r>
      <w:r w:rsidRPr="00613124">
        <w:rPr>
          <w:color w:val="000000" w:themeColor="text1"/>
          <w:sz w:val="22"/>
        </w:rPr>
        <w:t xml:space="preserve">　</w:t>
      </w:r>
      <w:bookmarkEnd w:id="1608"/>
      <w:r w:rsidRPr="00613124">
        <w:rPr>
          <w:color w:val="000000" w:themeColor="text1"/>
          <w:sz w:val="22"/>
        </w:rPr>
        <w:t>(A)</w:t>
      </w:r>
      <w:bookmarkStart w:id="1609" w:name="RQ200221000030_1_1"/>
      <w:r w:rsidRPr="00613124">
        <w:rPr>
          <w:rFonts w:hint="eastAsia"/>
          <w:color w:val="000000" w:themeColor="text1"/>
          <w:kern w:val="2"/>
          <w:sz w:val="22"/>
          <w:szCs w:val="22"/>
          <w:lang w:eastAsia="zh-TW"/>
        </w:rPr>
        <w:t>正解</w:t>
      </w:r>
      <w:r w:rsidRPr="00613124">
        <w:rPr>
          <w:color w:val="000000" w:themeColor="text1"/>
          <w:sz w:val="22"/>
        </w:rPr>
        <w:t xml:space="preserve">　</w:t>
      </w:r>
      <w:bookmarkEnd w:id="1609"/>
      <w:r w:rsidRPr="00613124">
        <w:rPr>
          <w:color w:val="000000" w:themeColor="text1"/>
          <w:sz w:val="22"/>
        </w:rPr>
        <w:t>(B)</w:t>
      </w:r>
      <w:bookmarkStart w:id="1610" w:name="RQ200221000030_1_2"/>
      <w:r w:rsidRPr="00613124">
        <w:rPr>
          <w:rFonts w:hint="eastAsia"/>
          <w:color w:val="000000" w:themeColor="text1"/>
          <w:kern w:val="2"/>
          <w:sz w:val="22"/>
          <w:szCs w:val="22"/>
          <w:lang w:eastAsia="zh-TW"/>
        </w:rPr>
        <w:t>此為約定共同財產制的夫妻財產處理方式</w:t>
      </w:r>
      <w:r w:rsidRPr="00613124">
        <w:rPr>
          <w:color w:val="000000" w:themeColor="text1"/>
          <w:sz w:val="22"/>
        </w:rPr>
        <w:t xml:space="preserve">　</w:t>
      </w:r>
      <w:bookmarkEnd w:id="1610"/>
      <w:r w:rsidRPr="00613124">
        <w:rPr>
          <w:color w:val="000000" w:themeColor="text1"/>
          <w:sz w:val="22"/>
        </w:rPr>
        <w:t>(C)</w:t>
      </w:r>
      <w:bookmarkStart w:id="1611" w:name="RQ200221000030_1_3"/>
      <w:r w:rsidRPr="00613124">
        <w:rPr>
          <w:rFonts w:hint="eastAsia"/>
          <w:color w:val="000000" w:themeColor="text1"/>
          <w:kern w:val="2"/>
          <w:sz w:val="22"/>
          <w:szCs w:val="22"/>
          <w:lang w:eastAsia="zh-TW"/>
        </w:rPr>
        <w:t>此為法定財產制的夫妻財產處理方式</w:t>
      </w:r>
      <w:r w:rsidRPr="00613124">
        <w:rPr>
          <w:color w:val="000000" w:themeColor="text1"/>
          <w:sz w:val="22"/>
        </w:rPr>
        <w:t xml:space="preserve">　</w:t>
      </w:r>
      <w:bookmarkEnd w:id="1611"/>
      <w:r w:rsidRPr="00613124">
        <w:rPr>
          <w:color w:val="000000" w:themeColor="text1"/>
          <w:sz w:val="22"/>
        </w:rPr>
        <w:t>(D)</w:t>
      </w:r>
      <w:bookmarkStart w:id="1612" w:name="RQ200221000030_1_4"/>
      <w:r w:rsidRPr="00613124">
        <w:rPr>
          <w:rFonts w:hint="eastAsia"/>
          <w:color w:val="000000" w:themeColor="text1"/>
          <w:kern w:val="2"/>
          <w:sz w:val="22"/>
          <w:szCs w:val="22"/>
          <w:lang w:eastAsia="zh-TW"/>
        </w:rPr>
        <w:t>此非約定分別財產所規定財產分配方式，選項所述應為約定共同財產制的夫妻財產處理方式</w:t>
      </w:r>
      <w:r w:rsidRPr="00613124">
        <w:rPr>
          <w:color w:val="000000" w:themeColor="text1"/>
          <w:sz w:val="22"/>
        </w:rPr>
        <w:t xml:space="preserve">　</w:t>
      </w:r>
      <w:bookmarkEnd w:id="1612"/>
    </w:p>
    <w:p w:rsidR="00613124" w:rsidRPr="00613124" w:rsidRDefault="00613124" w:rsidP="00613124">
      <w:pPr>
        <w:pStyle w:val="Normal514"/>
        <w:snapToGrid w:val="0"/>
        <w:spacing w:line="286" w:lineRule="auto"/>
        <w:ind w:left="1701" w:hanging="397"/>
        <w:jc w:val="both"/>
        <w:textAlignment w:val="center"/>
        <w:rPr>
          <w:rFonts w:eastAsia="DengXian"/>
          <w:color w:val="000000" w:themeColor="text1"/>
        </w:rPr>
      </w:pPr>
      <w:bookmarkStart w:id="1613" w:name="RQ200221000030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補充：根據《民法》第</w:t>
      </w:r>
      <w:r w:rsidRPr="00613124">
        <w:rPr>
          <w:rFonts w:hint="eastAsia"/>
          <w:color w:val="000000" w:themeColor="text1"/>
          <w:kern w:val="2"/>
          <w:sz w:val="22"/>
          <w:szCs w:val="22"/>
          <w:lang w:eastAsia="zh-TW"/>
        </w:rPr>
        <w:t>1031-1</w:t>
      </w:r>
      <w:r w:rsidRPr="00613124">
        <w:rPr>
          <w:rFonts w:hint="eastAsia"/>
          <w:color w:val="000000" w:themeColor="text1"/>
          <w:kern w:val="2"/>
          <w:sz w:val="22"/>
          <w:szCs w:val="22"/>
          <w:lang w:eastAsia="zh-TW"/>
        </w:rPr>
        <w:t>條之規定，「特有財產」是指：一、專供夫或妻個人使用之物。二、夫或妻職業上必需之物。三、夫或妻所受之贈物，經贈與人以書面聲明為其特有財產者</w:t>
      </w:r>
      <w:r w:rsidRPr="00613124">
        <w:rPr>
          <w:color w:val="000000" w:themeColor="text1"/>
          <w:sz w:val="22"/>
        </w:rPr>
        <w:t xml:space="preserve">　</w:t>
      </w:r>
      <w:bookmarkEnd w:id="1613"/>
      <w:r w:rsidRPr="00613124">
        <w:rPr>
          <w:color w:val="000000" w:themeColor="text1"/>
          <w:sz w:val="22"/>
        </w:rPr>
        <w:t>(A)</w:t>
      </w:r>
      <w:bookmarkStart w:id="1614" w:name="RQ200221000030_2_1"/>
      <w:r w:rsidRPr="00613124">
        <w:rPr>
          <w:rFonts w:hint="eastAsia"/>
          <w:color w:val="000000" w:themeColor="text1"/>
          <w:kern w:val="2"/>
          <w:sz w:val="22"/>
          <w:szCs w:val="22"/>
          <w:lang w:eastAsia="zh-TW"/>
        </w:rPr>
        <w:t>為約定共同財產制中的特有財產，也就是專供配偶之一方個人使用、或職業上必需之物，以書面聲明之贈與，無法納入共同財產中合併為雙方共有，共同管理</w:t>
      </w:r>
      <w:r w:rsidRPr="00613124">
        <w:rPr>
          <w:color w:val="000000" w:themeColor="text1"/>
          <w:sz w:val="22"/>
        </w:rPr>
        <w:t xml:space="preserve">　</w:t>
      </w:r>
      <w:bookmarkEnd w:id="1614"/>
      <w:r w:rsidRPr="00613124">
        <w:rPr>
          <w:color w:val="000000" w:themeColor="text1"/>
          <w:sz w:val="22"/>
        </w:rPr>
        <w:t>(B)</w:t>
      </w:r>
      <w:bookmarkStart w:id="1615" w:name="RQ200221000030_2_2"/>
      <w:r w:rsidRPr="00613124">
        <w:rPr>
          <w:rFonts w:hint="eastAsia"/>
          <w:color w:val="000000" w:themeColor="text1"/>
          <w:kern w:val="2"/>
          <w:sz w:val="22"/>
          <w:szCs w:val="22"/>
          <w:lang w:eastAsia="zh-TW"/>
        </w:rPr>
        <w:t>為約定共同財產制中的特有財產，也就是專供配偶之一方個人使用、或職業上必需之物，以書面聲明之贈與，無法納入共同財產中合併為雙方共有，共同管理</w:t>
      </w:r>
      <w:r w:rsidRPr="00613124">
        <w:rPr>
          <w:color w:val="000000" w:themeColor="text1"/>
          <w:sz w:val="22"/>
        </w:rPr>
        <w:t xml:space="preserve">　</w:t>
      </w:r>
      <w:bookmarkEnd w:id="1615"/>
      <w:r w:rsidRPr="00613124">
        <w:rPr>
          <w:color w:val="000000" w:themeColor="text1"/>
          <w:sz w:val="22"/>
        </w:rPr>
        <w:t>(C)</w:t>
      </w:r>
      <w:bookmarkStart w:id="1616" w:name="RQ200221000030_2_3"/>
      <w:r w:rsidRPr="00613124">
        <w:rPr>
          <w:rFonts w:hint="eastAsia"/>
          <w:color w:val="000000" w:themeColor="text1"/>
          <w:kern w:val="2"/>
          <w:sz w:val="22"/>
          <w:szCs w:val="22"/>
          <w:lang w:eastAsia="zh-TW"/>
        </w:rPr>
        <w:t>所謂共同財產，係指除了特有財產外，都合併為雙方共有，因此岳父非書面贈與特定人，</w:t>
      </w:r>
      <w:r w:rsidRPr="00613124">
        <w:rPr>
          <w:rFonts w:hint="eastAsia"/>
          <w:color w:val="000000" w:themeColor="text1"/>
          <w:kern w:val="2"/>
          <w:sz w:val="22"/>
          <w:szCs w:val="22"/>
          <w:lang w:eastAsia="zh-HK"/>
        </w:rPr>
        <w:t>贈與兩人的房子</w:t>
      </w:r>
      <w:r w:rsidRPr="00613124">
        <w:rPr>
          <w:rFonts w:hint="eastAsia"/>
          <w:color w:val="000000" w:themeColor="text1"/>
          <w:kern w:val="2"/>
          <w:sz w:val="22"/>
          <w:szCs w:val="22"/>
          <w:lang w:eastAsia="zh-TW"/>
        </w:rPr>
        <w:t>會納入共同財產</w:t>
      </w:r>
      <w:r w:rsidRPr="00613124">
        <w:rPr>
          <w:color w:val="000000" w:themeColor="text1"/>
          <w:sz w:val="22"/>
        </w:rPr>
        <w:t xml:space="preserve">　</w:t>
      </w:r>
      <w:bookmarkEnd w:id="1616"/>
      <w:r w:rsidRPr="00613124">
        <w:rPr>
          <w:color w:val="000000" w:themeColor="text1"/>
          <w:sz w:val="22"/>
        </w:rPr>
        <w:t>(D)</w:t>
      </w:r>
      <w:bookmarkStart w:id="1617" w:name="RQ200221000030_2_4"/>
      <w:r w:rsidRPr="00613124">
        <w:rPr>
          <w:rFonts w:hint="eastAsia"/>
          <w:color w:val="000000" w:themeColor="text1"/>
          <w:kern w:val="2"/>
          <w:sz w:val="22"/>
          <w:szCs w:val="22"/>
          <w:lang w:eastAsia="zh-HK"/>
        </w:rPr>
        <w:t>為</w:t>
      </w:r>
      <w:r w:rsidRPr="00613124">
        <w:rPr>
          <w:rFonts w:hint="eastAsia"/>
          <w:color w:val="000000" w:themeColor="text1"/>
          <w:kern w:val="2"/>
          <w:sz w:val="22"/>
          <w:szCs w:val="22"/>
          <w:lang w:eastAsia="zh-TW"/>
        </w:rPr>
        <w:t>約定共同財產制中的特有財產，也就是專供配偶之一方個人使用、或職業上必需之物，以書面聲明之贈與，無法納入共同財產中合併為雙方共有，共同管理，</w:t>
      </w:r>
      <w:r w:rsidRPr="00613124">
        <w:rPr>
          <w:rFonts w:hint="eastAsia"/>
          <w:color w:val="000000" w:themeColor="text1"/>
          <w:kern w:val="2"/>
          <w:sz w:val="22"/>
          <w:szCs w:val="22"/>
          <w:lang w:eastAsia="zh-HK"/>
        </w:rPr>
        <w:t>離婚時也不納入平分項目</w:t>
      </w:r>
      <w:r w:rsidRPr="00613124">
        <w:rPr>
          <w:color w:val="000000" w:themeColor="text1"/>
          <w:sz w:val="22"/>
        </w:rPr>
        <w:t xml:space="preserve">　</w:t>
      </w:r>
      <w:bookmarkEnd w:id="1607"/>
      <w:bookmarkEnd w:id="161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0900035</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99"/>
        <w:snapToGrid w:val="0"/>
        <w:spacing w:line="286" w:lineRule="auto"/>
        <w:ind w:left="397"/>
        <w:jc w:val="both"/>
        <w:textAlignment w:val="center"/>
        <w:rPr>
          <w:rFonts w:eastAsia="DengXian"/>
          <w:color w:val="000000" w:themeColor="text1"/>
        </w:rPr>
      </w:pPr>
      <w:bookmarkStart w:id="1618" w:name="QQ200221000032_M"/>
      <w:bookmarkStart w:id="1619" w:name="QQ200221000032"/>
      <w:r w:rsidRPr="00613124">
        <w:rPr>
          <w:rFonts w:hint="eastAsia"/>
          <w:color w:val="000000" w:themeColor="text1"/>
          <w:kern w:val="2"/>
          <w:sz w:val="22"/>
          <w:szCs w:val="22"/>
          <w:lang w:eastAsia="zh-TW"/>
        </w:rPr>
        <w:t>「獨夜無伴守燈下，清風對面吹……」歌謠《望春風》的作詞者李臨秋，其位於臺北市大稻埕的故居被法拍，該故居因產權複雜，轉賣加上繼承的緣故，整棟樓的所有權人高達</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人。該故居</w:t>
      </w:r>
      <w:r w:rsidRPr="00613124">
        <w:rPr>
          <w:rFonts w:hint="eastAsia"/>
          <w:color w:val="000000" w:themeColor="text1"/>
          <w:kern w:val="2"/>
          <w:sz w:val="22"/>
          <w:szCs w:val="22"/>
          <w:lang w:eastAsia="zh-TW"/>
        </w:rPr>
        <w:t>2009</w:t>
      </w:r>
      <w:r w:rsidRPr="00613124">
        <w:rPr>
          <w:rFonts w:hint="eastAsia"/>
          <w:color w:val="000000" w:themeColor="text1"/>
          <w:kern w:val="2"/>
          <w:sz w:val="22"/>
          <w:szCs w:val="22"/>
          <w:lang w:eastAsia="zh-TW"/>
        </w:rPr>
        <w:t>年被認定為歷史建築，雖然產權是私人的，但主管機關是臺北市文化局，相關法律並無規定歷史建築不能買賣，且依法主管機關有優先購買權，因此李臨秋後代也希望臺北市文化局</w:t>
      </w:r>
      <w:r w:rsidRPr="00613124">
        <w:rPr>
          <w:rFonts w:hint="eastAsia"/>
          <w:color w:val="000000" w:themeColor="text1"/>
          <w:kern w:val="2"/>
          <w:sz w:val="22"/>
          <w:szCs w:val="22"/>
          <w:lang w:eastAsia="zh-HK"/>
        </w:rPr>
        <w:t>能</w:t>
      </w:r>
      <w:r w:rsidRPr="00613124">
        <w:rPr>
          <w:rFonts w:hint="eastAsia"/>
          <w:color w:val="000000" w:themeColor="text1"/>
          <w:kern w:val="2"/>
          <w:sz w:val="22"/>
          <w:szCs w:val="22"/>
          <w:lang w:eastAsia="zh-TW"/>
        </w:rPr>
        <w:t>買下管理</w:t>
      </w:r>
      <w:r w:rsidRPr="00613124">
        <w:rPr>
          <w:rFonts w:hint="eastAsia"/>
          <w:color w:val="000000" w:themeColor="text1"/>
          <w:kern w:val="2"/>
          <w:sz w:val="22"/>
          <w:szCs w:val="22"/>
          <w:lang w:eastAsia="zh-HK"/>
        </w:rPr>
        <w:t>並</w:t>
      </w:r>
      <w:r w:rsidRPr="00613124">
        <w:rPr>
          <w:rFonts w:hint="eastAsia"/>
          <w:color w:val="000000" w:themeColor="text1"/>
          <w:kern w:val="2"/>
          <w:sz w:val="22"/>
          <w:szCs w:val="22"/>
          <w:lang w:eastAsia="zh-TW"/>
        </w:rPr>
        <w:t>經營。</w:t>
      </w:r>
      <w:r w:rsidRPr="00613124">
        <w:rPr>
          <w:color w:val="000000" w:themeColor="text1"/>
          <w:sz w:val="22"/>
        </w:rPr>
        <w:t xml:space="preserve">　</w:t>
      </w:r>
      <w:bookmarkEnd w:id="1618"/>
    </w:p>
    <w:p w:rsidR="00613124" w:rsidRPr="00613124" w:rsidRDefault="00613124" w:rsidP="00613124">
      <w:pPr>
        <w:pStyle w:val="Normal199"/>
        <w:snapToGrid w:val="0"/>
        <w:spacing w:line="286" w:lineRule="auto"/>
        <w:ind w:left="680" w:hanging="283"/>
        <w:jc w:val="both"/>
        <w:textAlignment w:val="center"/>
        <w:rPr>
          <w:rFonts w:eastAsia="DengXian"/>
          <w:color w:val="000000" w:themeColor="text1"/>
        </w:rPr>
      </w:pPr>
      <w:bookmarkStart w:id="1620" w:name="QQ200221000032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李臨秋故居產權所有權人共有</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人，因李家後代債務問題，要求分割，導致法院強制拍賣，後代雖希望臺北市文化局買下，但文化局也坦言，若每件歷史建物一旦遇上拍賣，都需要政府先行買下，確實有困難之處，但「不代表放棄法律承購權」。請問若由《民法》中所有權的物權特性來解讀此新聞，下列相關敘者何者</w:t>
      </w:r>
      <w:r w:rsidRPr="00613124">
        <w:rPr>
          <w:rFonts w:hint="eastAsia"/>
          <w:b/>
          <w:color w:val="000000" w:themeColor="text1"/>
          <w:kern w:val="2"/>
          <w:sz w:val="22"/>
          <w:szCs w:val="22"/>
          <w:lang w:eastAsia="zh-TW"/>
        </w:rPr>
        <w:t>錯誤</w:t>
      </w:r>
      <w:r w:rsidRPr="00613124">
        <w:rPr>
          <w:rFonts w:hint="eastAsia"/>
          <w:color w:val="000000" w:themeColor="text1"/>
          <w:kern w:val="2"/>
          <w:sz w:val="22"/>
          <w:szCs w:val="22"/>
          <w:lang w:eastAsia="zh-TW"/>
        </w:rPr>
        <w:t>？</w:t>
      </w:r>
      <w:r w:rsidRPr="00613124">
        <w:rPr>
          <w:color w:val="000000" w:themeColor="text1"/>
          <w:sz w:val="22"/>
        </w:rPr>
        <w:t xml:space="preserve">　</w:t>
      </w:r>
      <w:bookmarkEnd w:id="1620"/>
      <w:r w:rsidRPr="00613124">
        <w:rPr>
          <w:color w:val="000000" w:themeColor="text1"/>
          <w:sz w:val="22"/>
        </w:rPr>
        <w:t>(A)</w:t>
      </w:r>
      <w:bookmarkStart w:id="1621" w:name="QQ200221000032_1_1"/>
      <w:r w:rsidRPr="00613124">
        <w:rPr>
          <w:rFonts w:hint="eastAsia"/>
          <w:color w:val="000000" w:themeColor="text1"/>
          <w:kern w:val="2"/>
          <w:sz w:val="22"/>
          <w:szCs w:val="22"/>
          <w:lang w:eastAsia="zh-TW"/>
        </w:rPr>
        <w:t>若由臺北市文化局買下，便有對其故居有直接支配的權利→物權的直接支配性</w:t>
      </w:r>
      <w:r w:rsidRPr="00613124">
        <w:rPr>
          <w:color w:val="000000" w:themeColor="text1"/>
          <w:sz w:val="22"/>
        </w:rPr>
        <w:t xml:space="preserve">　</w:t>
      </w:r>
      <w:bookmarkEnd w:id="1621"/>
      <w:r w:rsidRPr="00613124">
        <w:rPr>
          <w:color w:val="000000" w:themeColor="text1"/>
          <w:sz w:val="22"/>
        </w:rPr>
        <w:t>(B)</w:t>
      </w:r>
      <w:bookmarkStart w:id="1622" w:name="QQ200221000032_1_2"/>
      <w:r w:rsidRPr="00613124">
        <w:rPr>
          <w:rFonts w:hint="eastAsia"/>
          <w:color w:val="000000" w:themeColor="text1"/>
          <w:kern w:val="2"/>
          <w:sz w:val="22"/>
          <w:szCs w:val="22"/>
          <w:lang w:eastAsia="zh-TW"/>
        </w:rPr>
        <w:t>目前該故居產權複雜，多達</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人可主張擁有該故居的所有權→物權的對世性</w:t>
      </w:r>
      <w:r w:rsidRPr="00613124">
        <w:rPr>
          <w:color w:val="000000" w:themeColor="text1"/>
          <w:sz w:val="22"/>
        </w:rPr>
        <w:t xml:space="preserve">　</w:t>
      </w:r>
      <w:bookmarkEnd w:id="1622"/>
      <w:r w:rsidRPr="00613124">
        <w:rPr>
          <w:color w:val="000000" w:themeColor="text1"/>
          <w:sz w:val="22"/>
        </w:rPr>
        <w:t>(C)</w:t>
      </w:r>
      <w:bookmarkStart w:id="1623" w:name="QQ200221000032_1_3"/>
      <w:r w:rsidRPr="00613124">
        <w:rPr>
          <w:rFonts w:hint="eastAsia"/>
          <w:color w:val="000000" w:themeColor="text1"/>
          <w:kern w:val="2"/>
          <w:sz w:val="22"/>
          <w:szCs w:val="22"/>
          <w:lang w:eastAsia="zh-TW"/>
        </w:rPr>
        <w:t>多達</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人是該故居的所有權人，所以該故居產生</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個所有權→物權的排他性</w:t>
      </w:r>
      <w:r w:rsidRPr="00613124">
        <w:rPr>
          <w:color w:val="000000" w:themeColor="text1"/>
          <w:sz w:val="22"/>
        </w:rPr>
        <w:t xml:space="preserve">　</w:t>
      </w:r>
      <w:bookmarkEnd w:id="1623"/>
      <w:r w:rsidRPr="00613124">
        <w:rPr>
          <w:color w:val="000000" w:themeColor="text1"/>
          <w:sz w:val="22"/>
        </w:rPr>
        <w:t>(D)</w:t>
      </w:r>
      <w:bookmarkStart w:id="1624" w:name="QQ200221000032_1_4"/>
      <w:r w:rsidRPr="00613124">
        <w:rPr>
          <w:rFonts w:hint="eastAsia"/>
          <w:color w:val="000000" w:themeColor="text1"/>
          <w:kern w:val="2"/>
          <w:sz w:val="22"/>
          <w:szCs w:val="22"/>
          <w:lang w:eastAsia="zh-TW"/>
        </w:rPr>
        <w:t>假設該故居因債務面臨拍賣，但仍不影響文化局取得所有權→物權的優先性</w:t>
      </w:r>
      <w:r w:rsidRPr="00613124">
        <w:rPr>
          <w:color w:val="000000" w:themeColor="text1"/>
          <w:sz w:val="22"/>
        </w:rPr>
        <w:t xml:space="preserve">　</w:t>
      </w:r>
      <w:bookmarkEnd w:id="1624"/>
    </w:p>
    <w:p w:rsidR="00613124" w:rsidRPr="00613124" w:rsidRDefault="00613124" w:rsidP="00613124">
      <w:pPr>
        <w:pStyle w:val="Normal297"/>
        <w:snapToGrid w:val="0"/>
        <w:spacing w:line="286" w:lineRule="auto"/>
        <w:ind w:left="680" w:hanging="283"/>
        <w:jc w:val="both"/>
        <w:textAlignment w:val="center"/>
        <w:rPr>
          <w:rFonts w:eastAsia="DengXian"/>
          <w:color w:val="000000" w:themeColor="text1"/>
        </w:rPr>
      </w:pPr>
      <w:bookmarkStart w:id="1625" w:name="QQ200221000032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歌謠《望春風》的作詞者李臨秋除了是臺灣流行歌謠史上重要代表人物，其故居也留下數量龐大具有文資價值的重要物件與作品手稿，李家後代也表示如果政府願意承購，將無條件捐出所有收藏品，還會幫忙訓練志工，就調和私有財產與公共利益的角度而論，下列敘述何者正確？</w:t>
      </w:r>
      <w:r w:rsidRPr="00613124">
        <w:rPr>
          <w:color w:val="000000" w:themeColor="text1"/>
          <w:sz w:val="22"/>
        </w:rPr>
        <w:t xml:space="preserve">　</w:t>
      </w:r>
      <w:bookmarkEnd w:id="1625"/>
      <w:r w:rsidRPr="00613124">
        <w:rPr>
          <w:color w:val="000000" w:themeColor="text1"/>
          <w:sz w:val="22"/>
        </w:rPr>
        <w:t>(A)</w:t>
      </w:r>
      <w:bookmarkStart w:id="1626" w:name="QQ200221000032_2_1"/>
      <w:r w:rsidRPr="00613124">
        <w:rPr>
          <w:rFonts w:hint="eastAsia"/>
          <w:color w:val="000000" w:themeColor="text1"/>
          <w:kern w:val="2"/>
          <w:sz w:val="22"/>
          <w:szCs w:val="22"/>
          <w:lang w:eastAsia="zh-TW"/>
        </w:rPr>
        <w:t>李家後代願意無條件捐出收藏品，幫忙訓練志工，可</w:t>
      </w:r>
      <w:r w:rsidRPr="00613124">
        <w:rPr>
          <w:rFonts w:hint="eastAsia"/>
          <w:color w:val="000000" w:themeColor="text1"/>
          <w:kern w:val="2"/>
          <w:sz w:val="22"/>
          <w:szCs w:val="22"/>
          <w:lang w:eastAsia="zh-HK"/>
        </w:rPr>
        <w:t>為</w:t>
      </w:r>
      <w:r w:rsidRPr="00613124">
        <w:rPr>
          <w:rFonts w:hint="eastAsia"/>
          <w:color w:val="000000" w:themeColor="text1"/>
          <w:kern w:val="2"/>
          <w:sz w:val="22"/>
          <w:szCs w:val="22"/>
          <w:lang w:eastAsia="zh-TW"/>
        </w:rPr>
        <w:t>社會帶來外部效益</w:t>
      </w:r>
      <w:r w:rsidRPr="00613124">
        <w:rPr>
          <w:color w:val="000000" w:themeColor="text1"/>
          <w:sz w:val="22"/>
        </w:rPr>
        <w:t xml:space="preserve">　</w:t>
      </w:r>
      <w:bookmarkEnd w:id="1626"/>
      <w:r w:rsidRPr="00613124">
        <w:rPr>
          <w:color w:val="000000" w:themeColor="text1"/>
          <w:sz w:val="22"/>
        </w:rPr>
        <w:t>(B)</w:t>
      </w:r>
      <w:bookmarkStart w:id="1627" w:name="QQ200221000032_2_2"/>
      <w:r w:rsidRPr="00613124">
        <w:rPr>
          <w:rFonts w:hint="eastAsia"/>
          <w:color w:val="000000" w:themeColor="text1"/>
          <w:kern w:val="2"/>
          <w:sz w:val="22"/>
          <w:szCs w:val="22"/>
          <w:lang w:eastAsia="zh-TW"/>
        </w:rPr>
        <w:t>出版社銷售包含《望春風》在內的歌謠集，只要註明清楚便構成合理使用</w:t>
      </w:r>
      <w:r w:rsidRPr="00613124">
        <w:rPr>
          <w:color w:val="000000" w:themeColor="text1"/>
          <w:sz w:val="22"/>
        </w:rPr>
        <w:t xml:space="preserve">　</w:t>
      </w:r>
      <w:bookmarkEnd w:id="1627"/>
      <w:r w:rsidRPr="00613124">
        <w:rPr>
          <w:color w:val="000000" w:themeColor="text1"/>
          <w:sz w:val="22"/>
        </w:rPr>
        <w:t>(C)</w:t>
      </w:r>
      <w:bookmarkStart w:id="1628" w:name="QQ200221000032_2_3"/>
      <w:r w:rsidRPr="00613124">
        <w:rPr>
          <w:rFonts w:hint="eastAsia"/>
          <w:color w:val="000000" w:themeColor="text1"/>
          <w:kern w:val="2"/>
          <w:sz w:val="22"/>
          <w:szCs w:val="22"/>
          <w:lang w:eastAsia="zh-TW"/>
        </w:rPr>
        <w:t>歌謠《望春風》的作詞者李臨秋先生已去世，因此該著作人格權已經喪失</w:t>
      </w:r>
      <w:r w:rsidRPr="00613124">
        <w:rPr>
          <w:color w:val="000000" w:themeColor="text1"/>
          <w:sz w:val="22"/>
        </w:rPr>
        <w:t xml:space="preserve">　</w:t>
      </w:r>
      <w:bookmarkEnd w:id="1628"/>
      <w:r w:rsidRPr="00613124">
        <w:rPr>
          <w:color w:val="000000" w:themeColor="text1"/>
          <w:sz w:val="22"/>
        </w:rPr>
        <w:t>(D)</w:t>
      </w:r>
      <w:bookmarkStart w:id="1629" w:name="QQ200221000032_2_4"/>
      <w:r w:rsidRPr="00613124">
        <w:rPr>
          <w:rFonts w:hint="eastAsia"/>
          <w:color w:val="000000" w:themeColor="text1"/>
          <w:kern w:val="2"/>
          <w:sz w:val="22"/>
          <w:szCs w:val="22"/>
          <w:lang w:eastAsia="zh-TW"/>
        </w:rPr>
        <w:t>若鄰居因蓋停車場損害到故居牆壁，李家後代可提出侵犯智慧財產權</w:t>
      </w:r>
      <w:r w:rsidRPr="00613124">
        <w:rPr>
          <w:rFonts w:hint="eastAsia"/>
          <w:color w:val="000000" w:themeColor="text1"/>
          <w:kern w:val="2"/>
          <w:sz w:val="22"/>
          <w:szCs w:val="22"/>
          <w:lang w:eastAsia="zh-HK"/>
        </w:rPr>
        <w:t>之訴</w:t>
      </w:r>
      <w:r w:rsidRPr="00613124">
        <w:rPr>
          <w:color w:val="000000" w:themeColor="text1"/>
          <w:sz w:val="22"/>
        </w:rPr>
        <w:t xml:space="preserve">　</w:t>
      </w:r>
      <w:bookmarkEnd w:id="1619"/>
      <w:bookmarkEnd w:id="1629"/>
    </w:p>
    <w:p w:rsidR="00613124" w:rsidRPr="00613124" w:rsidRDefault="00613124" w:rsidP="00613124">
      <w:pPr>
        <w:pStyle w:val="Normal315"/>
        <w:snapToGrid w:val="0"/>
        <w:spacing w:line="286" w:lineRule="auto"/>
        <w:ind w:left="1332" w:hanging="935"/>
        <w:jc w:val="both"/>
        <w:textAlignment w:val="center"/>
        <w:rPr>
          <w:rFonts w:eastAsia="DengXian"/>
          <w:color w:val="000000" w:themeColor="text1"/>
        </w:rPr>
      </w:pPr>
      <w:bookmarkStart w:id="1630" w:name="AQ200221000032_M"/>
      <w:bookmarkStart w:id="1631" w:name="AQ2002210000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630"/>
      <w:r w:rsidRPr="00613124">
        <w:rPr>
          <w:color w:val="000000" w:themeColor="text1"/>
          <w:sz w:val="22"/>
        </w:rPr>
        <w:t>(1)</w:t>
      </w:r>
      <w:bookmarkStart w:id="1632" w:name="AQ200221000032_1"/>
      <w:r w:rsidRPr="00613124">
        <w:rPr>
          <w:color w:val="000000" w:themeColor="text1"/>
          <w:sz w:val="22"/>
        </w:rPr>
        <w:t>C</w:t>
      </w:r>
      <w:r w:rsidRPr="00613124">
        <w:rPr>
          <w:color w:val="000000" w:themeColor="text1"/>
          <w:sz w:val="22"/>
        </w:rPr>
        <w:t xml:space="preserve">　</w:t>
      </w:r>
      <w:bookmarkEnd w:id="1632"/>
      <w:r w:rsidRPr="00613124">
        <w:rPr>
          <w:color w:val="000000" w:themeColor="text1"/>
          <w:sz w:val="22"/>
        </w:rPr>
        <w:t>(2)</w:t>
      </w:r>
      <w:bookmarkStart w:id="1633" w:name="AQ200221000032_2"/>
      <w:r w:rsidRPr="00613124">
        <w:rPr>
          <w:color w:val="000000" w:themeColor="text1"/>
          <w:sz w:val="22"/>
        </w:rPr>
        <w:t>A</w:t>
      </w:r>
      <w:r w:rsidRPr="00613124">
        <w:rPr>
          <w:color w:val="000000" w:themeColor="text1"/>
          <w:sz w:val="22"/>
        </w:rPr>
        <w:t xml:space="preserve">　</w:t>
      </w:r>
      <w:bookmarkEnd w:id="1631"/>
      <w:bookmarkEnd w:id="1633"/>
    </w:p>
    <w:p w:rsidR="00613124" w:rsidRPr="00613124" w:rsidRDefault="00613124" w:rsidP="00613124">
      <w:pPr>
        <w:pStyle w:val="Normal415"/>
        <w:snapToGrid w:val="0"/>
        <w:spacing w:line="286" w:lineRule="auto"/>
        <w:ind w:left="1701" w:hanging="1304"/>
        <w:jc w:val="both"/>
        <w:textAlignment w:val="center"/>
        <w:rPr>
          <w:rFonts w:eastAsia="DengXian"/>
          <w:color w:val="000000" w:themeColor="text1"/>
        </w:rPr>
      </w:pPr>
      <w:bookmarkStart w:id="1634" w:name="RQ200221000032_M"/>
      <w:bookmarkStart w:id="1635" w:name="RQ20022100003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636" w:name="RQ200221000032_1_H"/>
      <w:bookmarkEnd w:id="1634"/>
      <w:r w:rsidRPr="00613124">
        <w:rPr>
          <w:color w:val="000000" w:themeColor="text1"/>
          <w:sz w:val="22"/>
        </w:rPr>
        <w:t>(1)</w:t>
      </w:r>
      <w:r w:rsidRPr="00613124">
        <w:rPr>
          <w:color w:val="000000" w:themeColor="text1"/>
          <w:sz w:val="22"/>
        </w:rPr>
        <w:tab/>
      </w:r>
      <w:bookmarkEnd w:id="1636"/>
      <w:r w:rsidRPr="00613124">
        <w:rPr>
          <w:color w:val="000000" w:themeColor="text1"/>
          <w:sz w:val="22"/>
        </w:rPr>
        <w:t>(C)</w:t>
      </w:r>
      <w:bookmarkStart w:id="1637" w:name="RQ200221000032_1_3"/>
      <w:r w:rsidRPr="00613124">
        <w:rPr>
          <w:rFonts w:hint="eastAsia"/>
          <w:color w:val="000000" w:themeColor="text1"/>
          <w:kern w:val="2"/>
          <w:sz w:val="22"/>
          <w:szCs w:val="22"/>
          <w:lang w:eastAsia="zh-TW"/>
        </w:rPr>
        <w:t>物權的排他性是指一物一權主義，意指一個標的物上不會同時存在兩個所有權；所謂「共有」，也只是數人共享一個所有權，如同題目所示，</w:t>
      </w:r>
      <w:r w:rsidRPr="00613124">
        <w:rPr>
          <w:rFonts w:hint="eastAsia"/>
          <w:color w:val="000000" w:themeColor="text1"/>
          <w:kern w:val="2"/>
          <w:sz w:val="22"/>
          <w:szCs w:val="22"/>
          <w:lang w:eastAsia="zh-TW"/>
        </w:rPr>
        <w:t>19</w:t>
      </w:r>
      <w:r w:rsidRPr="00613124">
        <w:rPr>
          <w:rFonts w:hint="eastAsia"/>
          <w:color w:val="000000" w:themeColor="text1"/>
          <w:kern w:val="2"/>
          <w:sz w:val="22"/>
          <w:szCs w:val="22"/>
          <w:lang w:eastAsia="zh-TW"/>
        </w:rPr>
        <w:t>人共享一個李臨秋故居的所有權</w:t>
      </w:r>
      <w:r w:rsidRPr="00613124">
        <w:rPr>
          <w:color w:val="000000" w:themeColor="text1"/>
          <w:sz w:val="22"/>
        </w:rPr>
        <w:t xml:space="preserve">　</w:t>
      </w:r>
      <w:bookmarkEnd w:id="1637"/>
    </w:p>
    <w:p w:rsidR="00613124" w:rsidRPr="00613124" w:rsidRDefault="00613124" w:rsidP="00613124">
      <w:pPr>
        <w:pStyle w:val="Normal515"/>
        <w:snapToGrid w:val="0"/>
        <w:spacing w:line="286" w:lineRule="auto"/>
        <w:ind w:left="1701" w:hanging="397"/>
        <w:jc w:val="both"/>
        <w:textAlignment w:val="center"/>
        <w:rPr>
          <w:rFonts w:eastAsia="DengXian"/>
          <w:color w:val="000000" w:themeColor="text1"/>
        </w:rPr>
      </w:pPr>
      <w:bookmarkStart w:id="1638" w:name="RQ200221000032_2_H"/>
      <w:r w:rsidRPr="00613124">
        <w:rPr>
          <w:color w:val="000000" w:themeColor="text1"/>
          <w:sz w:val="22"/>
        </w:rPr>
        <w:t>(2)</w:t>
      </w:r>
      <w:r w:rsidRPr="00613124">
        <w:rPr>
          <w:color w:val="000000" w:themeColor="text1"/>
          <w:sz w:val="22"/>
        </w:rPr>
        <w:tab/>
      </w:r>
      <w:bookmarkEnd w:id="1638"/>
      <w:r w:rsidRPr="00613124">
        <w:rPr>
          <w:color w:val="000000" w:themeColor="text1"/>
          <w:sz w:val="22"/>
        </w:rPr>
        <w:t>(A)</w:t>
      </w:r>
      <w:bookmarkStart w:id="1639" w:name="RQ200221000032_2_1"/>
      <w:r w:rsidRPr="00613124">
        <w:rPr>
          <w:rFonts w:hint="eastAsia"/>
          <w:color w:val="000000" w:themeColor="text1"/>
          <w:kern w:val="2"/>
          <w:sz w:val="22"/>
          <w:szCs w:val="22"/>
          <w:lang w:eastAsia="zh-TW"/>
        </w:rPr>
        <w:t>正解</w:t>
      </w:r>
      <w:r w:rsidRPr="00613124">
        <w:rPr>
          <w:color w:val="000000" w:themeColor="text1"/>
          <w:sz w:val="22"/>
        </w:rPr>
        <w:t xml:space="preserve">　</w:t>
      </w:r>
      <w:bookmarkEnd w:id="1639"/>
      <w:r w:rsidRPr="00613124">
        <w:rPr>
          <w:color w:val="000000" w:themeColor="text1"/>
          <w:sz w:val="22"/>
        </w:rPr>
        <w:t>(B)</w:t>
      </w:r>
      <w:bookmarkStart w:id="1640" w:name="RQ200221000032_2_2"/>
      <w:r w:rsidRPr="00613124">
        <w:rPr>
          <w:rFonts w:hint="eastAsia"/>
          <w:color w:val="000000" w:themeColor="text1"/>
          <w:kern w:val="2"/>
          <w:sz w:val="22"/>
          <w:szCs w:val="22"/>
          <w:lang w:eastAsia="zh-TW"/>
        </w:rPr>
        <w:t>學校為了教學目的引用歌謠《望春風》，因為是基於非營利性質的教育目的，就可能構成合理使用。但出版社銷售《望春風》在內的歌謠集主要是營利目的，就不一定構成合理使用了。補充：著作財產權的保護期間，依《著作權法》第</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條第</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項規定：「著作財產權，除本法另有規定外，存續於著作人之生存期間及其死亡後</w:t>
      </w:r>
      <w:r w:rsidRPr="00613124">
        <w:rPr>
          <w:rFonts w:hint="eastAsia"/>
          <w:color w:val="000000" w:themeColor="text1"/>
          <w:kern w:val="2"/>
          <w:sz w:val="22"/>
          <w:szCs w:val="22"/>
          <w:lang w:eastAsia="zh-TW"/>
        </w:rPr>
        <w:t>50</w:t>
      </w:r>
      <w:r w:rsidRPr="00613124">
        <w:rPr>
          <w:rFonts w:hint="eastAsia"/>
          <w:color w:val="000000" w:themeColor="text1"/>
          <w:kern w:val="2"/>
          <w:sz w:val="22"/>
          <w:szCs w:val="22"/>
          <w:lang w:eastAsia="zh-TW"/>
        </w:rPr>
        <w:t>年……」而李臨秋先生於</w:t>
      </w:r>
      <w:r w:rsidRPr="00613124">
        <w:rPr>
          <w:rFonts w:hint="eastAsia"/>
          <w:color w:val="000000" w:themeColor="text1"/>
          <w:kern w:val="2"/>
          <w:sz w:val="22"/>
          <w:szCs w:val="22"/>
          <w:lang w:eastAsia="zh-TW"/>
        </w:rPr>
        <w:t>1979</w:t>
      </w:r>
      <w:r w:rsidRPr="00613124">
        <w:rPr>
          <w:rFonts w:hint="eastAsia"/>
          <w:color w:val="000000" w:themeColor="text1"/>
          <w:kern w:val="2"/>
          <w:sz w:val="22"/>
          <w:szCs w:val="22"/>
          <w:lang w:eastAsia="zh-TW"/>
        </w:rPr>
        <w:t>年過世，依照經濟部智慧財產局民國</w:t>
      </w:r>
      <w:r w:rsidRPr="00613124">
        <w:rPr>
          <w:rFonts w:hint="eastAsia"/>
          <w:color w:val="000000" w:themeColor="text1"/>
          <w:kern w:val="2"/>
          <w:sz w:val="22"/>
          <w:szCs w:val="22"/>
          <w:lang w:eastAsia="zh-TW"/>
        </w:rPr>
        <w:t>105</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106</w:t>
      </w:r>
      <w:r w:rsidRPr="00613124">
        <w:rPr>
          <w:rFonts w:hint="eastAsia"/>
          <w:color w:val="000000" w:themeColor="text1"/>
          <w:kern w:val="2"/>
          <w:sz w:val="22"/>
          <w:szCs w:val="22"/>
          <w:lang w:eastAsia="zh-TW"/>
        </w:rPr>
        <w:t>年的解釋，「望春風」（詞）涉及音樂著作之著作財產權尚未因存續期間屆滿而消滅</w:t>
      </w:r>
      <w:r w:rsidRPr="00613124">
        <w:rPr>
          <w:color w:val="000000" w:themeColor="text1"/>
          <w:sz w:val="22"/>
        </w:rPr>
        <w:t xml:space="preserve">　</w:t>
      </w:r>
      <w:bookmarkEnd w:id="1640"/>
      <w:r w:rsidRPr="00613124">
        <w:rPr>
          <w:color w:val="000000" w:themeColor="text1"/>
          <w:sz w:val="22"/>
        </w:rPr>
        <w:t>(C)</w:t>
      </w:r>
      <w:bookmarkStart w:id="1641" w:name="RQ200221000032_2_3"/>
      <w:r w:rsidRPr="00613124">
        <w:rPr>
          <w:rFonts w:hint="eastAsia"/>
          <w:color w:val="000000" w:themeColor="text1"/>
          <w:kern w:val="2"/>
          <w:sz w:val="22"/>
          <w:szCs w:val="22"/>
          <w:lang w:eastAsia="zh-TW"/>
        </w:rPr>
        <w:t>李臨秋先生雖已去世，但著作人格權是專屬於著作人本身，不會消失也不得讓與或繼承</w:t>
      </w:r>
      <w:r w:rsidRPr="00613124">
        <w:rPr>
          <w:color w:val="000000" w:themeColor="text1"/>
          <w:sz w:val="22"/>
        </w:rPr>
        <w:t xml:space="preserve">　</w:t>
      </w:r>
      <w:bookmarkEnd w:id="1641"/>
      <w:r w:rsidRPr="00613124">
        <w:rPr>
          <w:color w:val="000000" w:themeColor="text1"/>
          <w:sz w:val="22"/>
        </w:rPr>
        <w:t>(D)</w:t>
      </w:r>
      <w:bookmarkStart w:id="1642" w:name="RQ200221000032_2_4"/>
      <w:r w:rsidRPr="00613124">
        <w:rPr>
          <w:rFonts w:hint="eastAsia"/>
          <w:color w:val="000000" w:themeColor="text1"/>
          <w:kern w:val="2"/>
          <w:sz w:val="22"/>
          <w:szCs w:val="22"/>
          <w:lang w:eastAsia="zh-TW"/>
        </w:rPr>
        <w:t>李家後代可針對鄰居的侵權行為，依照《民法》提出</w:t>
      </w:r>
      <w:r w:rsidRPr="00613124">
        <w:rPr>
          <w:rFonts w:hint="eastAsia"/>
          <w:color w:val="000000" w:themeColor="text1"/>
          <w:kern w:val="2"/>
          <w:sz w:val="22"/>
          <w:szCs w:val="22"/>
          <w:lang w:eastAsia="zh-HK"/>
        </w:rPr>
        <w:t>財產</w:t>
      </w:r>
      <w:r w:rsidRPr="00613124">
        <w:rPr>
          <w:rFonts w:hint="eastAsia"/>
          <w:color w:val="000000" w:themeColor="text1"/>
          <w:kern w:val="2"/>
          <w:sz w:val="22"/>
          <w:szCs w:val="22"/>
          <w:lang w:eastAsia="zh-TW"/>
        </w:rPr>
        <w:t>損害賠償請求權</w:t>
      </w:r>
      <w:r w:rsidRPr="00613124">
        <w:rPr>
          <w:color w:val="000000" w:themeColor="text1"/>
          <w:sz w:val="22"/>
        </w:rPr>
        <w:t xml:space="preserve">　</w:t>
      </w:r>
      <w:bookmarkEnd w:id="1635"/>
      <w:bookmarkEnd w:id="164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0900175</w:t>
      </w:r>
      <w:r w:rsidRPr="00613124">
        <w:rPr>
          <w:rFonts w:eastAsia="華康粗黑體"/>
          <w:color w:val="000000" w:themeColor="text1"/>
          <w:sz w:val="24"/>
          <w:highlight w:val="lightGray"/>
        </w:rPr>
        <w:t xml:space="preserve">　　難易度：難　　出處：龍騰自命題　　</w:t>
      </w:r>
    </w:p>
    <w:p w:rsidR="00613124" w:rsidRPr="00613124" w:rsidRDefault="00613124" w:rsidP="00613124">
      <w:pPr>
        <w:pStyle w:val="Normal0100"/>
        <w:snapToGrid w:val="0"/>
        <w:spacing w:line="286" w:lineRule="auto"/>
        <w:ind w:left="397"/>
        <w:jc w:val="both"/>
        <w:textAlignment w:val="center"/>
        <w:rPr>
          <w:rFonts w:eastAsia="DengXian"/>
          <w:color w:val="000000" w:themeColor="text1"/>
        </w:rPr>
      </w:pPr>
      <w:bookmarkStart w:id="1643" w:name="QQ200311000330_M"/>
      <w:bookmarkStart w:id="1644" w:name="QQ200311000330"/>
      <w:r w:rsidRPr="00613124">
        <w:rPr>
          <w:rFonts w:hint="eastAsia"/>
          <w:color w:val="000000" w:themeColor="text1"/>
          <w:kern w:val="2"/>
          <w:sz w:val="22"/>
          <w:szCs w:val="22"/>
          <w:lang w:eastAsia="zh-TW"/>
        </w:rPr>
        <w:t>受人口老化影響，</w:t>
      </w:r>
      <w:r w:rsidRPr="00613124">
        <w:rPr>
          <w:rFonts w:hint="eastAsia"/>
          <w:color w:val="000000" w:themeColor="text1"/>
          <w:kern w:val="2"/>
          <w:sz w:val="22"/>
          <w:szCs w:val="22"/>
          <w:lang w:eastAsia="zh-TW"/>
        </w:rPr>
        <w:t>2019</w:t>
      </w:r>
      <w:r w:rsidRPr="00613124">
        <w:rPr>
          <w:rFonts w:hint="eastAsia"/>
          <w:color w:val="000000" w:themeColor="text1"/>
          <w:kern w:val="2"/>
          <w:sz w:val="22"/>
          <w:szCs w:val="22"/>
          <w:lang w:eastAsia="zh-TW"/>
        </w:rPr>
        <w:t>年全國繼承移轉房屋棟數達</w:t>
      </w:r>
      <w:r w:rsidRPr="00613124">
        <w:rPr>
          <w:rFonts w:hint="eastAsia"/>
          <w:color w:val="000000" w:themeColor="text1"/>
          <w:kern w:val="2"/>
          <w:sz w:val="22"/>
          <w:szCs w:val="22"/>
          <w:lang w:eastAsia="zh-TW"/>
        </w:rPr>
        <w:t>5.77</w:t>
      </w:r>
      <w:r w:rsidRPr="00613124">
        <w:rPr>
          <w:rFonts w:hint="eastAsia"/>
          <w:color w:val="000000" w:themeColor="text1"/>
          <w:kern w:val="2"/>
          <w:sz w:val="22"/>
          <w:szCs w:val="22"/>
          <w:lang w:eastAsia="zh-TW"/>
        </w:rPr>
        <w:t>萬棟，再創歷史新高，其中臺北市買賣移轉房屋棟數共</w:t>
      </w:r>
      <w:r w:rsidRPr="00613124">
        <w:rPr>
          <w:rFonts w:hint="eastAsia"/>
          <w:color w:val="000000" w:themeColor="text1"/>
          <w:kern w:val="2"/>
          <w:sz w:val="22"/>
          <w:szCs w:val="22"/>
          <w:lang w:eastAsia="zh-TW"/>
        </w:rPr>
        <w:t>2.77</w:t>
      </w:r>
      <w:r w:rsidRPr="00613124">
        <w:rPr>
          <w:rFonts w:hint="eastAsia"/>
          <w:color w:val="000000" w:themeColor="text1"/>
          <w:kern w:val="2"/>
          <w:sz w:val="22"/>
          <w:szCs w:val="22"/>
          <w:lang w:eastAsia="zh-TW"/>
        </w:rPr>
        <w:t>萬棟，繼承移轉就有</w:t>
      </w:r>
      <w:r w:rsidRPr="00613124">
        <w:rPr>
          <w:rFonts w:hint="eastAsia"/>
          <w:color w:val="000000" w:themeColor="text1"/>
          <w:kern w:val="2"/>
          <w:sz w:val="22"/>
          <w:szCs w:val="22"/>
          <w:lang w:eastAsia="zh-TW"/>
        </w:rPr>
        <w:t>9,783</w:t>
      </w:r>
      <w:r w:rsidRPr="00613124">
        <w:rPr>
          <w:rFonts w:hint="eastAsia"/>
          <w:color w:val="000000" w:themeColor="text1"/>
          <w:kern w:val="2"/>
          <w:sz w:val="22"/>
          <w:szCs w:val="22"/>
          <w:lang w:eastAsia="zh-TW"/>
        </w:rPr>
        <w:t>棟，平均每</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件的買賣移轉就會伴隨</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件繼承移轉，比例是其他各都的</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倍。房產業者分析，主因是臺北市房產價值高，因此若是長輩身後留下不動產資產，繼承人也會相對積極去辦理繼承登記。不過業者也強調目前房子繼承人以</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60</w:t>
      </w:r>
      <w:r w:rsidRPr="00613124">
        <w:rPr>
          <w:rFonts w:hint="eastAsia"/>
          <w:color w:val="000000" w:themeColor="text1"/>
          <w:kern w:val="2"/>
          <w:sz w:val="22"/>
          <w:szCs w:val="22"/>
          <w:lang w:eastAsia="zh-TW"/>
        </w:rPr>
        <w:t>歲以上的民眾最常見，而這個世代也是子息多產的世代，一間房子可能動輒有</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個繼承人，若被繼承人生前沒有先分配好，最後可能也是得出售變現才能平均分配。</w:t>
      </w:r>
      <w:r w:rsidRPr="00613124">
        <w:rPr>
          <w:color w:val="000000" w:themeColor="text1"/>
          <w:sz w:val="22"/>
        </w:rPr>
        <w:t xml:space="preserve">　</w:t>
      </w:r>
      <w:bookmarkEnd w:id="1643"/>
    </w:p>
    <w:p w:rsidR="00613124" w:rsidRPr="00613124" w:rsidRDefault="00613124" w:rsidP="00613124">
      <w:pPr>
        <w:pStyle w:val="Normal1100"/>
        <w:snapToGrid w:val="0"/>
        <w:spacing w:line="286" w:lineRule="auto"/>
        <w:ind w:left="680" w:hanging="283"/>
        <w:jc w:val="both"/>
        <w:textAlignment w:val="center"/>
        <w:rPr>
          <w:rFonts w:eastAsia="DengXian"/>
          <w:color w:val="000000" w:themeColor="text1"/>
        </w:rPr>
      </w:pPr>
      <w:bookmarkStart w:id="1645" w:name="QQ200311000330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依據題文所述，臺北市因為房屋價值高，而形成繼承比例高於各都的現象，以下推論解讀何者最正確？</w:t>
      </w:r>
      <w:r w:rsidRPr="00613124">
        <w:rPr>
          <w:color w:val="000000" w:themeColor="text1"/>
          <w:sz w:val="22"/>
        </w:rPr>
        <w:t xml:space="preserve">　</w:t>
      </w:r>
      <w:bookmarkEnd w:id="1645"/>
      <w:r w:rsidRPr="00613124">
        <w:rPr>
          <w:color w:val="000000" w:themeColor="text1"/>
          <w:sz w:val="22"/>
        </w:rPr>
        <w:t>(A)</w:t>
      </w:r>
      <w:bookmarkStart w:id="1646" w:name="QQ200311000330_1_1"/>
      <w:r w:rsidRPr="00613124">
        <w:rPr>
          <w:rFonts w:hint="eastAsia"/>
          <w:color w:val="000000" w:themeColor="text1"/>
          <w:kern w:val="2"/>
          <w:sz w:val="22"/>
          <w:szCs w:val="22"/>
          <w:lang w:eastAsia="zh-TW"/>
        </w:rPr>
        <w:t>因房價高，繼承人在被繼承人訂立遺囑時，便可以繼承該房子進行買賣交易</w:t>
      </w:r>
      <w:r w:rsidRPr="00613124">
        <w:rPr>
          <w:color w:val="000000" w:themeColor="text1"/>
          <w:sz w:val="22"/>
        </w:rPr>
        <w:t xml:space="preserve">　</w:t>
      </w:r>
      <w:bookmarkEnd w:id="1646"/>
      <w:r w:rsidRPr="00613124">
        <w:rPr>
          <w:color w:val="000000" w:themeColor="text1"/>
          <w:sz w:val="22"/>
        </w:rPr>
        <w:t>(B)</w:t>
      </w:r>
      <w:bookmarkStart w:id="1647" w:name="QQ200311000330_1_2"/>
      <w:r w:rsidRPr="00613124">
        <w:rPr>
          <w:rFonts w:hint="eastAsia"/>
          <w:color w:val="000000" w:themeColor="text1"/>
          <w:kern w:val="2"/>
          <w:sz w:val="22"/>
          <w:szCs w:val="22"/>
          <w:lang w:eastAsia="zh-TW"/>
        </w:rPr>
        <w:t>就臺北市情況而言，繼承人可能選擇拋棄繼承房子的比例</w:t>
      </w:r>
      <w:r w:rsidRPr="00613124">
        <w:rPr>
          <w:rFonts w:hint="eastAsia"/>
          <w:color w:val="000000" w:themeColor="text1"/>
          <w:kern w:val="2"/>
          <w:sz w:val="22"/>
          <w:szCs w:val="22"/>
          <w:lang w:eastAsia="zh-HK"/>
        </w:rPr>
        <w:t>可能</w:t>
      </w:r>
      <w:r w:rsidRPr="00613124">
        <w:rPr>
          <w:rFonts w:hint="eastAsia"/>
          <w:color w:val="000000" w:themeColor="text1"/>
          <w:kern w:val="2"/>
          <w:sz w:val="22"/>
          <w:szCs w:val="22"/>
          <w:lang w:eastAsia="zh-TW"/>
        </w:rPr>
        <w:t>較其他五都低</w:t>
      </w:r>
      <w:r w:rsidRPr="00613124">
        <w:rPr>
          <w:color w:val="000000" w:themeColor="text1"/>
          <w:sz w:val="22"/>
        </w:rPr>
        <w:t xml:space="preserve">　</w:t>
      </w:r>
      <w:bookmarkEnd w:id="1647"/>
      <w:r w:rsidRPr="00613124">
        <w:rPr>
          <w:color w:val="000000" w:themeColor="text1"/>
          <w:sz w:val="22"/>
        </w:rPr>
        <w:t>(C)</w:t>
      </w:r>
      <w:bookmarkStart w:id="1648" w:name="QQ200311000330_1_3"/>
      <w:r w:rsidRPr="00613124">
        <w:rPr>
          <w:rFonts w:hint="eastAsia"/>
          <w:color w:val="000000" w:themeColor="text1"/>
          <w:kern w:val="2"/>
          <w:sz w:val="22"/>
          <w:szCs w:val="22"/>
          <w:lang w:eastAsia="zh-TW"/>
        </w:rPr>
        <w:t>一間房子動輒有</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個繼承人的現象，顯示臺北市遺產繼承的官司較頻繁</w:t>
      </w:r>
      <w:r w:rsidRPr="00613124">
        <w:rPr>
          <w:color w:val="000000" w:themeColor="text1"/>
          <w:sz w:val="22"/>
        </w:rPr>
        <w:t xml:space="preserve">　</w:t>
      </w:r>
      <w:bookmarkEnd w:id="1648"/>
      <w:r w:rsidRPr="00613124">
        <w:rPr>
          <w:color w:val="000000" w:themeColor="text1"/>
          <w:sz w:val="22"/>
        </w:rPr>
        <w:t>(D)</w:t>
      </w:r>
      <w:bookmarkStart w:id="1649" w:name="QQ200311000330_1_4"/>
      <w:r w:rsidRPr="00613124">
        <w:rPr>
          <w:rFonts w:hint="eastAsia"/>
          <w:color w:val="000000" w:themeColor="text1"/>
          <w:kern w:val="2"/>
          <w:sz w:val="22"/>
          <w:szCs w:val="22"/>
          <w:lang w:eastAsia="zh-HK"/>
        </w:rPr>
        <w:t>當繼承人</w:t>
      </w:r>
      <w:r w:rsidRPr="00613124">
        <w:rPr>
          <w:rFonts w:hint="eastAsia"/>
          <w:color w:val="000000" w:themeColor="text1"/>
          <w:kern w:val="2"/>
          <w:sz w:val="22"/>
          <w:szCs w:val="22"/>
          <w:lang w:eastAsia="zh-TW"/>
        </w:rPr>
        <w:t>擁有該房子的繼承權</w:t>
      </w:r>
      <w:r w:rsidRPr="00613124">
        <w:rPr>
          <w:rFonts w:hint="eastAsia"/>
          <w:color w:val="000000" w:themeColor="text1"/>
          <w:kern w:val="2"/>
          <w:sz w:val="22"/>
          <w:szCs w:val="22"/>
          <w:lang w:eastAsia="zh-HK"/>
        </w:rPr>
        <w:t>時</w:t>
      </w:r>
      <w:r w:rsidRPr="00613124">
        <w:rPr>
          <w:rFonts w:hint="eastAsia"/>
          <w:color w:val="000000" w:themeColor="text1"/>
          <w:kern w:val="2"/>
          <w:sz w:val="22"/>
          <w:szCs w:val="22"/>
          <w:lang w:eastAsia="zh-TW"/>
        </w:rPr>
        <w:t>，意指</w:t>
      </w:r>
      <w:r w:rsidRPr="00613124">
        <w:rPr>
          <w:rFonts w:hint="eastAsia"/>
          <w:color w:val="000000" w:themeColor="text1"/>
          <w:kern w:val="2"/>
          <w:sz w:val="22"/>
          <w:szCs w:val="22"/>
          <w:lang w:eastAsia="zh-HK"/>
        </w:rPr>
        <w:t>其</w:t>
      </w:r>
      <w:r w:rsidRPr="00613124">
        <w:rPr>
          <w:rFonts w:hint="eastAsia"/>
          <w:color w:val="000000" w:themeColor="text1"/>
          <w:kern w:val="2"/>
          <w:sz w:val="22"/>
          <w:szCs w:val="22"/>
          <w:lang w:eastAsia="zh-TW"/>
        </w:rPr>
        <w:t>也同時擁有該房子的所有權</w:t>
      </w:r>
      <w:r w:rsidRPr="00613124">
        <w:rPr>
          <w:color w:val="000000" w:themeColor="text1"/>
          <w:sz w:val="22"/>
        </w:rPr>
        <w:t xml:space="preserve">　</w:t>
      </w:r>
      <w:bookmarkEnd w:id="1649"/>
    </w:p>
    <w:p w:rsidR="00613124" w:rsidRPr="00613124" w:rsidRDefault="00613124" w:rsidP="00613124">
      <w:pPr>
        <w:pStyle w:val="Normal298"/>
        <w:snapToGrid w:val="0"/>
        <w:spacing w:line="286" w:lineRule="auto"/>
        <w:ind w:left="680" w:hanging="283"/>
        <w:jc w:val="both"/>
        <w:textAlignment w:val="center"/>
        <w:rPr>
          <w:rFonts w:eastAsia="DengXian"/>
          <w:color w:val="000000" w:themeColor="text1"/>
        </w:rPr>
      </w:pPr>
      <w:bookmarkStart w:id="1650" w:name="QQ200311000330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若是在臺北市因為繼承人眾多而造成的繼承糾紛，其適用之法律性質與以下何者最為相同？</w:t>
      </w:r>
      <w:r w:rsidRPr="00613124">
        <w:rPr>
          <w:color w:val="000000" w:themeColor="text1"/>
          <w:sz w:val="22"/>
        </w:rPr>
        <w:t xml:space="preserve">　</w:t>
      </w:r>
      <w:bookmarkEnd w:id="1650"/>
      <w:r w:rsidRPr="00613124">
        <w:rPr>
          <w:color w:val="000000" w:themeColor="text1"/>
          <w:sz w:val="22"/>
        </w:rPr>
        <w:t>(A)</w:t>
      </w:r>
      <w:bookmarkStart w:id="1651" w:name="QQ200311000330_2_1"/>
      <w:r w:rsidRPr="00613124">
        <w:rPr>
          <w:rFonts w:hint="eastAsia"/>
          <w:color w:val="000000" w:themeColor="text1"/>
          <w:kern w:val="2"/>
          <w:sz w:val="22"/>
          <w:szCs w:val="22"/>
          <w:lang w:eastAsia="zh-TW"/>
        </w:rPr>
        <w:t>柏威與新婚妻子至法院登記婚後適用「約定分別財產制」</w:t>
      </w:r>
      <w:r w:rsidRPr="00613124">
        <w:rPr>
          <w:color w:val="000000" w:themeColor="text1"/>
          <w:sz w:val="22"/>
        </w:rPr>
        <w:t xml:space="preserve">　</w:t>
      </w:r>
      <w:bookmarkEnd w:id="1651"/>
      <w:r w:rsidRPr="00613124">
        <w:rPr>
          <w:color w:val="000000" w:themeColor="text1"/>
          <w:sz w:val="22"/>
        </w:rPr>
        <w:t>(B)</w:t>
      </w:r>
      <w:bookmarkStart w:id="1652" w:name="QQ200311000330_2_2"/>
      <w:r w:rsidRPr="00613124">
        <w:rPr>
          <w:rFonts w:hint="eastAsia"/>
          <w:color w:val="000000" w:themeColor="text1"/>
          <w:kern w:val="2"/>
          <w:sz w:val="22"/>
          <w:szCs w:val="22"/>
          <w:lang w:eastAsia="zh-HK"/>
        </w:rPr>
        <w:t>政府認定外送平臺業者與外送員為僱傭關係，須加保勞保</w:t>
      </w:r>
      <w:r w:rsidRPr="00613124">
        <w:rPr>
          <w:color w:val="000000" w:themeColor="text1"/>
          <w:sz w:val="22"/>
        </w:rPr>
        <w:t xml:space="preserve">　</w:t>
      </w:r>
      <w:bookmarkEnd w:id="1652"/>
      <w:r w:rsidRPr="00613124">
        <w:rPr>
          <w:color w:val="000000" w:themeColor="text1"/>
          <w:sz w:val="22"/>
        </w:rPr>
        <w:t>(C)</w:t>
      </w:r>
      <w:bookmarkStart w:id="1653" w:name="QQ200311000330_2_3"/>
      <w:r w:rsidRPr="00613124">
        <w:rPr>
          <w:rFonts w:hint="eastAsia"/>
          <w:color w:val="000000" w:themeColor="text1"/>
          <w:kern w:val="2"/>
          <w:sz w:val="22"/>
          <w:szCs w:val="22"/>
          <w:lang w:eastAsia="zh-TW"/>
        </w:rPr>
        <w:t>不肖業者賣追劇神器標榜影音免費看，被臺北地檢署起訴</w:t>
      </w:r>
      <w:r w:rsidRPr="00613124">
        <w:rPr>
          <w:color w:val="000000" w:themeColor="text1"/>
          <w:sz w:val="22"/>
        </w:rPr>
        <w:t xml:space="preserve">　</w:t>
      </w:r>
      <w:bookmarkEnd w:id="1653"/>
      <w:r w:rsidRPr="00613124">
        <w:rPr>
          <w:color w:val="000000" w:themeColor="text1"/>
          <w:sz w:val="22"/>
        </w:rPr>
        <w:t>(D)</w:t>
      </w:r>
      <w:bookmarkStart w:id="1654" w:name="QQ200311000330_2_4"/>
      <w:r w:rsidRPr="00613124">
        <w:rPr>
          <w:rFonts w:hint="eastAsia"/>
          <w:color w:val="000000" w:themeColor="text1"/>
          <w:kern w:val="2"/>
          <w:sz w:val="22"/>
          <w:szCs w:val="22"/>
          <w:lang w:eastAsia="zh-TW"/>
        </w:rPr>
        <w:t>柏毅與購物網站就網購商品是否還在猶豫期內，各</w:t>
      </w:r>
      <w:r w:rsidRPr="00613124">
        <w:rPr>
          <w:rFonts w:hint="eastAsia"/>
          <w:color w:val="000000" w:themeColor="text1"/>
          <w:kern w:val="2"/>
          <w:sz w:val="22"/>
          <w:szCs w:val="22"/>
          <w:lang w:eastAsia="zh-HK"/>
        </w:rPr>
        <w:t>執</w:t>
      </w:r>
      <w:r w:rsidRPr="00613124">
        <w:rPr>
          <w:rFonts w:hint="eastAsia"/>
          <w:color w:val="000000" w:themeColor="text1"/>
          <w:kern w:val="2"/>
          <w:sz w:val="22"/>
          <w:szCs w:val="22"/>
          <w:lang w:eastAsia="zh-TW"/>
        </w:rPr>
        <w:t>一詞</w:t>
      </w:r>
      <w:r w:rsidRPr="00613124">
        <w:rPr>
          <w:color w:val="000000" w:themeColor="text1"/>
          <w:sz w:val="22"/>
        </w:rPr>
        <w:t xml:space="preserve">　</w:t>
      </w:r>
      <w:bookmarkEnd w:id="1644"/>
      <w:bookmarkEnd w:id="1654"/>
    </w:p>
    <w:p w:rsidR="00613124" w:rsidRPr="00613124" w:rsidRDefault="00613124" w:rsidP="00613124">
      <w:pPr>
        <w:pStyle w:val="Normal316"/>
        <w:snapToGrid w:val="0"/>
        <w:spacing w:line="286" w:lineRule="auto"/>
        <w:ind w:left="1332" w:hanging="935"/>
        <w:jc w:val="both"/>
        <w:textAlignment w:val="center"/>
        <w:rPr>
          <w:rFonts w:eastAsia="DengXian"/>
          <w:color w:val="000000" w:themeColor="text1"/>
        </w:rPr>
      </w:pPr>
      <w:bookmarkStart w:id="1655" w:name="AQ200311000330_M"/>
      <w:bookmarkStart w:id="1656" w:name="AQ2003110003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655"/>
      <w:r w:rsidRPr="00613124">
        <w:rPr>
          <w:color w:val="000000" w:themeColor="text1"/>
          <w:sz w:val="22"/>
        </w:rPr>
        <w:t>(1)</w:t>
      </w:r>
      <w:bookmarkStart w:id="1657" w:name="AQ200311000330_1"/>
      <w:r w:rsidRPr="00613124">
        <w:rPr>
          <w:color w:val="000000" w:themeColor="text1"/>
          <w:sz w:val="22"/>
        </w:rPr>
        <w:t>B</w:t>
      </w:r>
      <w:r w:rsidRPr="00613124">
        <w:rPr>
          <w:color w:val="000000" w:themeColor="text1"/>
          <w:sz w:val="22"/>
        </w:rPr>
        <w:t xml:space="preserve">　</w:t>
      </w:r>
      <w:bookmarkEnd w:id="1657"/>
      <w:r w:rsidRPr="00613124">
        <w:rPr>
          <w:color w:val="000000" w:themeColor="text1"/>
          <w:sz w:val="22"/>
        </w:rPr>
        <w:t>(2)</w:t>
      </w:r>
      <w:bookmarkStart w:id="1658" w:name="AQ200311000330_2"/>
      <w:r w:rsidRPr="00613124">
        <w:rPr>
          <w:color w:val="000000" w:themeColor="text1"/>
          <w:sz w:val="22"/>
        </w:rPr>
        <w:t>A</w:t>
      </w:r>
      <w:r w:rsidRPr="00613124">
        <w:rPr>
          <w:color w:val="000000" w:themeColor="text1"/>
          <w:sz w:val="22"/>
        </w:rPr>
        <w:t xml:space="preserve">　</w:t>
      </w:r>
      <w:bookmarkEnd w:id="1656"/>
      <w:bookmarkEnd w:id="1658"/>
    </w:p>
    <w:p w:rsidR="00613124" w:rsidRPr="00613124" w:rsidRDefault="00613124" w:rsidP="00613124">
      <w:pPr>
        <w:pStyle w:val="Normal416"/>
        <w:snapToGrid w:val="0"/>
        <w:spacing w:line="286" w:lineRule="auto"/>
        <w:ind w:left="1701" w:hanging="1304"/>
        <w:jc w:val="both"/>
        <w:textAlignment w:val="center"/>
        <w:rPr>
          <w:rFonts w:eastAsia="DengXian"/>
          <w:color w:val="000000" w:themeColor="text1"/>
        </w:rPr>
      </w:pPr>
      <w:bookmarkStart w:id="1659" w:name="RQ200311000330_M"/>
      <w:bookmarkStart w:id="1660" w:name="RQ20031100033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661" w:name="RQ200311000330_1_H"/>
      <w:bookmarkEnd w:id="1659"/>
      <w:r w:rsidRPr="00613124">
        <w:rPr>
          <w:color w:val="000000" w:themeColor="text1"/>
          <w:sz w:val="22"/>
        </w:rPr>
        <w:t>(1)</w:t>
      </w:r>
      <w:r w:rsidRPr="00613124">
        <w:rPr>
          <w:color w:val="000000" w:themeColor="text1"/>
          <w:sz w:val="22"/>
        </w:rPr>
        <w:tab/>
      </w:r>
      <w:bookmarkEnd w:id="1661"/>
      <w:r w:rsidRPr="00613124">
        <w:rPr>
          <w:color w:val="000000" w:themeColor="text1"/>
          <w:sz w:val="22"/>
        </w:rPr>
        <w:t>(A)</w:t>
      </w:r>
      <w:bookmarkStart w:id="1662" w:name="RQ200311000330_1_1"/>
      <w:r w:rsidRPr="00613124">
        <w:rPr>
          <w:rFonts w:hint="eastAsia"/>
          <w:color w:val="000000" w:themeColor="text1"/>
          <w:kern w:val="2"/>
          <w:sz w:val="22"/>
          <w:szCs w:val="22"/>
          <w:lang w:eastAsia="zh-TW"/>
        </w:rPr>
        <w:t>被繼承人訂立遺囑時，繼承人尚未繼承該房子。我國《民法》規定：繼承，因被繼承人死亡而開始，被繼承人可透過訂立遺囑的方式指定繼承人</w:t>
      </w:r>
      <w:r w:rsidRPr="00613124">
        <w:rPr>
          <w:color w:val="000000" w:themeColor="text1"/>
          <w:sz w:val="22"/>
        </w:rPr>
        <w:t xml:space="preserve">　</w:t>
      </w:r>
      <w:bookmarkEnd w:id="1662"/>
      <w:r w:rsidRPr="00613124">
        <w:rPr>
          <w:color w:val="000000" w:themeColor="text1"/>
          <w:sz w:val="22"/>
        </w:rPr>
        <w:t>(B)</w:t>
      </w:r>
      <w:bookmarkStart w:id="1663" w:name="RQ200311000330_1_2"/>
      <w:r w:rsidRPr="00613124">
        <w:rPr>
          <w:rFonts w:hint="eastAsia"/>
          <w:color w:val="000000" w:themeColor="text1"/>
          <w:kern w:val="2"/>
          <w:sz w:val="22"/>
          <w:szCs w:val="22"/>
          <w:lang w:eastAsia="zh-TW"/>
        </w:rPr>
        <w:t>就</w:t>
      </w:r>
      <w:r w:rsidRPr="00613124">
        <w:rPr>
          <w:rFonts w:hint="eastAsia"/>
          <w:color w:val="000000" w:themeColor="text1"/>
          <w:kern w:val="2"/>
          <w:sz w:val="22"/>
          <w:szCs w:val="22"/>
          <w:lang w:eastAsia="zh-TW"/>
        </w:rPr>
        <w:t>2019</w:t>
      </w:r>
      <w:r w:rsidRPr="00613124">
        <w:rPr>
          <w:rFonts w:hint="eastAsia"/>
          <w:color w:val="000000" w:themeColor="text1"/>
          <w:kern w:val="2"/>
          <w:sz w:val="22"/>
          <w:szCs w:val="22"/>
          <w:lang w:eastAsia="zh-TW"/>
        </w:rPr>
        <w:t>年的統計數據來看，因臺北市房價高，而形成繼承人相對積極去辦理繼承登記，進而出現繼承移轉比例高的現象，可推論在臺北市的繼承人可能選擇拋棄繼承房子的比例是較其他五都低的，因此為正解</w:t>
      </w:r>
      <w:r w:rsidRPr="00613124">
        <w:rPr>
          <w:color w:val="000000" w:themeColor="text1"/>
          <w:sz w:val="22"/>
        </w:rPr>
        <w:t xml:space="preserve">　</w:t>
      </w:r>
      <w:bookmarkEnd w:id="1663"/>
      <w:r w:rsidRPr="00613124">
        <w:rPr>
          <w:color w:val="000000" w:themeColor="text1"/>
          <w:sz w:val="22"/>
        </w:rPr>
        <w:t>(C)</w:t>
      </w:r>
      <w:bookmarkStart w:id="1664" w:name="RQ200311000330_1_3"/>
      <w:r w:rsidRPr="00613124">
        <w:rPr>
          <w:rFonts w:hint="eastAsia"/>
          <w:color w:val="000000" w:themeColor="text1"/>
          <w:kern w:val="2"/>
          <w:sz w:val="22"/>
          <w:szCs w:val="22"/>
          <w:lang w:eastAsia="zh-TW"/>
        </w:rPr>
        <w:t>雖然房子繼承人眾多，但不代表遺產繼承官司一定會較頻繁</w:t>
      </w:r>
      <w:r w:rsidRPr="00613124">
        <w:rPr>
          <w:color w:val="000000" w:themeColor="text1"/>
          <w:sz w:val="22"/>
        </w:rPr>
        <w:t xml:space="preserve">　</w:t>
      </w:r>
      <w:bookmarkEnd w:id="1664"/>
      <w:r w:rsidRPr="00613124">
        <w:rPr>
          <w:color w:val="000000" w:themeColor="text1"/>
          <w:sz w:val="22"/>
        </w:rPr>
        <w:t>(D)</w:t>
      </w:r>
      <w:bookmarkStart w:id="1665" w:name="RQ200311000330_1_4"/>
      <w:r w:rsidRPr="00613124">
        <w:rPr>
          <w:rFonts w:hint="eastAsia"/>
          <w:color w:val="000000" w:themeColor="text1"/>
          <w:kern w:val="2"/>
          <w:sz w:val="22"/>
          <w:szCs w:val="22"/>
          <w:lang w:eastAsia="zh-TW"/>
        </w:rPr>
        <w:t>擁有該房子的繼承權，可能因為許多原因造成日後無法繼承，例如：繼承失格。因此只有</w:t>
      </w:r>
      <w:r w:rsidRPr="00613124">
        <w:rPr>
          <w:rFonts w:hint="eastAsia"/>
          <w:color w:val="000000" w:themeColor="text1"/>
          <w:kern w:val="2"/>
          <w:sz w:val="22"/>
          <w:szCs w:val="22"/>
          <w:lang w:eastAsia="zh-HK"/>
        </w:rPr>
        <w:t>在</w:t>
      </w:r>
      <w:r w:rsidRPr="00613124">
        <w:rPr>
          <w:rFonts w:hint="eastAsia"/>
          <w:color w:val="000000" w:themeColor="text1"/>
          <w:kern w:val="2"/>
          <w:sz w:val="22"/>
          <w:szCs w:val="22"/>
          <w:lang w:eastAsia="zh-TW"/>
        </w:rPr>
        <w:t>繼承</w:t>
      </w:r>
      <w:r w:rsidRPr="00613124">
        <w:rPr>
          <w:rFonts w:hint="eastAsia"/>
          <w:color w:val="000000" w:themeColor="text1"/>
          <w:kern w:val="2"/>
          <w:sz w:val="22"/>
          <w:szCs w:val="22"/>
          <w:lang w:eastAsia="zh-HK"/>
        </w:rPr>
        <w:t>真正</w:t>
      </w:r>
      <w:r w:rsidRPr="00613124">
        <w:rPr>
          <w:rFonts w:hint="eastAsia"/>
          <w:color w:val="000000" w:themeColor="text1"/>
          <w:kern w:val="2"/>
          <w:sz w:val="22"/>
          <w:szCs w:val="22"/>
          <w:lang w:eastAsia="zh-TW"/>
        </w:rPr>
        <w:t>發生時，才可能真正擁有該房子的所有權。補充：繼承失格即依據《民法》第</w:t>
      </w:r>
      <w:r w:rsidRPr="00613124">
        <w:rPr>
          <w:rFonts w:hint="eastAsia"/>
          <w:color w:val="000000" w:themeColor="text1"/>
          <w:kern w:val="2"/>
          <w:sz w:val="22"/>
          <w:szCs w:val="22"/>
          <w:lang w:eastAsia="zh-TW"/>
        </w:rPr>
        <w:t>1145</w:t>
      </w:r>
      <w:r w:rsidRPr="00613124">
        <w:rPr>
          <w:rFonts w:hint="eastAsia"/>
          <w:color w:val="000000" w:themeColor="text1"/>
          <w:kern w:val="2"/>
          <w:sz w:val="22"/>
          <w:szCs w:val="22"/>
          <w:lang w:eastAsia="zh-TW"/>
        </w:rPr>
        <w:t>條的情況，喪失其繼承權，例如：故意致被繼承人於死，詐欺、脅迫、偽造、變造關於繼承之遺囑……等</w:t>
      </w:r>
      <w:r w:rsidRPr="00613124">
        <w:rPr>
          <w:color w:val="000000" w:themeColor="text1"/>
          <w:sz w:val="22"/>
        </w:rPr>
        <w:t xml:space="preserve">　</w:t>
      </w:r>
      <w:bookmarkEnd w:id="1665"/>
    </w:p>
    <w:p w:rsidR="00613124" w:rsidRPr="00613124" w:rsidRDefault="00613124" w:rsidP="00613124">
      <w:pPr>
        <w:pStyle w:val="Normal516"/>
        <w:snapToGrid w:val="0"/>
        <w:spacing w:line="286" w:lineRule="auto"/>
        <w:ind w:left="1701" w:hanging="397"/>
        <w:jc w:val="both"/>
        <w:textAlignment w:val="center"/>
        <w:rPr>
          <w:rFonts w:eastAsia="DengXian"/>
          <w:color w:val="000000" w:themeColor="text1"/>
        </w:rPr>
      </w:pPr>
      <w:bookmarkStart w:id="1666" w:name="RQ200311000330_2_H"/>
      <w:r w:rsidRPr="00613124">
        <w:rPr>
          <w:color w:val="000000" w:themeColor="text1"/>
          <w:sz w:val="22"/>
        </w:rPr>
        <w:t>(2)</w:t>
      </w:r>
      <w:r w:rsidRPr="00613124">
        <w:rPr>
          <w:color w:val="000000" w:themeColor="text1"/>
          <w:sz w:val="22"/>
        </w:rPr>
        <w:tab/>
      </w:r>
      <w:bookmarkEnd w:id="1666"/>
      <w:r w:rsidRPr="00613124">
        <w:rPr>
          <w:color w:val="000000" w:themeColor="text1"/>
          <w:sz w:val="22"/>
        </w:rPr>
        <w:t>(A)</w:t>
      </w:r>
      <w:bookmarkStart w:id="1667" w:name="RQ200311000330_2_1"/>
      <w:r w:rsidRPr="00613124">
        <w:rPr>
          <w:rFonts w:hint="eastAsia"/>
          <w:color w:val="000000" w:themeColor="text1"/>
          <w:kern w:val="2"/>
          <w:sz w:val="22"/>
          <w:szCs w:val="22"/>
          <w:lang w:eastAsia="zh-TW"/>
        </w:rPr>
        <w:t>因繼承而產生的糾紛屬於民事上糾紛，適用《民法》相關規定，與夫妻財產相關規定亦同</w:t>
      </w:r>
      <w:r w:rsidRPr="00613124">
        <w:rPr>
          <w:color w:val="000000" w:themeColor="text1"/>
          <w:sz w:val="22"/>
        </w:rPr>
        <w:t xml:space="preserve">　</w:t>
      </w:r>
      <w:bookmarkEnd w:id="1667"/>
      <w:r w:rsidRPr="00613124">
        <w:rPr>
          <w:color w:val="000000" w:themeColor="text1"/>
          <w:sz w:val="22"/>
        </w:rPr>
        <w:t>(B)</w:t>
      </w:r>
      <w:bookmarkStart w:id="1668" w:name="RQ200311000330_2_2"/>
      <w:r w:rsidRPr="00613124">
        <w:rPr>
          <w:rFonts w:hint="eastAsia"/>
          <w:color w:val="000000" w:themeColor="text1"/>
          <w:kern w:val="2"/>
          <w:sz w:val="22"/>
          <w:szCs w:val="22"/>
          <w:lang w:eastAsia="zh-HK"/>
        </w:rPr>
        <w:t>政府認定外送平臺業者與外送員為僱傭關係，外送員因此將適用《勞動基準法》相關保障</w:t>
      </w:r>
      <w:r w:rsidRPr="00613124">
        <w:rPr>
          <w:color w:val="000000" w:themeColor="text1"/>
          <w:sz w:val="22"/>
        </w:rPr>
        <w:t xml:space="preserve">　</w:t>
      </w:r>
      <w:bookmarkEnd w:id="1668"/>
      <w:r w:rsidRPr="00613124">
        <w:rPr>
          <w:color w:val="000000" w:themeColor="text1"/>
          <w:sz w:val="22"/>
        </w:rPr>
        <w:t>(C)</w:t>
      </w:r>
      <w:bookmarkStart w:id="1669" w:name="RQ200311000330_2_3"/>
      <w:r w:rsidRPr="00613124">
        <w:rPr>
          <w:rFonts w:hint="eastAsia"/>
          <w:color w:val="000000" w:themeColor="text1"/>
          <w:kern w:val="2"/>
          <w:sz w:val="22"/>
          <w:szCs w:val="22"/>
          <w:lang w:eastAsia="zh-TW"/>
        </w:rPr>
        <w:t>由「影音免費看」可得知該追劇神器可能違反《著作權法》</w:t>
      </w:r>
      <w:r w:rsidRPr="00613124">
        <w:rPr>
          <w:color w:val="000000" w:themeColor="text1"/>
          <w:sz w:val="22"/>
        </w:rPr>
        <w:t xml:space="preserve">　</w:t>
      </w:r>
      <w:bookmarkEnd w:id="1669"/>
      <w:r w:rsidRPr="00613124">
        <w:rPr>
          <w:color w:val="000000" w:themeColor="text1"/>
          <w:sz w:val="22"/>
        </w:rPr>
        <w:t>(D)</w:t>
      </w:r>
      <w:bookmarkStart w:id="1670" w:name="RQ200311000330_2_4"/>
      <w:r w:rsidRPr="00613124">
        <w:rPr>
          <w:rFonts w:hint="eastAsia"/>
          <w:color w:val="000000" w:themeColor="text1"/>
          <w:kern w:val="2"/>
          <w:sz w:val="22"/>
          <w:szCs w:val="22"/>
          <w:lang w:eastAsia="zh-TW"/>
        </w:rPr>
        <w:t>網購商品是否還在猶豫期內之爭議，主要是適用《消費者保護法》</w:t>
      </w:r>
      <w:r w:rsidRPr="00613124">
        <w:rPr>
          <w:color w:val="000000" w:themeColor="text1"/>
          <w:sz w:val="22"/>
        </w:rPr>
        <w:t xml:space="preserve">　</w:t>
      </w:r>
      <w:bookmarkEnd w:id="1660"/>
      <w:bookmarkEnd w:id="167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0900176</w:t>
      </w:r>
      <w:r w:rsidRPr="00613124">
        <w:rPr>
          <w:rFonts w:eastAsia="華康粗黑體"/>
          <w:color w:val="000000" w:themeColor="text1"/>
          <w:sz w:val="24"/>
          <w:highlight w:val="lightGray"/>
        </w:rPr>
        <w:t xml:space="preserve">　　難易度：中　　出處：龍騰自命題　　</w:t>
      </w:r>
    </w:p>
    <w:p w:rsidR="00613124" w:rsidRPr="00613124" w:rsidRDefault="00613124" w:rsidP="00613124">
      <w:pPr>
        <w:pStyle w:val="Normal0101"/>
        <w:snapToGrid w:val="0"/>
        <w:spacing w:line="286" w:lineRule="auto"/>
        <w:ind w:left="397"/>
        <w:jc w:val="both"/>
        <w:textAlignment w:val="center"/>
        <w:rPr>
          <w:rFonts w:eastAsia="DengXian"/>
          <w:color w:val="000000" w:themeColor="text1"/>
        </w:rPr>
      </w:pPr>
      <w:bookmarkStart w:id="1671" w:name="QQ200311000331_M"/>
      <w:bookmarkStart w:id="1672" w:name="QQ200311000331"/>
      <w:r w:rsidRPr="00613124">
        <w:rPr>
          <w:rFonts w:hint="eastAsia"/>
          <w:color w:val="000000" w:themeColor="text1"/>
          <w:kern w:val="2"/>
          <w:sz w:val="22"/>
          <w:szCs w:val="22"/>
          <w:lang w:eastAsia="zh-TW"/>
        </w:rPr>
        <w:t>桃園一名婦人育有</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子</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女，兒女成年後，</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名女兒雖已嫁為人妻，也都會定期回家探視雙親。但在母親過世後，排行老么的獨子卻指出母親晚年生病時，姊姊們都毫不關心，因此母親在遺囑中表示，「女兒們都沒有來看我，我的財產不給女兒們繼承」，要把近億遺產全部由他繼承。姊姊們不服，認為父親</w:t>
      </w:r>
      <w:r w:rsidRPr="00613124">
        <w:rPr>
          <w:rFonts w:hint="eastAsia"/>
          <w:color w:val="000000" w:themeColor="text1"/>
          <w:kern w:val="2"/>
          <w:sz w:val="22"/>
          <w:szCs w:val="22"/>
          <w:lang w:eastAsia="zh-TW"/>
        </w:rPr>
        <w:t>2007</w:t>
      </w:r>
      <w:r w:rsidRPr="00613124">
        <w:rPr>
          <w:rFonts w:hint="eastAsia"/>
          <w:color w:val="000000" w:themeColor="text1"/>
          <w:kern w:val="2"/>
          <w:sz w:val="22"/>
          <w:szCs w:val="22"/>
          <w:lang w:eastAsia="zh-TW"/>
        </w:rPr>
        <w:t>年過世時就將所有土地給弟弟，</w:t>
      </w:r>
      <w:r w:rsidRPr="00613124">
        <w:rPr>
          <w:rFonts w:hint="eastAsia"/>
          <w:color w:val="000000" w:themeColor="text1"/>
          <w:kern w:val="2"/>
          <w:sz w:val="22"/>
          <w:szCs w:val="22"/>
          <w:lang w:eastAsia="zh-HK"/>
        </w:rPr>
        <w:t>女兒們都沒有領到一毛錢。</w:t>
      </w:r>
      <w:r w:rsidRPr="00613124">
        <w:rPr>
          <w:rFonts w:hint="eastAsia"/>
          <w:color w:val="000000" w:themeColor="text1"/>
          <w:kern w:val="2"/>
          <w:sz w:val="22"/>
          <w:szCs w:val="22"/>
          <w:lang w:eastAsia="zh-TW"/>
        </w:rPr>
        <w:t>如今媽媽又將遺產都給他，相當不公平，決定爭取分配遺產，因而引爆爭遺產官司。</w:t>
      </w:r>
      <w:r w:rsidRPr="00613124">
        <w:rPr>
          <w:color w:val="000000" w:themeColor="text1"/>
          <w:sz w:val="22"/>
        </w:rPr>
        <w:t xml:space="preserve">　</w:t>
      </w:r>
      <w:bookmarkEnd w:id="1671"/>
    </w:p>
    <w:p w:rsidR="00613124" w:rsidRPr="00613124" w:rsidRDefault="00613124" w:rsidP="00613124">
      <w:pPr>
        <w:pStyle w:val="Normal1101"/>
        <w:snapToGrid w:val="0"/>
        <w:spacing w:line="286" w:lineRule="auto"/>
        <w:ind w:left="680" w:hanging="283"/>
        <w:jc w:val="both"/>
        <w:textAlignment w:val="center"/>
        <w:rPr>
          <w:rFonts w:eastAsia="DengXian"/>
          <w:color w:val="000000" w:themeColor="text1"/>
        </w:rPr>
      </w:pPr>
      <w:bookmarkStart w:id="1673" w:name="QQ200311000331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根據題文所述，該家庭因為母親留下的遺產而所生之糾紛，以下各位同學的解讀何者最符合法律規定？</w:t>
      </w:r>
      <w:r w:rsidRPr="00613124">
        <w:rPr>
          <w:color w:val="000000" w:themeColor="text1"/>
          <w:sz w:val="22"/>
        </w:rPr>
        <w:t xml:space="preserve">　</w:t>
      </w:r>
      <w:bookmarkEnd w:id="1673"/>
      <w:r w:rsidRPr="00613124">
        <w:rPr>
          <w:color w:val="000000" w:themeColor="text1"/>
          <w:sz w:val="22"/>
        </w:rPr>
        <w:t>(A)</w:t>
      </w:r>
      <w:bookmarkStart w:id="1674" w:name="QQ200311000331_1_1"/>
      <w:r w:rsidRPr="00613124">
        <w:rPr>
          <w:rFonts w:hint="eastAsia"/>
          <w:color w:val="000000" w:themeColor="text1"/>
          <w:kern w:val="2"/>
          <w:sz w:val="22"/>
          <w:szCs w:val="22"/>
          <w:lang w:eastAsia="zh-TW"/>
        </w:rPr>
        <w:t>小雄：「新聞說父親過世時將所有土地給弟弟，可能當時</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個姊姊辦理了拋棄繼承。」</w:t>
      </w:r>
      <w:r w:rsidRPr="00613124">
        <w:rPr>
          <w:color w:val="000000" w:themeColor="text1"/>
          <w:sz w:val="22"/>
        </w:rPr>
        <w:t xml:space="preserve">　</w:t>
      </w:r>
      <w:bookmarkEnd w:id="1674"/>
      <w:r w:rsidRPr="00613124">
        <w:rPr>
          <w:color w:val="000000" w:themeColor="text1"/>
          <w:sz w:val="22"/>
        </w:rPr>
        <w:t>(B)</w:t>
      </w:r>
      <w:bookmarkStart w:id="1675" w:name="QQ200311000331_1_2"/>
      <w:r w:rsidRPr="00613124">
        <w:rPr>
          <w:rFonts w:hint="eastAsia"/>
          <w:color w:val="000000" w:themeColor="text1"/>
          <w:kern w:val="2"/>
          <w:sz w:val="22"/>
          <w:szCs w:val="22"/>
          <w:lang w:eastAsia="zh-TW"/>
        </w:rPr>
        <w:t>寧寧：「亡者為大，因此尊重母親遺囑內的財產分配，</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個姊姊無法請求繼承遺產。」</w:t>
      </w:r>
      <w:r w:rsidRPr="00613124">
        <w:rPr>
          <w:color w:val="000000" w:themeColor="text1"/>
          <w:sz w:val="22"/>
        </w:rPr>
        <w:t xml:space="preserve">　</w:t>
      </w:r>
      <w:bookmarkEnd w:id="1675"/>
      <w:r w:rsidRPr="00613124">
        <w:rPr>
          <w:color w:val="000000" w:themeColor="text1"/>
          <w:sz w:val="22"/>
        </w:rPr>
        <w:t>(C)</w:t>
      </w:r>
      <w:bookmarkStart w:id="1676" w:name="QQ200311000331_1_3"/>
      <w:r w:rsidRPr="00613124">
        <w:rPr>
          <w:rFonts w:hint="eastAsia"/>
          <w:color w:val="000000" w:themeColor="text1"/>
          <w:kern w:val="2"/>
          <w:sz w:val="22"/>
          <w:szCs w:val="22"/>
          <w:lang w:eastAsia="zh-TW"/>
        </w:rPr>
        <w:t>阿宏：「</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個姊姊已經出嫁離開家，在繼承人順位上便在弟弟之後，成了第二順位。」</w:t>
      </w:r>
      <w:r w:rsidRPr="00613124">
        <w:rPr>
          <w:color w:val="000000" w:themeColor="text1"/>
          <w:sz w:val="22"/>
        </w:rPr>
        <w:t xml:space="preserve">　</w:t>
      </w:r>
      <w:bookmarkEnd w:id="1676"/>
      <w:r w:rsidRPr="00613124">
        <w:rPr>
          <w:color w:val="000000" w:themeColor="text1"/>
          <w:sz w:val="22"/>
        </w:rPr>
        <w:t>(D)</w:t>
      </w:r>
      <w:bookmarkStart w:id="1677" w:name="QQ200311000331_1_4"/>
      <w:r w:rsidRPr="00613124">
        <w:rPr>
          <w:rFonts w:hint="eastAsia"/>
          <w:color w:val="000000" w:themeColor="text1"/>
          <w:kern w:val="2"/>
          <w:sz w:val="22"/>
          <w:szCs w:val="22"/>
          <w:lang w:eastAsia="zh-TW"/>
        </w:rPr>
        <w:t>阿五：「若</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個姊弟的爺爺奶奶尚在，法律上也可以一併主張請求繼承媽媽的遺產。」</w:t>
      </w:r>
      <w:r w:rsidRPr="00613124">
        <w:rPr>
          <w:color w:val="000000" w:themeColor="text1"/>
          <w:sz w:val="22"/>
        </w:rPr>
        <w:t xml:space="preserve">　</w:t>
      </w:r>
      <w:bookmarkEnd w:id="1677"/>
    </w:p>
    <w:p w:rsidR="00613124" w:rsidRPr="00613124" w:rsidRDefault="00613124" w:rsidP="00613124">
      <w:pPr>
        <w:pStyle w:val="Normal299"/>
        <w:snapToGrid w:val="0"/>
        <w:spacing w:line="286" w:lineRule="auto"/>
        <w:ind w:left="680" w:hanging="283"/>
        <w:jc w:val="both"/>
        <w:textAlignment w:val="center"/>
        <w:rPr>
          <w:rFonts w:eastAsia="DengXian"/>
          <w:color w:val="000000" w:themeColor="text1"/>
        </w:rPr>
      </w:pPr>
      <w:bookmarkStart w:id="1678" w:name="QQ200311000331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根據題文所述，該家庭因為母親留下遺產所生糾紛</w:t>
      </w:r>
      <w:r w:rsidRPr="00613124">
        <w:rPr>
          <w:rFonts w:hint="eastAsia"/>
          <w:color w:val="000000" w:themeColor="text1"/>
          <w:kern w:val="2"/>
          <w:sz w:val="22"/>
          <w:szCs w:val="22"/>
          <w:lang w:eastAsia="zh-HK"/>
        </w:rPr>
        <w:t>而步入法院</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HK"/>
        </w:rPr>
        <w:t>若</w:t>
      </w:r>
      <w:r w:rsidRPr="00613124">
        <w:rPr>
          <w:rFonts w:hint="eastAsia"/>
          <w:color w:val="000000" w:themeColor="text1"/>
          <w:kern w:val="2"/>
          <w:sz w:val="22"/>
          <w:szCs w:val="22"/>
          <w:lang w:eastAsia="zh-TW"/>
        </w:rPr>
        <w:t>身為這場遺產爭奪戰的</w:t>
      </w:r>
      <w:r w:rsidRPr="00613124">
        <w:rPr>
          <w:rFonts w:hint="eastAsia"/>
          <w:color w:val="000000" w:themeColor="text1"/>
          <w:kern w:val="2"/>
          <w:sz w:val="22"/>
          <w:szCs w:val="22"/>
          <w:lang w:eastAsia="zh-HK"/>
        </w:rPr>
        <w:t>裁判長或受命</w:t>
      </w:r>
      <w:r w:rsidRPr="00613124">
        <w:rPr>
          <w:rFonts w:hint="eastAsia"/>
          <w:color w:val="000000" w:themeColor="text1"/>
          <w:kern w:val="2"/>
          <w:sz w:val="22"/>
          <w:szCs w:val="22"/>
          <w:lang w:eastAsia="zh-TW"/>
        </w:rPr>
        <w:t>法官，以下的法律觀點最有可能出現在判決之中？</w:t>
      </w:r>
      <w:r w:rsidRPr="00613124">
        <w:rPr>
          <w:color w:val="000000" w:themeColor="text1"/>
          <w:sz w:val="22"/>
        </w:rPr>
        <w:t xml:space="preserve">　</w:t>
      </w:r>
      <w:bookmarkEnd w:id="1678"/>
      <w:r w:rsidRPr="00613124">
        <w:rPr>
          <w:color w:val="000000" w:themeColor="text1"/>
          <w:sz w:val="22"/>
        </w:rPr>
        <w:t>(A)</w:t>
      </w:r>
      <w:bookmarkStart w:id="1679" w:name="QQ200311000331_2_1"/>
      <w:r w:rsidRPr="00613124">
        <w:rPr>
          <w:rFonts w:hint="eastAsia"/>
          <w:color w:val="000000" w:themeColor="text1"/>
          <w:kern w:val="2"/>
          <w:sz w:val="22"/>
          <w:szCs w:val="22"/>
          <w:lang w:eastAsia="zh-TW"/>
        </w:rPr>
        <w:t>弟弟與</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個姐姐都是當然繼承人中的第一順位：直系血親卑親屬</w:t>
      </w:r>
      <w:r w:rsidRPr="00613124">
        <w:rPr>
          <w:color w:val="000000" w:themeColor="text1"/>
          <w:sz w:val="22"/>
        </w:rPr>
        <w:t xml:space="preserve">　</w:t>
      </w:r>
      <w:bookmarkEnd w:id="1679"/>
      <w:r w:rsidRPr="00613124">
        <w:rPr>
          <w:color w:val="000000" w:themeColor="text1"/>
          <w:sz w:val="22"/>
        </w:rPr>
        <w:t>(B)</w:t>
      </w:r>
      <w:bookmarkStart w:id="1680" w:name="QQ200311000331_2_2"/>
      <w:r w:rsidRPr="00613124">
        <w:rPr>
          <w:rFonts w:hint="eastAsia"/>
          <w:color w:val="000000" w:themeColor="text1"/>
          <w:kern w:val="2"/>
          <w:sz w:val="22"/>
          <w:szCs w:val="22"/>
          <w:lang w:eastAsia="zh-TW"/>
        </w:rPr>
        <w:t>姐姐們未探望母親已經構成「繼承失格」要件，早已喪失繼承權</w:t>
      </w:r>
      <w:r w:rsidRPr="00613124">
        <w:rPr>
          <w:color w:val="000000" w:themeColor="text1"/>
          <w:sz w:val="22"/>
        </w:rPr>
        <w:t xml:space="preserve">　</w:t>
      </w:r>
      <w:bookmarkEnd w:id="1680"/>
      <w:r w:rsidRPr="00613124">
        <w:rPr>
          <w:color w:val="000000" w:themeColor="text1"/>
          <w:sz w:val="22"/>
        </w:rPr>
        <w:t>(C)</w:t>
      </w:r>
      <w:bookmarkStart w:id="1681" w:name="QQ200311000331_2_3"/>
      <w:r w:rsidRPr="00613124">
        <w:rPr>
          <w:rFonts w:hint="eastAsia"/>
          <w:color w:val="000000" w:themeColor="text1"/>
          <w:kern w:val="2"/>
          <w:sz w:val="22"/>
          <w:szCs w:val="22"/>
          <w:lang w:eastAsia="zh-TW"/>
        </w:rPr>
        <w:t>母親遺囑已侵犯特留分，依規定姊姊們應可繼承母親遺產的</w:t>
      </w:r>
      <w:r w:rsidRPr="00613124">
        <w:rPr>
          <w:rFonts w:hint="eastAsia"/>
          <w:color w:val="000000" w:themeColor="text1"/>
          <w:kern w:val="2"/>
          <w:sz w:val="22"/>
          <w:szCs w:val="22"/>
          <w:lang w:eastAsia="zh-TW"/>
        </w:rPr>
        <w:t>1/2</w:t>
      </w:r>
      <w:r w:rsidRPr="00613124">
        <w:rPr>
          <w:color w:val="000000" w:themeColor="text1"/>
          <w:sz w:val="22"/>
        </w:rPr>
        <w:t xml:space="preserve">　</w:t>
      </w:r>
      <w:bookmarkEnd w:id="1681"/>
      <w:r w:rsidRPr="00613124">
        <w:rPr>
          <w:color w:val="000000" w:themeColor="text1"/>
          <w:sz w:val="22"/>
        </w:rPr>
        <w:t>(D)</w:t>
      </w:r>
      <w:bookmarkStart w:id="1682" w:name="QQ200311000331_2_4"/>
      <w:r w:rsidRPr="00613124">
        <w:rPr>
          <w:rFonts w:hint="eastAsia"/>
          <w:color w:val="000000" w:themeColor="text1"/>
          <w:kern w:val="2"/>
          <w:sz w:val="22"/>
          <w:szCs w:val="22"/>
          <w:lang w:eastAsia="zh-TW"/>
        </w:rPr>
        <w:t>若母親遺產共有</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千萬，依規定每個姐姐可要求</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萬的特留分</w:t>
      </w:r>
      <w:r w:rsidRPr="00613124">
        <w:rPr>
          <w:color w:val="000000" w:themeColor="text1"/>
          <w:sz w:val="22"/>
        </w:rPr>
        <w:t xml:space="preserve">　</w:t>
      </w:r>
      <w:bookmarkEnd w:id="1672"/>
      <w:bookmarkEnd w:id="1682"/>
    </w:p>
    <w:p w:rsidR="00613124" w:rsidRPr="00613124" w:rsidRDefault="00613124" w:rsidP="00613124">
      <w:pPr>
        <w:pStyle w:val="Normal317"/>
        <w:snapToGrid w:val="0"/>
        <w:spacing w:line="286" w:lineRule="auto"/>
        <w:ind w:left="1332" w:hanging="935"/>
        <w:jc w:val="both"/>
        <w:textAlignment w:val="center"/>
        <w:rPr>
          <w:rFonts w:eastAsia="DengXian"/>
          <w:color w:val="000000" w:themeColor="text1"/>
        </w:rPr>
      </w:pPr>
      <w:bookmarkStart w:id="1683" w:name="AQ200311000331_M"/>
      <w:bookmarkStart w:id="1684" w:name="AQ2003110003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1683"/>
      <w:r w:rsidRPr="00613124">
        <w:rPr>
          <w:color w:val="000000" w:themeColor="text1"/>
          <w:sz w:val="22"/>
        </w:rPr>
        <w:t>(1)</w:t>
      </w:r>
      <w:bookmarkStart w:id="1685" w:name="AQ200311000331_1"/>
      <w:r w:rsidRPr="00613124">
        <w:rPr>
          <w:color w:val="000000" w:themeColor="text1"/>
          <w:sz w:val="22"/>
        </w:rPr>
        <w:t>A</w:t>
      </w:r>
      <w:r w:rsidRPr="00613124">
        <w:rPr>
          <w:color w:val="000000" w:themeColor="text1"/>
          <w:sz w:val="22"/>
        </w:rPr>
        <w:t xml:space="preserve">　</w:t>
      </w:r>
      <w:bookmarkEnd w:id="1685"/>
      <w:r w:rsidRPr="00613124">
        <w:rPr>
          <w:color w:val="000000" w:themeColor="text1"/>
          <w:sz w:val="22"/>
        </w:rPr>
        <w:t>(2)</w:t>
      </w:r>
      <w:bookmarkStart w:id="1686" w:name="AQ200311000331_2"/>
      <w:r w:rsidRPr="00613124">
        <w:rPr>
          <w:color w:val="000000" w:themeColor="text1"/>
          <w:sz w:val="22"/>
        </w:rPr>
        <w:t>D</w:t>
      </w:r>
      <w:r w:rsidRPr="00613124">
        <w:rPr>
          <w:color w:val="000000" w:themeColor="text1"/>
          <w:sz w:val="22"/>
        </w:rPr>
        <w:t xml:space="preserve">　</w:t>
      </w:r>
      <w:bookmarkEnd w:id="1684"/>
      <w:bookmarkEnd w:id="1686"/>
    </w:p>
    <w:p w:rsidR="00613124" w:rsidRPr="00613124" w:rsidRDefault="00613124" w:rsidP="00613124">
      <w:pPr>
        <w:pStyle w:val="Normal417"/>
        <w:snapToGrid w:val="0"/>
        <w:spacing w:line="286" w:lineRule="auto"/>
        <w:ind w:left="1701" w:hanging="1304"/>
        <w:jc w:val="both"/>
        <w:textAlignment w:val="center"/>
        <w:rPr>
          <w:rFonts w:eastAsia="DengXian"/>
          <w:color w:val="000000" w:themeColor="text1"/>
        </w:rPr>
      </w:pPr>
      <w:bookmarkStart w:id="1687" w:name="RQ200311000331_M"/>
      <w:bookmarkStart w:id="1688" w:name="RQ20031100033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689" w:name="RQ200311000331_1_H"/>
      <w:bookmarkEnd w:id="1687"/>
      <w:r w:rsidRPr="00613124">
        <w:rPr>
          <w:color w:val="000000" w:themeColor="text1"/>
          <w:sz w:val="22"/>
        </w:rPr>
        <w:t>(1)</w:t>
      </w:r>
      <w:r w:rsidRPr="00613124">
        <w:rPr>
          <w:color w:val="000000" w:themeColor="text1"/>
          <w:sz w:val="22"/>
        </w:rPr>
        <w:tab/>
      </w:r>
      <w:bookmarkEnd w:id="1689"/>
      <w:r w:rsidRPr="00613124">
        <w:rPr>
          <w:color w:val="000000" w:themeColor="text1"/>
          <w:sz w:val="22"/>
        </w:rPr>
        <w:t>(A)</w:t>
      </w:r>
      <w:bookmarkStart w:id="1690" w:name="RQ200311000331_1_1"/>
      <w:r w:rsidRPr="00613124">
        <w:rPr>
          <w:rFonts w:hint="eastAsia"/>
          <w:color w:val="000000" w:themeColor="text1"/>
          <w:kern w:val="2"/>
          <w:sz w:val="22"/>
          <w:szCs w:val="22"/>
          <w:lang w:eastAsia="zh-TW"/>
        </w:rPr>
        <w:t>依據《民法》相關規定，若繼承人不想繼承，可向法院聲請「拋棄繼承」，使自己完全脫離繼承關係。而根據文中所述，當時</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個姊姊可能辦了拋棄繼承，這也可能是民間常有的社會輿論壓力，「嫁出去的女兒就像潑出去的水」，就算法律保障有其繼承權，仍可能在輿論壓力下放棄繼承，因此為正解</w:t>
      </w:r>
      <w:r w:rsidRPr="00613124">
        <w:rPr>
          <w:color w:val="000000" w:themeColor="text1"/>
          <w:sz w:val="22"/>
        </w:rPr>
        <w:t xml:space="preserve">　</w:t>
      </w:r>
      <w:bookmarkEnd w:id="1690"/>
      <w:r w:rsidRPr="00613124">
        <w:rPr>
          <w:color w:val="000000" w:themeColor="text1"/>
          <w:sz w:val="22"/>
        </w:rPr>
        <w:t>(B)</w:t>
      </w:r>
      <w:bookmarkStart w:id="1691" w:name="RQ200311000331_1_2"/>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個姊姊可依照《民法》特留分規定，對其他多分配之繼承人主張繼承回復請求權</w:t>
      </w:r>
      <w:r w:rsidRPr="00613124">
        <w:rPr>
          <w:color w:val="000000" w:themeColor="text1"/>
          <w:sz w:val="22"/>
        </w:rPr>
        <w:t xml:space="preserve">　</w:t>
      </w:r>
      <w:bookmarkEnd w:id="1691"/>
      <w:r w:rsidRPr="00613124">
        <w:rPr>
          <w:color w:val="000000" w:themeColor="text1"/>
          <w:sz w:val="22"/>
        </w:rPr>
        <w:t>(C)</w:t>
      </w:r>
      <w:bookmarkStart w:id="1692" w:name="RQ200311000331_1_3"/>
      <w:r w:rsidRPr="00613124">
        <w:rPr>
          <w:rFonts w:hint="eastAsia"/>
          <w:color w:val="000000" w:themeColor="text1"/>
          <w:kern w:val="2"/>
          <w:sz w:val="22"/>
          <w:szCs w:val="22"/>
          <w:lang w:eastAsia="zh-TW"/>
        </w:rPr>
        <w:t>已出嫁的女兒，仍為直系血親卑親屬，在繼承人順位上依然為第一順位</w:t>
      </w:r>
      <w:r w:rsidRPr="00613124">
        <w:rPr>
          <w:color w:val="000000" w:themeColor="text1"/>
          <w:sz w:val="22"/>
        </w:rPr>
        <w:t xml:space="preserve">　</w:t>
      </w:r>
      <w:bookmarkEnd w:id="1692"/>
      <w:r w:rsidRPr="00613124">
        <w:rPr>
          <w:color w:val="000000" w:themeColor="text1"/>
          <w:sz w:val="22"/>
        </w:rPr>
        <w:t>(D)</w:t>
      </w:r>
      <w:bookmarkStart w:id="1693" w:name="RQ200311000331_1_4"/>
      <w:r w:rsidRPr="00613124">
        <w:rPr>
          <w:rFonts w:hint="eastAsia"/>
          <w:color w:val="000000" w:themeColor="text1"/>
          <w:kern w:val="2"/>
          <w:sz w:val="22"/>
          <w:szCs w:val="22"/>
          <w:lang w:eastAsia="zh-TW"/>
        </w:rPr>
        <w:t>血親繼承人順位為：直系血親卑親屬→父母→兄弟姊妹→祖父母，而這四個順位不得變動次序，而且「有前無後」。因此第一順位的直系血親卑親屬</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姊弟還在，第四順位的爺爺奶奶就不得繼承</w:t>
      </w:r>
      <w:r w:rsidRPr="00613124">
        <w:rPr>
          <w:color w:val="000000" w:themeColor="text1"/>
          <w:sz w:val="22"/>
        </w:rPr>
        <w:t xml:space="preserve">　</w:t>
      </w:r>
      <w:bookmarkEnd w:id="1693"/>
    </w:p>
    <w:p w:rsidR="00613124" w:rsidRPr="00613124" w:rsidRDefault="00613124" w:rsidP="00613124">
      <w:pPr>
        <w:pStyle w:val="Normal517"/>
        <w:snapToGrid w:val="0"/>
        <w:spacing w:line="286" w:lineRule="auto"/>
        <w:ind w:left="1701" w:hanging="397"/>
        <w:jc w:val="both"/>
        <w:textAlignment w:val="center"/>
        <w:rPr>
          <w:rFonts w:eastAsia="DengXian"/>
          <w:color w:val="000000" w:themeColor="text1"/>
        </w:rPr>
      </w:pPr>
      <w:bookmarkStart w:id="1694" w:name="RQ200311000331_2_H"/>
      <w:r w:rsidRPr="00613124">
        <w:rPr>
          <w:color w:val="000000" w:themeColor="text1"/>
          <w:sz w:val="22"/>
        </w:rPr>
        <w:t>(2)</w:t>
      </w:r>
      <w:r w:rsidRPr="00613124">
        <w:rPr>
          <w:color w:val="000000" w:themeColor="text1"/>
          <w:sz w:val="22"/>
        </w:rPr>
        <w:tab/>
      </w:r>
      <w:bookmarkEnd w:id="1694"/>
      <w:r w:rsidRPr="00613124">
        <w:rPr>
          <w:color w:val="000000" w:themeColor="text1"/>
          <w:sz w:val="22"/>
        </w:rPr>
        <w:t>(A)</w:t>
      </w:r>
      <w:bookmarkStart w:id="1695" w:name="RQ200311000331_2_1"/>
      <w:r w:rsidRPr="00613124">
        <w:rPr>
          <w:rFonts w:hint="eastAsia"/>
          <w:color w:val="000000" w:themeColor="text1"/>
          <w:kern w:val="2"/>
          <w:sz w:val="22"/>
          <w:szCs w:val="22"/>
          <w:lang w:eastAsia="zh-TW"/>
        </w:rPr>
        <w:t>弟弟與</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個姐姐是血親繼承人中的第一順位，非當然繼承人</w:t>
      </w:r>
      <w:r w:rsidRPr="00613124">
        <w:rPr>
          <w:color w:val="000000" w:themeColor="text1"/>
          <w:sz w:val="22"/>
        </w:rPr>
        <w:t xml:space="preserve">　</w:t>
      </w:r>
      <w:bookmarkEnd w:id="1695"/>
      <w:r w:rsidRPr="00613124">
        <w:rPr>
          <w:color w:val="000000" w:themeColor="text1"/>
          <w:sz w:val="22"/>
        </w:rPr>
        <w:t>(B)</w:t>
      </w:r>
      <w:bookmarkStart w:id="1696" w:name="RQ200311000331_2_2"/>
      <w:r w:rsidRPr="00613124">
        <w:rPr>
          <w:rFonts w:hint="eastAsia"/>
          <w:color w:val="000000" w:themeColor="text1"/>
          <w:kern w:val="2"/>
          <w:sz w:val="22"/>
          <w:szCs w:val="22"/>
          <w:lang w:eastAsia="zh-TW"/>
        </w:rPr>
        <w:t>《民法》規定繼承人若有某些不法或不道德的事由，會被剝奪繼承權失去繼承人的資格，此稱為「繼承失格」。姐姐們未探望母親非屬「對繼承人重大虐待或侮辱事件」，</w:t>
      </w:r>
      <w:r w:rsidRPr="00613124">
        <w:rPr>
          <w:rFonts w:hint="eastAsia"/>
          <w:color w:val="000000" w:themeColor="text1"/>
          <w:kern w:val="2"/>
          <w:sz w:val="22"/>
          <w:szCs w:val="22"/>
          <w:lang w:eastAsia="zh-HK"/>
        </w:rPr>
        <w:t>非屬</w:t>
      </w:r>
      <w:r w:rsidRPr="00613124">
        <w:rPr>
          <w:rFonts w:hint="eastAsia"/>
          <w:color w:val="000000" w:themeColor="text1"/>
          <w:kern w:val="2"/>
          <w:sz w:val="22"/>
          <w:szCs w:val="22"/>
          <w:lang w:eastAsia="zh-TW"/>
        </w:rPr>
        <w:t>不法事由，不符合《民法》規定喪失繼承權原因</w:t>
      </w:r>
      <w:r w:rsidRPr="00613124">
        <w:rPr>
          <w:color w:val="000000" w:themeColor="text1"/>
          <w:sz w:val="22"/>
        </w:rPr>
        <w:t xml:space="preserve">　</w:t>
      </w:r>
      <w:bookmarkEnd w:id="1696"/>
      <w:r w:rsidRPr="00613124">
        <w:rPr>
          <w:color w:val="000000" w:themeColor="text1"/>
          <w:sz w:val="22"/>
        </w:rPr>
        <w:t>(C)</w:t>
      </w:r>
      <w:bookmarkStart w:id="1697" w:name="RQ200311000331_2_3"/>
      <w:r w:rsidRPr="00613124">
        <w:rPr>
          <w:rFonts w:hint="eastAsia"/>
          <w:color w:val="000000" w:themeColor="text1"/>
          <w:kern w:val="2"/>
          <w:sz w:val="22"/>
          <w:szCs w:val="22"/>
          <w:lang w:eastAsia="zh-TW"/>
        </w:rPr>
        <w:t>母親遺囑已違反特留分之規定，因此姊姊們可主張特留分（應繼分的</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），而非母親遺產的</w:t>
      </w:r>
      <w:r w:rsidRPr="00613124">
        <w:rPr>
          <w:rFonts w:hint="eastAsia"/>
          <w:color w:val="000000" w:themeColor="text1"/>
          <w:kern w:val="2"/>
          <w:sz w:val="22"/>
          <w:szCs w:val="22"/>
          <w:lang w:eastAsia="zh-TW"/>
        </w:rPr>
        <w:t>1/2</w:t>
      </w:r>
      <w:r w:rsidRPr="00613124">
        <w:rPr>
          <w:color w:val="000000" w:themeColor="text1"/>
          <w:sz w:val="22"/>
        </w:rPr>
        <w:t xml:space="preserve">　</w:t>
      </w:r>
      <w:bookmarkEnd w:id="1697"/>
      <w:r w:rsidRPr="00613124">
        <w:rPr>
          <w:color w:val="000000" w:themeColor="text1"/>
          <w:sz w:val="22"/>
        </w:rPr>
        <w:t>(D)</w:t>
      </w:r>
      <w:bookmarkStart w:id="1698" w:name="RQ200311000331_2_4"/>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個姐姐可主張特留分，其比例以法定應繼分為計算的標準，按不同順位的人有不同的比例。因此若母親遺產有</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千萬依照第一順位（血親繼承人）＋沒有配偶（當然繼承人），其</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姊弟每人應繼分</w:t>
      </w:r>
      <w:r w:rsidRPr="00613124">
        <w:rPr>
          <w:rFonts w:hint="eastAsia"/>
          <w:color w:val="000000" w:themeColor="text1"/>
          <w:kern w:val="2"/>
          <w:sz w:val="22"/>
          <w:szCs w:val="22"/>
          <w:lang w:eastAsia="zh-HK"/>
        </w:rPr>
        <w:t>為</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千萬，再依每人應繼分</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千萬</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萬元（特留分），因此為正解</w:t>
      </w:r>
      <w:r w:rsidRPr="00613124">
        <w:rPr>
          <w:color w:val="000000" w:themeColor="text1"/>
          <w:sz w:val="22"/>
        </w:rPr>
        <w:t xml:space="preserve">　</w:t>
      </w:r>
      <w:bookmarkEnd w:id="1688"/>
      <w:bookmarkEnd w:id="1698"/>
    </w:p>
    <w:p w:rsidR="0028055D" w:rsidRDefault="0028055D" w:rsidP="00613124">
      <w:pPr>
        <w:spacing w:line="286" w:lineRule="auto"/>
        <w:jc w:val="both"/>
        <w:rPr>
          <w:rFonts w:eastAsia="華康粗黑體"/>
          <w:color w:val="000000" w:themeColor="text1"/>
          <w:sz w:val="40"/>
          <w:highlight w:val="white"/>
          <w:lang w:eastAsia="zh-TW"/>
        </w:rPr>
      </w:pPr>
    </w:p>
    <w:p w:rsidR="00613124" w:rsidRPr="00613124" w:rsidRDefault="0055142E" w:rsidP="00613124">
      <w:pPr>
        <w:spacing w:line="286" w:lineRule="auto"/>
        <w:jc w:val="both"/>
        <w:rPr>
          <w:rFonts w:eastAsia="華康粗黑體"/>
          <w:color w:val="000000" w:themeColor="text1"/>
          <w:sz w:val="40"/>
          <w:highlight w:val="white"/>
        </w:rPr>
      </w:pPr>
      <w:r>
        <w:rPr>
          <w:rFonts w:eastAsia="華康粗黑體" w:hint="eastAsia"/>
          <w:color w:val="000000" w:themeColor="text1"/>
          <w:sz w:val="40"/>
          <w:highlight w:val="white"/>
          <w:lang w:eastAsia="zh-TW"/>
        </w:rPr>
        <w:t>3-6</w:t>
      </w:r>
      <w:r w:rsidR="0028055D">
        <w:rPr>
          <w:rFonts w:eastAsia="華康粗黑體" w:hint="eastAsia"/>
          <w:color w:val="000000" w:themeColor="text1"/>
          <w:sz w:val="40"/>
          <w:highlight w:val="white"/>
          <w:lang w:eastAsia="zh-TW"/>
        </w:rPr>
        <w:t xml:space="preserve"> </w:t>
      </w:r>
      <w:r w:rsidR="00613124" w:rsidRPr="00613124">
        <w:rPr>
          <w:rFonts w:eastAsia="華康粗黑體"/>
          <w:color w:val="000000" w:themeColor="text1"/>
          <w:sz w:val="40"/>
          <w:highlight w:val="white"/>
        </w:rPr>
        <w:t>配套題</w:t>
      </w:r>
    </w:p>
    <w:p w:rsidR="00613124" w:rsidRPr="0055142E" w:rsidRDefault="00F71C95" w:rsidP="00613124">
      <w:pPr>
        <w:spacing w:line="286" w:lineRule="auto"/>
        <w:jc w:val="both"/>
        <w:rPr>
          <w:rFonts w:eastAsia="華康粗黑體"/>
          <w:color w:val="000000" w:themeColor="text1"/>
          <w:sz w:val="40"/>
          <w:highlight w:val="white"/>
        </w:rPr>
      </w:pPr>
      <w:r>
        <w:rPr>
          <w:color w:val="000000" w:themeColor="text1"/>
        </w:rPr>
        <w:pict>
          <v:line id="_x0000_s1036" style="position:absolute;left:0;text-align:left;z-index:251664384;mso-position-horizontal-relative:margin" from="0,-4.25pt" to="481.9pt,-4.25pt" strokeweight="3pt">
            <w10:wrap anchorx="margin"/>
          </v:line>
        </w:pict>
      </w:r>
      <w:r w:rsidR="00613124" w:rsidRPr="00613124">
        <w:rPr>
          <w:rFonts w:eastAsia="華康粗黑體"/>
          <w:color w:val="000000" w:themeColor="text1"/>
          <w:sz w:val="36"/>
          <w:highlight w:val="white"/>
        </w:rPr>
        <w:t>【單選題】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0900374</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2"/>
        <w:snapToGrid w:val="0"/>
        <w:spacing w:line="286" w:lineRule="auto"/>
        <w:ind w:left="397"/>
        <w:jc w:val="both"/>
        <w:textAlignment w:val="center"/>
        <w:rPr>
          <w:rFonts w:eastAsia="DengXian"/>
          <w:color w:val="000000" w:themeColor="text1"/>
        </w:rPr>
      </w:pPr>
      <w:bookmarkStart w:id="1699" w:name="QQ200422000649_1_H"/>
      <w:bookmarkStart w:id="1700" w:name="QQ200422000649"/>
      <w:r w:rsidRPr="00613124">
        <w:rPr>
          <w:rFonts w:hint="eastAsia"/>
          <w:color w:val="000000" w:themeColor="text1"/>
          <w:kern w:val="2"/>
          <w:sz w:val="22"/>
          <w:szCs w:val="22"/>
          <w:lang w:eastAsia="zh-TW"/>
        </w:rPr>
        <w:t>現代民法尊重每一個人的自主性，這就是所謂的「私法自治」，在私法關係中，個人因此可以自由選擇與何人締結契約，並決定契約的內容和方式。請問：有關私法自治與其限制，下列敘述何者正確？</w:t>
      </w:r>
      <w:r w:rsidRPr="00613124">
        <w:rPr>
          <w:color w:val="000000" w:themeColor="text1"/>
          <w:sz w:val="22"/>
        </w:rPr>
        <w:t xml:space="preserve">　</w:t>
      </w:r>
      <w:bookmarkEnd w:id="1699"/>
      <w:r w:rsidRPr="00613124">
        <w:rPr>
          <w:color w:val="000000" w:themeColor="text1"/>
          <w:sz w:val="22"/>
        </w:rPr>
        <w:t>(A)</w:t>
      </w:r>
      <w:bookmarkStart w:id="1701" w:name="QQ200422000649_1_1"/>
      <w:r w:rsidRPr="00613124">
        <w:rPr>
          <w:rFonts w:hint="eastAsia"/>
          <w:color w:val="000000" w:themeColor="text1"/>
          <w:kern w:val="2"/>
          <w:sz w:val="22"/>
          <w:szCs w:val="22"/>
          <w:lang w:eastAsia="zh-TW"/>
        </w:rPr>
        <w:t>國家不得以任何理由干涉雙方基於自由意願下所簽訂的契約</w:t>
      </w:r>
      <w:r w:rsidRPr="00613124">
        <w:rPr>
          <w:color w:val="000000" w:themeColor="text1"/>
          <w:sz w:val="22"/>
        </w:rPr>
        <w:t xml:space="preserve">　</w:t>
      </w:r>
      <w:bookmarkEnd w:id="1701"/>
      <w:r w:rsidRPr="00613124">
        <w:rPr>
          <w:color w:val="000000" w:themeColor="text1"/>
          <w:sz w:val="22"/>
        </w:rPr>
        <w:t>(B)</w:t>
      </w:r>
      <w:bookmarkStart w:id="1702" w:name="QQ200422000649_1_2"/>
      <w:r w:rsidRPr="00613124">
        <w:rPr>
          <w:rFonts w:hint="eastAsia"/>
          <w:color w:val="000000" w:themeColor="text1"/>
          <w:kern w:val="2"/>
          <w:sz w:val="22"/>
          <w:szCs w:val="22"/>
          <w:lang w:eastAsia="zh-TW"/>
        </w:rPr>
        <w:t>為保障消費者權益，透過網路購買的商品皆有七日的猶豫期</w:t>
      </w:r>
      <w:r w:rsidRPr="00613124">
        <w:rPr>
          <w:color w:val="000000" w:themeColor="text1"/>
          <w:sz w:val="22"/>
        </w:rPr>
        <w:t xml:space="preserve">　</w:t>
      </w:r>
      <w:bookmarkEnd w:id="1702"/>
      <w:r w:rsidRPr="00613124">
        <w:rPr>
          <w:color w:val="000000" w:themeColor="text1"/>
          <w:sz w:val="22"/>
        </w:rPr>
        <w:t>(C)</w:t>
      </w:r>
      <w:bookmarkStart w:id="1703" w:name="QQ200422000649_1_3"/>
      <w:r w:rsidRPr="00613124">
        <w:rPr>
          <w:rFonts w:hint="eastAsia"/>
          <w:color w:val="000000" w:themeColor="text1"/>
          <w:kern w:val="2"/>
          <w:sz w:val="22"/>
          <w:szCs w:val="22"/>
          <w:lang w:eastAsia="zh-TW"/>
        </w:rPr>
        <w:t>基本工資的設定，雖可保障勞動權益卻可能導致市場不均衡</w:t>
      </w:r>
      <w:r w:rsidRPr="00613124">
        <w:rPr>
          <w:color w:val="000000" w:themeColor="text1"/>
          <w:sz w:val="22"/>
        </w:rPr>
        <w:t xml:space="preserve">　</w:t>
      </w:r>
      <w:bookmarkEnd w:id="1703"/>
      <w:r w:rsidRPr="00613124">
        <w:rPr>
          <w:color w:val="000000" w:themeColor="text1"/>
          <w:sz w:val="22"/>
        </w:rPr>
        <w:t>(D)</w:t>
      </w:r>
      <w:bookmarkStart w:id="1704" w:name="QQ200422000649_1_4"/>
      <w:r w:rsidRPr="00613124">
        <w:rPr>
          <w:rFonts w:hint="eastAsia"/>
          <w:color w:val="000000" w:themeColor="text1"/>
          <w:kern w:val="2"/>
          <w:sz w:val="22"/>
          <w:szCs w:val="22"/>
          <w:lang w:eastAsia="zh-TW"/>
        </w:rPr>
        <w:t>定型化契約列出放棄審閱期的條文，經消費者同意後即生效</w:t>
      </w:r>
      <w:r w:rsidRPr="00613124">
        <w:rPr>
          <w:color w:val="000000" w:themeColor="text1"/>
          <w:sz w:val="22"/>
        </w:rPr>
        <w:t xml:space="preserve">　</w:t>
      </w:r>
      <w:bookmarkEnd w:id="1700"/>
      <w:bookmarkEnd w:id="1704"/>
    </w:p>
    <w:p w:rsidR="00613124" w:rsidRPr="00613124" w:rsidRDefault="00613124" w:rsidP="00613124">
      <w:pPr>
        <w:pStyle w:val="Normal1102"/>
        <w:snapToGrid w:val="0"/>
        <w:spacing w:line="286" w:lineRule="auto"/>
        <w:ind w:left="1332" w:hanging="935"/>
        <w:jc w:val="both"/>
        <w:textAlignment w:val="center"/>
        <w:rPr>
          <w:rFonts w:eastAsia="DengXian"/>
          <w:color w:val="000000" w:themeColor="text1"/>
        </w:rPr>
      </w:pPr>
      <w:bookmarkStart w:id="1705" w:name="AQ200422000649_M"/>
      <w:bookmarkStart w:id="1706" w:name="AQ20042200064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07" w:name="AQ200422000649_1"/>
      <w:bookmarkEnd w:id="1705"/>
      <w:r w:rsidRPr="00613124">
        <w:rPr>
          <w:color w:val="000000" w:themeColor="text1"/>
          <w:sz w:val="22"/>
        </w:rPr>
        <w:t>C</w:t>
      </w:r>
      <w:r w:rsidRPr="00613124">
        <w:rPr>
          <w:color w:val="000000" w:themeColor="text1"/>
          <w:sz w:val="22"/>
        </w:rPr>
        <w:t xml:space="preserve">　</w:t>
      </w:r>
      <w:bookmarkEnd w:id="1706"/>
      <w:bookmarkEnd w:id="1707"/>
    </w:p>
    <w:p w:rsidR="00613124" w:rsidRPr="00613124" w:rsidRDefault="00613124" w:rsidP="00613124">
      <w:pPr>
        <w:pStyle w:val="Normal2100"/>
        <w:snapToGrid w:val="0"/>
        <w:spacing w:line="286" w:lineRule="auto"/>
        <w:ind w:left="1304" w:hanging="907"/>
        <w:jc w:val="both"/>
        <w:textAlignment w:val="center"/>
        <w:rPr>
          <w:rFonts w:eastAsia="DengXian"/>
          <w:color w:val="000000" w:themeColor="text1"/>
        </w:rPr>
      </w:pPr>
      <w:bookmarkStart w:id="1708" w:name="RQ200422000649_M"/>
      <w:bookmarkStart w:id="1709" w:name="RQ20042200064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10" w:name="RQ200422000649_1_H"/>
      <w:bookmarkEnd w:id="1708"/>
      <w:bookmarkEnd w:id="1710"/>
      <w:r w:rsidRPr="00613124">
        <w:rPr>
          <w:color w:val="000000" w:themeColor="text1"/>
          <w:sz w:val="22"/>
        </w:rPr>
        <w:t>(A)</w:t>
      </w:r>
      <w:bookmarkStart w:id="1711" w:name="RQ200422000649_1_1"/>
      <w:r w:rsidRPr="00613124">
        <w:rPr>
          <w:rFonts w:hint="eastAsia"/>
          <w:color w:val="000000" w:themeColor="text1"/>
          <w:kern w:val="2"/>
          <w:sz w:val="22"/>
          <w:szCs w:val="22"/>
          <w:lang w:eastAsia="zh-TW"/>
        </w:rPr>
        <w:t>私法自治為《民法》重要基本原則，其內涵包含契約自由，保障個人可以自由選擇與何人，以何種方式簽訂契約的內容，但仍有例外，如須在不違反善良風俗與公共秩序的前提下</w:t>
      </w:r>
      <w:r w:rsidRPr="00613124">
        <w:rPr>
          <w:color w:val="000000" w:themeColor="text1"/>
          <w:sz w:val="22"/>
        </w:rPr>
        <w:t xml:space="preserve">　</w:t>
      </w:r>
      <w:bookmarkEnd w:id="1711"/>
      <w:r w:rsidRPr="00613124">
        <w:rPr>
          <w:color w:val="000000" w:themeColor="text1"/>
          <w:sz w:val="22"/>
        </w:rPr>
        <w:t>(B)</w:t>
      </w:r>
      <w:bookmarkStart w:id="1712" w:name="RQ200422000649_1_2"/>
      <w:r w:rsidRPr="00613124">
        <w:rPr>
          <w:rFonts w:hint="eastAsia"/>
          <w:color w:val="000000" w:themeColor="text1"/>
          <w:kern w:val="2"/>
          <w:sz w:val="22"/>
          <w:szCs w:val="22"/>
          <w:lang w:eastAsia="zh-TW"/>
        </w:rPr>
        <w:t>七日猶豫期，為《消費者保護法》針對通訊交易所規範的限制，但部分商品或服務若符合行政院認定的「合理例外情事」，則沒有猶豫期</w:t>
      </w:r>
      <w:r w:rsidRPr="00613124">
        <w:rPr>
          <w:color w:val="000000" w:themeColor="text1"/>
          <w:sz w:val="22"/>
        </w:rPr>
        <w:t xml:space="preserve">　</w:t>
      </w:r>
      <w:bookmarkEnd w:id="1712"/>
      <w:r w:rsidRPr="00613124">
        <w:rPr>
          <w:color w:val="000000" w:themeColor="text1"/>
          <w:sz w:val="22"/>
        </w:rPr>
        <w:t>(C)</w:t>
      </w:r>
      <w:bookmarkStart w:id="1713" w:name="RQ200422000649_1_3"/>
      <w:r w:rsidRPr="00613124">
        <w:rPr>
          <w:rFonts w:hint="eastAsia"/>
          <w:color w:val="000000" w:themeColor="text1"/>
          <w:kern w:val="2"/>
          <w:sz w:val="22"/>
          <w:szCs w:val="22"/>
          <w:lang w:eastAsia="zh-TW"/>
        </w:rPr>
        <w:t>基本工資可能高於原先市場的均衡價格，此時廠商只能被迫接受較高的價格，導致供過於求、市場不均衡的狀況</w:t>
      </w:r>
      <w:r w:rsidRPr="00613124">
        <w:rPr>
          <w:color w:val="000000" w:themeColor="text1"/>
          <w:sz w:val="22"/>
        </w:rPr>
        <w:t xml:space="preserve">　</w:t>
      </w:r>
      <w:bookmarkEnd w:id="1713"/>
      <w:r w:rsidRPr="00613124">
        <w:rPr>
          <w:color w:val="000000" w:themeColor="text1"/>
          <w:sz w:val="22"/>
        </w:rPr>
        <w:t>(D)</w:t>
      </w:r>
      <w:bookmarkStart w:id="1714" w:name="RQ200422000649_1_4"/>
      <w:r w:rsidRPr="00613124">
        <w:rPr>
          <w:rFonts w:hint="eastAsia"/>
          <w:color w:val="000000" w:themeColor="text1"/>
          <w:kern w:val="2"/>
          <w:sz w:val="22"/>
          <w:szCs w:val="22"/>
          <w:lang w:eastAsia="zh-TW"/>
        </w:rPr>
        <w:t>依《消費者保護法》第</w:t>
      </w:r>
      <w:r w:rsidRPr="00613124">
        <w:rPr>
          <w:rFonts w:hint="eastAsia"/>
          <w:color w:val="000000" w:themeColor="text1"/>
          <w:kern w:val="2"/>
          <w:sz w:val="22"/>
          <w:szCs w:val="22"/>
          <w:lang w:eastAsia="zh-TW"/>
        </w:rPr>
        <w:t>11-1</w:t>
      </w:r>
      <w:r w:rsidRPr="00613124">
        <w:rPr>
          <w:rFonts w:hint="eastAsia"/>
          <w:color w:val="000000" w:themeColor="text1"/>
          <w:kern w:val="2"/>
          <w:sz w:val="22"/>
          <w:szCs w:val="22"/>
          <w:lang w:eastAsia="zh-TW"/>
        </w:rPr>
        <w:t>條的規定，定型化契約中若有使消費者拋棄審閱期的內容，無效</w:t>
      </w:r>
      <w:r w:rsidRPr="00613124">
        <w:rPr>
          <w:color w:val="000000" w:themeColor="text1"/>
          <w:sz w:val="22"/>
        </w:rPr>
        <w:t xml:space="preserve">　</w:t>
      </w:r>
      <w:bookmarkEnd w:id="1709"/>
      <w:bookmarkEnd w:id="171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0900375</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3"/>
        <w:snapToGrid w:val="0"/>
        <w:spacing w:line="286" w:lineRule="auto"/>
        <w:ind w:left="397"/>
        <w:jc w:val="both"/>
        <w:textAlignment w:val="center"/>
        <w:rPr>
          <w:rFonts w:eastAsia="DengXian"/>
          <w:color w:val="000000" w:themeColor="text1"/>
        </w:rPr>
      </w:pPr>
      <w:bookmarkStart w:id="1715" w:name="QQ200422000650_1_H"/>
      <w:bookmarkStart w:id="1716" w:name="QQ200422000650"/>
      <w:r w:rsidRPr="00613124">
        <w:rPr>
          <w:rFonts w:hint="eastAsia"/>
          <w:color w:val="000000" w:themeColor="text1"/>
          <w:kern w:val="2"/>
          <w:sz w:val="22"/>
          <w:szCs w:val="22"/>
          <w:lang w:eastAsia="zh-TW"/>
        </w:rPr>
        <w:t>隨著民主法治觀念的散播，財產權保障的觀念已是多數民主國家的憲政價值，受到憲法和法律的充分保障，如所有權、債權和智慧財產權等皆囊括其中。不過根據我國法律，一方面尊重私有財產權，另一方面亦需劃定私人之間財產權行使的界限。請問：有關所有權及智慧財產權的敘述，下列何者最為正確？</w:t>
      </w:r>
      <w:r w:rsidRPr="00613124">
        <w:rPr>
          <w:color w:val="000000" w:themeColor="text1"/>
          <w:sz w:val="22"/>
        </w:rPr>
        <w:t xml:space="preserve">　</w:t>
      </w:r>
      <w:bookmarkEnd w:id="1715"/>
      <w:r w:rsidRPr="00613124">
        <w:rPr>
          <w:color w:val="000000" w:themeColor="text1"/>
          <w:sz w:val="22"/>
        </w:rPr>
        <w:t>(A)</w:t>
      </w:r>
      <w:bookmarkStart w:id="1717" w:name="QQ200422000650_1_1"/>
      <w:r w:rsidRPr="00613124">
        <w:rPr>
          <w:rFonts w:hint="eastAsia"/>
          <w:color w:val="000000" w:themeColor="text1"/>
          <w:kern w:val="2"/>
          <w:sz w:val="22"/>
          <w:szCs w:val="22"/>
          <w:lang w:eastAsia="zh-TW"/>
        </w:rPr>
        <w:t>在買賣契約成立後，物品的所有權也跟著成功轉移</w:t>
      </w:r>
      <w:r w:rsidRPr="00613124">
        <w:rPr>
          <w:color w:val="000000" w:themeColor="text1"/>
          <w:sz w:val="22"/>
        </w:rPr>
        <w:t xml:space="preserve">　</w:t>
      </w:r>
      <w:bookmarkEnd w:id="1717"/>
      <w:r w:rsidRPr="00613124">
        <w:rPr>
          <w:color w:val="000000" w:themeColor="text1"/>
          <w:sz w:val="22"/>
        </w:rPr>
        <w:t>(B)</w:t>
      </w:r>
      <w:bookmarkStart w:id="1718" w:name="QQ200422000650_1_2"/>
      <w:r w:rsidRPr="00613124">
        <w:rPr>
          <w:rFonts w:hint="eastAsia"/>
          <w:color w:val="000000" w:themeColor="text1"/>
          <w:kern w:val="2"/>
          <w:sz w:val="22"/>
          <w:szCs w:val="22"/>
          <w:lang w:eastAsia="zh-TW"/>
        </w:rPr>
        <w:t>假如將手機借給同學使用，則借用期間共享所有權</w:t>
      </w:r>
      <w:r w:rsidRPr="00613124">
        <w:rPr>
          <w:color w:val="000000" w:themeColor="text1"/>
          <w:sz w:val="22"/>
        </w:rPr>
        <w:t xml:space="preserve">　</w:t>
      </w:r>
      <w:bookmarkEnd w:id="1718"/>
      <w:r w:rsidRPr="00613124">
        <w:rPr>
          <w:color w:val="000000" w:themeColor="text1"/>
          <w:sz w:val="22"/>
        </w:rPr>
        <w:t>(C)</w:t>
      </w:r>
      <w:bookmarkStart w:id="1719" w:name="QQ200422000650_1_3"/>
      <w:r w:rsidRPr="00613124">
        <w:rPr>
          <w:rFonts w:hint="eastAsia"/>
          <w:color w:val="000000" w:themeColor="text1"/>
          <w:kern w:val="2"/>
          <w:sz w:val="22"/>
          <w:szCs w:val="22"/>
          <w:lang w:eastAsia="zh-TW"/>
        </w:rPr>
        <w:t>購買書籍則擁有該書所有權，可以任意重製或出版</w:t>
      </w:r>
      <w:r w:rsidRPr="00613124">
        <w:rPr>
          <w:color w:val="000000" w:themeColor="text1"/>
          <w:sz w:val="22"/>
        </w:rPr>
        <w:t xml:space="preserve">　</w:t>
      </w:r>
      <w:bookmarkEnd w:id="1719"/>
      <w:r w:rsidRPr="00613124">
        <w:rPr>
          <w:color w:val="000000" w:themeColor="text1"/>
          <w:sz w:val="22"/>
        </w:rPr>
        <w:t>(D)</w:t>
      </w:r>
      <w:bookmarkStart w:id="1720" w:name="QQ200422000650_1_4"/>
      <w:r w:rsidRPr="00613124">
        <w:rPr>
          <w:rFonts w:hint="eastAsia"/>
          <w:color w:val="000000" w:themeColor="text1"/>
          <w:kern w:val="2"/>
          <w:sz w:val="22"/>
          <w:szCs w:val="22"/>
          <w:lang w:eastAsia="zh-TW"/>
        </w:rPr>
        <w:t>智慧財產權屬無形的財產，法律對其非無限制保護</w:t>
      </w:r>
      <w:r w:rsidRPr="00613124">
        <w:rPr>
          <w:color w:val="000000" w:themeColor="text1"/>
          <w:sz w:val="22"/>
        </w:rPr>
        <w:t xml:space="preserve">　</w:t>
      </w:r>
      <w:bookmarkEnd w:id="1716"/>
      <w:bookmarkEnd w:id="1720"/>
    </w:p>
    <w:p w:rsidR="00613124" w:rsidRPr="00613124" w:rsidRDefault="00613124" w:rsidP="00613124">
      <w:pPr>
        <w:pStyle w:val="Normal1103"/>
        <w:snapToGrid w:val="0"/>
        <w:spacing w:line="286" w:lineRule="auto"/>
        <w:ind w:left="1332" w:hanging="935"/>
        <w:jc w:val="both"/>
        <w:textAlignment w:val="center"/>
        <w:rPr>
          <w:rFonts w:eastAsia="DengXian"/>
          <w:color w:val="000000" w:themeColor="text1"/>
        </w:rPr>
      </w:pPr>
      <w:bookmarkStart w:id="1721" w:name="AQ200422000650_M"/>
      <w:bookmarkStart w:id="1722" w:name="AQ20042200065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23" w:name="AQ200422000650_1"/>
      <w:bookmarkEnd w:id="1721"/>
      <w:r w:rsidRPr="00613124">
        <w:rPr>
          <w:color w:val="000000" w:themeColor="text1"/>
          <w:sz w:val="22"/>
        </w:rPr>
        <w:t>D</w:t>
      </w:r>
      <w:r w:rsidRPr="00613124">
        <w:rPr>
          <w:color w:val="000000" w:themeColor="text1"/>
          <w:sz w:val="22"/>
        </w:rPr>
        <w:t xml:space="preserve">　</w:t>
      </w:r>
      <w:bookmarkEnd w:id="1722"/>
      <w:bookmarkEnd w:id="1723"/>
    </w:p>
    <w:p w:rsidR="00613124" w:rsidRPr="00613124" w:rsidRDefault="00613124" w:rsidP="00613124">
      <w:pPr>
        <w:pStyle w:val="Normal2101"/>
        <w:snapToGrid w:val="0"/>
        <w:spacing w:line="286" w:lineRule="auto"/>
        <w:ind w:left="1304" w:hanging="907"/>
        <w:jc w:val="both"/>
        <w:textAlignment w:val="center"/>
        <w:rPr>
          <w:rFonts w:eastAsia="DengXian"/>
          <w:color w:val="000000" w:themeColor="text1"/>
        </w:rPr>
      </w:pPr>
      <w:bookmarkStart w:id="1724" w:name="RQ200422000650_M"/>
      <w:bookmarkStart w:id="1725" w:name="RQ20042200065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26" w:name="RQ200422000650_1_H"/>
      <w:bookmarkEnd w:id="1724"/>
      <w:bookmarkEnd w:id="1726"/>
      <w:r w:rsidRPr="00613124">
        <w:rPr>
          <w:color w:val="000000" w:themeColor="text1"/>
          <w:sz w:val="22"/>
        </w:rPr>
        <w:t>(A)</w:t>
      </w:r>
      <w:bookmarkStart w:id="1727" w:name="RQ200422000650_1_1"/>
      <w:r w:rsidRPr="00613124">
        <w:rPr>
          <w:rFonts w:hint="eastAsia"/>
          <w:color w:val="000000" w:themeColor="text1"/>
          <w:kern w:val="2"/>
          <w:sz w:val="22"/>
          <w:szCs w:val="22"/>
          <w:lang w:eastAsia="zh-TW"/>
        </w:rPr>
        <w:t>買賣契約成立後，雙方僅有債權關係，需經交付後所有權才轉移</w:t>
      </w:r>
      <w:r w:rsidRPr="00613124">
        <w:rPr>
          <w:color w:val="000000" w:themeColor="text1"/>
          <w:sz w:val="22"/>
        </w:rPr>
        <w:t xml:space="preserve">　</w:t>
      </w:r>
      <w:bookmarkEnd w:id="1727"/>
      <w:r w:rsidRPr="00613124">
        <w:rPr>
          <w:color w:val="000000" w:themeColor="text1"/>
          <w:sz w:val="22"/>
        </w:rPr>
        <w:t>(B)</w:t>
      </w:r>
      <w:bookmarkStart w:id="1728" w:name="RQ200422000650_1_2"/>
      <w:r w:rsidRPr="00613124">
        <w:rPr>
          <w:rFonts w:hint="eastAsia"/>
          <w:color w:val="000000" w:themeColor="text1"/>
          <w:kern w:val="2"/>
          <w:sz w:val="22"/>
          <w:szCs w:val="22"/>
          <w:lang w:eastAsia="zh-TW"/>
        </w:rPr>
        <w:t>借出手機的行為，手機的所有權仍在借出者的身上，借到手機的人則僅是「占有」手機。所有權具排他性，不可能同時出現兩個所有權，所謂「共享」也是多個人共享一個所有權，但仍與占有不同</w:t>
      </w:r>
      <w:r w:rsidRPr="00613124">
        <w:rPr>
          <w:color w:val="000000" w:themeColor="text1"/>
          <w:sz w:val="22"/>
        </w:rPr>
        <w:t xml:space="preserve">　</w:t>
      </w:r>
      <w:bookmarkEnd w:id="1728"/>
      <w:r w:rsidRPr="00613124">
        <w:rPr>
          <w:color w:val="000000" w:themeColor="text1"/>
          <w:sz w:val="22"/>
        </w:rPr>
        <w:t>(C)</w:t>
      </w:r>
      <w:bookmarkStart w:id="1729" w:name="RQ200422000650_1_3"/>
      <w:r w:rsidRPr="00613124">
        <w:rPr>
          <w:rFonts w:hint="eastAsia"/>
          <w:color w:val="000000" w:themeColor="text1"/>
          <w:kern w:val="2"/>
          <w:sz w:val="22"/>
          <w:szCs w:val="22"/>
          <w:lang w:eastAsia="zh-TW"/>
        </w:rPr>
        <w:t>購買書籍確實會讓購買者取得所有權，但如果有翻印（重製）或牟利（如出租）等行為，就會侵害到書籍創作人的著作財產權，將因違反《著作權法》中有關著作財產權之規定而受罰</w:t>
      </w:r>
      <w:r w:rsidRPr="00613124">
        <w:rPr>
          <w:color w:val="000000" w:themeColor="text1"/>
          <w:sz w:val="22"/>
        </w:rPr>
        <w:t xml:space="preserve">　</w:t>
      </w:r>
      <w:bookmarkEnd w:id="1729"/>
      <w:r w:rsidRPr="00613124">
        <w:rPr>
          <w:color w:val="000000" w:themeColor="text1"/>
          <w:sz w:val="22"/>
        </w:rPr>
        <w:t>(D)</w:t>
      </w:r>
      <w:bookmarkStart w:id="1730" w:name="RQ200422000650_1_4"/>
      <w:r w:rsidRPr="00613124">
        <w:rPr>
          <w:rFonts w:hint="eastAsia"/>
          <w:color w:val="000000" w:themeColor="text1"/>
          <w:kern w:val="2"/>
          <w:sz w:val="22"/>
          <w:szCs w:val="22"/>
          <w:lang w:eastAsia="zh-TW"/>
        </w:rPr>
        <w:t>相對於所有權針對有形資產，智慧財產權針對的是無形資產，保障的終極目標在促進社會的進步，若過分保護造成智慧財產的壟斷，則違背其保障的宗旨，因此智慧財產權並不會無限制地受到保障</w:t>
      </w:r>
      <w:r w:rsidRPr="00613124">
        <w:rPr>
          <w:color w:val="000000" w:themeColor="text1"/>
          <w:sz w:val="22"/>
        </w:rPr>
        <w:t xml:space="preserve">　</w:t>
      </w:r>
      <w:bookmarkEnd w:id="1725"/>
      <w:bookmarkEnd w:id="1730"/>
    </w:p>
    <w:p w:rsidR="0028055D" w:rsidRPr="0028055D" w:rsidRDefault="0028055D" w:rsidP="0028055D">
      <w:pPr>
        <w:spacing w:before="80" w:line="286" w:lineRule="auto"/>
        <w:ind w:left="397"/>
        <w:jc w:val="both"/>
        <w:rPr>
          <w:rFonts w:hint="eastAsia"/>
          <w:color w:val="000000" w:themeColor="text1"/>
        </w:rPr>
      </w:pPr>
    </w:p>
    <w:p w:rsidR="0028055D" w:rsidRPr="0028055D" w:rsidRDefault="0028055D" w:rsidP="0028055D">
      <w:pPr>
        <w:spacing w:before="80" w:line="286" w:lineRule="auto"/>
        <w:ind w:left="397"/>
        <w:jc w:val="both"/>
        <w:rPr>
          <w:rFonts w:hint="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0900376</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4"/>
        <w:snapToGrid w:val="0"/>
        <w:spacing w:line="286" w:lineRule="auto"/>
        <w:ind w:left="397"/>
        <w:jc w:val="both"/>
        <w:textAlignment w:val="center"/>
        <w:rPr>
          <w:rFonts w:eastAsia="DengXian"/>
          <w:color w:val="000000" w:themeColor="text1"/>
        </w:rPr>
      </w:pPr>
      <w:bookmarkStart w:id="1731" w:name="QQ200422000651_1_H"/>
      <w:bookmarkStart w:id="1732" w:name="QQ200422000651"/>
      <w:r w:rsidRPr="00613124">
        <w:rPr>
          <w:rFonts w:hint="eastAsia"/>
          <w:color w:val="000000" w:themeColor="text1"/>
          <w:kern w:val="2"/>
          <w:sz w:val="22"/>
          <w:szCs w:val="22"/>
          <w:lang w:eastAsia="zh-TW"/>
        </w:rPr>
        <w:t>王男與林女皆為事業上的成功人士，為保有各自的經濟自主，結婚時即辦理「夫妻分別財產制」，假若後來兩人之婚姻因王男外遇而以離婚收場，有關婚姻結束後的財產分配，下列何者正確？</w:t>
      </w:r>
      <w:r w:rsidRPr="00613124">
        <w:rPr>
          <w:color w:val="000000" w:themeColor="text1"/>
          <w:sz w:val="22"/>
        </w:rPr>
        <w:t xml:space="preserve">　</w:t>
      </w:r>
      <w:bookmarkEnd w:id="1731"/>
      <w:r w:rsidRPr="00613124">
        <w:rPr>
          <w:color w:val="000000" w:themeColor="text1"/>
          <w:sz w:val="22"/>
        </w:rPr>
        <w:t>(A)</w:t>
      </w:r>
      <w:bookmarkStart w:id="1733" w:name="QQ200422000651_1_1"/>
      <w:r w:rsidRPr="00613124">
        <w:rPr>
          <w:rFonts w:hint="eastAsia"/>
          <w:color w:val="000000" w:themeColor="text1"/>
          <w:kern w:val="2"/>
          <w:sz w:val="22"/>
          <w:szCs w:val="22"/>
          <w:lang w:eastAsia="zh-TW"/>
        </w:rPr>
        <w:t>雙方若確定離婚，林女不可以主張剩餘財產分配請求權</w:t>
      </w:r>
      <w:r w:rsidRPr="00613124">
        <w:rPr>
          <w:color w:val="000000" w:themeColor="text1"/>
          <w:sz w:val="22"/>
        </w:rPr>
        <w:t xml:space="preserve">　</w:t>
      </w:r>
      <w:bookmarkEnd w:id="1733"/>
      <w:r w:rsidRPr="00613124">
        <w:rPr>
          <w:color w:val="000000" w:themeColor="text1"/>
          <w:sz w:val="22"/>
        </w:rPr>
        <w:t>(B)</w:t>
      </w:r>
      <w:bookmarkStart w:id="1734" w:name="QQ200422000651_1_2"/>
      <w:r w:rsidRPr="00613124">
        <w:rPr>
          <w:rFonts w:hint="eastAsia"/>
          <w:color w:val="000000" w:themeColor="text1"/>
          <w:kern w:val="2"/>
          <w:sz w:val="22"/>
          <w:szCs w:val="22"/>
          <w:lang w:eastAsia="zh-TW"/>
        </w:rPr>
        <w:t>此財產制之約定以兩人口頭表示即具有完全之法律效力</w:t>
      </w:r>
      <w:r w:rsidRPr="00613124">
        <w:rPr>
          <w:color w:val="000000" w:themeColor="text1"/>
          <w:sz w:val="22"/>
        </w:rPr>
        <w:t xml:space="preserve">　</w:t>
      </w:r>
      <w:bookmarkEnd w:id="1734"/>
      <w:r w:rsidRPr="00613124">
        <w:rPr>
          <w:color w:val="000000" w:themeColor="text1"/>
          <w:sz w:val="22"/>
        </w:rPr>
        <w:t>(C)</w:t>
      </w:r>
      <w:bookmarkStart w:id="1735" w:name="QQ200422000651_1_3"/>
      <w:r w:rsidRPr="00613124">
        <w:rPr>
          <w:rFonts w:hint="eastAsia"/>
          <w:color w:val="000000" w:themeColor="text1"/>
          <w:kern w:val="2"/>
          <w:sz w:val="22"/>
          <w:szCs w:val="22"/>
          <w:lang w:eastAsia="zh-TW"/>
        </w:rPr>
        <w:t>各自管理婚後財產，但負債較高一方可以請求共同清償</w:t>
      </w:r>
      <w:r w:rsidRPr="00613124">
        <w:rPr>
          <w:color w:val="000000" w:themeColor="text1"/>
          <w:sz w:val="22"/>
        </w:rPr>
        <w:t xml:space="preserve">　</w:t>
      </w:r>
      <w:bookmarkEnd w:id="1735"/>
      <w:r w:rsidRPr="00613124">
        <w:rPr>
          <w:color w:val="000000" w:themeColor="text1"/>
          <w:sz w:val="22"/>
        </w:rPr>
        <w:t>(D)</w:t>
      </w:r>
      <w:bookmarkStart w:id="1736" w:name="QQ200422000651_1_4"/>
      <w:r w:rsidRPr="00613124">
        <w:rPr>
          <w:rFonts w:hint="eastAsia"/>
          <w:color w:val="000000" w:themeColor="text1"/>
          <w:kern w:val="2"/>
          <w:sz w:val="22"/>
          <w:szCs w:val="22"/>
          <w:lang w:eastAsia="zh-TW"/>
        </w:rPr>
        <w:t>因為目的是保有經濟的各自獨立，故可約定自由處分金</w:t>
      </w:r>
      <w:r w:rsidRPr="00613124">
        <w:rPr>
          <w:color w:val="000000" w:themeColor="text1"/>
          <w:sz w:val="22"/>
        </w:rPr>
        <w:t xml:space="preserve">　</w:t>
      </w:r>
      <w:bookmarkEnd w:id="1732"/>
      <w:bookmarkEnd w:id="1736"/>
    </w:p>
    <w:p w:rsidR="00613124" w:rsidRPr="00613124" w:rsidRDefault="00613124" w:rsidP="00613124">
      <w:pPr>
        <w:pStyle w:val="Normal1104"/>
        <w:snapToGrid w:val="0"/>
        <w:spacing w:line="286" w:lineRule="auto"/>
        <w:ind w:left="1332" w:hanging="935"/>
        <w:jc w:val="both"/>
        <w:textAlignment w:val="center"/>
        <w:rPr>
          <w:rFonts w:eastAsia="DengXian"/>
          <w:color w:val="000000" w:themeColor="text1"/>
        </w:rPr>
      </w:pPr>
      <w:bookmarkStart w:id="1737" w:name="AQ200422000651_M"/>
      <w:bookmarkStart w:id="1738" w:name="AQ20042200065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39" w:name="AQ200422000651_1"/>
      <w:bookmarkEnd w:id="1737"/>
      <w:r w:rsidRPr="00613124">
        <w:rPr>
          <w:color w:val="000000" w:themeColor="text1"/>
          <w:sz w:val="22"/>
        </w:rPr>
        <w:t>A</w:t>
      </w:r>
      <w:r w:rsidRPr="00613124">
        <w:rPr>
          <w:color w:val="000000" w:themeColor="text1"/>
          <w:sz w:val="22"/>
        </w:rPr>
        <w:t xml:space="preserve">　</w:t>
      </w:r>
      <w:bookmarkEnd w:id="1738"/>
      <w:bookmarkEnd w:id="1739"/>
    </w:p>
    <w:p w:rsidR="00613124" w:rsidRPr="00613124" w:rsidRDefault="00613124" w:rsidP="00613124">
      <w:pPr>
        <w:pStyle w:val="Normal2102"/>
        <w:snapToGrid w:val="0"/>
        <w:spacing w:line="286" w:lineRule="auto"/>
        <w:ind w:left="1304" w:hanging="907"/>
        <w:jc w:val="both"/>
        <w:textAlignment w:val="center"/>
        <w:rPr>
          <w:rFonts w:eastAsia="DengXian"/>
          <w:color w:val="000000" w:themeColor="text1"/>
        </w:rPr>
      </w:pPr>
      <w:bookmarkStart w:id="1740" w:name="RQ200422000651_M"/>
      <w:bookmarkStart w:id="1741" w:name="RQ20042200065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42" w:name="RQ200422000651_1_H"/>
      <w:bookmarkEnd w:id="1740"/>
      <w:bookmarkEnd w:id="1742"/>
      <w:r w:rsidRPr="00613124">
        <w:rPr>
          <w:color w:val="000000" w:themeColor="text1"/>
          <w:sz w:val="22"/>
        </w:rPr>
        <w:t>(A)</w:t>
      </w:r>
      <w:bookmarkStart w:id="1743" w:name="RQ200422000651_1_1"/>
      <w:r w:rsidRPr="00613124">
        <w:rPr>
          <w:rFonts w:hint="eastAsia"/>
          <w:color w:val="000000" w:themeColor="text1"/>
          <w:kern w:val="2"/>
          <w:sz w:val="22"/>
          <w:szCs w:val="22"/>
          <w:lang w:eastAsia="zh-TW"/>
        </w:rPr>
        <w:t>由於王男和林女採約定分別財產制，婚前及婚後財產皆由雙方各自管理，因此在離婚後，雙方均無法對婚後財產主張剩餘財產分配請求權</w:t>
      </w:r>
      <w:r w:rsidRPr="00613124">
        <w:rPr>
          <w:color w:val="000000" w:themeColor="text1"/>
          <w:sz w:val="22"/>
        </w:rPr>
        <w:t xml:space="preserve">　</w:t>
      </w:r>
      <w:bookmarkEnd w:id="1743"/>
      <w:r w:rsidRPr="00613124">
        <w:rPr>
          <w:color w:val="000000" w:themeColor="text1"/>
          <w:sz w:val="22"/>
        </w:rPr>
        <w:t>(B)</w:t>
      </w:r>
      <w:bookmarkStart w:id="1744" w:name="RQ200422000651_1_2"/>
      <w:r w:rsidRPr="00613124">
        <w:rPr>
          <w:rFonts w:hint="eastAsia"/>
          <w:color w:val="000000" w:themeColor="text1"/>
          <w:kern w:val="2"/>
          <w:sz w:val="22"/>
          <w:szCs w:val="22"/>
          <w:lang w:eastAsia="zh-TW"/>
        </w:rPr>
        <w:t>約定財產制要成立，則須雙方當事人以書面契約確認，並送法院核定後才成立</w:t>
      </w:r>
      <w:r w:rsidRPr="00613124">
        <w:rPr>
          <w:color w:val="000000" w:themeColor="text1"/>
          <w:sz w:val="22"/>
        </w:rPr>
        <w:t xml:space="preserve">　</w:t>
      </w:r>
      <w:bookmarkEnd w:id="1744"/>
      <w:r w:rsidRPr="00613124">
        <w:rPr>
          <w:color w:val="000000" w:themeColor="text1"/>
          <w:sz w:val="22"/>
        </w:rPr>
        <w:t>(C)</w:t>
      </w:r>
      <w:bookmarkStart w:id="1745" w:name="RQ200422000651_1_3"/>
      <w:r w:rsidRPr="00613124">
        <w:rPr>
          <w:rFonts w:hint="eastAsia"/>
          <w:color w:val="000000" w:themeColor="text1"/>
          <w:kern w:val="2"/>
          <w:sz w:val="22"/>
          <w:szCs w:val="22"/>
          <w:lang w:eastAsia="zh-TW"/>
        </w:rPr>
        <w:t>約定分別財產制的婚前財產和婚後財產，原則上皆由雙方各自管理，而負債皆為各自清償</w:t>
      </w:r>
      <w:r w:rsidRPr="00613124">
        <w:rPr>
          <w:color w:val="000000" w:themeColor="text1"/>
          <w:sz w:val="22"/>
        </w:rPr>
        <w:t xml:space="preserve">　</w:t>
      </w:r>
      <w:bookmarkEnd w:id="1745"/>
      <w:r w:rsidRPr="00613124">
        <w:rPr>
          <w:color w:val="000000" w:themeColor="text1"/>
          <w:sz w:val="22"/>
        </w:rPr>
        <w:t>(D)</w:t>
      </w:r>
      <w:bookmarkStart w:id="1746" w:name="RQ200422000651_1_4"/>
      <w:r w:rsidRPr="00613124">
        <w:rPr>
          <w:rFonts w:hint="eastAsia"/>
          <w:color w:val="000000" w:themeColor="text1"/>
          <w:kern w:val="2"/>
          <w:sz w:val="22"/>
          <w:szCs w:val="22"/>
          <w:lang w:eastAsia="zh-TW"/>
        </w:rPr>
        <w:t>自由處分金，僅明確規範在《民法》有關法定財產制的條文，約定財產制沒有約定自由處分金的相關規定</w:t>
      </w:r>
      <w:r w:rsidRPr="00613124">
        <w:rPr>
          <w:color w:val="000000" w:themeColor="text1"/>
          <w:sz w:val="22"/>
        </w:rPr>
        <w:t xml:space="preserve">　</w:t>
      </w:r>
      <w:bookmarkEnd w:id="1741"/>
      <w:bookmarkEnd w:id="174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0900377</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5"/>
        <w:snapToGrid w:val="0"/>
        <w:spacing w:line="286" w:lineRule="auto"/>
        <w:ind w:left="397"/>
        <w:jc w:val="both"/>
        <w:textAlignment w:val="center"/>
        <w:rPr>
          <w:rFonts w:eastAsia="DengXian"/>
          <w:color w:val="000000" w:themeColor="text1"/>
        </w:rPr>
      </w:pPr>
      <w:bookmarkStart w:id="1747" w:name="QQ200422000652_1_H"/>
      <w:bookmarkStart w:id="1748" w:name="QQ200422000652"/>
      <w:r w:rsidRPr="00613124">
        <w:rPr>
          <w:rFonts w:hint="eastAsia"/>
          <w:color w:val="000000" w:themeColor="text1"/>
          <w:kern w:val="2"/>
          <w:sz w:val="22"/>
          <w:szCs w:val="22"/>
          <w:lang w:eastAsia="zh-TW"/>
        </w:rPr>
        <w:t>甲男與乙女兩人於年前結婚，後來妻子因到國外出差與外國男子一夜情，回國後生下一混血嬰兒「寶寶」，甲男雖覺奇怪但仍以為寶寶是自己唯一親生骨肉而疼愛有加，但是甲男的父母卻頗有微詞，不斷主張應去打親子關係確認之訴，甚至不排除甲男應與乙女結束婚姻，但該事件尚未有下一步決定前，甲男卻在一次車禍中喪命。請問：在未進行親子關係確認訴訟的狀況下，依據我國法律，下列關於繼承的敘述何者最為正確？</w:t>
      </w:r>
      <w:r w:rsidRPr="00613124">
        <w:rPr>
          <w:color w:val="000000" w:themeColor="text1"/>
          <w:sz w:val="22"/>
        </w:rPr>
        <w:t xml:space="preserve">　</w:t>
      </w:r>
      <w:bookmarkEnd w:id="1747"/>
      <w:r w:rsidRPr="00613124">
        <w:rPr>
          <w:color w:val="000000" w:themeColor="text1"/>
          <w:sz w:val="22"/>
        </w:rPr>
        <w:t>(A)</w:t>
      </w:r>
      <w:bookmarkStart w:id="1749" w:name="QQ200422000652_1_1"/>
      <w:r w:rsidRPr="00613124">
        <w:rPr>
          <w:rFonts w:hint="eastAsia"/>
          <w:color w:val="000000" w:themeColor="text1"/>
          <w:kern w:val="2"/>
          <w:sz w:val="22"/>
          <w:szCs w:val="22"/>
          <w:lang w:eastAsia="zh-TW"/>
        </w:rPr>
        <w:t>在「有前無後」的原則中，若有配偶時，父母則沒有機會繼承到遺產</w:t>
      </w:r>
      <w:r w:rsidRPr="00613124">
        <w:rPr>
          <w:color w:val="000000" w:themeColor="text1"/>
          <w:sz w:val="22"/>
        </w:rPr>
        <w:t xml:space="preserve">　</w:t>
      </w:r>
      <w:bookmarkEnd w:id="1749"/>
      <w:r w:rsidRPr="00613124">
        <w:rPr>
          <w:color w:val="000000" w:themeColor="text1"/>
          <w:sz w:val="22"/>
        </w:rPr>
        <w:t>(B)</w:t>
      </w:r>
      <w:bookmarkStart w:id="1750" w:name="QQ200422000652_1_2"/>
      <w:r w:rsidRPr="00613124">
        <w:rPr>
          <w:rFonts w:hint="eastAsia"/>
          <w:color w:val="000000" w:themeColor="text1"/>
          <w:kern w:val="2"/>
          <w:sz w:val="22"/>
          <w:szCs w:val="22"/>
          <w:lang w:eastAsia="zh-TW"/>
        </w:rPr>
        <w:t>雖然寶寶可能非甲男親生子女，不過根據我國法律仍有財產繼承權利</w:t>
      </w:r>
      <w:r w:rsidRPr="00613124">
        <w:rPr>
          <w:color w:val="000000" w:themeColor="text1"/>
          <w:sz w:val="22"/>
        </w:rPr>
        <w:t xml:space="preserve">　</w:t>
      </w:r>
      <w:bookmarkEnd w:id="1750"/>
      <w:r w:rsidRPr="00613124">
        <w:rPr>
          <w:color w:val="000000" w:themeColor="text1"/>
          <w:sz w:val="22"/>
        </w:rPr>
        <w:t>(C)</w:t>
      </w:r>
      <w:bookmarkStart w:id="1751" w:name="QQ200422000652_1_3"/>
      <w:r w:rsidRPr="00613124">
        <w:rPr>
          <w:rFonts w:hint="eastAsia"/>
          <w:color w:val="000000" w:themeColor="text1"/>
          <w:kern w:val="2"/>
          <w:sz w:val="22"/>
          <w:szCs w:val="22"/>
          <w:lang w:eastAsia="zh-TW"/>
        </w:rPr>
        <w:t>若甲男曾在遺囑中表示要將遺產全給父母，則寶寶將分不到任何遺產</w:t>
      </w:r>
      <w:r w:rsidRPr="00613124">
        <w:rPr>
          <w:color w:val="000000" w:themeColor="text1"/>
          <w:sz w:val="22"/>
        </w:rPr>
        <w:t xml:space="preserve">　</w:t>
      </w:r>
      <w:bookmarkEnd w:id="1751"/>
      <w:r w:rsidRPr="00613124">
        <w:rPr>
          <w:color w:val="000000" w:themeColor="text1"/>
          <w:sz w:val="22"/>
        </w:rPr>
        <w:t>(D)</w:t>
      </w:r>
      <w:bookmarkStart w:id="1752" w:name="QQ200422000652_1_4"/>
      <w:r w:rsidRPr="00613124">
        <w:rPr>
          <w:rFonts w:hint="eastAsia"/>
          <w:color w:val="000000" w:themeColor="text1"/>
          <w:kern w:val="2"/>
          <w:sz w:val="22"/>
          <w:szCs w:val="22"/>
          <w:lang w:eastAsia="zh-TW"/>
        </w:rPr>
        <w:t>為了保障遺眷的基本生活門檻，故繼承權採當然繼承主義並不得喪失</w:t>
      </w:r>
      <w:r w:rsidRPr="00613124">
        <w:rPr>
          <w:color w:val="000000" w:themeColor="text1"/>
          <w:sz w:val="22"/>
        </w:rPr>
        <w:t xml:space="preserve">　</w:t>
      </w:r>
      <w:bookmarkEnd w:id="1748"/>
      <w:bookmarkEnd w:id="1752"/>
    </w:p>
    <w:p w:rsidR="00613124" w:rsidRPr="00613124" w:rsidRDefault="00613124" w:rsidP="00613124">
      <w:pPr>
        <w:pStyle w:val="Normal1105"/>
        <w:snapToGrid w:val="0"/>
        <w:spacing w:line="286" w:lineRule="auto"/>
        <w:ind w:left="1332" w:hanging="935"/>
        <w:jc w:val="both"/>
        <w:textAlignment w:val="center"/>
        <w:rPr>
          <w:rFonts w:eastAsia="DengXian"/>
          <w:color w:val="000000" w:themeColor="text1"/>
        </w:rPr>
      </w:pPr>
      <w:bookmarkStart w:id="1753" w:name="AQ200422000652_M"/>
      <w:bookmarkStart w:id="1754" w:name="AQ20042200065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55" w:name="AQ200422000652_1"/>
      <w:bookmarkEnd w:id="1753"/>
      <w:r w:rsidRPr="00613124">
        <w:rPr>
          <w:color w:val="000000" w:themeColor="text1"/>
          <w:sz w:val="22"/>
        </w:rPr>
        <w:t>B</w:t>
      </w:r>
      <w:r w:rsidRPr="00613124">
        <w:rPr>
          <w:color w:val="000000" w:themeColor="text1"/>
          <w:sz w:val="22"/>
        </w:rPr>
        <w:t xml:space="preserve">　</w:t>
      </w:r>
      <w:bookmarkEnd w:id="1754"/>
      <w:bookmarkEnd w:id="1755"/>
    </w:p>
    <w:p w:rsidR="00613124" w:rsidRPr="00613124" w:rsidRDefault="00613124" w:rsidP="00613124">
      <w:pPr>
        <w:pStyle w:val="Normal2103"/>
        <w:snapToGrid w:val="0"/>
        <w:spacing w:line="286" w:lineRule="auto"/>
        <w:ind w:left="1304" w:hanging="907"/>
        <w:jc w:val="both"/>
        <w:textAlignment w:val="center"/>
        <w:rPr>
          <w:rFonts w:eastAsia="DengXian"/>
          <w:color w:val="000000" w:themeColor="text1"/>
        </w:rPr>
      </w:pPr>
      <w:bookmarkStart w:id="1756" w:name="RQ200422000652_M"/>
      <w:bookmarkStart w:id="1757" w:name="RQ20042200065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58" w:name="RQ200422000652_1_H"/>
      <w:bookmarkEnd w:id="1756"/>
      <w:bookmarkEnd w:id="1758"/>
      <w:r w:rsidRPr="00613124">
        <w:rPr>
          <w:color w:val="000000" w:themeColor="text1"/>
          <w:sz w:val="22"/>
        </w:rPr>
        <w:t>(A)</w:t>
      </w:r>
      <w:bookmarkStart w:id="1759" w:name="RQ200422000652_1_1"/>
      <w:r w:rsidRPr="00613124">
        <w:rPr>
          <w:rFonts w:hint="eastAsia"/>
          <w:color w:val="000000" w:themeColor="text1"/>
          <w:kern w:val="2"/>
          <w:sz w:val="22"/>
          <w:szCs w:val="22"/>
          <w:lang w:eastAsia="zh-TW"/>
        </w:rPr>
        <w:t>有前無後原則適用於血親繼承人，不適用在配偶與父母身上，本選項應修正為寶寶優於父母才對</w:t>
      </w:r>
      <w:r w:rsidRPr="00613124">
        <w:rPr>
          <w:color w:val="000000" w:themeColor="text1"/>
          <w:sz w:val="22"/>
        </w:rPr>
        <w:t xml:space="preserve">　</w:t>
      </w:r>
      <w:bookmarkEnd w:id="1759"/>
      <w:r w:rsidRPr="00613124">
        <w:rPr>
          <w:color w:val="000000" w:themeColor="text1"/>
          <w:sz w:val="22"/>
        </w:rPr>
        <w:t>(B)</w:t>
      </w:r>
      <w:bookmarkStart w:id="1760" w:name="RQ200422000652_1_2"/>
      <w:r w:rsidRPr="00613124">
        <w:rPr>
          <w:rFonts w:hint="eastAsia"/>
          <w:color w:val="000000" w:themeColor="text1"/>
          <w:kern w:val="2"/>
          <w:sz w:val="22"/>
          <w:szCs w:val="22"/>
          <w:lang w:eastAsia="zh-TW"/>
        </w:rPr>
        <w:t>在未進行親子關係確認的情形下，寶寶在法律上仍為甲男之直系血親卑親屬，可繼承其遺產</w:t>
      </w:r>
      <w:r w:rsidRPr="00613124">
        <w:rPr>
          <w:color w:val="000000" w:themeColor="text1"/>
          <w:sz w:val="22"/>
        </w:rPr>
        <w:t xml:space="preserve">　</w:t>
      </w:r>
      <w:bookmarkEnd w:id="1760"/>
      <w:r w:rsidRPr="00613124">
        <w:rPr>
          <w:color w:val="000000" w:themeColor="text1"/>
          <w:sz w:val="22"/>
        </w:rPr>
        <w:t>(C)</w:t>
      </w:r>
      <w:bookmarkStart w:id="1761" w:name="RQ200422000652_1_3"/>
      <w:r w:rsidRPr="00613124">
        <w:rPr>
          <w:rFonts w:hint="eastAsia"/>
          <w:color w:val="000000" w:themeColor="text1"/>
          <w:kern w:val="2"/>
          <w:sz w:val="22"/>
          <w:szCs w:val="22"/>
          <w:lang w:eastAsia="zh-TW"/>
        </w:rPr>
        <w:t>我國《民法》設有特留分的規定，遺囑雖可分配遺產，但亦不可違反</w:t>
      </w:r>
      <w:r w:rsidRPr="00613124">
        <w:rPr>
          <w:color w:val="000000" w:themeColor="text1"/>
          <w:sz w:val="22"/>
        </w:rPr>
        <w:t xml:space="preserve">　</w:t>
      </w:r>
      <w:bookmarkEnd w:id="1761"/>
      <w:r w:rsidRPr="00613124">
        <w:rPr>
          <w:color w:val="000000" w:themeColor="text1"/>
          <w:sz w:val="22"/>
        </w:rPr>
        <w:t>(D)</w:t>
      </w:r>
      <w:bookmarkStart w:id="1762" w:name="RQ200422000652_1_4"/>
      <w:r w:rsidRPr="00613124">
        <w:rPr>
          <w:rFonts w:hint="eastAsia"/>
          <w:color w:val="000000" w:themeColor="text1"/>
          <w:kern w:val="2"/>
          <w:sz w:val="22"/>
          <w:szCs w:val="22"/>
          <w:lang w:eastAsia="zh-TW"/>
        </w:rPr>
        <w:t>繼承權可能因繼承人對被繼承人《民法》規定所記載的不道德行為而喪失，但本題沒有相關敘述，無法判斷</w:t>
      </w:r>
      <w:r w:rsidRPr="00613124">
        <w:rPr>
          <w:color w:val="000000" w:themeColor="text1"/>
          <w:sz w:val="22"/>
        </w:rPr>
        <w:t xml:space="preserve">　</w:t>
      </w:r>
      <w:bookmarkEnd w:id="1757"/>
      <w:bookmarkEnd w:id="176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0900378</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6"/>
        <w:snapToGrid w:val="0"/>
        <w:spacing w:line="286" w:lineRule="auto"/>
        <w:ind w:left="397"/>
        <w:jc w:val="both"/>
        <w:textAlignment w:val="center"/>
        <w:rPr>
          <w:rFonts w:eastAsia="DengXian"/>
          <w:color w:val="000000" w:themeColor="text1"/>
        </w:rPr>
      </w:pPr>
      <w:bookmarkStart w:id="1763" w:name="QQ200422000653_1_H"/>
      <w:bookmarkStart w:id="1764" w:name="QQ200422000653"/>
      <w:r w:rsidRPr="00613124">
        <w:rPr>
          <w:rFonts w:hint="eastAsia"/>
          <w:color w:val="000000" w:themeColor="text1"/>
          <w:kern w:val="2"/>
          <w:sz w:val="22"/>
          <w:szCs w:val="22"/>
          <w:lang w:eastAsia="zh-TW"/>
        </w:rPr>
        <w:t>私法自治原則，指個人可以依據其意思表示，形成私法上的權利義務關係。除非法律上另有規定，私人間的法律行為才會無效。請問：下列何者為</w:t>
      </w:r>
      <w:r w:rsidRPr="00613124">
        <w:rPr>
          <w:rFonts w:hint="eastAsia"/>
          <w:b/>
          <w:color w:val="000000" w:themeColor="text1"/>
          <w:kern w:val="2"/>
          <w:sz w:val="22"/>
          <w:szCs w:val="22"/>
          <w:lang w:eastAsia="zh-TW"/>
        </w:rPr>
        <w:t>無效</w:t>
      </w:r>
      <w:r w:rsidRPr="00613124">
        <w:rPr>
          <w:rFonts w:hint="eastAsia"/>
          <w:color w:val="000000" w:themeColor="text1"/>
          <w:kern w:val="2"/>
          <w:sz w:val="22"/>
          <w:szCs w:val="22"/>
          <w:lang w:eastAsia="zh-TW"/>
        </w:rPr>
        <w:t>的法律行為？</w:t>
      </w:r>
      <w:r w:rsidRPr="00613124">
        <w:rPr>
          <w:color w:val="000000" w:themeColor="text1"/>
          <w:sz w:val="22"/>
        </w:rPr>
        <w:t xml:space="preserve">　</w:t>
      </w:r>
      <w:bookmarkEnd w:id="1763"/>
      <w:r w:rsidRPr="00613124">
        <w:rPr>
          <w:color w:val="000000" w:themeColor="text1"/>
          <w:sz w:val="22"/>
        </w:rPr>
        <w:t>(A)</w:t>
      </w:r>
      <w:bookmarkStart w:id="1765" w:name="QQ200422000653_1_1"/>
      <w:r w:rsidRPr="00613124">
        <w:rPr>
          <w:rFonts w:hint="eastAsia"/>
          <w:color w:val="000000" w:themeColor="text1"/>
          <w:kern w:val="2"/>
          <w:sz w:val="22"/>
          <w:szCs w:val="22"/>
          <w:lang w:eastAsia="zh-TW"/>
        </w:rPr>
        <w:t>與鄰居針對運動比賽的結果對賭，後來輸掉</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萬元賭注</w:t>
      </w:r>
      <w:r w:rsidRPr="00613124">
        <w:rPr>
          <w:color w:val="000000" w:themeColor="text1"/>
          <w:sz w:val="22"/>
        </w:rPr>
        <w:t xml:space="preserve">　</w:t>
      </w:r>
      <w:bookmarkEnd w:id="1765"/>
      <w:r w:rsidRPr="00613124">
        <w:rPr>
          <w:color w:val="000000" w:themeColor="text1"/>
          <w:sz w:val="22"/>
        </w:rPr>
        <w:t>(B)</w:t>
      </w:r>
      <w:bookmarkStart w:id="1766" w:name="QQ200422000653_1_2"/>
      <w:r w:rsidRPr="00613124">
        <w:rPr>
          <w:rFonts w:hint="eastAsia"/>
          <w:color w:val="000000" w:themeColor="text1"/>
          <w:kern w:val="2"/>
          <w:sz w:val="22"/>
          <w:szCs w:val="22"/>
          <w:lang w:eastAsia="zh-TW"/>
        </w:rPr>
        <w:t>爸爸決定將名下的空屋，出租給需要的人，以賺取租金</w:t>
      </w:r>
      <w:r w:rsidRPr="00613124">
        <w:rPr>
          <w:color w:val="000000" w:themeColor="text1"/>
          <w:sz w:val="22"/>
        </w:rPr>
        <w:t xml:space="preserve">　</w:t>
      </w:r>
      <w:bookmarkEnd w:id="1766"/>
      <w:r w:rsidRPr="00613124">
        <w:rPr>
          <w:color w:val="000000" w:themeColor="text1"/>
          <w:sz w:val="22"/>
        </w:rPr>
        <w:t>(C)</w:t>
      </w:r>
      <w:bookmarkStart w:id="1767" w:name="QQ200422000653_1_3"/>
      <w:r w:rsidRPr="00613124">
        <w:rPr>
          <w:rFonts w:hint="eastAsia"/>
          <w:color w:val="000000" w:themeColor="text1"/>
          <w:kern w:val="2"/>
          <w:sz w:val="22"/>
          <w:szCs w:val="22"/>
          <w:lang w:eastAsia="zh-TW"/>
        </w:rPr>
        <w:t>某公司與新進員工簽訂高於《勞動基準法》的基本薪資</w:t>
      </w:r>
      <w:r w:rsidRPr="00613124">
        <w:rPr>
          <w:color w:val="000000" w:themeColor="text1"/>
          <w:sz w:val="22"/>
        </w:rPr>
        <w:t xml:space="preserve">　</w:t>
      </w:r>
      <w:bookmarkEnd w:id="1767"/>
      <w:r w:rsidRPr="00613124">
        <w:rPr>
          <w:color w:val="000000" w:themeColor="text1"/>
          <w:sz w:val="22"/>
        </w:rPr>
        <w:t>(D)</w:t>
      </w:r>
      <w:bookmarkStart w:id="1768" w:name="QQ200422000653_1_4"/>
      <w:r w:rsidRPr="00613124">
        <w:rPr>
          <w:rFonts w:hint="eastAsia"/>
          <w:color w:val="000000" w:themeColor="text1"/>
          <w:kern w:val="2"/>
          <w:sz w:val="22"/>
          <w:szCs w:val="22"/>
          <w:lang w:eastAsia="zh-TW"/>
        </w:rPr>
        <w:t>大華以</w:t>
      </w:r>
      <w:r w:rsidRPr="00613124">
        <w:rPr>
          <w:rFonts w:hint="eastAsia"/>
          <w:color w:val="000000" w:themeColor="text1"/>
          <w:kern w:val="2"/>
          <w:sz w:val="22"/>
          <w:szCs w:val="22"/>
          <w:lang w:eastAsia="zh-TW"/>
        </w:rPr>
        <w:t>8,000</w:t>
      </w:r>
      <w:r w:rsidRPr="00613124">
        <w:rPr>
          <w:rFonts w:hint="eastAsia"/>
          <w:color w:val="000000" w:themeColor="text1"/>
          <w:kern w:val="2"/>
          <w:sz w:val="22"/>
          <w:szCs w:val="22"/>
          <w:lang w:eastAsia="zh-TW"/>
        </w:rPr>
        <w:t>元買下阿明的舊手機，並約定要當面付款</w:t>
      </w:r>
      <w:r w:rsidRPr="00613124">
        <w:rPr>
          <w:color w:val="000000" w:themeColor="text1"/>
          <w:sz w:val="22"/>
        </w:rPr>
        <w:t xml:space="preserve">　</w:t>
      </w:r>
      <w:bookmarkEnd w:id="1764"/>
      <w:bookmarkEnd w:id="1768"/>
    </w:p>
    <w:p w:rsidR="00613124" w:rsidRPr="00613124" w:rsidRDefault="00613124" w:rsidP="00613124">
      <w:pPr>
        <w:pStyle w:val="Normal1106"/>
        <w:snapToGrid w:val="0"/>
        <w:spacing w:line="286" w:lineRule="auto"/>
        <w:ind w:left="1332" w:hanging="935"/>
        <w:jc w:val="both"/>
        <w:textAlignment w:val="center"/>
        <w:rPr>
          <w:rFonts w:eastAsia="DengXian"/>
          <w:color w:val="000000" w:themeColor="text1"/>
        </w:rPr>
      </w:pPr>
      <w:bookmarkStart w:id="1769" w:name="AQ200422000653_M"/>
      <w:bookmarkStart w:id="1770" w:name="AQ20042200065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71" w:name="AQ200422000653_1"/>
      <w:bookmarkEnd w:id="1769"/>
      <w:r w:rsidRPr="00613124">
        <w:rPr>
          <w:color w:val="000000" w:themeColor="text1"/>
          <w:sz w:val="22"/>
        </w:rPr>
        <w:t>A</w:t>
      </w:r>
      <w:r w:rsidRPr="00613124">
        <w:rPr>
          <w:color w:val="000000" w:themeColor="text1"/>
          <w:sz w:val="22"/>
        </w:rPr>
        <w:t xml:space="preserve">　</w:t>
      </w:r>
      <w:bookmarkEnd w:id="1770"/>
      <w:bookmarkEnd w:id="1771"/>
    </w:p>
    <w:p w:rsidR="00613124" w:rsidRPr="00613124" w:rsidRDefault="00613124" w:rsidP="00613124">
      <w:pPr>
        <w:pStyle w:val="Normal2104"/>
        <w:snapToGrid w:val="0"/>
        <w:spacing w:line="286" w:lineRule="auto"/>
        <w:ind w:left="1304" w:hanging="907"/>
        <w:jc w:val="both"/>
        <w:textAlignment w:val="center"/>
        <w:rPr>
          <w:rFonts w:eastAsia="DengXian"/>
          <w:color w:val="000000" w:themeColor="text1"/>
        </w:rPr>
      </w:pPr>
      <w:bookmarkStart w:id="1772" w:name="RQ200422000653_M"/>
      <w:bookmarkStart w:id="1773" w:name="RQ20042200065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74" w:name="RQ200422000653_1_H"/>
      <w:bookmarkEnd w:id="1772"/>
      <w:r w:rsidRPr="00613124">
        <w:rPr>
          <w:rFonts w:hint="eastAsia"/>
          <w:color w:val="000000" w:themeColor="text1"/>
          <w:kern w:val="2"/>
          <w:sz w:val="22"/>
          <w:szCs w:val="22"/>
          <w:lang w:eastAsia="zh-TW"/>
        </w:rPr>
        <w:t>私法自治原則影響的層面，包含所有權自由、遺囑自由和契約自由等</w:t>
      </w:r>
      <w:r w:rsidRPr="00613124">
        <w:rPr>
          <w:color w:val="000000" w:themeColor="text1"/>
          <w:sz w:val="22"/>
        </w:rPr>
        <w:t xml:space="preserve">　</w:t>
      </w:r>
      <w:bookmarkEnd w:id="1774"/>
      <w:r w:rsidRPr="00613124">
        <w:rPr>
          <w:color w:val="000000" w:themeColor="text1"/>
          <w:sz w:val="22"/>
        </w:rPr>
        <w:t>(A)</w:t>
      </w:r>
      <w:bookmarkStart w:id="1775" w:name="RQ200422000653_1_1"/>
      <w:r w:rsidRPr="00613124">
        <w:rPr>
          <w:rFonts w:hint="eastAsia"/>
          <w:color w:val="000000" w:themeColor="text1"/>
          <w:kern w:val="2"/>
          <w:sz w:val="22"/>
          <w:szCs w:val="22"/>
          <w:lang w:eastAsia="zh-TW"/>
        </w:rPr>
        <w:t>以比賽結果對賭的契約，由於違背契約自由不得違反公共秩序的規定，因此無效</w:t>
      </w:r>
      <w:r w:rsidRPr="00613124">
        <w:rPr>
          <w:color w:val="000000" w:themeColor="text1"/>
          <w:sz w:val="22"/>
        </w:rPr>
        <w:t xml:space="preserve">　</w:t>
      </w:r>
      <w:bookmarkEnd w:id="1775"/>
      <w:r w:rsidRPr="00613124">
        <w:rPr>
          <w:color w:val="000000" w:themeColor="text1"/>
          <w:sz w:val="22"/>
        </w:rPr>
        <w:t>(B)</w:t>
      </w:r>
      <w:bookmarkStart w:id="1776" w:name="RQ200422000653_1_2"/>
      <w:r w:rsidRPr="00613124">
        <w:rPr>
          <w:rFonts w:hint="eastAsia"/>
          <w:color w:val="000000" w:themeColor="text1"/>
          <w:kern w:val="2"/>
          <w:sz w:val="22"/>
          <w:szCs w:val="22"/>
          <w:lang w:eastAsia="zh-TW"/>
        </w:rPr>
        <w:t>租賃房屋屬於房屋持有人的所有權自由，因此該項法律行為有效</w:t>
      </w:r>
      <w:r w:rsidRPr="00613124">
        <w:rPr>
          <w:color w:val="000000" w:themeColor="text1"/>
          <w:sz w:val="22"/>
        </w:rPr>
        <w:t xml:space="preserve">　</w:t>
      </w:r>
      <w:bookmarkEnd w:id="1776"/>
      <w:r w:rsidRPr="00613124">
        <w:rPr>
          <w:color w:val="000000" w:themeColor="text1"/>
          <w:sz w:val="22"/>
        </w:rPr>
        <w:t>(C)</w:t>
      </w:r>
      <w:bookmarkStart w:id="1777" w:name="RQ200422000653_1_3"/>
      <w:r w:rsidRPr="00613124">
        <w:rPr>
          <w:rFonts w:hint="eastAsia"/>
          <w:color w:val="000000" w:themeColor="text1"/>
          <w:kern w:val="2"/>
          <w:sz w:val="22"/>
          <w:szCs w:val="22"/>
          <w:lang w:eastAsia="zh-TW"/>
        </w:rPr>
        <w:t>《勞動基準法》僅限制工資不得低於基本工資，因此該項法律行為屬有效的契約</w:t>
      </w:r>
      <w:r w:rsidRPr="00613124">
        <w:rPr>
          <w:color w:val="000000" w:themeColor="text1"/>
          <w:sz w:val="22"/>
        </w:rPr>
        <w:t xml:space="preserve">　</w:t>
      </w:r>
      <w:bookmarkEnd w:id="1777"/>
      <w:r w:rsidRPr="00613124">
        <w:rPr>
          <w:color w:val="000000" w:themeColor="text1"/>
          <w:sz w:val="22"/>
        </w:rPr>
        <w:t>(D)</w:t>
      </w:r>
      <w:bookmarkStart w:id="1778" w:name="RQ200422000653_1_4"/>
      <w:r w:rsidRPr="00613124">
        <w:rPr>
          <w:rFonts w:hint="eastAsia"/>
          <w:color w:val="000000" w:themeColor="text1"/>
          <w:kern w:val="2"/>
          <w:sz w:val="22"/>
          <w:szCs w:val="22"/>
          <w:lang w:eastAsia="zh-TW"/>
        </w:rPr>
        <w:t>販賣舊手機的方式等受契約自由原則保護，因此該法律行為有效</w:t>
      </w:r>
      <w:r w:rsidRPr="00613124">
        <w:rPr>
          <w:color w:val="000000" w:themeColor="text1"/>
          <w:sz w:val="22"/>
        </w:rPr>
        <w:t xml:space="preserve">　</w:t>
      </w:r>
      <w:bookmarkEnd w:id="1773"/>
      <w:bookmarkEnd w:id="1778"/>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0900379</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7"/>
        <w:snapToGrid w:val="0"/>
        <w:spacing w:line="286" w:lineRule="auto"/>
        <w:ind w:left="397"/>
        <w:jc w:val="both"/>
        <w:textAlignment w:val="center"/>
        <w:rPr>
          <w:rFonts w:eastAsia="DengXian"/>
          <w:color w:val="000000" w:themeColor="text1"/>
        </w:rPr>
      </w:pPr>
      <w:bookmarkStart w:id="1779" w:name="QQ200422000654_1_H"/>
      <w:bookmarkStart w:id="1780" w:name="QQ200422000654"/>
      <w:r w:rsidRPr="00613124">
        <w:rPr>
          <w:rFonts w:hint="eastAsia"/>
          <w:color w:val="000000" w:themeColor="text1"/>
          <w:kern w:val="2"/>
          <w:sz w:val="22"/>
          <w:szCs w:val="22"/>
          <w:lang w:eastAsia="zh-TW"/>
        </w:rPr>
        <w:t>植偉是一名平面設計師，近期他和一家設計公司簽訂三項產品的合作契約，對方承諾會支付每件產品</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萬到</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萬的設計費用，不足</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萬的話，以</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萬元計費。請問：依植偉簽訂的契約內容判斷，與下列何者最為相似？</w:t>
      </w:r>
      <w:r w:rsidRPr="00613124">
        <w:rPr>
          <w:color w:val="000000" w:themeColor="text1"/>
          <w:sz w:val="22"/>
        </w:rPr>
        <w:t xml:space="preserve">　</w:t>
      </w:r>
      <w:bookmarkEnd w:id="1779"/>
      <w:r w:rsidRPr="00613124">
        <w:rPr>
          <w:color w:val="000000" w:themeColor="text1"/>
          <w:sz w:val="22"/>
        </w:rPr>
        <w:t>(A)</w:t>
      </w:r>
      <w:bookmarkStart w:id="1781" w:name="QQ200422000654_1_1"/>
      <w:r w:rsidRPr="00613124">
        <w:rPr>
          <w:rFonts w:hint="eastAsia"/>
          <w:color w:val="000000" w:themeColor="text1"/>
          <w:kern w:val="2"/>
          <w:sz w:val="22"/>
          <w:szCs w:val="22"/>
          <w:lang w:eastAsia="zh-TW"/>
        </w:rPr>
        <w:t>萬佳發現自己罹患不治之症，於是委託律師幫其起草遺囑，進行遺產分配</w:t>
      </w:r>
      <w:r w:rsidRPr="00613124">
        <w:rPr>
          <w:color w:val="000000" w:themeColor="text1"/>
          <w:sz w:val="22"/>
        </w:rPr>
        <w:t xml:space="preserve">　</w:t>
      </w:r>
      <w:bookmarkEnd w:id="1781"/>
      <w:r w:rsidRPr="00613124">
        <w:rPr>
          <w:color w:val="000000" w:themeColor="text1"/>
          <w:sz w:val="22"/>
        </w:rPr>
        <w:t>(B)</w:t>
      </w:r>
      <w:bookmarkStart w:id="1782" w:name="QQ200422000654_1_2"/>
      <w:r w:rsidRPr="00613124">
        <w:rPr>
          <w:rFonts w:hint="eastAsia"/>
          <w:color w:val="000000" w:themeColor="text1"/>
          <w:kern w:val="2"/>
          <w:sz w:val="22"/>
          <w:szCs w:val="22"/>
          <w:lang w:eastAsia="zh-TW"/>
        </w:rPr>
        <w:t>冬冬開始玩手機遊戲前，遊戲公司要求他先審閱服務條款，並且勾選同意</w:t>
      </w:r>
      <w:r w:rsidRPr="00613124">
        <w:rPr>
          <w:color w:val="000000" w:themeColor="text1"/>
          <w:sz w:val="22"/>
        </w:rPr>
        <w:t xml:space="preserve">　</w:t>
      </w:r>
      <w:bookmarkEnd w:id="1782"/>
      <w:r w:rsidRPr="00613124">
        <w:rPr>
          <w:color w:val="000000" w:themeColor="text1"/>
          <w:sz w:val="22"/>
        </w:rPr>
        <w:t>(C)</w:t>
      </w:r>
      <w:bookmarkStart w:id="1783" w:name="QQ200422000654_1_3"/>
      <w:r w:rsidRPr="00613124">
        <w:rPr>
          <w:rFonts w:hint="eastAsia"/>
          <w:color w:val="000000" w:themeColor="text1"/>
          <w:kern w:val="2"/>
          <w:sz w:val="22"/>
          <w:szCs w:val="22"/>
          <w:lang w:eastAsia="zh-TW"/>
        </w:rPr>
        <w:t>雅芳最近賣掉一間別墅，在雙方討價還價後彼此達成合意，將所有權移轉</w:t>
      </w:r>
      <w:r w:rsidRPr="00613124">
        <w:rPr>
          <w:color w:val="000000" w:themeColor="text1"/>
          <w:sz w:val="22"/>
        </w:rPr>
        <w:t xml:space="preserve">　</w:t>
      </w:r>
      <w:bookmarkEnd w:id="1783"/>
      <w:r w:rsidRPr="00613124">
        <w:rPr>
          <w:color w:val="000000" w:themeColor="text1"/>
          <w:sz w:val="22"/>
        </w:rPr>
        <w:t>(D)</w:t>
      </w:r>
      <w:bookmarkStart w:id="1784" w:name="QQ200422000654_1_4"/>
      <w:r w:rsidRPr="00613124">
        <w:rPr>
          <w:rFonts w:hint="eastAsia"/>
          <w:color w:val="000000" w:themeColor="text1"/>
          <w:kern w:val="2"/>
          <w:sz w:val="22"/>
          <w:szCs w:val="22"/>
          <w:lang w:eastAsia="zh-TW"/>
        </w:rPr>
        <w:t>阿美的家人欠下巨額債務，債主上門討錢無果後，轉而要求阿美賣身於他</w:t>
      </w:r>
      <w:r w:rsidRPr="00613124">
        <w:rPr>
          <w:color w:val="000000" w:themeColor="text1"/>
          <w:sz w:val="22"/>
        </w:rPr>
        <w:t xml:space="preserve">　</w:t>
      </w:r>
      <w:bookmarkEnd w:id="1780"/>
      <w:bookmarkEnd w:id="1784"/>
    </w:p>
    <w:p w:rsidR="00613124" w:rsidRPr="00613124" w:rsidRDefault="00613124" w:rsidP="00613124">
      <w:pPr>
        <w:pStyle w:val="Normal1107"/>
        <w:snapToGrid w:val="0"/>
        <w:spacing w:line="286" w:lineRule="auto"/>
        <w:ind w:left="1332" w:hanging="935"/>
        <w:jc w:val="both"/>
        <w:textAlignment w:val="center"/>
        <w:rPr>
          <w:rFonts w:eastAsia="DengXian"/>
          <w:color w:val="000000" w:themeColor="text1"/>
        </w:rPr>
      </w:pPr>
      <w:bookmarkStart w:id="1785" w:name="AQ200422000654_M"/>
      <w:bookmarkStart w:id="1786" w:name="AQ20042200065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787" w:name="AQ200422000654_1"/>
      <w:bookmarkEnd w:id="1785"/>
      <w:r w:rsidRPr="00613124">
        <w:rPr>
          <w:color w:val="000000" w:themeColor="text1"/>
          <w:sz w:val="22"/>
        </w:rPr>
        <w:t>C</w:t>
      </w:r>
      <w:r w:rsidRPr="00613124">
        <w:rPr>
          <w:color w:val="000000" w:themeColor="text1"/>
          <w:sz w:val="22"/>
        </w:rPr>
        <w:t xml:space="preserve">　</w:t>
      </w:r>
      <w:bookmarkEnd w:id="1786"/>
      <w:bookmarkEnd w:id="1787"/>
    </w:p>
    <w:p w:rsidR="00613124" w:rsidRPr="00613124" w:rsidRDefault="00613124" w:rsidP="00613124">
      <w:pPr>
        <w:pStyle w:val="Normal2105"/>
        <w:snapToGrid w:val="0"/>
        <w:spacing w:line="286" w:lineRule="auto"/>
        <w:ind w:left="1304" w:hanging="907"/>
        <w:jc w:val="both"/>
        <w:textAlignment w:val="center"/>
        <w:rPr>
          <w:rFonts w:eastAsia="DengXian"/>
          <w:color w:val="000000" w:themeColor="text1"/>
        </w:rPr>
      </w:pPr>
      <w:bookmarkStart w:id="1788" w:name="RQ200422000654_M"/>
      <w:bookmarkStart w:id="1789" w:name="RQ20042200065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790" w:name="RQ200422000654_1_H"/>
      <w:bookmarkEnd w:id="1788"/>
      <w:r w:rsidRPr="00613124">
        <w:rPr>
          <w:rFonts w:hint="eastAsia"/>
          <w:color w:val="000000" w:themeColor="text1"/>
          <w:kern w:val="2"/>
          <w:sz w:val="22"/>
          <w:szCs w:val="22"/>
          <w:lang w:eastAsia="zh-TW"/>
        </w:rPr>
        <w:t>本題植偉與設計公司雙方簽訂的契約，並訂立「不足</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萬，以</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萬元計費」的規定，屬於契約自由的展現</w:t>
      </w:r>
      <w:r w:rsidRPr="00613124">
        <w:rPr>
          <w:color w:val="000000" w:themeColor="text1"/>
          <w:sz w:val="22"/>
        </w:rPr>
        <w:t xml:space="preserve">　</w:t>
      </w:r>
      <w:bookmarkEnd w:id="1790"/>
      <w:r w:rsidRPr="00613124">
        <w:rPr>
          <w:color w:val="000000" w:themeColor="text1"/>
          <w:sz w:val="22"/>
        </w:rPr>
        <w:t>(A)</w:t>
      </w:r>
      <w:bookmarkStart w:id="1791" w:name="RQ200422000654_1_1"/>
      <w:r w:rsidRPr="00613124">
        <w:rPr>
          <w:rFonts w:hint="eastAsia"/>
          <w:color w:val="000000" w:themeColor="text1"/>
          <w:kern w:val="2"/>
          <w:sz w:val="22"/>
          <w:szCs w:val="22"/>
          <w:lang w:eastAsia="zh-TW"/>
        </w:rPr>
        <w:t>萬佳依自身的意思，透過遺囑來進行遺產分配，屬於私法自治中的遺囑自由，與案例不同，故不選</w:t>
      </w:r>
      <w:r w:rsidRPr="00613124">
        <w:rPr>
          <w:color w:val="000000" w:themeColor="text1"/>
          <w:sz w:val="22"/>
        </w:rPr>
        <w:t xml:space="preserve">　</w:t>
      </w:r>
      <w:bookmarkEnd w:id="1791"/>
      <w:r w:rsidRPr="00613124">
        <w:rPr>
          <w:color w:val="000000" w:themeColor="text1"/>
          <w:sz w:val="22"/>
        </w:rPr>
        <w:t>(B)</w:t>
      </w:r>
      <w:bookmarkStart w:id="1792" w:name="RQ200422000654_1_2"/>
      <w:r w:rsidRPr="00613124">
        <w:rPr>
          <w:rFonts w:hint="eastAsia"/>
          <w:color w:val="000000" w:themeColor="text1"/>
          <w:kern w:val="2"/>
          <w:sz w:val="22"/>
          <w:szCs w:val="22"/>
          <w:lang w:eastAsia="zh-TW"/>
        </w:rPr>
        <w:t>遊戲公司要求冬冬先審閱的是定型化契約，由企業主擬訂給不特定對象所簽訂，未經過雙方磋商，因此與一般由雙方當事人磋商後所簽訂的契約並不相同</w:t>
      </w:r>
      <w:r w:rsidRPr="00613124">
        <w:rPr>
          <w:color w:val="000000" w:themeColor="text1"/>
          <w:sz w:val="22"/>
        </w:rPr>
        <w:t xml:space="preserve">　</w:t>
      </w:r>
      <w:bookmarkEnd w:id="1792"/>
      <w:r w:rsidRPr="00613124">
        <w:rPr>
          <w:color w:val="000000" w:themeColor="text1"/>
          <w:sz w:val="22"/>
        </w:rPr>
        <w:t>(C)</w:t>
      </w:r>
      <w:bookmarkStart w:id="1793" w:name="RQ200422000654_1_3"/>
      <w:r w:rsidRPr="00613124">
        <w:rPr>
          <w:rFonts w:hint="eastAsia"/>
          <w:color w:val="000000" w:themeColor="text1"/>
          <w:kern w:val="2"/>
          <w:sz w:val="22"/>
          <w:szCs w:val="22"/>
          <w:lang w:eastAsia="zh-TW"/>
        </w:rPr>
        <w:t>雅芳的售屋契約是與買家經磋商後合意完成，與案例中契約自由之展現相同</w:t>
      </w:r>
      <w:r w:rsidRPr="00613124">
        <w:rPr>
          <w:color w:val="000000" w:themeColor="text1"/>
          <w:sz w:val="22"/>
        </w:rPr>
        <w:t xml:space="preserve">　</w:t>
      </w:r>
      <w:bookmarkEnd w:id="1793"/>
      <w:r w:rsidRPr="00613124">
        <w:rPr>
          <w:color w:val="000000" w:themeColor="text1"/>
          <w:sz w:val="22"/>
        </w:rPr>
        <w:t>(D)</w:t>
      </w:r>
      <w:bookmarkStart w:id="1794" w:name="RQ200422000654_1_4"/>
      <w:r w:rsidRPr="00613124">
        <w:rPr>
          <w:rFonts w:hint="eastAsia"/>
          <w:color w:val="000000" w:themeColor="text1"/>
          <w:kern w:val="2"/>
          <w:sz w:val="22"/>
          <w:szCs w:val="22"/>
          <w:lang w:eastAsia="zh-TW"/>
        </w:rPr>
        <w:t>債主提出之賣身契約，因違反公共秩序與善良風俗，屬無效的契約，與案例不同，故不選</w:t>
      </w:r>
      <w:r w:rsidRPr="00613124">
        <w:rPr>
          <w:color w:val="000000" w:themeColor="text1"/>
          <w:sz w:val="22"/>
        </w:rPr>
        <w:t xml:space="preserve">　</w:t>
      </w:r>
      <w:bookmarkEnd w:id="1789"/>
      <w:bookmarkEnd w:id="179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0900380</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8"/>
        <w:snapToGrid w:val="0"/>
        <w:spacing w:line="286" w:lineRule="auto"/>
        <w:ind w:left="397"/>
        <w:jc w:val="both"/>
        <w:textAlignment w:val="center"/>
        <w:rPr>
          <w:rFonts w:eastAsia="DengXian"/>
          <w:color w:val="000000" w:themeColor="text1"/>
        </w:rPr>
      </w:pPr>
      <w:bookmarkStart w:id="1795" w:name="QQ200422000655_1_H"/>
      <w:bookmarkStart w:id="1796" w:name="QQ200422000655"/>
      <w:r w:rsidRPr="00613124">
        <w:rPr>
          <w:rFonts w:hint="eastAsia"/>
          <w:color w:val="000000" w:themeColor="text1"/>
          <w:kern w:val="2"/>
          <w:sz w:val="22"/>
          <w:szCs w:val="22"/>
          <w:lang w:eastAsia="zh-TW"/>
        </w:rPr>
        <w:t>下列為家家週末所進行的消費行為，依據《消費者保護法》的規定和家人做出以下結論，何者最為正確？</w:t>
      </w:r>
      <w:r w:rsidRPr="00613124">
        <w:rPr>
          <w:color w:val="000000" w:themeColor="text1"/>
          <w:sz w:val="22"/>
        </w:rPr>
        <w:t xml:space="preserve">　</w:t>
      </w:r>
      <w:bookmarkEnd w:id="1795"/>
      <w:r w:rsidRPr="00613124">
        <w:rPr>
          <w:color w:val="000000" w:themeColor="text1"/>
          <w:sz w:val="22"/>
        </w:rPr>
        <w:t>(A)</w:t>
      </w:r>
      <w:bookmarkStart w:id="1797" w:name="QQ200422000655_1_1"/>
      <w:r w:rsidRPr="00613124">
        <w:rPr>
          <w:rFonts w:hint="eastAsia"/>
          <w:color w:val="000000" w:themeColor="text1"/>
          <w:kern w:val="2"/>
          <w:sz w:val="22"/>
          <w:szCs w:val="22"/>
          <w:lang w:eastAsia="zh-TW"/>
        </w:rPr>
        <w:t>門市銷售的手機經當場試用後購買，仍享七日猶豫期</w:t>
      </w:r>
      <w:r w:rsidRPr="00613124">
        <w:rPr>
          <w:color w:val="000000" w:themeColor="text1"/>
          <w:sz w:val="22"/>
        </w:rPr>
        <w:t xml:space="preserve">　</w:t>
      </w:r>
      <w:bookmarkEnd w:id="1797"/>
      <w:r w:rsidRPr="00613124">
        <w:rPr>
          <w:color w:val="000000" w:themeColor="text1"/>
          <w:sz w:val="22"/>
        </w:rPr>
        <w:t>(B)</w:t>
      </w:r>
      <w:bookmarkStart w:id="1798" w:name="QQ200422000655_1_2"/>
      <w:r w:rsidRPr="00613124">
        <w:rPr>
          <w:rFonts w:hint="eastAsia"/>
          <w:color w:val="000000" w:themeColor="text1"/>
          <w:kern w:val="2"/>
          <w:sz w:val="22"/>
          <w:szCs w:val="22"/>
          <w:lang w:eastAsia="zh-TW"/>
        </w:rPr>
        <w:t>經由購物網站購買的生鮮蔬菜，不適用七日的猶豫期</w:t>
      </w:r>
      <w:r w:rsidRPr="00613124">
        <w:rPr>
          <w:color w:val="000000" w:themeColor="text1"/>
          <w:sz w:val="22"/>
        </w:rPr>
        <w:t xml:space="preserve">　</w:t>
      </w:r>
      <w:bookmarkEnd w:id="1798"/>
      <w:r w:rsidRPr="00613124">
        <w:rPr>
          <w:color w:val="000000" w:themeColor="text1"/>
          <w:sz w:val="22"/>
        </w:rPr>
        <w:t>(C)</w:t>
      </w:r>
      <w:bookmarkStart w:id="1799" w:name="QQ200422000655_1_3"/>
      <w:r w:rsidRPr="00613124">
        <w:rPr>
          <w:rFonts w:hint="eastAsia"/>
          <w:color w:val="000000" w:themeColor="text1"/>
          <w:kern w:val="2"/>
          <w:sz w:val="22"/>
          <w:szCs w:val="22"/>
          <w:lang w:eastAsia="zh-TW"/>
        </w:rPr>
        <w:t>店家簽約時以降價換取放棄定型化契約審閱期，合法</w:t>
      </w:r>
      <w:r w:rsidRPr="00613124">
        <w:rPr>
          <w:color w:val="000000" w:themeColor="text1"/>
          <w:sz w:val="22"/>
        </w:rPr>
        <w:t xml:space="preserve">　</w:t>
      </w:r>
      <w:bookmarkEnd w:id="1799"/>
      <w:r w:rsidRPr="00613124">
        <w:rPr>
          <w:color w:val="000000" w:themeColor="text1"/>
          <w:sz w:val="22"/>
        </w:rPr>
        <w:t>(D)</w:t>
      </w:r>
      <w:bookmarkStart w:id="1800" w:name="QQ200422000655_1_4"/>
      <w:r w:rsidRPr="00613124">
        <w:rPr>
          <w:rFonts w:hint="eastAsia"/>
          <w:color w:val="000000" w:themeColor="text1"/>
          <w:kern w:val="2"/>
          <w:sz w:val="22"/>
          <w:szCs w:val="22"/>
          <w:lang w:eastAsia="zh-TW"/>
        </w:rPr>
        <w:t>美容展上被業務推銷的保養品，不享有七日的猶豫期</w:t>
      </w:r>
      <w:r w:rsidRPr="00613124">
        <w:rPr>
          <w:color w:val="000000" w:themeColor="text1"/>
          <w:sz w:val="22"/>
        </w:rPr>
        <w:t xml:space="preserve">　</w:t>
      </w:r>
      <w:bookmarkEnd w:id="1796"/>
      <w:bookmarkEnd w:id="1800"/>
    </w:p>
    <w:p w:rsidR="00613124" w:rsidRPr="00613124" w:rsidRDefault="00613124" w:rsidP="00613124">
      <w:pPr>
        <w:pStyle w:val="Normal1108"/>
        <w:snapToGrid w:val="0"/>
        <w:spacing w:line="286" w:lineRule="auto"/>
        <w:ind w:left="1332" w:hanging="935"/>
        <w:jc w:val="both"/>
        <w:textAlignment w:val="center"/>
        <w:rPr>
          <w:rFonts w:eastAsia="DengXian"/>
          <w:color w:val="000000" w:themeColor="text1"/>
        </w:rPr>
      </w:pPr>
      <w:bookmarkStart w:id="1801" w:name="AQ200422000655_M"/>
      <w:bookmarkStart w:id="1802" w:name="AQ20042200065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03" w:name="AQ200422000655_1"/>
      <w:bookmarkEnd w:id="1801"/>
      <w:r w:rsidRPr="00613124">
        <w:rPr>
          <w:color w:val="000000" w:themeColor="text1"/>
          <w:sz w:val="22"/>
        </w:rPr>
        <w:t>B</w:t>
      </w:r>
      <w:r w:rsidRPr="00613124">
        <w:rPr>
          <w:color w:val="000000" w:themeColor="text1"/>
          <w:sz w:val="22"/>
        </w:rPr>
        <w:t xml:space="preserve">　</w:t>
      </w:r>
      <w:bookmarkEnd w:id="1802"/>
      <w:bookmarkEnd w:id="1803"/>
    </w:p>
    <w:p w:rsidR="00613124" w:rsidRPr="00613124" w:rsidRDefault="00613124" w:rsidP="00613124">
      <w:pPr>
        <w:pStyle w:val="Normal2106"/>
        <w:snapToGrid w:val="0"/>
        <w:spacing w:line="286" w:lineRule="auto"/>
        <w:ind w:left="1304" w:hanging="907"/>
        <w:jc w:val="both"/>
        <w:textAlignment w:val="center"/>
        <w:rPr>
          <w:rFonts w:eastAsia="DengXian"/>
          <w:color w:val="000000" w:themeColor="text1"/>
        </w:rPr>
      </w:pPr>
      <w:bookmarkStart w:id="1804" w:name="RQ200422000655_M"/>
      <w:bookmarkStart w:id="1805" w:name="RQ20042200065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06" w:name="RQ200422000655_1_H"/>
      <w:bookmarkEnd w:id="1804"/>
      <w:bookmarkEnd w:id="1806"/>
      <w:r w:rsidRPr="00613124">
        <w:rPr>
          <w:color w:val="000000" w:themeColor="text1"/>
          <w:sz w:val="22"/>
        </w:rPr>
        <w:t>(A)</w:t>
      </w:r>
      <w:bookmarkStart w:id="1807" w:name="RQ200422000655_1_1"/>
      <w:r w:rsidRPr="00613124">
        <w:rPr>
          <w:rFonts w:hint="eastAsia"/>
          <w:color w:val="000000" w:themeColor="text1"/>
          <w:kern w:val="2"/>
          <w:sz w:val="22"/>
          <w:szCs w:val="22"/>
          <w:lang w:eastAsia="zh-TW"/>
        </w:rPr>
        <w:t>到門市試用後購買，不符合《消費者保護法》對通訊交易和訪問交易的定義，因此無法適用七日猶豫期的規定</w:t>
      </w:r>
      <w:r w:rsidRPr="00613124">
        <w:rPr>
          <w:color w:val="000000" w:themeColor="text1"/>
          <w:sz w:val="22"/>
        </w:rPr>
        <w:t xml:space="preserve">　</w:t>
      </w:r>
      <w:bookmarkEnd w:id="1807"/>
      <w:r w:rsidRPr="00613124">
        <w:rPr>
          <w:color w:val="000000" w:themeColor="text1"/>
          <w:sz w:val="22"/>
        </w:rPr>
        <w:t>(B)</w:t>
      </w:r>
      <w:bookmarkStart w:id="1808" w:name="RQ200422000655_1_2"/>
      <w:r w:rsidRPr="00613124">
        <w:rPr>
          <w:rFonts w:hint="eastAsia"/>
          <w:color w:val="000000" w:themeColor="text1"/>
          <w:kern w:val="2"/>
          <w:sz w:val="22"/>
          <w:szCs w:val="22"/>
          <w:lang w:eastAsia="zh-TW"/>
        </w:rPr>
        <w:t>網購雖屬於通訊交易，但生鮮蔬菜具有易腐壞性質，屬於例外情事，因此不適用七日猶豫期的規定</w:t>
      </w:r>
      <w:r w:rsidRPr="00613124">
        <w:rPr>
          <w:color w:val="000000" w:themeColor="text1"/>
          <w:sz w:val="22"/>
        </w:rPr>
        <w:t xml:space="preserve">　</w:t>
      </w:r>
      <w:bookmarkEnd w:id="1808"/>
      <w:r w:rsidRPr="00613124">
        <w:rPr>
          <w:color w:val="000000" w:themeColor="text1"/>
          <w:sz w:val="22"/>
        </w:rPr>
        <w:t>(C)</w:t>
      </w:r>
      <w:bookmarkStart w:id="1809" w:name="RQ200422000655_1_3"/>
      <w:r w:rsidRPr="00613124">
        <w:rPr>
          <w:rFonts w:hint="eastAsia"/>
          <w:color w:val="000000" w:themeColor="text1"/>
          <w:kern w:val="2"/>
          <w:sz w:val="22"/>
          <w:szCs w:val="22"/>
          <w:lang w:eastAsia="zh-TW"/>
        </w:rPr>
        <w:t>依據《消費者保護法》對定型化契約的規範，不得要求放棄審閱期，因此該行為違法</w:t>
      </w:r>
      <w:r w:rsidRPr="00613124">
        <w:rPr>
          <w:color w:val="000000" w:themeColor="text1"/>
          <w:sz w:val="22"/>
        </w:rPr>
        <w:t xml:space="preserve">　</w:t>
      </w:r>
      <w:bookmarkEnd w:id="1809"/>
      <w:r w:rsidRPr="00613124">
        <w:rPr>
          <w:color w:val="000000" w:themeColor="text1"/>
          <w:sz w:val="22"/>
        </w:rPr>
        <w:t>(D)</w:t>
      </w:r>
      <w:bookmarkStart w:id="1810" w:name="RQ200422000655_1_4"/>
      <w:r w:rsidRPr="00613124">
        <w:rPr>
          <w:rFonts w:hint="eastAsia"/>
          <w:color w:val="000000" w:themeColor="text1"/>
          <w:kern w:val="2"/>
          <w:sz w:val="22"/>
          <w:szCs w:val="22"/>
          <w:lang w:eastAsia="zh-TW"/>
        </w:rPr>
        <w:t>美容展上被推銷的保養品，屬於訪問交易，也享有七日猶豫期</w:t>
      </w:r>
      <w:r w:rsidRPr="00613124">
        <w:rPr>
          <w:color w:val="000000" w:themeColor="text1"/>
          <w:sz w:val="22"/>
        </w:rPr>
        <w:t xml:space="preserve">　</w:t>
      </w:r>
      <w:bookmarkEnd w:id="1805"/>
      <w:bookmarkEnd w:id="181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0900381</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09"/>
        <w:snapToGrid w:val="0"/>
        <w:spacing w:line="286" w:lineRule="auto"/>
        <w:ind w:left="397"/>
        <w:jc w:val="both"/>
        <w:textAlignment w:val="center"/>
        <w:rPr>
          <w:rFonts w:eastAsia="DengXian"/>
          <w:color w:val="000000" w:themeColor="text1"/>
        </w:rPr>
      </w:pPr>
      <w:bookmarkStart w:id="1811" w:name="QQ200422000656_1_H"/>
      <w:bookmarkStart w:id="1812" w:name="QQ200422000656"/>
      <w:r w:rsidRPr="00613124">
        <w:rPr>
          <w:rFonts w:hint="eastAsia"/>
          <w:color w:val="000000" w:themeColor="text1"/>
          <w:kern w:val="2"/>
          <w:sz w:val="22"/>
          <w:szCs w:val="22"/>
          <w:lang w:eastAsia="zh-TW"/>
        </w:rPr>
        <w:t>為保護消費者權益，促進國民消費生活安全，提升國民消費生活品質，我國制定了《消費者保護法》，請問：有關該法的內容，下列何項敘述正確？</w:t>
      </w:r>
      <w:r w:rsidRPr="00613124">
        <w:rPr>
          <w:color w:val="000000" w:themeColor="text1"/>
          <w:sz w:val="22"/>
        </w:rPr>
        <w:t xml:space="preserve">　</w:t>
      </w:r>
      <w:bookmarkEnd w:id="1811"/>
      <w:r w:rsidRPr="00613124">
        <w:rPr>
          <w:color w:val="000000" w:themeColor="text1"/>
          <w:sz w:val="22"/>
        </w:rPr>
        <w:t>(A)</w:t>
      </w:r>
      <w:bookmarkStart w:id="1813" w:name="QQ200422000656_1_1"/>
      <w:r w:rsidRPr="00613124">
        <w:rPr>
          <w:rFonts w:hint="eastAsia"/>
          <w:color w:val="000000" w:themeColor="text1"/>
          <w:kern w:val="2"/>
          <w:sz w:val="22"/>
          <w:szCs w:val="22"/>
          <w:lang w:eastAsia="zh-TW"/>
        </w:rPr>
        <w:t>定型化契約有審閱期間的規定</w:t>
      </w:r>
      <w:r w:rsidRPr="00613124">
        <w:rPr>
          <w:color w:val="000000" w:themeColor="text1"/>
          <w:sz w:val="22"/>
        </w:rPr>
        <w:t xml:space="preserve">　</w:t>
      </w:r>
      <w:bookmarkEnd w:id="1813"/>
      <w:r w:rsidRPr="00613124">
        <w:rPr>
          <w:color w:val="000000" w:themeColor="text1"/>
          <w:sz w:val="22"/>
        </w:rPr>
        <w:t>(B)</w:t>
      </w:r>
      <w:bookmarkStart w:id="1814" w:name="QQ200422000656_1_2"/>
      <w:r w:rsidRPr="00613124">
        <w:rPr>
          <w:rFonts w:hint="eastAsia"/>
          <w:color w:val="000000" w:themeColor="text1"/>
          <w:kern w:val="2"/>
          <w:sz w:val="22"/>
          <w:szCs w:val="22"/>
          <w:lang w:eastAsia="zh-TW"/>
        </w:rPr>
        <w:t>網路購物皆可七日無條件退貨</w:t>
      </w:r>
      <w:r w:rsidRPr="00613124">
        <w:rPr>
          <w:color w:val="000000" w:themeColor="text1"/>
          <w:sz w:val="22"/>
        </w:rPr>
        <w:t xml:space="preserve">　</w:t>
      </w:r>
      <w:bookmarkEnd w:id="1814"/>
      <w:r w:rsidRPr="00613124">
        <w:rPr>
          <w:color w:val="000000" w:themeColor="text1"/>
          <w:sz w:val="22"/>
        </w:rPr>
        <w:t>(C)</w:t>
      </w:r>
      <w:bookmarkStart w:id="1815" w:name="QQ200422000656_1_3"/>
      <w:r w:rsidRPr="00613124">
        <w:rPr>
          <w:rFonts w:hint="eastAsia"/>
          <w:color w:val="000000" w:themeColor="text1"/>
          <w:kern w:val="2"/>
          <w:sz w:val="22"/>
          <w:szCs w:val="22"/>
          <w:lang w:eastAsia="zh-TW"/>
        </w:rPr>
        <w:t>同學之間的借貸亦受該法規範</w:t>
      </w:r>
      <w:r w:rsidRPr="00613124">
        <w:rPr>
          <w:color w:val="000000" w:themeColor="text1"/>
          <w:sz w:val="22"/>
        </w:rPr>
        <w:t xml:space="preserve">　</w:t>
      </w:r>
      <w:bookmarkEnd w:id="1815"/>
      <w:r w:rsidRPr="00613124">
        <w:rPr>
          <w:color w:val="000000" w:themeColor="text1"/>
          <w:sz w:val="22"/>
        </w:rPr>
        <w:t>(D)</w:t>
      </w:r>
      <w:bookmarkStart w:id="1816" w:name="QQ200422000656_1_4"/>
      <w:r w:rsidRPr="00613124">
        <w:rPr>
          <w:rFonts w:hint="eastAsia"/>
          <w:color w:val="000000" w:themeColor="text1"/>
          <w:kern w:val="2"/>
          <w:sz w:val="22"/>
          <w:szCs w:val="22"/>
          <w:lang w:eastAsia="zh-TW"/>
        </w:rPr>
        <w:t>定型化契約不得自行增加條款</w:t>
      </w:r>
      <w:r w:rsidRPr="00613124">
        <w:rPr>
          <w:color w:val="000000" w:themeColor="text1"/>
          <w:sz w:val="22"/>
        </w:rPr>
        <w:t xml:space="preserve">　</w:t>
      </w:r>
      <w:bookmarkEnd w:id="1812"/>
      <w:bookmarkEnd w:id="1816"/>
    </w:p>
    <w:p w:rsidR="00613124" w:rsidRPr="00613124" w:rsidRDefault="00613124" w:rsidP="00613124">
      <w:pPr>
        <w:pStyle w:val="Normal1109"/>
        <w:snapToGrid w:val="0"/>
        <w:spacing w:line="286" w:lineRule="auto"/>
        <w:ind w:left="1332" w:hanging="935"/>
        <w:jc w:val="both"/>
        <w:textAlignment w:val="center"/>
        <w:rPr>
          <w:rFonts w:eastAsia="DengXian"/>
          <w:color w:val="000000" w:themeColor="text1"/>
        </w:rPr>
      </w:pPr>
      <w:bookmarkStart w:id="1817" w:name="AQ200422000656_M"/>
      <w:bookmarkStart w:id="1818" w:name="AQ20042200065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19" w:name="AQ200422000656_1"/>
      <w:bookmarkEnd w:id="1817"/>
      <w:r w:rsidRPr="00613124">
        <w:rPr>
          <w:color w:val="000000" w:themeColor="text1"/>
          <w:sz w:val="22"/>
        </w:rPr>
        <w:t>A</w:t>
      </w:r>
      <w:r w:rsidRPr="00613124">
        <w:rPr>
          <w:color w:val="000000" w:themeColor="text1"/>
          <w:sz w:val="22"/>
        </w:rPr>
        <w:t xml:space="preserve">　</w:t>
      </w:r>
      <w:bookmarkEnd w:id="1818"/>
      <w:bookmarkEnd w:id="1819"/>
    </w:p>
    <w:p w:rsidR="00613124" w:rsidRDefault="00613124" w:rsidP="00613124">
      <w:pPr>
        <w:pStyle w:val="Normal2107"/>
        <w:snapToGrid w:val="0"/>
        <w:spacing w:line="286" w:lineRule="auto"/>
        <w:ind w:left="1304" w:hanging="907"/>
        <w:jc w:val="both"/>
        <w:textAlignment w:val="center"/>
        <w:rPr>
          <w:rFonts w:eastAsiaTheme="minorEastAsia"/>
          <w:color w:val="000000" w:themeColor="text1"/>
          <w:sz w:val="22"/>
        </w:rPr>
      </w:pPr>
      <w:bookmarkStart w:id="1820" w:name="RQ200422000656_M"/>
      <w:bookmarkStart w:id="1821" w:name="RQ20042200065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22" w:name="RQ200422000656_1_H"/>
      <w:bookmarkEnd w:id="1820"/>
      <w:bookmarkEnd w:id="1822"/>
      <w:r w:rsidRPr="00613124">
        <w:rPr>
          <w:color w:val="000000" w:themeColor="text1"/>
          <w:sz w:val="22"/>
        </w:rPr>
        <w:t>(B)</w:t>
      </w:r>
      <w:bookmarkStart w:id="1823" w:name="RQ200422000656_1_2"/>
      <w:r w:rsidRPr="00613124">
        <w:rPr>
          <w:rFonts w:hint="eastAsia"/>
          <w:color w:val="000000" w:themeColor="text1"/>
          <w:kern w:val="2"/>
          <w:sz w:val="22"/>
          <w:szCs w:val="22"/>
          <w:lang w:eastAsia="zh-TW"/>
        </w:rPr>
        <w:t>網路購物屬於通訊交易，若屬於行政院公告的合理例外情事，就沒有七日猶豫期</w:t>
      </w:r>
      <w:r w:rsidRPr="00613124">
        <w:rPr>
          <w:color w:val="000000" w:themeColor="text1"/>
          <w:sz w:val="22"/>
        </w:rPr>
        <w:t xml:space="preserve">　</w:t>
      </w:r>
      <w:bookmarkEnd w:id="1823"/>
      <w:r w:rsidRPr="00613124">
        <w:rPr>
          <w:color w:val="000000" w:themeColor="text1"/>
          <w:sz w:val="22"/>
        </w:rPr>
        <w:t>(C)</w:t>
      </w:r>
      <w:bookmarkStart w:id="1824" w:name="RQ200422000656_1_3"/>
      <w:r w:rsidRPr="00613124">
        <w:rPr>
          <w:rFonts w:hint="eastAsia"/>
          <w:color w:val="000000" w:themeColor="text1"/>
          <w:kern w:val="2"/>
          <w:sz w:val="22"/>
          <w:szCs w:val="22"/>
          <w:lang w:eastAsia="zh-TW"/>
        </w:rPr>
        <w:t>《消費者保護法》僅規範與消費者權益、消費行為相關之事項，借貸不屬消費行為，不受該法規範</w:t>
      </w:r>
      <w:r w:rsidRPr="00613124">
        <w:rPr>
          <w:color w:val="000000" w:themeColor="text1"/>
          <w:sz w:val="22"/>
        </w:rPr>
        <w:t xml:space="preserve">　</w:t>
      </w:r>
      <w:bookmarkEnd w:id="1824"/>
      <w:r w:rsidRPr="00613124">
        <w:rPr>
          <w:color w:val="000000" w:themeColor="text1"/>
          <w:sz w:val="22"/>
        </w:rPr>
        <w:t>(D)</w:t>
      </w:r>
      <w:bookmarkStart w:id="1825" w:name="RQ200422000656_1_4"/>
      <w:r w:rsidRPr="00613124">
        <w:rPr>
          <w:rFonts w:hint="eastAsia"/>
          <w:color w:val="000000" w:themeColor="text1"/>
          <w:kern w:val="2"/>
          <w:sz w:val="22"/>
          <w:szCs w:val="22"/>
          <w:lang w:eastAsia="zh-TW"/>
        </w:rPr>
        <w:t>定型化契約允許自行增加個別磋商條款，且若定型化契約條款牴觸個別磋商條款，則以個別磋商條款為主</w:t>
      </w:r>
      <w:r w:rsidRPr="00613124">
        <w:rPr>
          <w:color w:val="000000" w:themeColor="text1"/>
          <w:sz w:val="22"/>
        </w:rPr>
        <w:t xml:space="preserve">　</w:t>
      </w:r>
      <w:bookmarkEnd w:id="1821"/>
      <w:bookmarkEnd w:id="182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0900382</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0"/>
        <w:snapToGrid w:val="0"/>
        <w:spacing w:line="286" w:lineRule="auto"/>
        <w:ind w:left="397"/>
        <w:jc w:val="both"/>
        <w:textAlignment w:val="center"/>
        <w:rPr>
          <w:rFonts w:eastAsia="DengXian"/>
          <w:color w:val="000000" w:themeColor="text1"/>
        </w:rPr>
      </w:pPr>
      <w:bookmarkStart w:id="1826" w:name="QQ200422000657_1_H"/>
      <w:bookmarkStart w:id="1827" w:name="QQ200422000657"/>
      <w:r w:rsidRPr="00613124">
        <w:rPr>
          <w:rFonts w:hint="eastAsia"/>
          <w:color w:val="000000" w:themeColor="text1"/>
          <w:kern w:val="2"/>
          <w:sz w:val="22"/>
          <w:szCs w:val="22"/>
          <w:lang w:eastAsia="zh-TW"/>
        </w:rPr>
        <w:t>阿偉和同學討論到課堂中教授的契約概念，期間他提到，昨天去通訊行簽約時，看到店員拿出一份份契約書，給每位辦理門號續約的顧客，上面記載的內容也完全一樣。下列有關阿偉簽約狀況的敘述，何者最為正確？</w:t>
      </w:r>
      <w:r w:rsidRPr="00613124">
        <w:rPr>
          <w:color w:val="000000" w:themeColor="text1"/>
          <w:sz w:val="22"/>
        </w:rPr>
        <w:t xml:space="preserve">　</w:t>
      </w:r>
      <w:bookmarkEnd w:id="1826"/>
      <w:r w:rsidRPr="00613124">
        <w:rPr>
          <w:color w:val="000000" w:themeColor="text1"/>
          <w:sz w:val="22"/>
        </w:rPr>
        <w:t>(A)</w:t>
      </w:r>
      <w:bookmarkStart w:id="1828" w:name="QQ200422000657_1_1"/>
      <w:r w:rsidRPr="00613124">
        <w:rPr>
          <w:rFonts w:hint="eastAsia"/>
          <w:color w:val="000000" w:themeColor="text1"/>
          <w:kern w:val="2"/>
          <w:sz w:val="22"/>
          <w:szCs w:val="22"/>
          <w:lang w:eastAsia="zh-TW"/>
        </w:rPr>
        <w:t>阿偉認為，在簽訂該契約內容後的七日內，他有權利可以無條件解約</w:t>
      </w:r>
      <w:r w:rsidRPr="00613124">
        <w:rPr>
          <w:color w:val="000000" w:themeColor="text1"/>
          <w:sz w:val="22"/>
        </w:rPr>
        <w:t xml:space="preserve">　</w:t>
      </w:r>
      <w:bookmarkEnd w:id="1828"/>
      <w:r w:rsidRPr="00613124">
        <w:rPr>
          <w:color w:val="000000" w:themeColor="text1"/>
          <w:sz w:val="22"/>
        </w:rPr>
        <w:t>(B)</w:t>
      </w:r>
      <w:bookmarkStart w:id="1829" w:name="QQ200422000657_1_2"/>
      <w:r w:rsidRPr="00613124">
        <w:rPr>
          <w:rFonts w:hint="eastAsia"/>
          <w:color w:val="000000" w:themeColor="text1"/>
          <w:kern w:val="2"/>
          <w:sz w:val="22"/>
          <w:szCs w:val="22"/>
          <w:lang w:eastAsia="zh-TW"/>
        </w:rPr>
        <w:t>通訊行的員工要求阿偉在</w:t>
      </w:r>
      <w:r w:rsidRPr="00613124">
        <w:rPr>
          <w:rFonts w:hint="eastAsia"/>
          <w:color w:val="000000" w:themeColor="text1"/>
          <w:kern w:val="2"/>
          <w:sz w:val="22"/>
          <w:szCs w:val="22"/>
          <w:lang w:eastAsia="zh-TW"/>
        </w:rPr>
        <w:t>10</w:t>
      </w:r>
      <w:r w:rsidRPr="00613124">
        <w:rPr>
          <w:rFonts w:hint="eastAsia"/>
          <w:color w:val="000000" w:themeColor="text1"/>
          <w:kern w:val="2"/>
          <w:sz w:val="22"/>
          <w:szCs w:val="22"/>
          <w:lang w:eastAsia="zh-TW"/>
        </w:rPr>
        <w:t>分鐘內審閱完合約，否則視同放棄審閱權</w:t>
      </w:r>
      <w:r w:rsidRPr="00613124">
        <w:rPr>
          <w:color w:val="000000" w:themeColor="text1"/>
          <w:sz w:val="22"/>
        </w:rPr>
        <w:t xml:space="preserve">　</w:t>
      </w:r>
      <w:bookmarkEnd w:id="1829"/>
      <w:r w:rsidRPr="00613124">
        <w:rPr>
          <w:color w:val="000000" w:themeColor="text1"/>
          <w:sz w:val="22"/>
        </w:rPr>
        <w:t>(C)</w:t>
      </w:r>
      <w:bookmarkStart w:id="1830" w:name="QQ200422000657_1_3"/>
      <w:r w:rsidRPr="00613124">
        <w:rPr>
          <w:rFonts w:hint="eastAsia"/>
          <w:color w:val="000000" w:themeColor="text1"/>
          <w:kern w:val="2"/>
          <w:sz w:val="22"/>
          <w:szCs w:val="22"/>
          <w:lang w:eastAsia="zh-TW"/>
        </w:rPr>
        <w:t>阿偉與通訊行員工磋商的內容，和該份契約之規定牴觸，則應依契約</w:t>
      </w:r>
      <w:r w:rsidRPr="00613124">
        <w:rPr>
          <w:color w:val="000000" w:themeColor="text1"/>
          <w:sz w:val="22"/>
        </w:rPr>
        <w:t xml:space="preserve">　</w:t>
      </w:r>
      <w:bookmarkEnd w:id="1830"/>
      <w:r w:rsidRPr="00613124">
        <w:rPr>
          <w:color w:val="000000" w:themeColor="text1"/>
          <w:sz w:val="22"/>
        </w:rPr>
        <w:t>(D)</w:t>
      </w:r>
      <w:bookmarkStart w:id="1831" w:name="QQ200422000657_1_4"/>
      <w:r w:rsidRPr="00613124">
        <w:rPr>
          <w:rFonts w:hint="eastAsia"/>
          <w:color w:val="000000" w:themeColor="text1"/>
          <w:kern w:val="2"/>
          <w:sz w:val="22"/>
          <w:szCs w:val="22"/>
          <w:lang w:eastAsia="zh-TW"/>
        </w:rPr>
        <w:t>該契約若以電子化的方式呈現，如果阿偉已勾選同意，契約仍然有效</w:t>
      </w:r>
      <w:r w:rsidRPr="00613124">
        <w:rPr>
          <w:color w:val="000000" w:themeColor="text1"/>
          <w:sz w:val="22"/>
        </w:rPr>
        <w:t xml:space="preserve">　</w:t>
      </w:r>
      <w:bookmarkEnd w:id="1827"/>
      <w:bookmarkEnd w:id="1831"/>
    </w:p>
    <w:p w:rsidR="00613124" w:rsidRPr="00613124" w:rsidRDefault="00613124" w:rsidP="00613124">
      <w:pPr>
        <w:pStyle w:val="Normal1110"/>
        <w:snapToGrid w:val="0"/>
        <w:spacing w:line="286" w:lineRule="auto"/>
        <w:ind w:left="1332" w:hanging="935"/>
        <w:jc w:val="both"/>
        <w:textAlignment w:val="center"/>
        <w:rPr>
          <w:rFonts w:eastAsia="DengXian"/>
          <w:color w:val="000000" w:themeColor="text1"/>
        </w:rPr>
      </w:pPr>
      <w:bookmarkStart w:id="1832" w:name="AQ200422000657_M"/>
      <w:bookmarkStart w:id="1833" w:name="AQ20042200065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34" w:name="AQ200422000657_1"/>
      <w:bookmarkEnd w:id="1832"/>
      <w:r w:rsidRPr="00613124">
        <w:rPr>
          <w:color w:val="000000" w:themeColor="text1"/>
          <w:sz w:val="22"/>
        </w:rPr>
        <w:t>D</w:t>
      </w:r>
      <w:r w:rsidRPr="00613124">
        <w:rPr>
          <w:color w:val="000000" w:themeColor="text1"/>
          <w:sz w:val="22"/>
        </w:rPr>
        <w:t xml:space="preserve">　</w:t>
      </w:r>
      <w:bookmarkEnd w:id="1833"/>
      <w:bookmarkEnd w:id="1834"/>
    </w:p>
    <w:p w:rsidR="00613124" w:rsidRPr="00613124" w:rsidRDefault="00613124" w:rsidP="00613124">
      <w:pPr>
        <w:pStyle w:val="Normal2108"/>
        <w:snapToGrid w:val="0"/>
        <w:spacing w:line="286" w:lineRule="auto"/>
        <w:ind w:left="1304" w:hanging="907"/>
        <w:jc w:val="both"/>
        <w:textAlignment w:val="center"/>
        <w:rPr>
          <w:rFonts w:eastAsia="DengXian"/>
          <w:color w:val="000000" w:themeColor="text1"/>
        </w:rPr>
      </w:pPr>
      <w:bookmarkStart w:id="1835" w:name="RQ200422000657_M"/>
      <w:bookmarkStart w:id="1836" w:name="RQ20042200065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37" w:name="RQ200422000657_1_H"/>
      <w:bookmarkEnd w:id="1835"/>
      <w:r w:rsidRPr="00613124">
        <w:rPr>
          <w:rFonts w:hint="eastAsia"/>
          <w:color w:val="000000" w:themeColor="text1"/>
          <w:kern w:val="2"/>
          <w:sz w:val="22"/>
          <w:szCs w:val="22"/>
          <w:lang w:eastAsia="zh-TW"/>
        </w:rPr>
        <w:t>通訊行提供阿偉的合約為定型化契約</w:t>
      </w:r>
      <w:r w:rsidRPr="00613124">
        <w:rPr>
          <w:color w:val="000000" w:themeColor="text1"/>
          <w:sz w:val="22"/>
        </w:rPr>
        <w:t xml:space="preserve">　</w:t>
      </w:r>
      <w:bookmarkEnd w:id="1837"/>
      <w:r w:rsidRPr="00613124">
        <w:rPr>
          <w:color w:val="000000" w:themeColor="text1"/>
          <w:sz w:val="22"/>
        </w:rPr>
        <w:t>(A)</w:t>
      </w:r>
      <w:bookmarkStart w:id="1838" w:name="RQ200422000657_1_1"/>
      <w:r w:rsidRPr="00613124">
        <w:rPr>
          <w:rFonts w:hint="eastAsia"/>
          <w:color w:val="000000" w:themeColor="text1"/>
          <w:kern w:val="2"/>
          <w:sz w:val="22"/>
          <w:szCs w:val="22"/>
          <w:lang w:eastAsia="zh-TW"/>
        </w:rPr>
        <w:t>到門市簽約，不符合《消費者保護法》對通訊交易和訪問交易的定義，且審閱期間並非猶豫期，因此無法適用七日猶豫期的規定</w:t>
      </w:r>
      <w:r w:rsidRPr="00613124">
        <w:rPr>
          <w:color w:val="000000" w:themeColor="text1"/>
          <w:sz w:val="22"/>
        </w:rPr>
        <w:t xml:space="preserve">　</w:t>
      </w:r>
      <w:bookmarkEnd w:id="1838"/>
      <w:r w:rsidRPr="00613124">
        <w:rPr>
          <w:color w:val="000000" w:themeColor="text1"/>
          <w:sz w:val="22"/>
        </w:rPr>
        <w:t>(B)</w:t>
      </w:r>
      <w:bookmarkStart w:id="1839" w:name="RQ200422000657_1_2"/>
      <w:r w:rsidRPr="00613124">
        <w:rPr>
          <w:rFonts w:hint="eastAsia"/>
          <w:color w:val="000000" w:themeColor="text1"/>
          <w:kern w:val="2"/>
          <w:sz w:val="22"/>
          <w:szCs w:val="22"/>
          <w:lang w:eastAsia="zh-TW"/>
        </w:rPr>
        <w:t>定型化契約之審閱期，店家不得要求放棄</w:t>
      </w:r>
      <w:r w:rsidRPr="00613124">
        <w:rPr>
          <w:color w:val="000000" w:themeColor="text1"/>
          <w:sz w:val="22"/>
        </w:rPr>
        <w:t xml:space="preserve">　</w:t>
      </w:r>
      <w:bookmarkEnd w:id="1839"/>
      <w:r w:rsidRPr="00613124">
        <w:rPr>
          <w:color w:val="000000" w:themeColor="text1"/>
          <w:sz w:val="22"/>
        </w:rPr>
        <w:t>(C)</w:t>
      </w:r>
      <w:bookmarkStart w:id="1840" w:name="RQ200422000657_1_3"/>
      <w:r w:rsidRPr="00613124">
        <w:rPr>
          <w:rFonts w:hint="eastAsia"/>
          <w:color w:val="000000" w:themeColor="text1"/>
          <w:kern w:val="2"/>
          <w:sz w:val="22"/>
          <w:szCs w:val="22"/>
          <w:lang w:eastAsia="zh-TW"/>
        </w:rPr>
        <w:t>契約條款牴觸當事人個別磋商之約定者無效，因此應依當事人個別磋商之約定</w:t>
      </w:r>
      <w:r w:rsidRPr="00613124">
        <w:rPr>
          <w:color w:val="000000" w:themeColor="text1"/>
          <w:sz w:val="22"/>
        </w:rPr>
        <w:t xml:space="preserve">　</w:t>
      </w:r>
      <w:bookmarkEnd w:id="1840"/>
      <w:r w:rsidRPr="00613124">
        <w:rPr>
          <w:color w:val="000000" w:themeColor="text1"/>
          <w:sz w:val="22"/>
        </w:rPr>
        <w:t>(D)</w:t>
      </w:r>
      <w:bookmarkStart w:id="1841" w:name="RQ200422000657_1_4"/>
      <w:r w:rsidRPr="00613124">
        <w:rPr>
          <w:rFonts w:hint="eastAsia"/>
          <w:color w:val="000000" w:themeColor="text1"/>
          <w:kern w:val="2"/>
          <w:sz w:val="22"/>
          <w:szCs w:val="22"/>
          <w:lang w:eastAsia="zh-TW"/>
        </w:rPr>
        <w:t>定型化契約的形式不必然為紙本契約</w:t>
      </w:r>
      <w:r w:rsidRPr="00613124">
        <w:rPr>
          <w:color w:val="000000" w:themeColor="text1"/>
          <w:sz w:val="22"/>
        </w:rPr>
        <w:t xml:space="preserve">　</w:t>
      </w:r>
      <w:bookmarkEnd w:id="1836"/>
      <w:bookmarkEnd w:id="184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0900383</w:t>
      </w:r>
      <w:r w:rsidRPr="00613124">
        <w:rPr>
          <w:rFonts w:eastAsia="華康粗黑體"/>
          <w:color w:val="000000" w:themeColor="text1"/>
          <w:sz w:val="24"/>
          <w:highlight w:val="lightGray"/>
        </w:rPr>
        <w:t xml:space="preserve">　　難易度：難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1"/>
        <w:snapToGrid w:val="0"/>
        <w:spacing w:line="286" w:lineRule="auto"/>
        <w:ind w:left="397"/>
        <w:jc w:val="both"/>
        <w:textAlignment w:val="center"/>
        <w:rPr>
          <w:rFonts w:eastAsia="DengXian"/>
          <w:color w:val="000000" w:themeColor="text1"/>
        </w:rPr>
      </w:pPr>
      <w:bookmarkStart w:id="1842" w:name="QQ200422000658_1_H"/>
      <w:bookmarkStart w:id="1843" w:name="QQ200422000658"/>
      <w:r w:rsidRPr="00613124">
        <w:rPr>
          <w:rFonts w:hint="eastAsia"/>
          <w:color w:val="000000" w:themeColor="text1"/>
          <w:kern w:val="2"/>
          <w:sz w:val="22"/>
          <w:szCs w:val="22"/>
          <w:lang w:eastAsia="zh-TW"/>
        </w:rPr>
        <w:t>思玲去大賣場看到某好吃的巧克力正在促銷，並貼出「促銷商品，不可退錢、換貨」的告示，於是買了</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盒回家，準備要分給同學吃。但她在買回去後意外發現其中</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盒巧克力有效期限已經過期</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個月，她非常生氣，覺得巧克力公司利用促銷販賣過期商品，非常不道德。針對上述購物糾紛，下列相關法律規範何者正確？</w:t>
      </w:r>
      <w:r w:rsidRPr="00613124">
        <w:rPr>
          <w:color w:val="000000" w:themeColor="text1"/>
          <w:sz w:val="22"/>
        </w:rPr>
        <w:t xml:space="preserve">　</w:t>
      </w:r>
      <w:bookmarkEnd w:id="1842"/>
      <w:r w:rsidRPr="00613124">
        <w:rPr>
          <w:color w:val="000000" w:themeColor="text1"/>
          <w:sz w:val="22"/>
        </w:rPr>
        <w:t>(A)</w:t>
      </w:r>
      <w:bookmarkStart w:id="1844" w:name="QQ200422000658_1_1"/>
      <w:r w:rsidRPr="00613124">
        <w:rPr>
          <w:rFonts w:hint="eastAsia"/>
          <w:color w:val="000000" w:themeColor="text1"/>
          <w:kern w:val="2"/>
          <w:sz w:val="22"/>
          <w:szCs w:val="22"/>
          <w:lang w:eastAsia="zh-TW"/>
        </w:rPr>
        <w:t>根據《民法》，思玲可主張賣方為特種買賣，應本平等互惠原則</w:t>
      </w:r>
      <w:r w:rsidRPr="00613124">
        <w:rPr>
          <w:color w:val="000000" w:themeColor="text1"/>
          <w:sz w:val="22"/>
        </w:rPr>
        <w:t xml:space="preserve">　</w:t>
      </w:r>
      <w:bookmarkEnd w:id="1844"/>
      <w:r w:rsidRPr="00613124">
        <w:rPr>
          <w:color w:val="000000" w:themeColor="text1"/>
          <w:sz w:val="22"/>
        </w:rPr>
        <w:t>(B)</w:t>
      </w:r>
      <w:bookmarkStart w:id="1845" w:name="QQ200422000658_1_2"/>
      <w:r w:rsidRPr="00613124">
        <w:rPr>
          <w:rFonts w:hint="eastAsia"/>
          <w:color w:val="000000" w:themeColor="text1"/>
          <w:kern w:val="2"/>
          <w:sz w:val="22"/>
          <w:szCs w:val="22"/>
          <w:lang w:eastAsia="zh-TW"/>
        </w:rPr>
        <w:t>依據《消費者保護法》，思玲根據「七日猶豫期」要求店家退貨</w:t>
      </w:r>
      <w:r w:rsidRPr="00613124">
        <w:rPr>
          <w:color w:val="000000" w:themeColor="text1"/>
          <w:sz w:val="22"/>
        </w:rPr>
        <w:t xml:space="preserve">　</w:t>
      </w:r>
      <w:bookmarkEnd w:id="1845"/>
      <w:r w:rsidRPr="00613124">
        <w:rPr>
          <w:color w:val="000000" w:themeColor="text1"/>
          <w:sz w:val="22"/>
        </w:rPr>
        <w:t>(C)</w:t>
      </w:r>
      <w:bookmarkStart w:id="1846" w:name="QQ200422000658_1_3"/>
      <w:r w:rsidRPr="00613124">
        <w:rPr>
          <w:rFonts w:hint="eastAsia"/>
          <w:color w:val="000000" w:themeColor="text1"/>
          <w:kern w:val="2"/>
          <w:sz w:val="22"/>
          <w:szCs w:val="22"/>
          <w:lang w:eastAsia="zh-TW"/>
        </w:rPr>
        <w:t>依據《民法》，思玲可以主張店家可能違反了「誠實信用」原則</w:t>
      </w:r>
      <w:r w:rsidRPr="00613124">
        <w:rPr>
          <w:color w:val="000000" w:themeColor="text1"/>
          <w:sz w:val="22"/>
        </w:rPr>
        <w:t xml:space="preserve">　</w:t>
      </w:r>
      <w:bookmarkEnd w:id="1846"/>
      <w:r w:rsidRPr="00613124">
        <w:rPr>
          <w:color w:val="000000" w:themeColor="text1"/>
          <w:sz w:val="22"/>
        </w:rPr>
        <w:t>(D)</w:t>
      </w:r>
      <w:bookmarkStart w:id="1847" w:name="QQ200422000658_1_4"/>
      <w:r w:rsidRPr="00613124">
        <w:rPr>
          <w:rFonts w:hint="eastAsia"/>
          <w:color w:val="000000" w:themeColor="text1"/>
          <w:kern w:val="2"/>
          <w:sz w:val="22"/>
          <w:szCs w:val="22"/>
          <w:lang w:eastAsia="zh-TW"/>
        </w:rPr>
        <w:t>根據《消費者保護法》，思玲可以主張店家已違反不得記載事項</w:t>
      </w:r>
      <w:r w:rsidRPr="00613124">
        <w:rPr>
          <w:color w:val="000000" w:themeColor="text1"/>
          <w:sz w:val="22"/>
        </w:rPr>
        <w:t xml:space="preserve">　</w:t>
      </w:r>
      <w:bookmarkEnd w:id="1843"/>
      <w:bookmarkEnd w:id="1847"/>
    </w:p>
    <w:p w:rsidR="00613124" w:rsidRPr="00613124" w:rsidRDefault="00613124" w:rsidP="00613124">
      <w:pPr>
        <w:pStyle w:val="Normal1111"/>
        <w:snapToGrid w:val="0"/>
        <w:spacing w:line="286" w:lineRule="auto"/>
        <w:ind w:left="1332" w:hanging="935"/>
        <w:jc w:val="both"/>
        <w:textAlignment w:val="center"/>
        <w:rPr>
          <w:rFonts w:eastAsia="DengXian"/>
          <w:color w:val="000000" w:themeColor="text1"/>
        </w:rPr>
      </w:pPr>
      <w:bookmarkStart w:id="1848" w:name="AQ200422000658_M"/>
      <w:bookmarkStart w:id="1849" w:name="AQ20042200065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50" w:name="AQ200422000658_1"/>
      <w:bookmarkEnd w:id="1848"/>
      <w:r w:rsidRPr="00613124">
        <w:rPr>
          <w:color w:val="000000" w:themeColor="text1"/>
          <w:sz w:val="22"/>
        </w:rPr>
        <w:t>C</w:t>
      </w:r>
      <w:r w:rsidRPr="00613124">
        <w:rPr>
          <w:color w:val="000000" w:themeColor="text1"/>
          <w:sz w:val="22"/>
        </w:rPr>
        <w:t xml:space="preserve">　</w:t>
      </w:r>
      <w:bookmarkEnd w:id="1849"/>
      <w:bookmarkEnd w:id="1850"/>
    </w:p>
    <w:p w:rsidR="00613124" w:rsidRPr="00613124" w:rsidRDefault="00613124" w:rsidP="00613124">
      <w:pPr>
        <w:pStyle w:val="Normal2109"/>
        <w:snapToGrid w:val="0"/>
        <w:spacing w:line="286" w:lineRule="auto"/>
        <w:ind w:left="1304" w:hanging="907"/>
        <w:jc w:val="both"/>
        <w:textAlignment w:val="center"/>
        <w:rPr>
          <w:rFonts w:eastAsia="DengXian"/>
          <w:color w:val="000000" w:themeColor="text1"/>
        </w:rPr>
      </w:pPr>
      <w:bookmarkStart w:id="1851" w:name="RQ200422000658_M"/>
      <w:bookmarkStart w:id="1852" w:name="RQ20042200065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53" w:name="RQ200422000658_1_H"/>
      <w:bookmarkEnd w:id="1851"/>
      <w:bookmarkEnd w:id="1853"/>
      <w:r w:rsidRPr="00613124">
        <w:rPr>
          <w:color w:val="000000" w:themeColor="text1"/>
          <w:sz w:val="22"/>
        </w:rPr>
        <w:t>(A)</w:t>
      </w:r>
      <w:bookmarkStart w:id="1854" w:name="RQ200422000658_1_1"/>
      <w:r w:rsidRPr="00613124">
        <w:rPr>
          <w:rFonts w:hint="eastAsia"/>
          <w:color w:val="000000" w:themeColor="text1"/>
          <w:kern w:val="2"/>
          <w:sz w:val="22"/>
          <w:szCs w:val="22"/>
          <w:lang w:eastAsia="zh-TW"/>
        </w:rPr>
        <w:t>在賣場購買的產品，即便有促銷，也不屬於特種買賣；另外，平等互惠原則主要在《消費者保護法》中，用以對定型化契約的相關內容做出限制，與特種買賣較無關</w:t>
      </w:r>
      <w:r w:rsidRPr="00613124">
        <w:rPr>
          <w:color w:val="000000" w:themeColor="text1"/>
          <w:sz w:val="22"/>
        </w:rPr>
        <w:t xml:space="preserve">　</w:t>
      </w:r>
      <w:bookmarkEnd w:id="1854"/>
      <w:r w:rsidRPr="00613124">
        <w:rPr>
          <w:color w:val="000000" w:themeColor="text1"/>
          <w:sz w:val="22"/>
        </w:rPr>
        <w:t>(B)</w:t>
      </w:r>
      <w:bookmarkStart w:id="1855" w:name="RQ200422000658_1_2"/>
      <w:r w:rsidRPr="00613124">
        <w:rPr>
          <w:rFonts w:hint="eastAsia"/>
          <w:color w:val="000000" w:themeColor="text1"/>
          <w:kern w:val="2"/>
          <w:sz w:val="22"/>
          <w:szCs w:val="22"/>
          <w:lang w:eastAsia="zh-TW"/>
        </w:rPr>
        <w:t>思玲購買巧克力的場所為實體店家，因此不適用七日猶豫期</w:t>
      </w:r>
      <w:r w:rsidRPr="00613124">
        <w:rPr>
          <w:color w:val="000000" w:themeColor="text1"/>
          <w:sz w:val="22"/>
        </w:rPr>
        <w:t xml:space="preserve">　</w:t>
      </w:r>
      <w:bookmarkEnd w:id="1855"/>
      <w:r w:rsidRPr="00613124">
        <w:rPr>
          <w:color w:val="000000" w:themeColor="text1"/>
          <w:sz w:val="22"/>
        </w:rPr>
        <w:t>(C)</w:t>
      </w:r>
      <w:bookmarkStart w:id="1856" w:name="RQ200422000658_1_3"/>
      <w:r w:rsidRPr="00613124">
        <w:rPr>
          <w:rFonts w:hint="eastAsia"/>
          <w:color w:val="000000" w:themeColor="text1"/>
          <w:kern w:val="2"/>
          <w:sz w:val="22"/>
          <w:szCs w:val="22"/>
          <w:lang w:eastAsia="zh-TW"/>
        </w:rPr>
        <w:t>大賣場促銷</w:t>
      </w:r>
      <w:r w:rsidRPr="00613124">
        <w:rPr>
          <w:rFonts w:hint="eastAsia"/>
          <w:color w:val="000000" w:themeColor="text1"/>
          <w:kern w:val="2"/>
          <w:sz w:val="22"/>
          <w:szCs w:val="22"/>
          <w:lang w:eastAsia="zh-HK"/>
        </w:rPr>
        <w:t>期</w:t>
      </w:r>
      <w:r w:rsidRPr="00613124">
        <w:rPr>
          <w:rFonts w:hint="eastAsia"/>
          <w:color w:val="000000" w:themeColor="text1"/>
          <w:kern w:val="2"/>
          <w:sz w:val="22"/>
          <w:szCs w:val="22"/>
          <w:lang w:eastAsia="zh-TW"/>
        </w:rPr>
        <w:t>中，賣出過期多日的產品，有知情而隱匿的情況，因此主張違反《民法》的誠實信用原則是合理的</w:t>
      </w:r>
      <w:r w:rsidRPr="00613124">
        <w:rPr>
          <w:color w:val="000000" w:themeColor="text1"/>
          <w:sz w:val="22"/>
        </w:rPr>
        <w:t xml:space="preserve">　</w:t>
      </w:r>
      <w:bookmarkEnd w:id="1856"/>
      <w:r w:rsidRPr="00613124">
        <w:rPr>
          <w:color w:val="000000" w:themeColor="text1"/>
          <w:sz w:val="22"/>
        </w:rPr>
        <w:t>(D)</w:t>
      </w:r>
      <w:bookmarkStart w:id="1857" w:name="RQ200422000658_1_4"/>
      <w:r w:rsidRPr="00613124">
        <w:rPr>
          <w:rFonts w:hint="eastAsia"/>
          <w:color w:val="000000" w:themeColor="text1"/>
          <w:kern w:val="2"/>
          <w:sz w:val="22"/>
          <w:szCs w:val="22"/>
          <w:lang w:eastAsia="zh-TW"/>
        </w:rPr>
        <w:t>《消費者保護法》僅規範有關定型化契約不得記載事項，賣場購物屬於一般交易，因此其是否得記載不得退換貨，與《消費者保護法》無關</w:t>
      </w:r>
      <w:r w:rsidRPr="00613124">
        <w:rPr>
          <w:color w:val="000000" w:themeColor="text1"/>
          <w:sz w:val="22"/>
        </w:rPr>
        <w:t xml:space="preserve">　</w:t>
      </w:r>
      <w:bookmarkEnd w:id="1852"/>
      <w:bookmarkEnd w:id="185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0900384</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2"/>
        <w:snapToGrid w:val="0"/>
        <w:spacing w:line="286" w:lineRule="auto"/>
        <w:ind w:left="397"/>
        <w:jc w:val="both"/>
        <w:textAlignment w:val="center"/>
        <w:rPr>
          <w:rFonts w:eastAsia="DengXian"/>
          <w:color w:val="000000" w:themeColor="text1"/>
        </w:rPr>
      </w:pPr>
      <w:bookmarkStart w:id="1858" w:name="QQ200422000659_1_H"/>
      <w:bookmarkStart w:id="1859" w:name="QQ200422000659"/>
      <w:r w:rsidRPr="00613124">
        <w:rPr>
          <w:rFonts w:hint="eastAsia"/>
          <w:color w:val="000000" w:themeColor="text1"/>
          <w:kern w:val="2"/>
          <w:sz w:val="22"/>
          <w:szCs w:val="22"/>
          <w:lang w:eastAsia="zh-TW"/>
        </w:rPr>
        <w:t>有關《勞動基準法》對於契約自由的限制，下列敘述何者最為正確？</w:t>
      </w:r>
      <w:r w:rsidRPr="00613124">
        <w:rPr>
          <w:color w:val="000000" w:themeColor="text1"/>
          <w:sz w:val="22"/>
        </w:rPr>
        <w:t xml:space="preserve">　</w:t>
      </w:r>
      <w:bookmarkEnd w:id="1858"/>
      <w:r w:rsidRPr="00613124">
        <w:rPr>
          <w:color w:val="000000" w:themeColor="text1"/>
          <w:sz w:val="22"/>
        </w:rPr>
        <w:t>(A)</w:t>
      </w:r>
      <w:bookmarkStart w:id="1860" w:name="QQ200422000659_1_1"/>
      <w:r w:rsidRPr="00613124">
        <w:rPr>
          <w:rFonts w:hint="eastAsia"/>
          <w:color w:val="000000" w:themeColor="text1"/>
          <w:kern w:val="2"/>
          <w:sz w:val="22"/>
          <w:szCs w:val="22"/>
          <w:lang w:eastAsia="zh-TW"/>
        </w:rPr>
        <w:t>根據私法自治的原則，勞動契約應由政府與資方協商出最合適方案</w:t>
      </w:r>
      <w:r w:rsidRPr="00613124">
        <w:rPr>
          <w:color w:val="000000" w:themeColor="text1"/>
          <w:sz w:val="22"/>
        </w:rPr>
        <w:t xml:space="preserve">　</w:t>
      </w:r>
      <w:bookmarkEnd w:id="1860"/>
      <w:r w:rsidRPr="00613124">
        <w:rPr>
          <w:color w:val="000000" w:themeColor="text1"/>
          <w:sz w:val="22"/>
        </w:rPr>
        <w:t>(B)</w:t>
      </w:r>
      <w:bookmarkStart w:id="1861" w:name="QQ200422000659_1_2"/>
      <w:r w:rsidRPr="00613124">
        <w:rPr>
          <w:rFonts w:hint="eastAsia"/>
          <w:color w:val="000000" w:themeColor="text1"/>
          <w:kern w:val="2"/>
          <w:sz w:val="22"/>
          <w:szCs w:val="22"/>
          <w:lang w:eastAsia="zh-TW"/>
        </w:rPr>
        <w:t>規定各項勞動條件的最低標準及申訴檢查機制，可避免勞權被剝奪</w:t>
      </w:r>
      <w:r w:rsidRPr="00613124">
        <w:rPr>
          <w:color w:val="000000" w:themeColor="text1"/>
          <w:sz w:val="22"/>
        </w:rPr>
        <w:t xml:space="preserve">　</w:t>
      </w:r>
      <w:bookmarkEnd w:id="1861"/>
      <w:r w:rsidRPr="00613124">
        <w:rPr>
          <w:color w:val="000000" w:themeColor="text1"/>
          <w:sz w:val="22"/>
        </w:rPr>
        <w:t>(C)</w:t>
      </w:r>
      <w:bookmarkStart w:id="1862" w:name="QQ200422000659_1_3"/>
      <w:r w:rsidRPr="00613124">
        <w:rPr>
          <w:rFonts w:hint="eastAsia"/>
          <w:color w:val="000000" w:themeColor="text1"/>
          <w:kern w:val="2"/>
          <w:sz w:val="22"/>
          <w:szCs w:val="22"/>
          <w:lang w:eastAsia="zh-TW"/>
        </w:rPr>
        <w:t>為解決我國低薪的問題，應大幅提高基本工資，可降低我國失業率</w:t>
      </w:r>
      <w:r w:rsidRPr="00613124">
        <w:rPr>
          <w:color w:val="000000" w:themeColor="text1"/>
          <w:sz w:val="22"/>
        </w:rPr>
        <w:t xml:space="preserve">　</w:t>
      </w:r>
      <w:bookmarkEnd w:id="1862"/>
      <w:r w:rsidRPr="00613124">
        <w:rPr>
          <w:color w:val="000000" w:themeColor="text1"/>
          <w:sz w:val="22"/>
        </w:rPr>
        <w:t>(D)</w:t>
      </w:r>
      <w:bookmarkStart w:id="1863" w:name="QQ200422000659_1_4"/>
      <w:r w:rsidRPr="00613124">
        <w:rPr>
          <w:rFonts w:hint="eastAsia"/>
          <w:color w:val="000000" w:themeColor="text1"/>
          <w:kern w:val="2"/>
          <w:sz w:val="22"/>
          <w:szCs w:val="22"/>
          <w:lang w:eastAsia="zh-TW"/>
        </w:rPr>
        <w:t>在契約自由的保障下，勞方若簽署自願超時加班同意書，應屬合法</w:t>
      </w:r>
      <w:r w:rsidRPr="00613124">
        <w:rPr>
          <w:color w:val="000000" w:themeColor="text1"/>
          <w:sz w:val="22"/>
        </w:rPr>
        <w:t xml:space="preserve">　</w:t>
      </w:r>
      <w:bookmarkEnd w:id="1859"/>
      <w:bookmarkEnd w:id="1863"/>
    </w:p>
    <w:p w:rsidR="00613124" w:rsidRPr="00613124" w:rsidRDefault="00613124" w:rsidP="00613124">
      <w:pPr>
        <w:pStyle w:val="Normal1112"/>
        <w:snapToGrid w:val="0"/>
        <w:spacing w:line="286" w:lineRule="auto"/>
        <w:ind w:left="1332" w:hanging="935"/>
        <w:jc w:val="both"/>
        <w:textAlignment w:val="center"/>
        <w:rPr>
          <w:rFonts w:eastAsia="DengXian"/>
          <w:color w:val="000000" w:themeColor="text1"/>
        </w:rPr>
      </w:pPr>
      <w:bookmarkStart w:id="1864" w:name="AQ200422000659_M"/>
      <w:bookmarkStart w:id="1865" w:name="AQ20042200065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66" w:name="AQ200422000659_1"/>
      <w:bookmarkEnd w:id="1864"/>
      <w:r w:rsidRPr="00613124">
        <w:rPr>
          <w:color w:val="000000" w:themeColor="text1"/>
          <w:sz w:val="22"/>
        </w:rPr>
        <w:t>B</w:t>
      </w:r>
      <w:r w:rsidRPr="00613124">
        <w:rPr>
          <w:color w:val="000000" w:themeColor="text1"/>
          <w:sz w:val="22"/>
        </w:rPr>
        <w:t xml:space="preserve">　</w:t>
      </w:r>
      <w:bookmarkEnd w:id="1865"/>
      <w:bookmarkEnd w:id="1866"/>
    </w:p>
    <w:p w:rsidR="00613124" w:rsidRPr="00613124" w:rsidRDefault="00613124" w:rsidP="00613124">
      <w:pPr>
        <w:pStyle w:val="Normal2110"/>
        <w:snapToGrid w:val="0"/>
        <w:spacing w:line="286" w:lineRule="auto"/>
        <w:ind w:left="1304" w:hanging="907"/>
        <w:jc w:val="both"/>
        <w:textAlignment w:val="center"/>
        <w:rPr>
          <w:rFonts w:eastAsia="DengXian"/>
          <w:color w:val="000000" w:themeColor="text1"/>
        </w:rPr>
      </w:pPr>
      <w:bookmarkStart w:id="1867" w:name="RQ200422000659_M"/>
      <w:bookmarkStart w:id="1868" w:name="RQ20042200065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69" w:name="RQ200422000659_1_H"/>
      <w:bookmarkEnd w:id="1867"/>
      <w:bookmarkEnd w:id="1869"/>
      <w:r w:rsidRPr="00613124">
        <w:rPr>
          <w:color w:val="000000" w:themeColor="text1"/>
          <w:sz w:val="22"/>
        </w:rPr>
        <w:t>(A)</w:t>
      </w:r>
      <w:bookmarkStart w:id="1870" w:name="RQ200422000659_1_1"/>
      <w:r w:rsidRPr="00613124">
        <w:rPr>
          <w:rFonts w:hint="eastAsia"/>
          <w:color w:val="000000" w:themeColor="text1"/>
          <w:kern w:val="2"/>
          <w:sz w:val="22"/>
          <w:szCs w:val="22"/>
          <w:lang w:eastAsia="zh-TW"/>
        </w:rPr>
        <w:t>勞動契約之訂立屬於私法自治的範疇，因此政府或主管機關不會作為當事人，由勞資雙方共同擬訂，政府僅立下最低標準，作為契約自由之限制</w:t>
      </w:r>
      <w:r w:rsidRPr="00613124">
        <w:rPr>
          <w:color w:val="000000" w:themeColor="text1"/>
          <w:sz w:val="22"/>
        </w:rPr>
        <w:t xml:space="preserve">　</w:t>
      </w:r>
      <w:bookmarkEnd w:id="1870"/>
      <w:r w:rsidRPr="00613124">
        <w:rPr>
          <w:color w:val="000000" w:themeColor="text1"/>
          <w:sz w:val="22"/>
        </w:rPr>
        <w:t>(B)</w:t>
      </w:r>
      <w:bookmarkStart w:id="1871" w:name="RQ200422000659_1_2"/>
      <w:r w:rsidRPr="00613124">
        <w:rPr>
          <w:rFonts w:hint="eastAsia"/>
          <w:color w:val="000000" w:themeColor="text1"/>
          <w:kern w:val="2"/>
          <w:sz w:val="22"/>
          <w:szCs w:val="22"/>
          <w:lang w:eastAsia="zh-TW"/>
        </w:rPr>
        <w:t>《勞動基準法》規定勞動條件之最低標準和申訴檢查機制，目的即在保障勞工權益，故選項正確</w:t>
      </w:r>
      <w:r w:rsidRPr="00613124">
        <w:rPr>
          <w:color w:val="000000" w:themeColor="text1"/>
          <w:sz w:val="22"/>
        </w:rPr>
        <w:t xml:space="preserve">　</w:t>
      </w:r>
      <w:bookmarkEnd w:id="1871"/>
      <w:r w:rsidRPr="00613124">
        <w:rPr>
          <w:color w:val="000000" w:themeColor="text1"/>
          <w:sz w:val="22"/>
        </w:rPr>
        <w:t>(C)</w:t>
      </w:r>
      <w:bookmarkStart w:id="1872" w:name="RQ200422000659_1_3"/>
      <w:r w:rsidRPr="00613124">
        <w:rPr>
          <w:rFonts w:hint="eastAsia"/>
          <w:color w:val="000000" w:themeColor="text1"/>
          <w:kern w:val="2"/>
          <w:sz w:val="22"/>
          <w:szCs w:val="22"/>
          <w:lang w:eastAsia="zh-TW"/>
        </w:rPr>
        <w:t>若過度提高基本薪資可能導致勞動市場上供過於求，反而造成失業率上升</w:t>
      </w:r>
      <w:r w:rsidRPr="00613124">
        <w:rPr>
          <w:color w:val="000000" w:themeColor="text1"/>
          <w:sz w:val="22"/>
        </w:rPr>
        <w:t xml:space="preserve">　</w:t>
      </w:r>
      <w:bookmarkEnd w:id="1872"/>
      <w:r w:rsidRPr="00613124">
        <w:rPr>
          <w:color w:val="000000" w:themeColor="text1"/>
          <w:sz w:val="22"/>
        </w:rPr>
        <w:t>(D)</w:t>
      </w:r>
      <w:bookmarkStart w:id="1873" w:name="RQ200422000659_1_4"/>
      <w:r w:rsidRPr="00613124">
        <w:rPr>
          <w:rFonts w:hint="eastAsia"/>
          <w:color w:val="000000" w:themeColor="text1"/>
          <w:kern w:val="2"/>
          <w:sz w:val="22"/>
          <w:szCs w:val="22"/>
          <w:lang w:eastAsia="zh-TW"/>
        </w:rPr>
        <w:t>我國《勞動基準法》有工時的相關規定，作為契約自由之限制，因此簽署自願超時加班同意書的行為並不合法</w:t>
      </w:r>
      <w:r w:rsidRPr="00613124">
        <w:rPr>
          <w:color w:val="000000" w:themeColor="text1"/>
          <w:sz w:val="22"/>
        </w:rPr>
        <w:t xml:space="preserve">　</w:t>
      </w:r>
      <w:bookmarkEnd w:id="1868"/>
      <w:bookmarkEnd w:id="187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0900385</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3"/>
        <w:snapToGrid w:val="0"/>
        <w:spacing w:line="286" w:lineRule="auto"/>
        <w:ind w:left="397"/>
        <w:jc w:val="both"/>
        <w:textAlignment w:val="center"/>
        <w:rPr>
          <w:rFonts w:eastAsia="DengXian"/>
          <w:color w:val="000000" w:themeColor="text1"/>
        </w:rPr>
      </w:pPr>
      <w:bookmarkStart w:id="1874" w:name="QQ200422000660_1_H"/>
      <w:bookmarkStart w:id="1875" w:name="QQ200422000660"/>
      <w:r w:rsidRPr="00613124">
        <w:rPr>
          <w:rFonts w:hint="eastAsia"/>
          <w:color w:val="000000" w:themeColor="text1"/>
          <w:kern w:val="2"/>
          <w:sz w:val="22"/>
          <w:szCs w:val="22"/>
          <w:lang w:eastAsia="zh-TW"/>
        </w:rPr>
        <w:t>剛考上大學的英湖到大賣場短期打工，但她發現她的時薪比男性工讀生少，僅有新臺幣</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元，且不但沒有勞保，也沒有拿到加班費。某天大賣場經理暗示英湖，如果她願意與他交往，可以將她調升為正式員工。就英湖工作上遭遇的法律問題，若依我國法規，下列敘述何者正確？</w:t>
      </w:r>
      <w:r w:rsidRPr="00613124">
        <w:rPr>
          <w:color w:val="000000" w:themeColor="text1"/>
          <w:sz w:val="22"/>
        </w:rPr>
        <w:t xml:space="preserve">　</w:t>
      </w:r>
      <w:bookmarkEnd w:id="1874"/>
      <w:r w:rsidRPr="00613124">
        <w:rPr>
          <w:color w:val="000000" w:themeColor="text1"/>
          <w:sz w:val="22"/>
        </w:rPr>
        <w:t>(A)</w:t>
      </w:r>
      <w:bookmarkStart w:id="1876" w:name="QQ200422000660_1_1"/>
      <w:r w:rsidRPr="00613124">
        <w:rPr>
          <w:rFonts w:hint="eastAsia"/>
          <w:color w:val="000000" w:themeColor="text1"/>
          <w:kern w:val="2"/>
          <w:sz w:val="22"/>
          <w:szCs w:val="22"/>
          <w:lang w:eastAsia="zh-TW"/>
        </w:rPr>
        <w:t>英湖非正式員工，因此不得主張受《勞動基準法》保障</w:t>
      </w:r>
      <w:r w:rsidRPr="00613124">
        <w:rPr>
          <w:color w:val="000000" w:themeColor="text1"/>
          <w:sz w:val="22"/>
        </w:rPr>
        <w:t xml:space="preserve">　</w:t>
      </w:r>
      <w:bookmarkEnd w:id="1876"/>
      <w:r w:rsidRPr="00613124">
        <w:rPr>
          <w:color w:val="000000" w:themeColor="text1"/>
          <w:sz w:val="22"/>
        </w:rPr>
        <w:t>(B)</w:t>
      </w:r>
      <w:bookmarkStart w:id="1877" w:name="QQ200422000660_1_2"/>
      <w:r w:rsidRPr="00613124">
        <w:rPr>
          <w:rFonts w:hint="eastAsia"/>
          <w:color w:val="000000" w:themeColor="text1"/>
          <w:kern w:val="2"/>
          <w:sz w:val="22"/>
          <w:szCs w:val="22"/>
          <w:lang w:eastAsia="zh-TW"/>
        </w:rPr>
        <w:t>基於私法自治，法規不應介入英湖和賣場間的勞動爭議</w:t>
      </w:r>
      <w:r w:rsidRPr="00613124">
        <w:rPr>
          <w:color w:val="000000" w:themeColor="text1"/>
          <w:sz w:val="22"/>
        </w:rPr>
        <w:t xml:space="preserve">　</w:t>
      </w:r>
      <w:bookmarkEnd w:id="1877"/>
      <w:r w:rsidRPr="00613124">
        <w:rPr>
          <w:color w:val="000000" w:themeColor="text1"/>
          <w:sz w:val="22"/>
        </w:rPr>
        <w:t>(C)</w:t>
      </w:r>
      <w:bookmarkStart w:id="1878" w:name="QQ200422000660_1_3"/>
      <w:r w:rsidRPr="00613124">
        <w:rPr>
          <w:rFonts w:hint="eastAsia"/>
          <w:color w:val="000000" w:themeColor="text1"/>
          <w:kern w:val="2"/>
          <w:sz w:val="22"/>
          <w:szCs w:val="22"/>
          <w:lang w:eastAsia="zh-TW"/>
        </w:rPr>
        <w:t>基於契約自由，只要英湖同意，其時薪可低於基本工資</w:t>
      </w:r>
      <w:r w:rsidRPr="00613124">
        <w:rPr>
          <w:color w:val="000000" w:themeColor="text1"/>
          <w:sz w:val="22"/>
        </w:rPr>
        <w:t xml:space="preserve">　</w:t>
      </w:r>
      <w:bookmarkEnd w:id="1878"/>
      <w:r w:rsidRPr="00613124">
        <w:rPr>
          <w:color w:val="000000" w:themeColor="text1"/>
          <w:sz w:val="22"/>
        </w:rPr>
        <w:t>(D)</w:t>
      </w:r>
      <w:bookmarkStart w:id="1879" w:name="QQ200422000660_1_4"/>
      <w:r w:rsidRPr="00613124">
        <w:rPr>
          <w:rFonts w:hint="eastAsia"/>
          <w:color w:val="000000" w:themeColor="text1"/>
          <w:kern w:val="2"/>
          <w:sz w:val="22"/>
          <w:szCs w:val="22"/>
          <w:lang w:eastAsia="zh-TW"/>
        </w:rPr>
        <w:t>若英湖與經理簽訂情人條款，在法律上屬於無效的契約</w:t>
      </w:r>
      <w:r w:rsidRPr="00613124">
        <w:rPr>
          <w:color w:val="000000" w:themeColor="text1"/>
          <w:sz w:val="22"/>
        </w:rPr>
        <w:t xml:space="preserve">　</w:t>
      </w:r>
      <w:bookmarkEnd w:id="1875"/>
      <w:bookmarkEnd w:id="1879"/>
    </w:p>
    <w:p w:rsidR="00613124" w:rsidRPr="00613124" w:rsidRDefault="00613124" w:rsidP="00613124">
      <w:pPr>
        <w:pStyle w:val="Normal1113"/>
        <w:snapToGrid w:val="0"/>
        <w:spacing w:line="286" w:lineRule="auto"/>
        <w:ind w:left="1332" w:hanging="935"/>
        <w:jc w:val="both"/>
        <w:textAlignment w:val="center"/>
        <w:rPr>
          <w:rFonts w:eastAsia="DengXian"/>
          <w:color w:val="000000" w:themeColor="text1"/>
        </w:rPr>
      </w:pPr>
      <w:bookmarkStart w:id="1880" w:name="AQ200422000660_M"/>
      <w:bookmarkStart w:id="1881" w:name="AQ20042200066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82" w:name="AQ200422000660_1"/>
      <w:bookmarkEnd w:id="1880"/>
      <w:r w:rsidRPr="00613124">
        <w:rPr>
          <w:color w:val="000000" w:themeColor="text1"/>
          <w:sz w:val="22"/>
        </w:rPr>
        <w:t>D</w:t>
      </w:r>
      <w:r w:rsidRPr="00613124">
        <w:rPr>
          <w:color w:val="000000" w:themeColor="text1"/>
          <w:sz w:val="22"/>
        </w:rPr>
        <w:t xml:space="preserve">　</w:t>
      </w:r>
      <w:bookmarkEnd w:id="1881"/>
      <w:bookmarkEnd w:id="1882"/>
    </w:p>
    <w:p w:rsidR="00613124" w:rsidRPr="00613124" w:rsidRDefault="00613124" w:rsidP="00613124">
      <w:pPr>
        <w:pStyle w:val="Normal2111"/>
        <w:snapToGrid w:val="0"/>
        <w:spacing w:line="286" w:lineRule="auto"/>
        <w:ind w:left="1304" w:hanging="907"/>
        <w:jc w:val="both"/>
        <w:textAlignment w:val="center"/>
        <w:rPr>
          <w:rFonts w:eastAsia="DengXian"/>
          <w:color w:val="000000" w:themeColor="text1"/>
        </w:rPr>
      </w:pPr>
      <w:bookmarkStart w:id="1883" w:name="RQ200422000660_M"/>
      <w:bookmarkStart w:id="1884" w:name="RQ20042200066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885" w:name="RQ200422000660_1_H"/>
      <w:bookmarkEnd w:id="1883"/>
      <w:bookmarkEnd w:id="1885"/>
      <w:r w:rsidRPr="00613124">
        <w:rPr>
          <w:color w:val="000000" w:themeColor="text1"/>
          <w:sz w:val="22"/>
        </w:rPr>
        <w:t>(A)</w:t>
      </w:r>
      <w:bookmarkStart w:id="1886" w:name="RQ200422000660_1_1"/>
      <w:r w:rsidRPr="00613124">
        <w:rPr>
          <w:rFonts w:hint="eastAsia"/>
          <w:color w:val="000000" w:themeColor="text1"/>
          <w:kern w:val="2"/>
          <w:sz w:val="22"/>
          <w:szCs w:val="22"/>
          <w:lang w:eastAsia="zh-TW"/>
        </w:rPr>
        <w:t>不論是短期打工或正式員工，都受到《勞動基準法》的保障</w:t>
      </w:r>
      <w:r w:rsidRPr="00613124">
        <w:rPr>
          <w:color w:val="000000" w:themeColor="text1"/>
          <w:sz w:val="22"/>
        </w:rPr>
        <w:t xml:space="preserve">　</w:t>
      </w:r>
      <w:bookmarkEnd w:id="1886"/>
      <w:r w:rsidRPr="00613124">
        <w:rPr>
          <w:color w:val="000000" w:themeColor="text1"/>
          <w:sz w:val="22"/>
        </w:rPr>
        <w:t>(B)</w:t>
      </w:r>
      <w:bookmarkStart w:id="1887" w:name="RQ200422000660_1_2"/>
      <w:r w:rsidRPr="00613124">
        <w:rPr>
          <w:rFonts w:hint="eastAsia"/>
          <w:color w:val="000000" w:themeColor="text1"/>
          <w:kern w:val="2"/>
          <w:sz w:val="22"/>
          <w:szCs w:val="22"/>
          <w:lang w:eastAsia="zh-TW"/>
        </w:rPr>
        <w:t>勞雇契約雖屬私法自治的範疇，但基於對勞動權益的保障，法規仍得對契約自由做出限制，並介入勞動爭議</w:t>
      </w:r>
      <w:r w:rsidRPr="00613124">
        <w:rPr>
          <w:color w:val="000000" w:themeColor="text1"/>
          <w:sz w:val="22"/>
        </w:rPr>
        <w:t xml:space="preserve">　</w:t>
      </w:r>
      <w:bookmarkEnd w:id="1887"/>
      <w:r w:rsidRPr="00613124">
        <w:rPr>
          <w:color w:val="000000" w:themeColor="text1"/>
          <w:sz w:val="22"/>
        </w:rPr>
        <w:t>(C)</w:t>
      </w:r>
      <w:bookmarkStart w:id="1888" w:name="RQ200422000660_1_3"/>
      <w:r w:rsidRPr="00613124">
        <w:rPr>
          <w:rFonts w:hint="eastAsia"/>
          <w:color w:val="000000" w:themeColor="text1"/>
          <w:kern w:val="2"/>
          <w:sz w:val="22"/>
          <w:szCs w:val="22"/>
          <w:lang w:eastAsia="zh-TW"/>
        </w:rPr>
        <w:t>《勞動基準法》所設立之基本工資，為工資之最低標準，因此時薪不得低於基本工資</w:t>
      </w:r>
      <w:r w:rsidRPr="00613124">
        <w:rPr>
          <w:color w:val="000000" w:themeColor="text1"/>
          <w:sz w:val="22"/>
        </w:rPr>
        <w:t xml:space="preserve">　</w:t>
      </w:r>
      <w:bookmarkEnd w:id="1888"/>
      <w:r w:rsidRPr="00613124">
        <w:rPr>
          <w:color w:val="000000" w:themeColor="text1"/>
          <w:sz w:val="22"/>
        </w:rPr>
        <w:t>(D)</w:t>
      </w:r>
      <w:bookmarkStart w:id="1889" w:name="RQ200422000660_1_4"/>
      <w:r w:rsidRPr="00613124">
        <w:rPr>
          <w:rFonts w:hint="eastAsia"/>
          <w:color w:val="000000" w:themeColor="text1"/>
          <w:kern w:val="2"/>
          <w:sz w:val="22"/>
          <w:szCs w:val="22"/>
          <w:lang w:eastAsia="zh-TW"/>
        </w:rPr>
        <w:t>雙方契約訂定的情人條款有違背公共秩序及善良風俗的情形，符合我國對契約自由之限制情況，因此契約屬於無效</w:t>
      </w:r>
      <w:r w:rsidRPr="00613124">
        <w:rPr>
          <w:color w:val="000000" w:themeColor="text1"/>
          <w:sz w:val="22"/>
        </w:rPr>
        <w:t xml:space="preserve">　</w:t>
      </w:r>
      <w:bookmarkEnd w:id="1884"/>
      <w:bookmarkEnd w:id="188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0900386</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4"/>
        <w:snapToGrid w:val="0"/>
        <w:spacing w:line="286" w:lineRule="auto"/>
        <w:ind w:left="397"/>
        <w:jc w:val="both"/>
        <w:textAlignment w:val="center"/>
        <w:rPr>
          <w:rFonts w:eastAsia="DengXian"/>
          <w:color w:val="000000" w:themeColor="text1"/>
        </w:rPr>
      </w:pPr>
      <w:bookmarkStart w:id="1890" w:name="QQ200422000661_1_H"/>
      <w:bookmarkStart w:id="1891" w:name="QQ200422000661"/>
      <w:r w:rsidRPr="00613124">
        <w:rPr>
          <w:rFonts w:hint="eastAsia"/>
          <w:color w:val="000000" w:themeColor="text1"/>
          <w:kern w:val="2"/>
          <w:sz w:val="22"/>
          <w:szCs w:val="22"/>
          <w:lang w:eastAsia="zh-TW"/>
        </w:rPr>
        <w:t>樂樂和朋友正在討論有關限制契約自由的合理性，他主張資訊不對稱會對契約的當事人造成不利影響，因此限制契約自由是合理的措施。請問：下列何者最可能是他舉出的案例？</w:t>
      </w:r>
      <w:r w:rsidRPr="00613124">
        <w:rPr>
          <w:color w:val="000000" w:themeColor="text1"/>
          <w:sz w:val="22"/>
        </w:rPr>
        <w:t xml:space="preserve">　</w:t>
      </w:r>
      <w:bookmarkEnd w:id="1890"/>
      <w:r w:rsidRPr="00613124">
        <w:rPr>
          <w:color w:val="000000" w:themeColor="text1"/>
          <w:sz w:val="22"/>
        </w:rPr>
        <w:t>(A)</w:t>
      </w:r>
      <w:bookmarkStart w:id="1892" w:name="QQ200422000661_1_1"/>
      <w:r w:rsidRPr="00613124">
        <w:rPr>
          <w:rFonts w:hint="eastAsia"/>
          <w:color w:val="000000" w:themeColor="text1"/>
          <w:kern w:val="2"/>
          <w:sz w:val="22"/>
          <w:szCs w:val="22"/>
          <w:lang w:eastAsia="zh-TW"/>
        </w:rPr>
        <w:t>雇主訂單超量，要求員工超時加班，否則就要予以開除</w:t>
      </w:r>
      <w:r w:rsidRPr="00613124">
        <w:rPr>
          <w:color w:val="000000" w:themeColor="text1"/>
          <w:sz w:val="22"/>
        </w:rPr>
        <w:t xml:space="preserve">　</w:t>
      </w:r>
      <w:bookmarkEnd w:id="1892"/>
      <w:r w:rsidRPr="00613124">
        <w:rPr>
          <w:color w:val="000000" w:themeColor="text1"/>
          <w:sz w:val="22"/>
        </w:rPr>
        <w:t>(B)</w:t>
      </w:r>
      <w:bookmarkStart w:id="1893" w:name="QQ200422000661_1_2"/>
      <w:r w:rsidRPr="00613124">
        <w:rPr>
          <w:rFonts w:hint="eastAsia"/>
          <w:color w:val="000000" w:themeColor="text1"/>
          <w:kern w:val="2"/>
          <w:sz w:val="22"/>
          <w:szCs w:val="22"/>
          <w:lang w:eastAsia="zh-TW"/>
        </w:rPr>
        <w:t>網購買家取貨時，才發現實體產品與網站圖片有所出入</w:t>
      </w:r>
      <w:r w:rsidRPr="00613124">
        <w:rPr>
          <w:color w:val="000000" w:themeColor="text1"/>
          <w:sz w:val="22"/>
        </w:rPr>
        <w:t xml:space="preserve">　</w:t>
      </w:r>
      <w:bookmarkEnd w:id="1893"/>
      <w:r w:rsidRPr="00613124">
        <w:rPr>
          <w:color w:val="000000" w:themeColor="text1"/>
          <w:sz w:val="22"/>
        </w:rPr>
        <w:t>(C)</w:t>
      </w:r>
      <w:bookmarkStart w:id="1894" w:name="QQ200422000661_1_3"/>
      <w:r w:rsidRPr="00613124">
        <w:rPr>
          <w:rFonts w:hint="eastAsia"/>
          <w:color w:val="000000" w:themeColor="text1"/>
          <w:kern w:val="2"/>
          <w:sz w:val="22"/>
          <w:szCs w:val="22"/>
          <w:lang w:eastAsia="zh-TW"/>
        </w:rPr>
        <w:t>雇主認為勞動力廉價，刻意壓低薪資造成貧富差距擴大</w:t>
      </w:r>
      <w:r w:rsidRPr="00613124">
        <w:rPr>
          <w:color w:val="000000" w:themeColor="text1"/>
          <w:sz w:val="22"/>
        </w:rPr>
        <w:t xml:space="preserve">　</w:t>
      </w:r>
      <w:bookmarkEnd w:id="1894"/>
      <w:r w:rsidRPr="00613124">
        <w:rPr>
          <w:color w:val="000000" w:themeColor="text1"/>
          <w:sz w:val="22"/>
        </w:rPr>
        <w:t>(D)</w:t>
      </w:r>
      <w:bookmarkStart w:id="1895" w:name="QQ200422000661_1_4"/>
      <w:r w:rsidRPr="00613124">
        <w:rPr>
          <w:rFonts w:hint="eastAsia"/>
          <w:color w:val="000000" w:themeColor="text1"/>
          <w:kern w:val="2"/>
          <w:sz w:val="22"/>
          <w:szCs w:val="22"/>
          <w:lang w:eastAsia="zh-TW"/>
        </w:rPr>
        <w:t>在沒有規範的情況下，債權人強迫債務人簽署賣身契約</w:t>
      </w:r>
      <w:r w:rsidRPr="00613124">
        <w:rPr>
          <w:color w:val="000000" w:themeColor="text1"/>
          <w:sz w:val="22"/>
        </w:rPr>
        <w:t xml:space="preserve">　</w:t>
      </w:r>
      <w:bookmarkEnd w:id="1891"/>
      <w:bookmarkEnd w:id="1895"/>
    </w:p>
    <w:p w:rsidR="00613124" w:rsidRPr="00613124" w:rsidRDefault="00613124" w:rsidP="00613124">
      <w:pPr>
        <w:pStyle w:val="Normal1114"/>
        <w:snapToGrid w:val="0"/>
        <w:spacing w:line="286" w:lineRule="auto"/>
        <w:ind w:left="1332" w:hanging="935"/>
        <w:jc w:val="both"/>
        <w:textAlignment w:val="center"/>
        <w:rPr>
          <w:rFonts w:eastAsia="DengXian"/>
          <w:color w:val="000000" w:themeColor="text1"/>
        </w:rPr>
      </w:pPr>
      <w:bookmarkStart w:id="1896" w:name="AQ200422000661_M"/>
      <w:bookmarkStart w:id="1897" w:name="AQ20042200066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898" w:name="AQ200422000661_1"/>
      <w:bookmarkEnd w:id="1896"/>
      <w:r w:rsidRPr="00613124">
        <w:rPr>
          <w:color w:val="000000" w:themeColor="text1"/>
          <w:sz w:val="22"/>
        </w:rPr>
        <w:t>B</w:t>
      </w:r>
      <w:r w:rsidRPr="00613124">
        <w:rPr>
          <w:color w:val="000000" w:themeColor="text1"/>
          <w:sz w:val="22"/>
        </w:rPr>
        <w:t xml:space="preserve">　</w:t>
      </w:r>
      <w:bookmarkEnd w:id="1897"/>
      <w:bookmarkEnd w:id="1898"/>
    </w:p>
    <w:p w:rsidR="00613124" w:rsidRPr="00613124" w:rsidRDefault="00613124" w:rsidP="00613124">
      <w:pPr>
        <w:pStyle w:val="Normal2112"/>
        <w:snapToGrid w:val="0"/>
        <w:spacing w:line="286" w:lineRule="auto"/>
        <w:ind w:left="1304" w:hanging="907"/>
        <w:jc w:val="both"/>
        <w:textAlignment w:val="center"/>
        <w:rPr>
          <w:rFonts w:eastAsia="DengXian"/>
          <w:color w:val="000000" w:themeColor="text1"/>
        </w:rPr>
      </w:pPr>
      <w:bookmarkStart w:id="1899" w:name="RQ200422000661_M"/>
      <w:bookmarkStart w:id="1900" w:name="RQ20042200066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01" w:name="RQ200422000661_1_H"/>
      <w:bookmarkEnd w:id="1899"/>
      <w:bookmarkEnd w:id="1901"/>
      <w:r w:rsidRPr="00613124">
        <w:rPr>
          <w:color w:val="000000" w:themeColor="text1"/>
          <w:sz w:val="22"/>
        </w:rPr>
        <w:t>(A)</w:t>
      </w:r>
      <w:bookmarkStart w:id="1902" w:name="RQ200422000661_1_1"/>
      <w:r w:rsidRPr="00613124">
        <w:rPr>
          <w:rFonts w:hint="eastAsia"/>
          <w:color w:val="000000" w:themeColor="text1"/>
          <w:kern w:val="2"/>
          <w:sz w:val="22"/>
          <w:szCs w:val="22"/>
          <w:lang w:eastAsia="zh-TW"/>
        </w:rPr>
        <w:t>雇主要求加班否則予以開除，體現勞資雙方地位不平等的狀況，與資訊不對稱無關</w:t>
      </w:r>
      <w:r w:rsidRPr="00613124">
        <w:rPr>
          <w:color w:val="000000" w:themeColor="text1"/>
          <w:sz w:val="22"/>
        </w:rPr>
        <w:t xml:space="preserve">　</w:t>
      </w:r>
      <w:bookmarkEnd w:id="1902"/>
      <w:r w:rsidRPr="00613124">
        <w:rPr>
          <w:color w:val="000000" w:themeColor="text1"/>
          <w:sz w:val="22"/>
        </w:rPr>
        <w:t>(B)</w:t>
      </w:r>
      <w:bookmarkStart w:id="1903" w:name="RQ200422000661_1_2"/>
      <w:r w:rsidRPr="00613124">
        <w:rPr>
          <w:rFonts w:hint="eastAsia"/>
          <w:color w:val="000000" w:themeColor="text1"/>
          <w:kern w:val="2"/>
          <w:sz w:val="22"/>
          <w:szCs w:val="22"/>
          <w:lang w:eastAsia="zh-TW"/>
        </w:rPr>
        <w:t>由於網購賣家對於產品訊息掌握較充足，買家則僅能掌握賣家提供的資訊，此為資訊不對稱之案例</w:t>
      </w:r>
      <w:r w:rsidRPr="00613124">
        <w:rPr>
          <w:color w:val="000000" w:themeColor="text1"/>
          <w:sz w:val="22"/>
        </w:rPr>
        <w:t xml:space="preserve">　</w:t>
      </w:r>
      <w:bookmarkEnd w:id="1903"/>
      <w:r w:rsidRPr="00613124">
        <w:rPr>
          <w:color w:val="000000" w:themeColor="text1"/>
          <w:sz w:val="22"/>
        </w:rPr>
        <w:t>(C)</w:t>
      </w:r>
      <w:bookmarkStart w:id="1904" w:name="RQ200422000661_1_3"/>
      <w:r w:rsidRPr="00613124">
        <w:rPr>
          <w:rFonts w:hint="eastAsia"/>
          <w:color w:val="000000" w:themeColor="text1"/>
          <w:kern w:val="2"/>
          <w:sz w:val="22"/>
          <w:szCs w:val="22"/>
          <w:lang w:eastAsia="zh-TW"/>
        </w:rPr>
        <w:t>壓低薪資造成貧富差距，體現勞資雙方地位不平等的狀況，與資訊不對稱無關</w:t>
      </w:r>
      <w:r w:rsidRPr="00613124">
        <w:rPr>
          <w:color w:val="000000" w:themeColor="text1"/>
          <w:sz w:val="22"/>
        </w:rPr>
        <w:t xml:space="preserve">　</w:t>
      </w:r>
      <w:bookmarkEnd w:id="1904"/>
      <w:r w:rsidRPr="00613124">
        <w:rPr>
          <w:color w:val="000000" w:themeColor="text1"/>
          <w:sz w:val="22"/>
        </w:rPr>
        <w:t>(D)</w:t>
      </w:r>
      <w:bookmarkStart w:id="1905" w:name="RQ200422000661_1_4"/>
      <w:r w:rsidRPr="00613124">
        <w:rPr>
          <w:rFonts w:hint="eastAsia"/>
          <w:color w:val="000000" w:themeColor="text1"/>
          <w:kern w:val="2"/>
          <w:sz w:val="22"/>
          <w:szCs w:val="22"/>
          <w:lang w:eastAsia="zh-TW"/>
        </w:rPr>
        <w:t>簽訂賣身契的案例，說明契約自由無限上綱可能造成不良後果，與資訊不對稱無關</w:t>
      </w:r>
      <w:r w:rsidRPr="00613124">
        <w:rPr>
          <w:color w:val="000000" w:themeColor="text1"/>
          <w:sz w:val="22"/>
        </w:rPr>
        <w:t xml:space="preserve">　</w:t>
      </w:r>
      <w:bookmarkEnd w:id="1900"/>
      <w:bookmarkEnd w:id="190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0900387</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5"/>
        <w:snapToGrid w:val="0"/>
        <w:spacing w:line="286" w:lineRule="auto"/>
        <w:ind w:left="397"/>
        <w:jc w:val="both"/>
        <w:textAlignment w:val="center"/>
        <w:rPr>
          <w:rFonts w:eastAsia="DengXian"/>
          <w:color w:val="000000" w:themeColor="text1"/>
        </w:rPr>
      </w:pPr>
      <w:bookmarkStart w:id="1906" w:name="QQ200422000662_1_H"/>
      <w:bookmarkStart w:id="1907" w:name="QQ200422000662"/>
      <w:r w:rsidRPr="00613124">
        <w:rPr>
          <w:rFonts w:hint="eastAsia"/>
          <w:color w:val="000000" w:themeColor="text1"/>
          <w:kern w:val="2"/>
          <w:sz w:val="22"/>
          <w:szCs w:val="22"/>
          <w:lang w:eastAsia="zh-TW"/>
        </w:rPr>
        <w:t>依據所有權所具有的物權特性，下列敘述何者正確？</w:t>
      </w:r>
      <w:r w:rsidRPr="00613124">
        <w:rPr>
          <w:color w:val="000000" w:themeColor="text1"/>
          <w:sz w:val="22"/>
        </w:rPr>
        <w:t xml:space="preserve">　</w:t>
      </w:r>
      <w:bookmarkEnd w:id="1906"/>
      <w:r w:rsidRPr="00613124">
        <w:rPr>
          <w:color w:val="000000" w:themeColor="text1"/>
          <w:sz w:val="22"/>
        </w:rPr>
        <w:t>(A)</w:t>
      </w:r>
      <w:bookmarkStart w:id="1908" w:name="QQ200422000662_1_1"/>
      <w:r w:rsidRPr="00613124">
        <w:rPr>
          <w:rFonts w:hint="eastAsia"/>
          <w:color w:val="000000" w:themeColor="text1"/>
          <w:kern w:val="2"/>
          <w:sz w:val="22"/>
          <w:szCs w:val="22"/>
          <w:lang w:eastAsia="zh-TW"/>
        </w:rPr>
        <w:t>明月借走同學的手機，並聲稱與同學皆有手機的所有權</w:t>
      </w:r>
      <w:r w:rsidRPr="00613124">
        <w:rPr>
          <w:color w:val="000000" w:themeColor="text1"/>
          <w:sz w:val="22"/>
        </w:rPr>
        <w:t xml:space="preserve">　</w:t>
      </w:r>
      <w:bookmarkEnd w:id="1908"/>
      <w:r w:rsidRPr="00613124">
        <w:rPr>
          <w:color w:val="000000" w:themeColor="text1"/>
          <w:sz w:val="22"/>
        </w:rPr>
        <w:t>(B)</w:t>
      </w:r>
      <w:bookmarkStart w:id="1909" w:name="QQ200422000662_1_2"/>
      <w:r w:rsidRPr="00613124">
        <w:rPr>
          <w:rFonts w:hint="eastAsia"/>
          <w:color w:val="000000" w:themeColor="text1"/>
          <w:kern w:val="2"/>
          <w:sz w:val="22"/>
          <w:szCs w:val="22"/>
          <w:lang w:eastAsia="zh-TW"/>
        </w:rPr>
        <w:t>父母準備賣掉空空的車子，空空可向店家聲明其所有權</w:t>
      </w:r>
      <w:r w:rsidRPr="00613124">
        <w:rPr>
          <w:color w:val="000000" w:themeColor="text1"/>
          <w:sz w:val="22"/>
        </w:rPr>
        <w:t xml:space="preserve">　</w:t>
      </w:r>
      <w:bookmarkEnd w:id="1909"/>
      <w:r w:rsidRPr="00613124">
        <w:rPr>
          <w:color w:val="000000" w:themeColor="text1"/>
          <w:sz w:val="22"/>
        </w:rPr>
        <w:t>(C)</w:t>
      </w:r>
      <w:bookmarkStart w:id="1910" w:name="QQ200422000662_1_3"/>
      <w:r w:rsidRPr="00613124">
        <w:rPr>
          <w:rFonts w:hint="eastAsia"/>
          <w:color w:val="000000" w:themeColor="text1"/>
          <w:kern w:val="2"/>
          <w:sz w:val="22"/>
          <w:szCs w:val="22"/>
          <w:lang w:eastAsia="zh-TW"/>
        </w:rPr>
        <w:t>阿雅先約定車賣給阿明，故不能將車的所有權轉移他人</w:t>
      </w:r>
      <w:r w:rsidRPr="00613124">
        <w:rPr>
          <w:color w:val="000000" w:themeColor="text1"/>
          <w:sz w:val="22"/>
        </w:rPr>
        <w:t xml:space="preserve">　</w:t>
      </w:r>
      <w:bookmarkEnd w:id="1910"/>
      <w:r w:rsidRPr="00613124">
        <w:rPr>
          <w:color w:val="000000" w:themeColor="text1"/>
          <w:sz w:val="22"/>
        </w:rPr>
        <w:t>(D)</w:t>
      </w:r>
      <w:bookmarkStart w:id="1911" w:name="QQ200422000662_1_4"/>
      <w:r w:rsidRPr="00613124">
        <w:rPr>
          <w:rFonts w:hint="eastAsia"/>
          <w:color w:val="000000" w:themeColor="text1"/>
          <w:kern w:val="2"/>
          <w:sz w:val="22"/>
          <w:szCs w:val="22"/>
          <w:lang w:eastAsia="zh-TW"/>
        </w:rPr>
        <w:t>成年的天天要上網賣掉自己的電腦，父母可以終止契約</w:t>
      </w:r>
      <w:r w:rsidRPr="00613124">
        <w:rPr>
          <w:color w:val="000000" w:themeColor="text1"/>
          <w:sz w:val="22"/>
        </w:rPr>
        <w:t xml:space="preserve">　</w:t>
      </w:r>
      <w:bookmarkEnd w:id="1907"/>
      <w:bookmarkEnd w:id="1911"/>
    </w:p>
    <w:p w:rsidR="00613124" w:rsidRPr="00613124" w:rsidRDefault="00613124" w:rsidP="00613124">
      <w:pPr>
        <w:pStyle w:val="Normal1115"/>
        <w:snapToGrid w:val="0"/>
        <w:spacing w:line="286" w:lineRule="auto"/>
        <w:ind w:left="1332" w:hanging="935"/>
        <w:jc w:val="both"/>
        <w:textAlignment w:val="center"/>
        <w:rPr>
          <w:rFonts w:eastAsia="DengXian"/>
          <w:color w:val="000000" w:themeColor="text1"/>
        </w:rPr>
      </w:pPr>
      <w:bookmarkStart w:id="1912" w:name="AQ200422000662_M"/>
      <w:bookmarkStart w:id="1913" w:name="AQ20042200066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14" w:name="AQ200422000662_1"/>
      <w:bookmarkEnd w:id="1912"/>
      <w:r w:rsidRPr="00613124">
        <w:rPr>
          <w:color w:val="000000" w:themeColor="text1"/>
          <w:sz w:val="22"/>
        </w:rPr>
        <w:t>B</w:t>
      </w:r>
      <w:r w:rsidRPr="00613124">
        <w:rPr>
          <w:color w:val="000000" w:themeColor="text1"/>
          <w:sz w:val="22"/>
        </w:rPr>
        <w:t xml:space="preserve">　</w:t>
      </w:r>
      <w:bookmarkEnd w:id="1913"/>
      <w:bookmarkEnd w:id="1914"/>
    </w:p>
    <w:p w:rsidR="00613124" w:rsidRPr="00613124" w:rsidRDefault="00613124" w:rsidP="00613124">
      <w:pPr>
        <w:pStyle w:val="Normal2113"/>
        <w:snapToGrid w:val="0"/>
        <w:spacing w:line="286" w:lineRule="auto"/>
        <w:ind w:left="1304" w:hanging="907"/>
        <w:jc w:val="both"/>
        <w:textAlignment w:val="center"/>
        <w:rPr>
          <w:rFonts w:eastAsia="DengXian"/>
          <w:color w:val="000000" w:themeColor="text1"/>
        </w:rPr>
      </w:pPr>
      <w:bookmarkStart w:id="1915" w:name="RQ200422000662_M"/>
      <w:bookmarkStart w:id="1916" w:name="RQ20042200066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17" w:name="RQ200422000662_1_H"/>
      <w:bookmarkEnd w:id="1915"/>
      <w:bookmarkEnd w:id="1917"/>
      <w:r w:rsidRPr="00613124">
        <w:rPr>
          <w:color w:val="000000" w:themeColor="text1"/>
          <w:sz w:val="22"/>
        </w:rPr>
        <w:t>(A)</w:t>
      </w:r>
      <w:bookmarkStart w:id="1918" w:name="RQ200422000662_1_1"/>
      <w:r w:rsidRPr="00613124">
        <w:rPr>
          <w:rFonts w:hint="eastAsia"/>
          <w:color w:val="000000" w:themeColor="text1"/>
          <w:kern w:val="2"/>
          <w:sz w:val="22"/>
          <w:szCs w:val="22"/>
          <w:lang w:eastAsia="zh-TW"/>
        </w:rPr>
        <w:t>所有權具有排他性，因此明月即使借走手機，也只是「占有」，所有權不會變成兩個</w:t>
      </w:r>
      <w:r w:rsidRPr="00613124">
        <w:rPr>
          <w:color w:val="000000" w:themeColor="text1"/>
          <w:sz w:val="22"/>
        </w:rPr>
        <w:t xml:space="preserve">　</w:t>
      </w:r>
      <w:bookmarkEnd w:id="1918"/>
      <w:r w:rsidRPr="00613124">
        <w:rPr>
          <w:color w:val="000000" w:themeColor="text1"/>
          <w:sz w:val="22"/>
        </w:rPr>
        <w:t>(B)</w:t>
      </w:r>
      <w:bookmarkStart w:id="1919" w:name="RQ200422000662_1_2"/>
      <w:r w:rsidRPr="00613124">
        <w:rPr>
          <w:rFonts w:hint="eastAsia"/>
          <w:color w:val="000000" w:themeColor="text1"/>
          <w:kern w:val="2"/>
          <w:sz w:val="22"/>
          <w:szCs w:val="22"/>
          <w:lang w:eastAsia="zh-TW"/>
        </w:rPr>
        <w:t>空空可以對任何人主張他對車的所有權，這是所有權的對世性</w:t>
      </w:r>
      <w:r w:rsidRPr="00613124">
        <w:rPr>
          <w:color w:val="000000" w:themeColor="text1"/>
          <w:sz w:val="22"/>
        </w:rPr>
        <w:t xml:space="preserve">　</w:t>
      </w:r>
      <w:bookmarkEnd w:id="1919"/>
      <w:r w:rsidRPr="00613124">
        <w:rPr>
          <w:color w:val="000000" w:themeColor="text1"/>
          <w:sz w:val="22"/>
        </w:rPr>
        <w:t>(C)</w:t>
      </w:r>
      <w:bookmarkStart w:id="1920" w:name="RQ200422000662_1_3"/>
      <w:r w:rsidRPr="00613124">
        <w:rPr>
          <w:rFonts w:hint="eastAsia"/>
          <w:color w:val="000000" w:themeColor="text1"/>
          <w:kern w:val="2"/>
          <w:sz w:val="22"/>
          <w:szCs w:val="22"/>
          <w:lang w:eastAsia="zh-TW"/>
        </w:rPr>
        <w:t>所有權具有優先性，所以即便阿雅先跟阿明約定賣車，取得買賣債權，但物權優於債權，原則上仍可將車的所有權轉移給後續買家</w:t>
      </w:r>
      <w:r w:rsidRPr="00613124">
        <w:rPr>
          <w:color w:val="000000" w:themeColor="text1"/>
          <w:sz w:val="22"/>
        </w:rPr>
        <w:t xml:space="preserve">　</w:t>
      </w:r>
      <w:bookmarkEnd w:id="1920"/>
      <w:r w:rsidRPr="00613124">
        <w:rPr>
          <w:color w:val="000000" w:themeColor="text1"/>
          <w:sz w:val="22"/>
        </w:rPr>
        <w:t>(D)</w:t>
      </w:r>
      <w:bookmarkStart w:id="1921" w:name="RQ200422000662_1_4"/>
      <w:r w:rsidRPr="00613124">
        <w:rPr>
          <w:rFonts w:hint="eastAsia"/>
          <w:color w:val="000000" w:themeColor="text1"/>
          <w:kern w:val="2"/>
          <w:sz w:val="22"/>
          <w:szCs w:val="22"/>
          <w:lang w:eastAsia="zh-TW"/>
        </w:rPr>
        <w:t>成年的天天對電腦有直接支配性，因此可以依其意思處分其電腦，他人無法干涉</w:t>
      </w:r>
      <w:r w:rsidRPr="00613124">
        <w:rPr>
          <w:color w:val="000000" w:themeColor="text1"/>
          <w:sz w:val="22"/>
        </w:rPr>
        <w:t xml:space="preserve">　</w:t>
      </w:r>
      <w:bookmarkEnd w:id="1916"/>
      <w:bookmarkEnd w:id="192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0900388</w:t>
      </w:r>
      <w:r w:rsidRPr="00613124">
        <w:rPr>
          <w:rFonts w:eastAsia="華康粗黑體"/>
          <w:color w:val="000000" w:themeColor="text1"/>
          <w:sz w:val="24"/>
          <w:highlight w:val="lightGray"/>
        </w:rPr>
        <w:t xml:space="preserve">　　難易度：難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6"/>
        <w:snapToGrid w:val="0"/>
        <w:spacing w:line="286" w:lineRule="auto"/>
        <w:ind w:left="397"/>
        <w:jc w:val="both"/>
        <w:textAlignment w:val="center"/>
        <w:rPr>
          <w:rFonts w:eastAsia="DengXian"/>
          <w:color w:val="000000" w:themeColor="text1"/>
        </w:rPr>
      </w:pPr>
      <w:bookmarkStart w:id="1922" w:name="QQ200422000663_1_H"/>
      <w:bookmarkStart w:id="1923" w:name="QQ200422000663"/>
      <w:r w:rsidRPr="00613124">
        <w:rPr>
          <w:rFonts w:hint="eastAsia"/>
          <w:color w:val="000000" w:themeColor="text1"/>
          <w:kern w:val="2"/>
          <w:sz w:val="22"/>
          <w:szCs w:val="22"/>
          <w:lang w:eastAsia="zh-TW"/>
        </w:rPr>
        <w:t>大胖約阿杰去偷小虎的機車，請阿杰把風再由自己下手，後來將偷來的機車，賤價出售給阿杰。而後，阿杰騎車過程中遇到小虎，小虎要求他歸還機車，遭到拒絕。請問：下列與該事件有關的敘述，何者正確？</w:t>
      </w:r>
      <w:r w:rsidRPr="00613124">
        <w:rPr>
          <w:color w:val="000000" w:themeColor="text1"/>
          <w:sz w:val="22"/>
        </w:rPr>
        <w:t xml:space="preserve">　</w:t>
      </w:r>
      <w:bookmarkEnd w:id="1922"/>
      <w:r w:rsidRPr="00613124">
        <w:rPr>
          <w:color w:val="000000" w:themeColor="text1"/>
          <w:sz w:val="22"/>
        </w:rPr>
        <w:t>(A)</w:t>
      </w:r>
      <w:bookmarkStart w:id="1924" w:name="QQ200422000663_1_1"/>
      <w:r w:rsidRPr="00613124">
        <w:rPr>
          <w:rFonts w:hint="eastAsia"/>
          <w:color w:val="000000" w:themeColor="text1"/>
          <w:kern w:val="2"/>
          <w:sz w:val="22"/>
          <w:szCs w:val="22"/>
          <w:lang w:eastAsia="zh-TW"/>
        </w:rPr>
        <w:t>小虎機車的事實狀態，與其借給朋友阿豪的手機相同</w:t>
      </w:r>
      <w:r w:rsidRPr="00613124">
        <w:rPr>
          <w:color w:val="000000" w:themeColor="text1"/>
          <w:sz w:val="22"/>
        </w:rPr>
        <w:t xml:space="preserve">　</w:t>
      </w:r>
      <w:bookmarkEnd w:id="1924"/>
      <w:r w:rsidRPr="00613124">
        <w:rPr>
          <w:color w:val="000000" w:themeColor="text1"/>
          <w:sz w:val="22"/>
        </w:rPr>
        <w:t>(B)</w:t>
      </w:r>
      <w:bookmarkStart w:id="1925" w:name="QQ200422000663_1_2"/>
      <w:r w:rsidRPr="00613124">
        <w:rPr>
          <w:rFonts w:hint="eastAsia"/>
          <w:color w:val="000000" w:themeColor="text1"/>
          <w:kern w:val="2"/>
          <w:sz w:val="22"/>
          <w:szCs w:val="22"/>
          <w:lang w:eastAsia="zh-TW"/>
        </w:rPr>
        <w:t>若小虎預先知道大胖要偷其機車，可以要求大胖賠償</w:t>
      </w:r>
      <w:r w:rsidRPr="00613124">
        <w:rPr>
          <w:color w:val="000000" w:themeColor="text1"/>
          <w:sz w:val="22"/>
        </w:rPr>
        <w:t xml:space="preserve">　</w:t>
      </w:r>
      <w:bookmarkEnd w:id="1925"/>
      <w:r w:rsidRPr="00613124">
        <w:rPr>
          <w:color w:val="000000" w:themeColor="text1"/>
          <w:sz w:val="22"/>
        </w:rPr>
        <w:t>(C)</w:t>
      </w:r>
      <w:bookmarkStart w:id="1926" w:name="QQ200422000663_1_3"/>
      <w:r w:rsidRPr="00613124">
        <w:rPr>
          <w:rFonts w:hint="eastAsia"/>
          <w:color w:val="000000" w:themeColor="text1"/>
          <w:kern w:val="2"/>
          <w:sz w:val="22"/>
          <w:szCs w:val="22"/>
          <w:lang w:eastAsia="zh-TW"/>
        </w:rPr>
        <w:t>小虎可主張購車契約因違反公共秩序與善良風俗無效</w:t>
      </w:r>
      <w:r w:rsidRPr="00613124">
        <w:rPr>
          <w:color w:val="000000" w:themeColor="text1"/>
          <w:sz w:val="22"/>
        </w:rPr>
        <w:t xml:space="preserve">　</w:t>
      </w:r>
      <w:bookmarkEnd w:id="1926"/>
      <w:r w:rsidRPr="00613124">
        <w:rPr>
          <w:color w:val="000000" w:themeColor="text1"/>
          <w:sz w:val="22"/>
        </w:rPr>
        <w:t>(D)</w:t>
      </w:r>
      <w:bookmarkStart w:id="1927" w:name="QQ200422000663_1_4"/>
      <w:r w:rsidRPr="00613124">
        <w:rPr>
          <w:rFonts w:hint="eastAsia"/>
          <w:color w:val="000000" w:themeColor="text1"/>
          <w:kern w:val="2"/>
          <w:sz w:val="22"/>
          <w:szCs w:val="22"/>
          <w:lang w:eastAsia="zh-TW"/>
        </w:rPr>
        <w:t>機車被大胖交付給阿杰之後，其所有權就已完成轉移</w:t>
      </w:r>
      <w:r w:rsidRPr="00613124">
        <w:rPr>
          <w:color w:val="000000" w:themeColor="text1"/>
          <w:sz w:val="22"/>
        </w:rPr>
        <w:t xml:space="preserve">　</w:t>
      </w:r>
      <w:bookmarkEnd w:id="1923"/>
      <w:bookmarkEnd w:id="1927"/>
    </w:p>
    <w:p w:rsidR="00613124" w:rsidRPr="00613124" w:rsidRDefault="00613124" w:rsidP="00613124">
      <w:pPr>
        <w:pStyle w:val="Normal1116"/>
        <w:snapToGrid w:val="0"/>
        <w:spacing w:line="286" w:lineRule="auto"/>
        <w:ind w:left="1332" w:hanging="935"/>
        <w:jc w:val="both"/>
        <w:textAlignment w:val="center"/>
        <w:rPr>
          <w:rFonts w:eastAsia="DengXian"/>
          <w:color w:val="000000" w:themeColor="text1"/>
        </w:rPr>
      </w:pPr>
      <w:bookmarkStart w:id="1928" w:name="AQ200422000663_M"/>
      <w:bookmarkStart w:id="1929" w:name="AQ20042200066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30" w:name="AQ200422000663_1"/>
      <w:bookmarkEnd w:id="1928"/>
      <w:r w:rsidRPr="00613124">
        <w:rPr>
          <w:color w:val="000000" w:themeColor="text1"/>
          <w:sz w:val="22"/>
        </w:rPr>
        <w:t>C</w:t>
      </w:r>
      <w:r w:rsidRPr="00613124">
        <w:rPr>
          <w:color w:val="000000" w:themeColor="text1"/>
          <w:sz w:val="22"/>
        </w:rPr>
        <w:t xml:space="preserve">　</w:t>
      </w:r>
      <w:bookmarkEnd w:id="1929"/>
      <w:bookmarkEnd w:id="1930"/>
    </w:p>
    <w:p w:rsidR="00613124" w:rsidRPr="00613124" w:rsidRDefault="00613124" w:rsidP="00613124">
      <w:pPr>
        <w:pStyle w:val="Normal2114"/>
        <w:snapToGrid w:val="0"/>
        <w:spacing w:line="286" w:lineRule="auto"/>
        <w:ind w:left="1304" w:hanging="907"/>
        <w:jc w:val="both"/>
        <w:textAlignment w:val="center"/>
        <w:rPr>
          <w:rFonts w:eastAsia="DengXian"/>
          <w:color w:val="000000" w:themeColor="text1"/>
        </w:rPr>
      </w:pPr>
      <w:bookmarkStart w:id="1931" w:name="RQ200422000663_M"/>
      <w:bookmarkStart w:id="1932" w:name="RQ20042200066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33" w:name="RQ200422000663_1_H"/>
      <w:bookmarkEnd w:id="1931"/>
      <w:bookmarkEnd w:id="1933"/>
      <w:r w:rsidRPr="00613124">
        <w:rPr>
          <w:color w:val="000000" w:themeColor="text1"/>
          <w:sz w:val="22"/>
        </w:rPr>
        <w:t>(A)</w:t>
      </w:r>
      <w:bookmarkStart w:id="1934" w:name="RQ200422000663_1_1"/>
      <w:r w:rsidRPr="00613124">
        <w:rPr>
          <w:rFonts w:hint="eastAsia"/>
          <w:color w:val="000000" w:themeColor="text1"/>
          <w:kern w:val="2"/>
          <w:sz w:val="22"/>
          <w:szCs w:val="22"/>
          <w:lang w:eastAsia="zh-TW"/>
        </w:rPr>
        <w:t>借出的手機屬於「合法占有」，失竊的機車屬於「非法占有」，因此兩者的事實狀態並不相同</w:t>
      </w:r>
      <w:r w:rsidRPr="00613124">
        <w:rPr>
          <w:color w:val="000000" w:themeColor="text1"/>
          <w:sz w:val="22"/>
        </w:rPr>
        <w:t xml:space="preserve">　</w:t>
      </w:r>
      <w:bookmarkEnd w:id="1934"/>
      <w:r w:rsidRPr="00613124">
        <w:rPr>
          <w:color w:val="000000" w:themeColor="text1"/>
          <w:sz w:val="22"/>
        </w:rPr>
        <w:t>(B)</w:t>
      </w:r>
      <w:bookmarkStart w:id="1935" w:name="RQ200422000663_1_2"/>
      <w:r w:rsidRPr="00613124">
        <w:rPr>
          <w:rFonts w:hint="eastAsia"/>
          <w:color w:val="000000" w:themeColor="text1"/>
          <w:kern w:val="2"/>
          <w:sz w:val="22"/>
          <w:szCs w:val="22"/>
          <w:lang w:eastAsia="zh-TW"/>
        </w:rPr>
        <w:t>小虎預先知道有人要偷車時，可運用其所有權妨害防止請求權，但無法要求賠償</w:t>
      </w:r>
      <w:r w:rsidRPr="00613124">
        <w:rPr>
          <w:color w:val="000000" w:themeColor="text1"/>
          <w:sz w:val="22"/>
        </w:rPr>
        <w:t xml:space="preserve">　</w:t>
      </w:r>
      <w:bookmarkEnd w:id="1935"/>
      <w:r w:rsidRPr="00613124">
        <w:rPr>
          <w:color w:val="000000" w:themeColor="text1"/>
          <w:sz w:val="22"/>
        </w:rPr>
        <w:t>(C)</w:t>
      </w:r>
      <w:bookmarkStart w:id="1936" w:name="RQ200422000663_1_3"/>
      <w:r w:rsidRPr="00613124">
        <w:rPr>
          <w:rFonts w:hint="eastAsia"/>
          <w:color w:val="000000" w:themeColor="text1"/>
          <w:kern w:val="2"/>
          <w:sz w:val="22"/>
          <w:szCs w:val="22"/>
          <w:lang w:eastAsia="zh-TW"/>
        </w:rPr>
        <w:t>由於機車屬於贓物，贓物的交易有違反公共秩序和善良風俗的情況，因此屬於契約自由之限制，無效</w:t>
      </w:r>
      <w:r w:rsidRPr="00613124">
        <w:rPr>
          <w:color w:val="000000" w:themeColor="text1"/>
          <w:sz w:val="22"/>
        </w:rPr>
        <w:t xml:space="preserve">　</w:t>
      </w:r>
      <w:bookmarkEnd w:id="1936"/>
      <w:r w:rsidRPr="00613124">
        <w:rPr>
          <w:color w:val="000000" w:themeColor="text1"/>
          <w:sz w:val="22"/>
        </w:rPr>
        <w:t>(D)</w:t>
      </w:r>
      <w:bookmarkStart w:id="1937" w:name="RQ200422000663_1_4"/>
      <w:r w:rsidRPr="00613124">
        <w:rPr>
          <w:rFonts w:hint="eastAsia"/>
          <w:color w:val="000000" w:themeColor="text1"/>
          <w:kern w:val="2"/>
          <w:sz w:val="22"/>
          <w:szCs w:val="22"/>
          <w:lang w:eastAsia="zh-TW"/>
        </w:rPr>
        <w:t>由於機車僅是被「占有」，因此即便交易，所有權也不會轉移</w:t>
      </w:r>
      <w:r w:rsidRPr="00613124">
        <w:rPr>
          <w:color w:val="000000" w:themeColor="text1"/>
          <w:sz w:val="22"/>
        </w:rPr>
        <w:t xml:space="preserve">　</w:t>
      </w:r>
      <w:bookmarkEnd w:id="1932"/>
      <w:bookmarkEnd w:id="193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0900389</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7"/>
        <w:snapToGrid w:val="0"/>
        <w:spacing w:line="286" w:lineRule="auto"/>
        <w:ind w:left="397"/>
        <w:jc w:val="both"/>
        <w:textAlignment w:val="center"/>
        <w:rPr>
          <w:rFonts w:eastAsia="DengXian"/>
          <w:color w:val="000000" w:themeColor="text1"/>
        </w:rPr>
      </w:pPr>
      <w:bookmarkStart w:id="1938" w:name="QQ200422000664_1_H"/>
      <w:bookmarkStart w:id="1939" w:name="QQ200422000664"/>
      <w:r w:rsidRPr="00613124">
        <w:rPr>
          <w:rFonts w:hint="eastAsia"/>
          <w:color w:val="000000" w:themeColor="text1"/>
          <w:kern w:val="2"/>
          <w:sz w:val="22"/>
          <w:szCs w:val="22"/>
          <w:lang w:eastAsia="zh-TW"/>
        </w:rPr>
        <w:t>當所有權被侵害或有被侵害的可能時，《民法》訂有相關規範加以保護。如果阿豪買了新手機帶去學校炫耀，被小傑趁大家不注意時，自行拿去把玩、更改手機密碼，更賣掉他準備以</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元賣給員員的虛擬寶物，甚至在操作時不慎滑落，摔破手機螢幕。請問：根據我國法律，下列敘述何者正確？</w:t>
      </w:r>
      <w:r w:rsidRPr="00613124">
        <w:rPr>
          <w:color w:val="000000" w:themeColor="text1"/>
          <w:sz w:val="22"/>
        </w:rPr>
        <w:t xml:space="preserve">　</w:t>
      </w:r>
      <w:bookmarkEnd w:id="1938"/>
      <w:r w:rsidRPr="00613124">
        <w:rPr>
          <w:color w:val="000000" w:themeColor="text1"/>
          <w:sz w:val="22"/>
        </w:rPr>
        <w:t>(A)</w:t>
      </w:r>
      <w:bookmarkStart w:id="1940" w:name="QQ200422000664_1_1"/>
      <w:r w:rsidRPr="00613124">
        <w:rPr>
          <w:rFonts w:hint="eastAsia"/>
          <w:color w:val="000000" w:themeColor="text1"/>
          <w:kern w:val="2"/>
          <w:sz w:val="22"/>
          <w:szCs w:val="22"/>
          <w:lang w:eastAsia="zh-TW"/>
        </w:rPr>
        <w:t>要求賠償虛擬寶物的損失屬於所有物返還請求權</w:t>
      </w:r>
      <w:r w:rsidRPr="00613124">
        <w:rPr>
          <w:color w:val="000000" w:themeColor="text1"/>
          <w:sz w:val="22"/>
        </w:rPr>
        <w:t xml:space="preserve">　</w:t>
      </w:r>
      <w:bookmarkEnd w:id="1940"/>
      <w:r w:rsidRPr="00613124">
        <w:rPr>
          <w:color w:val="000000" w:themeColor="text1"/>
          <w:sz w:val="22"/>
        </w:rPr>
        <w:t>(B)</w:t>
      </w:r>
      <w:bookmarkStart w:id="1941" w:name="QQ200422000664_1_2"/>
      <w:r w:rsidRPr="00613124">
        <w:rPr>
          <w:rFonts w:hint="eastAsia"/>
          <w:color w:val="000000" w:themeColor="text1"/>
          <w:kern w:val="2"/>
          <w:sz w:val="22"/>
          <w:szCs w:val="22"/>
          <w:lang w:eastAsia="zh-TW"/>
        </w:rPr>
        <w:t>阿豪根據所有權妨害除去請求權要求恢復原密碼</w:t>
      </w:r>
      <w:r w:rsidRPr="00613124">
        <w:rPr>
          <w:color w:val="000000" w:themeColor="text1"/>
          <w:sz w:val="22"/>
        </w:rPr>
        <w:t xml:space="preserve">　</w:t>
      </w:r>
      <w:bookmarkEnd w:id="1941"/>
      <w:r w:rsidRPr="00613124">
        <w:rPr>
          <w:color w:val="000000" w:themeColor="text1"/>
          <w:sz w:val="22"/>
        </w:rPr>
        <w:t>(C)</w:t>
      </w:r>
      <w:bookmarkStart w:id="1942" w:name="QQ200422000664_1_3"/>
      <w:r w:rsidRPr="00613124">
        <w:rPr>
          <w:rFonts w:hint="eastAsia"/>
          <w:color w:val="000000" w:themeColor="text1"/>
          <w:kern w:val="2"/>
          <w:sz w:val="22"/>
          <w:szCs w:val="22"/>
          <w:lang w:eastAsia="zh-TW"/>
        </w:rPr>
        <w:t>若得知小傑有預謀偷拿手機，即可要求損害賠償</w:t>
      </w:r>
      <w:r w:rsidRPr="00613124">
        <w:rPr>
          <w:color w:val="000000" w:themeColor="text1"/>
          <w:sz w:val="22"/>
        </w:rPr>
        <w:t xml:space="preserve">　</w:t>
      </w:r>
      <w:bookmarkEnd w:id="1942"/>
      <w:r w:rsidRPr="00613124">
        <w:rPr>
          <w:color w:val="000000" w:themeColor="text1"/>
          <w:sz w:val="22"/>
        </w:rPr>
        <w:t>(D)</w:t>
      </w:r>
      <w:bookmarkStart w:id="1943" w:name="QQ200422000664_1_4"/>
      <w:r w:rsidRPr="00613124">
        <w:rPr>
          <w:rFonts w:hint="eastAsia"/>
          <w:color w:val="000000" w:themeColor="text1"/>
          <w:kern w:val="2"/>
          <w:sz w:val="22"/>
          <w:szCs w:val="22"/>
          <w:lang w:eastAsia="zh-TW"/>
        </w:rPr>
        <w:t>在本例中的損害賠償責任，應賠阿豪一全新手機</w:t>
      </w:r>
      <w:r w:rsidRPr="00613124">
        <w:rPr>
          <w:color w:val="000000" w:themeColor="text1"/>
          <w:sz w:val="22"/>
        </w:rPr>
        <w:t xml:space="preserve">　</w:t>
      </w:r>
      <w:bookmarkEnd w:id="1939"/>
      <w:bookmarkEnd w:id="1943"/>
    </w:p>
    <w:p w:rsidR="00613124" w:rsidRPr="00613124" w:rsidRDefault="00613124" w:rsidP="00613124">
      <w:pPr>
        <w:pStyle w:val="Normal1117"/>
        <w:snapToGrid w:val="0"/>
        <w:spacing w:line="286" w:lineRule="auto"/>
        <w:ind w:left="1332" w:hanging="935"/>
        <w:jc w:val="both"/>
        <w:textAlignment w:val="center"/>
        <w:rPr>
          <w:rFonts w:eastAsia="DengXian"/>
          <w:color w:val="000000" w:themeColor="text1"/>
        </w:rPr>
      </w:pPr>
      <w:bookmarkStart w:id="1944" w:name="AQ200422000664_M"/>
      <w:bookmarkStart w:id="1945" w:name="AQ20042200066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46" w:name="AQ200422000664_1"/>
      <w:bookmarkEnd w:id="1944"/>
      <w:r w:rsidRPr="00613124">
        <w:rPr>
          <w:color w:val="000000" w:themeColor="text1"/>
          <w:sz w:val="22"/>
        </w:rPr>
        <w:t>B</w:t>
      </w:r>
      <w:r w:rsidRPr="00613124">
        <w:rPr>
          <w:color w:val="000000" w:themeColor="text1"/>
          <w:sz w:val="22"/>
        </w:rPr>
        <w:t xml:space="preserve">　</w:t>
      </w:r>
      <w:bookmarkEnd w:id="1945"/>
      <w:bookmarkEnd w:id="1946"/>
    </w:p>
    <w:p w:rsidR="00613124" w:rsidRPr="00613124" w:rsidRDefault="00613124" w:rsidP="00613124">
      <w:pPr>
        <w:pStyle w:val="Normal2115"/>
        <w:snapToGrid w:val="0"/>
        <w:spacing w:line="286" w:lineRule="auto"/>
        <w:ind w:left="1304" w:hanging="907"/>
        <w:jc w:val="both"/>
        <w:textAlignment w:val="center"/>
        <w:rPr>
          <w:rFonts w:eastAsia="DengXian"/>
          <w:color w:val="000000" w:themeColor="text1"/>
        </w:rPr>
      </w:pPr>
      <w:bookmarkStart w:id="1947" w:name="RQ200422000664_M"/>
      <w:bookmarkStart w:id="1948" w:name="RQ20042200066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49" w:name="RQ200422000664_1_H"/>
      <w:bookmarkEnd w:id="1947"/>
      <w:bookmarkEnd w:id="1949"/>
      <w:r w:rsidRPr="00613124">
        <w:rPr>
          <w:color w:val="000000" w:themeColor="text1"/>
          <w:sz w:val="22"/>
        </w:rPr>
        <w:t>(A)</w:t>
      </w:r>
      <w:bookmarkStart w:id="1950" w:name="RQ200422000664_1_1"/>
      <w:r w:rsidRPr="00613124">
        <w:rPr>
          <w:rFonts w:hint="eastAsia"/>
          <w:color w:val="000000" w:themeColor="text1"/>
          <w:kern w:val="2"/>
          <w:sz w:val="22"/>
          <w:szCs w:val="22"/>
          <w:lang w:eastAsia="zh-TW"/>
        </w:rPr>
        <w:t>擁有交易價值的虛擬寶物被賣掉，應屬於權利受侵害之情形，因此採取的應為侵權行為損害賠償請求權</w:t>
      </w:r>
      <w:r w:rsidRPr="00613124">
        <w:rPr>
          <w:color w:val="000000" w:themeColor="text1"/>
          <w:sz w:val="22"/>
        </w:rPr>
        <w:t xml:space="preserve">　</w:t>
      </w:r>
      <w:bookmarkEnd w:id="1950"/>
      <w:r w:rsidRPr="00613124">
        <w:rPr>
          <w:color w:val="000000" w:themeColor="text1"/>
          <w:sz w:val="22"/>
        </w:rPr>
        <w:t>(B)</w:t>
      </w:r>
      <w:bookmarkStart w:id="1951" w:name="RQ200422000664_1_2"/>
      <w:r w:rsidRPr="00613124">
        <w:rPr>
          <w:rFonts w:hint="eastAsia"/>
          <w:color w:val="000000" w:themeColor="text1"/>
          <w:kern w:val="2"/>
          <w:sz w:val="22"/>
          <w:szCs w:val="22"/>
          <w:lang w:eastAsia="zh-TW"/>
        </w:rPr>
        <w:t>密碼之更改會影響所有權的使用，因此屬於所有權妨害除去請求權無誤</w:t>
      </w:r>
      <w:r w:rsidRPr="00613124">
        <w:rPr>
          <w:color w:val="000000" w:themeColor="text1"/>
          <w:sz w:val="22"/>
        </w:rPr>
        <w:t xml:space="preserve">　</w:t>
      </w:r>
      <w:bookmarkEnd w:id="1951"/>
      <w:r w:rsidRPr="00613124">
        <w:rPr>
          <w:color w:val="000000" w:themeColor="text1"/>
          <w:sz w:val="22"/>
        </w:rPr>
        <w:t>(C)</w:t>
      </w:r>
      <w:bookmarkStart w:id="1952" w:name="RQ200422000664_1_3"/>
      <w:r w:rsidRPr="00613124">
        <w:rPr>
          <w:rFonts w:hint="eastAsia"/>
          <w:color w:val="000000" w:themeColor="text1"/>
          <w:kern w:val="2"/>
          <w:sz w:val="22"/>
          <w:szCs w:val="22"/>
          <w:lang w:eastAsia="zh-TW"/>
        </w:rPr>
        <w:t>針對有預謀之情形，可以採取所有權妨害防止請求權因應，但這項權利僅可用於阻止他人，無法要求賠償</w:t>
      </w:r>
      <w:r w:rsidRPr="00613124">
        <w:rPr>
          <w:color w:val="000000" w:themeColor="text1"/>
          <w:sz w:val="22"/>
        </w:rPr>
        <w:t xml:space="preserve">　</w:t>
      </w:r>
      <w:bookmarkEnd w:id="1952"/>
      <w:r w:rsidRPr="00613124">
        <w:rPr>
          <w:color w:val="000000" w:themeColor="text1"/>
          <w:sz w:val="22"/>
        </w:rPr>
        <w:t>(D)</w:t>
      </w:r>
      <w:bookmarkStart w:id="1953" w:name="RQ200422000664_1_4"/>
      <w:r w:rsidRPr="00613124">
        <w:rPr>
          <w:rFonts w:hint="eastAsia"/>
          <w:color w:val="000000" w:themeColor="text1"/>
          <w:kern w:val="2"/>
          <w:sz w:val="22"/>
          <w:szCs w:val="22"/>
          <w:lang w:eastAsia="zh-TW"/>
        </w:rPr>
        <w:t>小傑對手機確實有損害賠償責任，但損害賠償以復原為原則，因此正確做法應為協助修復螢幕</w:t>
      </w:r>
      <w:r w:rsidRPr="00613124">
        <w:rPr>
          <w:color w:val="000000" w:themeColor="text1"/>
          <w:sz w:val="22"/>
        </w:rPr>
        <w:t xml:space="preserve">　</w:t>
      </w:r>
      <w:bookmarkEnd w:id="1948"/>
      <w:bookmarkEnd w:id="195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0900390</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8"/>
        <w:snapToGrid w:val="0"/>
        <w:spacing w:line="286" w:lineRule="auto"/>
        <w:ind w:left="397"/>
        <w:jc w:val="both"/>
        <w:textAlignment w:val="center"/>
        <w:rPr>
          <w:rFonts w:eastAsia="DengXian"/>
          <w:color w:val="000000" w:themeColor="text1"/>
        </w:rPr>
      </w:pPr>
      <w:bookmarkStart w:id="1954" w:name="QQ200422000665_1_H"/>
      <w:bookmarkStart w:id="1955" w:name="QQ200422000665"/>
      <w:r w:rsidRPr="00613124">
        <w:rPr>
          <w:rFonts w:hint="eastAsia"/>
          <w:color w:val="000000" w:themeColor="text1"/>
          <w:kern w:val="2"/>
          <w:sz w:val="22"/>
          <w:szCs w:val="22"/>
          <w:lang w:eastAsia="zh-TW"/>
        </w:rPr>
        <w:t>小花買了新手機帶至補習班上課，他校同學某甲看到後假裝借手機把玩至教室外通話，趁小花忙碌不注意時，快閃離去；後來經監視錄影帶確定某甲之形貌，於下次上課見到某甲時，小花與補習班人員已留意並將欲逃跑之某甲抓回。依我國民事相關法律，下列敘述何者最為正確？</w:t>
      </w:r>
      <w:r w:rsidRPr="00613124">
        <w:rPr>
          <w:color w:val="000000" w:themeColor="text1"/>
          <w:sz w:val="22"/>
        </w:rPr>
        <w:t xml:space="preserve">　</w:t>
      </w:r>
      <w:bookmarkEnd w:id="1954"/>
      <w:r w:rsidRPr="00613124">
        <w:rPr>
          <w:color w:val="000000" w:themeColor="text1"/>
          <w:sz w:val="22"/>
        </w:rPr>
        <w:t>(A)</w:t>
      </w:r>
      <w:bookmarkStart w:id="1956" w:name="QQ200422000665_1_1"/>
      <w:r w:rsidRPr="00613124">
        <w:rPr>
          <w:rFonts w:hint="eastAsia"/>
          <w:color w:val="000000" w:themeColor="text1"/>
          <w:kern w:val="2"/>
          <w:sz w:val="22"/>
          <w:szCs w:val="22"/>
          <w:lang w:eastAsia="zh-TW"/>
        </w:rPr>
        <w:t>小花可依所有物返還請求權，要求某甲交還手機並要求侵權的損害賠償</w:t>
      </w:r>
      <w:r w:rsidRPr="00613124">
        <w:rPr>
          <w:color w:val="000000" w:themeColor="text1"/>
          <w:sz w:val="22"/>
        </w:rPr>
        <w:t xml:space="preserve">　</w:t>
      </w:r>
      <w:bookmarkEnd w:id="1956"/>
      <w:r w:rsidRPr="00613124">
        <w:rPr>
          <w:color w:val="000000" w:themeColor="text1"/>
          <w:sz w:val="22"/>
        </w:rPr>
        <w:t>(B)</w:t>
      </w:r>
      <w:bookmarkStart w:id="1957" w:name="QQ200422000665_1_2"/>
      <w:r w:rsidRPr="00613124">
        <w:rPr>
          <w:rFonts w:hint="eastAsia"/>
          <w:color w:val="000000" w:themeColor="text1"/>
          <w:kern w:val="2"/>
          <w:sz w:val="22"/>
          <w:szCs w:val="22"/>
          <w:lang w:eastAsia="zh-TW"/>
        </w:rPr>
        <w:t>小花為了懲罰某甲之偷竊行為，可要求某甲賠償手機價值</w:t>
      </w:r>
      <w:r w:rsidRPr="00613124">
        <w:rPr>
          <w:rFonts w:hint="eastAsia"/>
          <w:color w:val="000000" w:themeColor="text1"/>
          <w:kern w:val="2"/>
          <w:sz w:val="22"/>
          <w:szCs w:val="22"/>
          <w:lang w:eastAsia="zh-TW"/>
        </w:rPr>
        <w:t xml:space="preserve">50 </w:t>
      </w:r>
      <w:r w:rsidRPr="00613124">
        <w:rPr>
          <w:rFonts w:hint="eastAsia"/>
          <w:color w:val="000000" w:themeColor="text1"/>
          <w:kern w:val="2"/>
          <w:sz w:val="22"/>
          <w:szCs w:val="22"/>
          <w:lang w:eastAsia="zh-TW"/>
        </w:rPr>
        <w:t>倍之懲罰金</w:t>
      </w:r>
      <w:r w:rsidRPr="00613124">
        <w:rPr>
          <w:color w:val="000000" w:themeColor="text1"/>
          <w:sz w:val="22"/>
        </w:rPr>
        <w:t xml:space="preserve">　</w:t>
      </w:r>
      <w:bookmarkEnd w:id="1957"/>
      <w:r w:rsidRPr="00613124">
        <w:rPr>
          <w:color w:val="000000" w:themeColor="text1"/>
          <w:sz w:val="22"/>
        </w:rPr>
        <w:t>(C)</w:t>
      </w:r>
      <w:bookmarkStart w:id="1958" w:name="QQ200422000665_1_3"/>
      <w:r w:rsidRPr="00613124">
        <w:rPr>
          <w:rFonts w:hint="eastAsia"/>
          <w:color w:val="000000" w:themeColor="text1"/>
          <w:kern w:val="2"/>
          <w:sz w:val="22"/>
          <w:szCs w:val="22"/>
          <w:lang w:eastAsia="zh-TW"/>
        </w:rPr>
        <w:t>由於補習班為案發場所，為保護商譽，班主任還可以提出侵權行為告訴</w:t>
      </w:r>
      <w:r w:rsidRPr="00613124">
        <w:rPr>
          <w:color w:val="000000" w:themeColor="text1"/>
          <w:sz w:val="22"/>
        </w:rPr>
        <w:t xml:space="preserve">　</w:t>
      </w:r>
      <w:bookmarkEnd w:id="1958"/>
      <w:r w:rsidRPr="00613124">
        <w:rPr>
          <w:color w:val="000000" w:themeColor="text1"/>
          <w:sz w:val="22"/>
        </w:rPr>
        <w:t>(D)</w:t>
      </w:r>
      <w:bookmarkStart w:id="1959" w:name="QQ200422000665_1_4"/>
      <w:r w:rsidRPr="00613124">
        <w:rPr>
          <w:rFonts w:hint="eastAsia"/>
          <w:color w:val="000000" w:themeColor="text1"/>
          <w:kern w:val="2"/>
          <w:sz w:val="22"/>
          <w:szCs w:val="22"/>
          <w:lang w:eastAsia="zh-TW"/>
        </w:rPr>
        <w:t>小花要求某甲歸還他拿走的新手機，某甲歸還手機就視同所有權的移轉</w:t>
      </w:r>
      <w:r w:rsidRPr="00613124">
        <w:rPr>
          <w:color w:val="000000" w:themeColor="text1"/>
          <w:sz w:val="22"/>
        </w:rPr>
        <w:t xml:space="preserve">　</w:t>
      </w:r>
      <w:bookmarkEnd w:id="1955"/>
      <w:bookmarkEnd w:id="1959"/>
    </w:p>
    <w:p w:rsidR="00613124" w:rsidRPr="00613124" w:rsidRDefault="00613124" w:rsidP="00613124">
      <w:pPr>
        <w:pStyle w:val="Normal1118"/>
        <w:snapToGrid w:val="0"/>
        <w:spacing w:line="286" w:lineRule="auto"/>
        <w:ind w:left="1332" w:hanging="935"/>
        <w:jc w:val="both"/>
        <w:textAlignment w:val="center"/>
        <w:rPr>
          <w:rFonts w:eastAsia="DengXian"/>
          <w:color w:val="000000" w:themeColor="text1"/>
        </w:rPr>
      </w:pPr>
      <w:bookmarkStart w:id="1960" w:name="AQ200422000665_M"/>
      <w:bookmarkStart w:id="1961" w:name="AQ20042200066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62" w:name="AQ200422000665_1"/>
      <w:bookmarkEnd w:id="1960"/>
      <w:r w:rsidRPr="00613124">
        <w:rPr>
          <w:color w:val="000000" w:themeColor="text1"/>
          <w:sz w:val="22"/>
        </w:rPr>
        <w:t>A</w:t>
      </w:r>
      <w:r w:rsidRPr="00613124">
        <w:rPr>
          <w:color w:val="000000" w:themeColor="text1"/>
          <w:sz w:val="22"/>
        </w:rPr>
        <w:t xml:space="preserve">　</w:t>
      </w:r>
      <w:bookmarkEnd w:id="1961"/>
      <w:bookmarkEnd w:id="1962"/>
    </w:p>
    <w:p w:rsidR="00613124" w:rsidRPr="00613124" w:rsidRDefault="00613124" w:rsidP="00613124">
      <w:pPr>
        <w:pStyle w:val="Normal2116"/>
        <w:snapToGrid w:val="0"/>
        <w:spacing w:line="286" w:lineRule="auto"/>
        <w:ind w:left="1304" w:hanging="907"/>
        <w:jc w:val="both"/>
        <w:textAlignment w:val="center"/>
        <w:rPr>
          <w:rFonts w:eastAsia="DengXian"/>
          <w:color w:val="000000" w:themeColor="text1"/>
        </w:rPr>
      </w:pPr>
      <w:bookmarkStart w:id="1963" w:name="RQ200422000665_M"/>
      <w:bookmarkStart w:id="1964" w:name="RQ20042200066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65" w:name="RQ200422000665_1_H"/>
      <w:bookmarkEnd w:id="1963"/>
      <w:bookmarkEnd w:id="1965"/>
      <w:r w:rsidRPr="00613124">
        <w:rPr>
          <w:color w:val="000000" w:themeColor="text1"/>
          <w:sz w:val="22"/>
        </w:rPr>
        <w:t>(A)</w:t>
      </w:r>
      <w:bookmarkStart w:id="1966" w:name="RQ200422000665_1_1"/>
      <w:r w:rsidRPr="00613124">
        <w:rPr>
          <w:rFonts w:hint="eastAsia"/>
          <w:color w:val="000000" w:themeColor="text1"/>
          <w:kern w:val="2"/>
          <w:sz w:val="22"/>
          <w:szCs w:val="22"/>
          <w:lang w:eastAsia="zh-TW"/>
        </w:rPr>
        <w:t>小花對其新手機具有所有物返還請求權、侵權行為損害賠償請求權，因此可要求某甲交還手機，並在必要時，為侵權的損害賠償</w:t>
      </w:r>
      <w:r w:rsidRPr="00613124">
        <w:rPr>
          <w:color w:val="000000" w:themeColor="text1"/>
          <w:sz w:val="22"/>
        </w:rPr>
        <w:t xml:space="preserve">　</w:t>
      </w:r>
      <w:bookmarkEnd w:id="1966"/>
      <w:r w:rsidRPr="00613124">
        <w:rPr>
          <w:color w:val="000000" w:themeColor="text1"/>
          <w:sz w:val="22"/>
        </w:rPr>
        <w:t>(B)</w:t>
      </w:r>
      <w:bookmarkStart w:id="1967" w:name="RQ200422000665_1_2"/>
      <w:r w:rsidRPr="00613124">
        <w:rPr>
          <w:rFonts w:hint="eastAsia"/>
          <w:color w:val="000000" w:themeColor="text1"/>
          <w:kern w:val="2"/>
          <w:sz w:val="22"/>
          <w:szCs w:val="22"/>
          <w:lang w:eastAsia="zh-TW"/>
        </w:rPr>
        <w:t>小花雖有所有物返還請求權，但並沒有賠償懲罰金的權利</w:t>
      </w:r>
      <w:r w:rsidRPr="00613124">
        <w:rPr>
          <w:color w:val="000000" w:themeColor="text1"/>
          <w:sz w:val="22"/>
        </w:rPr>
        <w:t xml:space="preserve">　</w:t>
      </w:r>
      <w:bookmarkEnd w:id="1967"/>
      <w:r w:rsidRPr="00613124">
        <w:rPr>
          <w:color w:val="000000" w:themeColor="text1"/>
          <w:sz w:val="22"/>
        </w:rPr>
        <w:t>(C)</w:t>
      </w:r>
      <w:bookmarkStart w:id="1968" w:name="RQ200422000665_1_3"/>
      <w:r w:rsidRPr="00613124">
        <w:rPr>
          <w:rFonts w:hint="eastAsia"/>
          <w:color w:val="000000" w:themeColor="text1"/>
          <w:kern w:val="2"/>
          <w:sz w:val="22"/>
          <w:szCs w:val="22"/>
          <w:lang w:eastAsia="zh-TW"/>
        </w:rPr>
        <w:t>並未造成補習班商譽的損失，不符合《民法》侵權行為的構成要件</w:t>
      </w:r>
      <w:r w:rsidRPr="00613124">
        <w:rPr>
          <w:color w:val="000000" w:themeColor="text1"/>
          <w:sz w:val="22"/>
        </w:rPr>
        <w:t xml:space="preserve">　</w:t>
      </w:r>
      <w:bookmarkEnd w:id="1968"/>
      <w:r w:rsidRPr="00613124">
        <w:rPr>
          <w:color w:val="000000" w:themeColor="text1"/>
          <w:sz w:val="22"/>
        </w:rPr>
        <w:t>(D)</w:t>
      </w:r>
      <w:bookmarkStart w:id="1969" w:name="RQ200422000665_1_4"/>
      <w:r w:rsidRPr="00613124">
        <w:rPr>
          <w:rFonts w:hint="eastAsia"/>
          <w:color w:val="000000" w:themeColor="text1"/>
          <w:kern w:val="2"/>
          <w:sz w:val="22"/>
          <w:szCs w:val="22"/>
          <w:lang w:eastAsia="zh-TW"/>
        </w:rPr>
        <w:t>某甲偷走手機，屬於我國《民法》所指稱的非法占有，此時所有權並未由小花移轉到某甲，因此在歸還手機時，也只是改變其非法占有之事實狀態，並不會移轉所有權</w:t>
      </w:r>
      <w:r w:rsidRPr="00613124">
        <w:rPr>
          <w:color w:val="000000" w:themeColor="text1"/>
          <w:sz w:val="22"/>
        </w:rPr>
        <w:t xml:space="preserve">　</w:t>
      </w:r>
      <w:bookmarkEnd w:id="1964"/>
      <w:bookmarkEnd w:id="1969"/>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0900391</w:t>
      </w:r>
      <w:r w:rsidRPr="00613124">
        <w:rPr>
          <w:rFonts w:eastAsia="華康粗黑體"/>
          <w:color w:val="000000" w:themeColor="text1"/>
          <w:sz w:val="24"/>
          <w:highlight w:val="lightGray"/>
        </w:rPr>
        <w:t xml:space="preserve">　　難易度：易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19"/>
        <w:snapToGrid w:val="0"/>
        <w:spacing w:line="286" w:lineRule="auto"/>
        <w:ind w:left="397"/>
        <w:jc w:val="both"/>
        <w:textAlignment w:val="center"/>
        <w:rPr>
          <w:rFonts w:eastAsia="DengXian"/>
          <w:color w:val="000000" w:themeColor="text1"/>
        </w:rPr>
      </w:pPr>
      <w:bookmarkStart w:id="1970" w:name="QQ200422000666_1_H"/>
      <w:bookmarkStart w:id="1971" w:name="QQ200422000666"/>
      <w:r w:rsidRPr="00613124">
        <w:rPr>
          <w:rFonts w:hint="eastAsia"/>
          <w:color w:val="000000" w:themeColor="text1"/>
          <w:kern w:val="2"/>
          <w:sz w:val="22"/>
          <w:szCs w:val="22"/>
          <w:lang w:eastAsia="zh-TW"/>
        </w:rPr>
        <w:t>著作權在我國受到許多保護，依我國《著作權法》規定，下列敘述何者最為正確？</w:t>
      </w:r>
      <w:r w:rsidRPr="00613124">
        <w:rPr>
          <w:color w:val="000000" w:themeColor="text1"/>
          <w:sz w:val="22"/>
        </w:rPr>
        <w:t xml:space="preserve">　</w:t>
      </w:r>
      <w:bookmarkEnd w:id="1970"/>
      <w:r w:rsidRPr="00613124">
        <w:rPr>
          <w:color w:val="000000" w:themeColor="text1"/>
          <w:sz w:val="22"/>
        </w:rPr>
        <w:t>(A)</w:t>
      </w:r>
      <w:bookmarkStart w:id="1972" w:name="QQ200422000666_1_1"/>
      <w:r w:rsidRPr="00613124">
        <w:rPr>
          <w:rFonts w:hint="eastAsia"/>
          <w:color w:val="000000" w:themeColor="text1"/>
          <w:kern w:val="2"/>
          <w:sz w:val="22"/>
          <w:szCs w:val="22"/>
          <w:lang w:eastAsia="zh-TW"/>
        </w:rPr>
        <w:t>年輕作家將其作品出版，其著作人格權會移轉給購買者</w:t>
      </w:r>
      <w:r w:rsidRPr="00613124">
        <w:rPr>
          <w:color w:val="000000" w:themeColor="text1"/>
          <w:sz w:val="22"/>
        </w:rPr>
        <w:t xml:space="preserve">　</w:t>
      </w:r>
      <w:bookmarkEnd w:id="1972"/>
      <w:r w:rsidRPr="00613124">
        <w:rPr>
          <w:color w:val="000000" w:themeColor="text1"/>
          <w:sz w:val="22"/>
        </w:rPr>
        <w:t>(B)</w:t>
      </w:r>
      <w:bookmarkStart w:id="1973" w:name="QQ200422000666_1_2"/>
      <w:r w:rsidRPr="00613124">
        <w:rPr>
          <w:rFonts w:hint="eastAsia"/>
          <w:color w:val="000000" w:themeColor="text1"/>
          <w:kern w:val="2"/>
          <w:sz w:val="22"/>
          <w:szCs w:val="22"/>
          <w:lang w:eastAsia="zh-TW"/>
        </w:rPr>
        <w:t>九把刀的作品內容屬於有體財產，受《著作權法》保障</w:t>
      </w:r>
      <w:r w:rsidRPr="00613124">
        <w:rPr>
          <w:color w:val="000000" w:themeColor="text1"/>
          <w:sz w:val="22"/>
        </w:rPr>
        <w:t xml:space="preserve">　</w:t>
      </w:r>
      <w:bookmarkEnd w:id="1973"/>
      <w:r w:rsidRPr="00613124">
        <w:rPr>
          <w:color w:val="000000" w:themeColor="text1"/>
          <w:sz w:val="22"/>
        </w:rPr>
        <w:t>(C)</w:t>
      </w:r>
      <w:bookmarkStart w:id="1974" w:name="QQ200422000666_1_3"/>
      <w:r w:rsidRPr="00613124">
        <w:rPr>
          <w:rFonts w:hint="eastAsia"/>
          <w:color w:val="000000" w:themeColor="text1"/>
          <w:kern w:val="2"/>
          <w:sz w:val="22"/>
          <w:szCs w:val="22"/>
          <w:lang w:eastAsia="zh-TW"/>
        </w:rPr>
        <w:t>大學教授可依規定，將其撰寫的論文內容授權他人引用</w:t>
      </w:r>
      <w:r w:rsidRPr="00613124">
        <w:rPr>
          <w:color w:val="000000" w:themeColor="text1"/>
          <w:sz w:val="22"/>
        </w:rPr>
        <w:t xml:space="preserve">　</w:t>
      </w:r>
      <w:bookmarkEnd w:id="1974"/>
      <w:r w:rsidRPr="00613124">
        <w:rPr>
          <w:color w:val="000000" w:themeColor="text1"/>
          <w:sz w:val="22"/>
        </w:rPr>
        <w:t>(D)</w:t>
      </w:r>
      <w:bookmarkStart w:id="1975" w:name="QQ200422000666_1_4"/>
      <w:r w:rsidRPr="00613124">
        <w:rPr>
          <w:rFonts w:hint="eastAsia"/>
          <w:color w:val="000000" w:themeColor="text1"/>
          <w:kern w:val="2"/>
          <w:sz w:val="22"/>
          <w:szCs w:val="22"/>
          <w:lang w:eastAsia="zh-TW"/>
        </w:rPr>
        <w:t>小明在未經授權的情況下，使用他人的著作，必然犯法</w:t>
      </w:r>
      <w:r w:rsidRPr="00613124">
        <w:rPr>
          <w:color w:val="000000" w:themeColor="text1"/>
          <w:sz w:val="22"/>
        </w:rPr>
        <w:t xml:space="preserve">　</w:t>
      </w:r>
      <w:bookmarkEnd w:id="1971"/>
      <w:bookmarkEnd w:id="1975"/>
    </w:p>
    <w:p w:rsidR="00613124" w:rsidRPr="00613124" w:rsidRDefault="00613124" w:rsidP="00613124">
      <w:pPr>
        <w:pStyle w:val="Normal1119"/>
        <w:snapToGrid w:val="0"/>
        <w:spacing w:line="286" w:lineRule="auto"/>
        <w:ind w:left="1332" w:hanging="935"/>
        <w:jc w:val="both"/>
        <w:textAlignment w:val="center"/>
        <w:rPr>
          <w:rFonts w:eastAsia="DengXian"/>
          <w:color w:val="000000" w:themeColor="text1"/>
        </w:rPr>
      </w:pPr>
      <w:bookmarkStart w:id="1976" w:name="AQ200422000666_M"/>
      <w:bookmarkStart w:id="1977" w:name="AQ20042200066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78" w:name="AQ200422000666_1"/>
      <w:bookmarkEnd w:id="1976"/>
      <w:r w:rsidRPr="00613124">
        <w:rPr>
          <w:color w:val="000000" w:themeColor="text1"/>
          <w:sz w:val="22"/>
        </w:rPr>
        <w:t>C</w:t>
      </w:r>
      <w:r w:rsidRPr="00613124">
        <w:rPr>
          <w:color w:val="000000" w:themeColor="text1"/>
          <w:sz w:val="22"/>
        </w:rPr>
        <w:t xml:space="preserve">　</w:t>
      </w:r>
      <w:bookmarkEnd w:id="1977"/>
      <w:bookmarkEnd w:id="1978"/>
    </w:p>
    <w:p w:rsidR="00613124" w:rsidRDefault="00613124" w:rsidP="00613124">
      <w:pPr>
        <w:pStyle w:val="Normal2117"/>
        <w:snapToGrid w:val="0"/>
        <w:spacing w:line="286" w:lineRule="auto"/>
        <w:ind w:left="1304" w:hanging="907"/>
        <w:jc w:val="both"/>
        <w:textAlignment w:val="center"/>
        <w:rPr>
          <w:rFonts w:eastAsiaTheme="minorEastAsia"/>
          <w:color w:val="000000" w:themeColor="text1"/>
          <w:sz w:val="22"/>
        </w:rPr>
      </w:pPr>
      <w:bookmarkStart w:id="1979" w:name="RQ200422000666_M"/>
      <w:bookmarkStart w:id="1980" w:name="RQ20042200066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81" w:name="RQ200422000666_1_H"/>
      <w:bookmarkEnd w:id="1979"/>
      <w:bookmarkEnd w:id="1981"/>
      <w:r w:rsidRPr="00613124">
        <w:rPr>
          <w:color w:val="000000" w:themeColor="text1"/>
          <w:sz w:val="22"/>
        </w:rPr>
        <w:t>(A)</w:t>
      </w:r>
      <w:bookmarkStart w:id="1982" w:name="RQ200422000666_1_1"/>
      <w:r w:rsidRPr="00613124">
        <w:rPr>
          <w:rFonts w:hint="eastAsia"/>
          <w:color w:val="000000" w:themeColor="text1"/>
          <w:kern w:val="2"/>
          <w:sz w:val="22"/>
          <w:szCs w:val="22"/>
          <w:lang w:eastAsia="zh-TW"/>
        </w:rPr>
        <w:t>著作人格權屬於年輕作家，並不會隨書本被購買而移轉</w:t>
      </w:r>
      <w:r w:rsidRPr="00613124">
        <w:rPr>
          <w:color w:val="000000" w:themeColor="text1"/>
          <w:sz w:val="22"/>
        </w:rPr>
        <w:t xml:space="preserve">　</w:t>
      </w:r>
      <w:bookmarkEnd w:id="1982"/>
      <w:r w:rsidRPr="00613124">
        <w:rPr>
          <w:color w:val="000000" w:themeColor="text1"/>
          <w:sz w:val="22"/>
        </w:rPr>
        <w:t>(B)</w:t>
      </w:r>
      <w:bookmarkStart w:id="1983" w:name="RQ200422000666_1_2"/>
      <w:r w:rsidRPr="00613124">
        <w:rPr>
          <w:rFonts w:hint="eastAsia"/>
          <w:color w:val="000000" w:themeColor="text1"/>
          <w:kern w:val="2"/>
          <w:sz w:val="22"/>
          <w:szCs w:val="22"/>
          <w:lang w:eastAsia="zh-TW"/>
        </w:rPr>
        <w:t>九把刀的作品印製成冊，但內容屬於精神與智慧之結晶，應為無體財產</w:t>
      </w:r>
      <w:r w:rsidRPr="00613124">
        <w:rPr>
          <w:color w:val="000000" w:themeColor="text1"/>
          <w:sz w:val="22"/>
        </w:rPr>
        <w:t xml:space="preserve">　</w:t>
      </w:r>
      <w:bookmarkEnd w:id="1983"/>
      <w:r w:rsidRPr="00613124">
        <w:rPr>
          <w:color w:val="000000" w:themeColor="text1"/>
          <w:sz w:val="22"/>
        </w:rPr>
        <w:t>(C)</w:t>
      </w:r>
      <w:bookmarkStart w:id="1984" w:name="RQ200422000666_1_3"/>
      <w:r w:rsidRPr="00613124">
        <w:rPr>
          <w:rFonts w:hint="eastAsia"/>
          <w:color w:val="000000" w:themeColor="text1"/>
          <w:kern w:val="2"/>
          <w:sz w:val="22"/>
          <w:szCs w:val="22"/>
          <w:lang w:eastAsia="zh-TW"/>
        </w:rPr>
        <w:t>大學教授對其論文享有著作財產權，可以授權給他人使用</w:t>
      </w:r>
      <w:r w:rsidRPr="00613124">
        <w:rPr>
          <w:color w:val="000000" w:themeColor="text1"/>
          <w:sz w:val="22"/>
        </w:rPr>
        <w:t xml:space="preserve">　</w:t>
      </w:r>
      <w:bookmarkEnd w:id="1984"/>
      <w:r w:rsidRPr="00613124">
        <w:rPr>
          <w:color w:val="000000" w:themeColor="text1"/>
          <w:sz w:val="22"/>
        </w:rPr>
        <w:t>(D)</w:t>
      </w:r>
      <w:bookmarkStart w:id="1985" w:name="RQ200422000666_1_4"/>
      <w:r w:rsidRPr="00613124">
        <w:rPr>
          <w:rFonts w:hint="eastAsia"/>
          <w:color w:val="000000" w:themeColor="text1"/>
          <w:kern w:val="2"/>
          <w:sz w:val="22"/>
          <w:szCs w:val="22"/>
          <w:lang w:eastAsia="zh-TW"/>
        </w:rPr>
        <w:t>小明使用他人著作的行為，若符合《著作權法》合理引用之規範，未必違法</w:t>
      </w:r>
      <w:r w:rsidRPr="00613124">
        <w:rPr>
          <w:color w:val="000000" w:themeColor="text1"/>
          <w:sz w:val="22"/>
        </w:rPr>
        <w:t xml:space="preserve">　</w:t>
      </w:r>
      <w:bookmarkEnd w:id="1980"/>
      <w:bookmarkEnd w:id="198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0900392</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0"/>
        <w:snapToGrid w:val="0"/>
        <w:spacing w:line="286" w:lineRule="auto"/>
        <w:ind w:left="397"/>
        <w:jc w:val="both"/>
        <w:textAlignment w:val="center"/>
        <w:rPr>
          <w:rFonts w:eastAsia="DengXian"/>
          <w:color w:val="000000" w:themeColor="text1"/>
        </w:rPr>
      </w:pPr>
      <w:bookmarkStart w:id="1986" w:name="QQ200422000667_1_H"/>
      <w:bookmarkStart w:id="1987" w:name="QQ200422000667"/>
      <w:r w:rsidRPr="00613124">
        <w:rPr>
          <w:rFonts w:hint="eastAsia"/>
          <w:color w:val="000000" w:themeColor="text1"/>
          <w:kern w:val="2"/>
          <w:sz w:val="22"/>
          <w:szCs w:val="22"/>
          <w:lang w:eastAsia="zh-TW"/>
        </w:rPr>
        <w:t>全球資訊網（</w:t>
      </w:r>
      <w:r w:rsidRPr="00613124">
        <w:rPr>
          <w:rFonts w:hint="eastAsia"/>
          <w:color w:val="000000" w:themeColor="text1"/>
          <w:kern w:val="2"/>
          <w:sz w:val="22"/>
          <w:szCs w:val="22"/>
          <w:lang w:eastAsia="zh-TW"/>
        </w:rPr>
        <w:t>www</w:t>
      </w:r>
      <w:r w:rsidRPr="00613124">
        <w:rPr>
          <w:rFonts w:hint="eastAsia"/>
          <w:color w:val="000000" w:themeColor="text1"/>
          <w:kern w:val="2"/>
          <w:sz w:val="22"/>
          <w:szCs w:val="22"/>
          <w:lang w:eastAsia="zh-TW"/>
        </w:rPr>
        <w:t>）的發明者為柏納李，他認為人類所有的成就都是互動的結果，應彼此分享。因此，他的理念就是讓網路成為一個平臺，沒有預設立場，無論任何文化、任何語言，所有人都可以使用。請問：為了讓每個人都能使用其發明，他可能需要放棄何項權利？</w:t>
      </w:r>
      <w:r w:rsidRPr="00613124">
        <w:rPr>
          <w:color w:val="000000" w:themeColor="text1"/>
          <w:sz w:val="22"/>
        </w:rPr>
        <w:t xml:space="preserve">　</w:t>
      </w:r>
      <w:bookmarkEnd w:id="1986"/>
      <w:r w:rsidRPr="00613124">
        <w:rPr>
          <w:color w:val="000000" w:themeColor="text1"/>
          <w:sz w:val="22"/>
        </w:rPr>
        <w:t>(A)</w:t>
      </w:r>
      <w:bookmarkStart w:id="1988" w:name="QQ200422000667_1_1"/>
      <w:r w:rsidRPr="00613124">
        <w:rPr>
          <w:rFonts w:hint="eastAsia"/>
          <w:color w:val="000000" w:themeColor="text1"/>
          <w:kern w:val="2"/>
          <w:sz w:val="22"/>
          <w:szCs w:val="22"/>
          <w:lang w:eastAsia="zh-TW"/>
        </w:rPr>
        <w:t>所有權</w:t>
      </w:r>
      <w:r w:rsidRPr="00613124">
        <w:rPr>
          <w:color w:val="000000" w:themeColor="text1"/>
          <w:sz w:val="22"/>
        </w:rPr>
        <w:t xml:space="preserve">　</w:t>
      </w:r>
      <w:bookmarkEnd w:id="1988"/>
      <w:r w:rsidRPr="00613124">
        <w:rPr>
          <w:color w:val="000000" w:themeColor="text1"/>
          <w:sz w:val="22"/>
        </w:rPr>
        <w:t>(B)</w:t>
      </w:r>
      <w:bookmarkStart w:id="1989" w:name="QQ200422000667_1_2"/>
      <w:r w:rsidRPr="00613124">
        <w:rPr>
          <w:rFonts w:hint="eastAsia"/>
          <w:color w:val="000000" w:themeColor="text1"/>
          <w:kern w:val="2"/>
          <w:sz w:val="22"/>
          <w:szCs w:val="22"/>
          <w:lang w:eastAsia="zh-TW"/>
        </w:rPr>
        <w:t>專利權</w:t>
      </w:r>
      <w:r w:rsidRPr="00613124">
        <w:rPr>
          <w:color w:val="000000" w:themeColor="text1"/>
          <w:sz w:val="22"/>
        </w:rPr>
        <w:t xml:space="preserve">　</w:t>
      </w:r>
      <w:bookmarkEnd w:id="1989"/>
      <w:r w:rsidRPr="00613124">
        <w:rPr>
          <w:color w:val="000000" w:themeColor="text1"/>
          <w:sz w:val="22"/>
        </w:rPr>
        <w:t>(C)</w:t>
      </w:r>
      <w:bookmarkStart w:id="1990" w:name="QQ200422000667_1_3"/>
      <w:r w:rsidRPr="00613124">
        <w:rPr>
          <w:rFonts w:hint="eastAsia"/>
          <w:color w:val="000000" w:themeColor="text1"/>
          <w:kern w:val="2"/>
          <w:sz w:val="22"/>
          <w:szCs w:val="22"/>
          <w:lang w:eastAsia="zh-TW"/>
        </w:rPr>
        <w:t>著作權</w:t>
      </w:r>
      <w:r w:rsidRPr="00613124">
        <w:rPr>
          <w:color w:val="000000" w:themeColor="text1"/>
          <w:sz w:val="22"/>
        </w:rPr>
        <w:t xml:space="preserve">　</w:t>
      </w:r>
      <w:bookmarkEnd w:id="1990"/>
      <w:r w:rsidRPr="00613124">
        <w:rPr>
          <w:color w:val="000000" w:themeColor="text1"/>
          <w:sz w:val="22"/>
        </w:rPr>
        <w:t>(D)</w:t>
      </w:r>
      <w:bookmarkStart w:id="1991" w:name="QQ200422000667_1_4"/>
      <w:r w:rsidRPr="00613124">
        <w:rPr>
          <w:rFonts w:hint="eastAsia"/>
          <w:color w:val="000000" w:themeColor="text1"/>
          <w:kern w:val="2"/>
          <w:sz w:val="22"/>
          <w:szCs w:val="22"/>
          <w:lang w:eastAsia="zh-TW"/>
        </w:rPr>
        <w:t>商標權</w:t>
      </w:r>
      <w:r w:rsidRPr="00613124">
        <w:rPr>
          <w:color w:val="000000" w:themeColor="text1"/>
          <w:sz w:val="22"/>
        </w:rPr>
        <w:t xml:space="preserve">　</w:t>
      </w:r>
      <w:bookmarkEnd w:id="1987"/>
      <w:bookmarkEnd w:id="1991"/>
    </w:p>
    <w:p w:rsidR="00613124" w:rsidRPr="00613124" w:rsidRDefault="00613124" w:rsidP="00613124">
      <w:pPr>
        <w:pStyle w:val="Normal1120"/>
        <w:snapToGrid w:val="0"/>
        <w:spacing w:line="286" w:lineRule="auto"/>
        <w:ind w:left="1332" w:hanging="935"/>
        <w:jc w:val="both"/>
        <w:textAlignment w:val="center"/>
        <w:rPr>
          <w:rFonts w:eastAsia="DengXian"/>
          <w:color w:val="000000" w:themeColor="text1"/>
        </w:rPr>
      </w:pPr>
      <w:bookmarkStart w:id="1992" w:name="AQ200422000667_M"/>
      <w:bookmarkStart w:id="1993" w:name="AQ20042200066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1994" w:name="AQ200422000667_1"/>
      <w:bookmarkEnd w:id="1992"/>
      <w:r w:rsidRPr="00613124">
        <w:rPr>
          <w:color w:val="000000" w:themeColor="text1"/>
          <w:sz w:val="22"/>
        </w:rPr>
        <w:t>B</w:t>
      </w:r>
      <w:r w:rsidRPr="00613124">
        <w:rPr>
          <w:color w:val="000000" w:themeColor="text1"/>
          <w:sz w:val="22"/>
        </w:rPr>
        <w:t xml:space="preserve">　</w:t>
      </w:r>
      <w:bookmarkEnd w:id="1993"/>
      <w:bookmarkEnd w:id="1994"/>
    </w:p>
    <w:p w:rsidR="00613124" w:rsidRPr="00613124" w:rsidRDefault="00613124" w:rsidP="00613124">
      <w:pPr>
        <w:pStyle w:val="Normal2118"/>
        <w:snapToGrid w:val="0"/>
        <w:spacing w:line="286" w:lineRule="auto"/>
        <w:ind w:left="1304" w:hanging="907"/>
        <w:jc w:val="both"/>
        <w:textAlignment w:val="center"/>
        <w:rPr>
          <w:rFonts w:eastAsia="DengXian"/>
          <w:color w:val="000000" w:themeColor="text1"/>
        </w:rPr>
      </w:pPr>
      <w:bookmarkStart w:id="1995" w:name="RQ200422000667_M"/>
      <w:bookmarkStart w:id="1996" w:name="RQ20042200066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1997" w:name="RQ200422000667_1_H"/>
      <w:bookmarkEnd w:id="1995"/>
      <w:bookmarkEnd w:id="1997"/>
      <w:r w:rsidRPr="00613124">
        <w:rPr>
          <w:color w:val="000000" w:themeColor="text1"/>
          <w:sz w:val="22"/>
        </w:rPr>
        <w:t>(A)</w:t>
      </w:r>
      <w:bookmarkStart w:id="1998" w:name="RQ200422000667_1_1"/>
      <w:r w:rsidRPr="00613124">
        <w:rPr>
          <w:rFonts w:hint="eastAsia"/>
          <w:color w:val="000000" w:themeColor="text1"/>
          <w:kern w:val="2"/>
          <w:sz w:val="22"/>
          <w:szCs w:val="22"/>
          <w:lang w:eastAsia="zh-TW"/>
        </w:rPr>
        <w:t>所有權主要針對有體財產，全球資訊網屬於無體財產，故柏納李並沒有所有權</w:t>
      </w:r>
      <w:r w:rsidRPr="00613124">
        <w:rPr>
          <w:color w:val="000000" w:themeColor="text1"/>
          <w:sz w:val="22"/>
        </w:rPr>
        <w:t xml:space="preserve">　</w:t>
      </w:r>
      <w:bookmarkEnd w:id="1998"/>
      <w:r w:rsidRPr="00613124">
        <w:rPr>
          <w:color w:val="000000" w:themeColor="text1"/>
          <w:sz w:val="22"/>
        </w:rPr>
        <w:t>(B)</w:t>
      </w:r>
      <w:bookmarkStart w:id="1999" w:name="RQ200422000667_1_2"/>
      <w:r w:rsidRPr="00613124">
        <w:rPr>
          <w:rFonts w:hint="eastAsia"/>
          <w:color w:val="000000" w:themeColor="text1"/>
          <w:kern w:val="2"/>
          <w:sz w:val="22"/>
          <w:szCs w:val="22"/>
          <w:lang w:eastAsia="zh-TW"/>
        </w:rPr>
        <w:t>由題文可知，柏納李研發了一項新技術，故此處其放棄的最可能是專利權</w:t>
      </w:r>
      <w:r w:rsidRPr="00613124">
        <w:rPr>
          <w:color w:val="000000" w:themeColor="text1"/>
          <w:sz w:val="22"/>
        </w:rPr>
        <w:t xml:space="preserve">　</w:t>
      </w:r>
      <w:bookmarkEnd w:id="1999"/>
      <w:r w:rsidRPr="00613124">
        <w:rPr>
          <w:color w:val="000000" w:themeColor="text1"/>
          <w:sz w:val="22"/>
        </w:rPr>
        <w:t>(C)</w:t>
      </w:r>
      <w:bookmarkStart w:id="2000" w:name="RQ200422000667_1_3"/>
      <w:r w:rsidRPr="00613124">
        <w:rPr>
          <w:rFonts w:hint="eastAsia"/>
          <w:color w:val="000000" w:themeColor="text1"/>
          <w:kern w:val="2"/>
          <w:sz w:val="22"/>
          <w:szCs w:val="22"/>
          <w:lang w:eastAsia="zh-TW"/>
        </w:rPr>
        <w:t>著作權主要保護的是文字、影音等產出，且無需申請，因此不可能是放棄著作權</w:t>
      </w:r>
      <w:r w:rsidRPr="00613124">
        <w:rPr>
          <w:color w:val="000000" w:themeColor="text1"/>
          <w:sz w:val="22"/>
        </w:rPr>
        <w:t xml:space="preserve">　</w:t>
      </w:r>
      <w:bookmarkEnd w:id="2000"/>
      <w:r w:rsidRPr="00613124">
        <w:rPr>
          <w:color w:val="000000" w:themeColor="text1"/>
          <w:sz w:val="22"/>
        </w:rPr>
        <w:t>(D)</w:t>
      </w:r>
      <w:bookmarkStart w:id="2001" w:name="RQ200422000667_1_4"/>
      <w:r w:rsidRPr="00613124">
        <w:rPr>
          <w:rFonts w:hint="eastAsia"/>
          <w:color w:val="000000" w:themeColor="text1"/>
          <w:kern w:val="2"/>
          <w:sz w:val="22"/>
          <w:szCs w:val="22"/>
          <w:lang w:eastAsia="zh-TW"/>
        </w:rPr>
        <w:t>商標權為對持有商標，以及排除商標為他人使用之權利，與技術無關，故不選</w:t>
      </w:r>
      <w:r w:rsidRPr="00613124">
        <w:rPr>
          <w:color w:val="000000" w:themeColor="text1"/>
          <w:sz w:val="22"/>
        </w:rPr>
        <w:t xml:space="preserve">　</w:t>
      </w:r>
      <w:bookmarkEnd w:id="1996"/>
      <w:bookmarkEnd w:id="2001"/>
    </w:p>
    <w:p w:rsidR="005E66CD" w:rsidRPr="005E66CD" w:rsidRDefault="005E66CD" w:rsidP="005E66CD">
      <w:pPr>
        <w:spacing w:before="80" w:line="286" w:lineRule="auto"/>
        <w:ind w:left="397"/>
        <w:jc w:val="both"/>
        <w:rPr>
          <w:rFonts w:hint="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0900393</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1"/>
        <w:snapToGrid w:val="0"/>
        <w:spacing w:line="286" w:lineRule="auto"/>
        <w:ind w:left="397"/>
        <w:jc w:val="both"/>
        <w:textAlignment w:val="center"/>
        <w:rPr>
          <w:rFonts w:eastAsia="DengXian"/>
          <w:color w:val="000000" w:themeColor="text1"/>
        </w:rPr>
      </w:pPr>
      <w:bookmarkStart w:id="2002" w:name="QQ200422000668_1_H"/>
      <w:bookmarkStart w:id="2003" w:name="QQ200422000668"/>
      <w:r w:rsidRPr="00613124">
        <w:rPr>
          <w:rFonts w:hint="eastAsia"/>
          <w:color w:val="000000" w:themeColor="text1"/>
          <w:kern w:val="2"/>
          <w:sz w:val="22"/>
          <w:szCs w:val="22"/>
          <w:lang w:eastAsia="zh-TW"/>
        </w:rPr>
        <w:t>依規定要取得碩士畢業資格，皆需要將論文上傳至國圖網站方符合學位授予條件，若今天佳佳依規定上傳碩士學位論文到指定的網站後，在供人檢索閱覽時，被人檢舉有大幅抄襲某甲的碩士學位論文內容。請問：佳佳的行為與下列何者最為相似？</w:t>
      </w:r>
      <w:r w:rsidRPr="00613124">
        <w:rPr>
          <w:color w:val="000000" w:themeColor="text1"/>
          <w:sz w:val="22"/>
        </w:rPr>
        <w:t xml:space="preserve">　</w:t>
      </w:r>
      <w:bookmarkEnd w:id="2002"/>
      <w:r w:rsidRPr="00613124">
        <w:rPr>
          <w:color w:val="000000" w:themeColor="text1"/>
          <w:sz w:val="22"/>
        </w:rPr>
        <w:t>(A)</w:t>
      </w:r>
      <w:bookmarkStart w:id="2004" w:name="QQ200422000668_1_1"/>
      <w:r w:rsidRPr="00613124">
        <w:rPr>
          <w:rFonts w:hint="eastAsia"/>
          <w:color w:val="000000" w:themeColor="text1"/>
          <w:kern w:val="2"/>
          <w:sz w:val="22"/>
          <w:szCs w:val="22"/>
          <w:lang w:eastAsia="zh-TW"/>
        </w:rPr>
        <w:t>知名體育品牌由於某大陸運動品牌商標與其過於雷同，提起訴訟</w:t>
      </w:r>
      <w:r w:rsidRPr="00613124">
        <w:rPr>
          <w:color w:val="000000" w:themeColor="text1"/>
          <w:sz w:val="22"/>
        </w:rPr>
        <w:t xml:space="preserve">　</w:t>
      </w:r>
      <w:bookmarkEnd w:id="2004"/>
      <w:r w:rsidRPr="00613124">
        <w:rPr>
          <w:color w:val="000000" w:themeColor="text1"/>
          <w:sz w:val="22"/>
        </w:rPr>
        <w:t>(B)</w:t>
      </w:r>
      <w:bookmarkStart w:id="2005" w:name="QQ200422000668_1_2"/>
      <w:r w:rsidRPr="00613124">
        <w:rPr>
          <w:rFonts w:hint="eastAsia"/>
          <w:color w:val="000000" w:themeColor="text1"/>
          <w:kern w:val="2"/>
          <w:sz w:val="22"/>
          <w:szCs w:val="22"/>
          <w:lang w:eastAsia="zh-TW"/>
        </w:rPr>
        <w:t>小偉研發對</w:t>
      </w:r>
      <w:r w:rsidRPr="00613124">
        <w:rPr>
          <w:rFonts w:hint="eastAsia"/>
          <w:color w:val="000000" w:themeColor="text1"/>
          <w:kern w:val="2"/>
          <w:sz w:val="22"/>
          <w:szCs w:val="22"/>
          <w:lang w:eastAsia="zh-TW"/>
        </w:rPr>
        <w:t>5G</w:t>
      </w:r>
      <w:r w:rsidRPr="00613124">
        <w:rPr>
          <w:rFonts w:hint="eastAsia"/>
          <w:color w:val="000000" w:themeColor="text1"/>
          <w:kern w:val="2"/>
          <w:sz w:val="22"/>
          <w:szCs w:val="22"/>
          <w:lang w:eastAsia="zh-TW"/>
        </w:rPr>
        <w:t>網路發展有重要幫助的技術，並授權給他人使用</w:t>
      </w:r>
      <w:r w:rsidRPr="00613124">
        <w:rPr>
          <w:color w:val="000000" w:themeColor="text1"/>
          <w:sz w:val="22"/>
        </w:rPr>
        <w:t xml:space="preserve">　</w:t>
      </w:r>
      <w:bookmarkEnd w:id="2005"/>
      <w:r w:rsidRPr="00613124">
        <w:rPr>
          <w:color w:val="000000" w:themeColor="text1"/>
          <w:sz w:val="22"/>
        </w:rPr>
        <w:t>(C)</w:t>
      </w:r>
      <w:bookmarkStart w:id="2006" w:name="QQ200422000668_1_3"/>
      <w:r w:rsidRPr="00613124">
        <w:rPr>
          <w:rFonts w:hint="eastAsia"/>
          <w:color w:val="000000" w:themeColor="text1"/>
          <w:kern w:val="2"/>
          <w:sz w:val="22"/>
          <w:szCs w:val="22"/>
          <w:lang w:eastAsia="zh-TW"/>
        </w:rPr>
        <w:t>政治學的教科書在講述理論時，引用知名學者著作中的</w:t>
      </w:r>
      <w:r w:rsidRPr="00613124">
        <w:rPr>
          <w:rFonts w:hint="eastAsia"/>
          <w:color w:val="000000" w:themeColor="text1"/>
          <w:kern w:val="2"/>
          <w:sz w:val="22"/>
          <w:szCs w:val="22"/>
          <w:lang w:eastAsia="zh-TW"/>
        </w:rPr>
        <w:t>20</w:t>
      </w:r>
      <w:r w:rsidRPr="00613124">
        <w:rPr>
          <w:rFonts w:hint="eastAsia"/>
          <w:color w:val="000000" w:themeColor="text1"/>
          <w:kern w:val="2"/>
          <w:sz w:val="22"/>
          <w:szCs w:val="22"/>
          <w:lang w:eastAsia="zh-TW"/>
        </w:rPr>
        <w:t>字內容</w:t>
      </w:r>
      <w:r w:rsidRPr="00613124">
        <w:rPr>
          <w:color w:val="000000" w:themeColor="text1"/>
          <w:sz w:val="22"/>
        </w:rPr>
        <w:t xml:space="preserve">　</w:t>
      </w:r>
      <w:bookmarkEnd w:id="2006"/>
      <w:r w:rsidRPr="00613124">
        <w:rPr>
          <w:color w:val="000000" w:themeColor="text1"/>
          <w:sz w:val="22"/>
        </w:rPr>
        <w:t>(D)</w:t>
      </w:r>
      <w:bookmarkStart w:id="2007" w:name="QQ200422000668_1_4"/>
      <w:r w:rsidRPr="00613124">
        <w:rPr>
          <w:rFonts w:hint="eastAsia"/>
          <w:color w:val="000000" w:themeColor="text1"/>
          <w:kern w:val="2"/>
          <w:sz w:val="22"/>
          <w:szCs w:val="22"/>
          <w:lang w:eastAsia="zh-TW"/>
        </w:rPr>
        <w:t>小新在自己的書稿中，將半本知名小說家的著作一字不漏的放上</w:t>
      </w:r>
      <w:r w:rsidRPr="00613124">
        <w:rPr>
          <w:color w:val="000000" w:themeColor="text1"/>
          <w:sz w:val="22"/>
        </w:rPr>
        <w:t xml:space="preserve">　</w:t>
      </w:r>
      <w:bookmarkEnd w:id="2003"/>
      <w:bookmarkEnd w:id="2007"/>
    </w:p>
    <w:p w:rsidR="00613124" w:rsidRPr="00613124" w:rsidRDefault="00613124" w:rsidP="00613124">
      <w:pPr>
        <w:pStyle w:val="Normal1121"/>
        <w:snapToGrid w:val="0"/>
        <w:spacing w:line="286" w:lineRule="auto"/>
        <w:ind w:left="1332" w:hanging="935"/>
        <w:jc w:val="both"/>
        <w:textAlignment w:val="center"/>
        <w:rPr>
          <w:rFonts w:eastAsia="DengXian"/>
          <w:color w:val="000000" w:themeColor="text1"/>
        </w:rPr>
      </w:pPr>
      <w:bookmarkStart w:id="2008" w:name="AQ200422000668_M"/>
      <w:bookmarkStart w:id="2009" w:name="AQ20042200066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10" w:name="AQ200422000668_1"/>
      <w:bookmarkEnd w:id="2008"/>
      <w:r w:rsidRPr="00613124">
        <w:rPr>
          <w:color w:val="000000" w:themeColor="text1"/>
          <w:sz w:val="22"/>
        </w:rPr>
        <w:t>D</w:t>
      </w:r>
      <w:r w:rsidRPr="00613124">
        <w:rPr>
          <w:color w:val="000000" w:themeColor="text1"/>
          <w:sz w:val="22"/>
        </w:rPr>
        <w:t xml:space="preserve">　</w:t>
      </w:r>
      <w:bookmarkEnd w:id="2009"/>
      <w:bookmarkEnd w:id="2010"/>
    </w:p>
    <w:p w:rsidR="00613124" w:rsidRPr="00613124" w:rsidRDefault="00613124" w:rsidP="00613124">
      <w:pPr>
        <w:pStyle w:val="Normal2119"/>
        <w:snapToGrid w:val="0"/>
        <w:spacing w:line="286" w:lineRule="auto"/>
        <w:ind w:left="1304" w:hanging="907"/>
        <w:jc w:val="both"/>
        <w:textAlignment w:val="center"/>
        <w:rPr>
          <w:rFonts w:eastAsia="DengXian"/>
          <w:color w:val="000000" w:themeColor="text1"/>
        </w:rPr>
      </w:pPr>
      <w:bookmarkStart w:id="2011" w:name="RQ200422000668_M"/>
      <w:bookmarkStart w:id="2012" w:name="RQ20042200066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13" w:name="RQ200422000668_1_H"/>
      <w:bookmarkEnd w:id="2011"/>
      <w:r w:rsidRPr="00613124">
        <w:rPr>
          <w:rFonts w:hint="eastAsia"/>
          <w:color w:val="000000" w:themeColor="text1"/>
          <w:kern w:val="2"/>
          <w:sz w:val="22"/>
          <w:szCs w:val="22"/>
          <w:lang w:eastAsia="zh-TW"/>
        </w:rPr>
        <w:t>佳佳之論文被檢舉有大幅抄襲的狀況，此舉會侵害他人著作權</w:t>
      </w:r>
      <w:r w:rsidRPr="00613124">
        <w:rPr>
          <w:color w:val="000000" w:themeColor="text1"/>
          <w:sz w:val="22"/>
        </w:rPr>
        <w:t xml:space="preserve">　</w:t>
      </w:r>
      <w:bookmarkEnd w:id="2013"/>
      <w:r w:rsidRPr="00613124">
        <w:rPr>
          <w:color w:val="000000" w:themeColor="text1"/>
          <w:sz w:val="22"/>
        </w:rPr>
        <w:t>(A)</w:t>
      </w:r>
      <w:bookmarkStart w:id="2014" w:name="RQ200422000668_1_1"/>
      <w:r w:rsidRPr="00613124">
        <w:rPr>
          <w:rFonts w:hint="eastAsia"/>
          <w:color w:val="000000" w:themeColor="text1"/>
          <w:kern w:val="2"/>
          <w:sz w:val="22"/>
          <w:szCs w:val="22"/>
          <w:lang w:eastAsia="zh-TW"/>
        </w:rPr>
        <w:t>體育品牌希望排除他人使用商標，此舉是為維護其商標權，與著作權不同，故不選</w:t>
      </w:r>
      <w:r w:rsidRPr="00613124">
        <w:rPr>
          <w:color w:val="000000" w:themeColor="text1"/>
          <w:sz w:val="22"/>
        </w:rPr>
        <w:t xml:space="preserve">　</w:t>
      </w:r>
      <w:bookmarkEnd w:id="2014"/>
      <w:r w:rsidRPr="00613124">
        <w:rPr>
          <w:color w:val="000000" w:themeColor="text1"/>
          <w:sz w:val="22"/>
        </w:rPr>
        <w:t>(B)</w:t>
      </w:r>
      <w:bookmarkStart w:id="2015" w:name="RQ200422000668_1_2"/>
      <w:r w:rsidRPr="00613124">
        <w:rPr>
          <w:rFonts w:hint="eastAsia"/>
          <w:color w:val="000000" w:themeColor="text1"/>
          <w:kern w:val="2"/>
          <w:sz w:val="22"/>
          <w:szCs w:val="22"/>
          <w:lang w:eastAsia="zh-TW"/>
        </w:rPr>
        <w:t>小偉研發技術，並授權他人使用，此為專利權之運用，故不選</w:t>
      </w:r>
      <w:r w:rsidRPr="00613124">
        <w:rPr>
          <w:color w:val="000000" w:themeColor="text1"/>
          <w:sz w:val="22"/>
        </w:rPr>
        <w:t xml:space="preserve">　</w:t>
      </w:r>
      <w:bookmarkEnd w:id="2015"/>
      <w:r w:rsidRPr="00613124">
        <w:rPr>
          <w:color w:val="000000" w:themeColor="text1"/>
          <w:sz w:val="22"/>
        </w:rPr>
        <w:t>(C)</w:t>
      </w:r>
      <w:bookmarkStart w:id="2016" w:name="RQ200422000668_1_3"/>
      <w:r w:rsidRPr="00613124">
        <w:rPr>
          <w:rFonts w:hint="eastAsia"/>
          <w:color w:val="000000" w:themeColor="text1"/>
          <w:kern w:val="2"/>
          <w:sz w:val="22"/>
          <w:szCs w:val="22"/>
          <w:lang w:eastAsia="zh-TW"/>
        </w:rPr>
        <w:t>為教育目的引用一定數目以下之文字，符合我國著作權合理引用的狀況，並未侵害他人著作權，故不選</w:t>
      </w:r>
      <w:r w:rsidRPr="00613124">
        <w:rPr>
          <w:color w:val="000000" w:themeColor="text1"/>
          <w:sz w:val="22"/>
        </w:rPr>
        <w:t xml:space="preserve">　</w:t>
      </w:r>
      <w:bookmarkEnd w:id="2016"/>
      <w:r w:rsidRPr="00613124">
        <w:rPr>
          <w:color w:val="000000" w:themeColor="text1"/>
          <w:sz w:val="22"/>
        </w:rPr>
        <w:t>(D)</w:t>
      </w:r>
      <w:bookmarkStart w:id="2017" w:name="RQ200422000668_1_4"/>
      <w:r w:rsidRPr="00613124">
        <w:rPr>
          <w:rFonts w:hint="eastAsia"/>
          <w:color w:val="000000" w:themeColor="text1"/>
          <w:kern w:val="2"/>
          <w:sz w:val="22"/>
          <w:szCs w:val="22"/>
          <w:lang w:eastAsia="zh-TW"/>
        </w:rPr>
        <w:t>將知名小說家的文字一字不漏放上，為對著作權之侵害</w:t>
      </w:r>
      <w:r w:rsidRPr="00613124">
        <w:rPr>
          <w:color w:val="000000" w:themeColor="text1"/>
          <w:sz w:val="22"/>
        </w:rPr>
        <w:t xml:space="preserve">　</w:t>
      </w:r>
      <w:bookmarkEnd w:id="2012"/>
      <w:bookmarkEnd w:id="201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0900395</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2"/>
        <w:snapToGrid w:val="0"/>
        <w:spacing w:line="286" w:lineRule="auto"/>
        <w:ind w:left="397"/>
        <w:jc w:val="both"/>
        <w:textAlignment w:val="center"/>
        <w:rPr>
          <w:rFonts w:eastAsia="DengXian"/>
          <w:color w:val="000000" w:themeColor="text1"/>
        </w:rPr>
      </w:pPr>
      <w:bookmarkStart w:id="2018" w:name="QQ200422000670_1_H"/>
      <w:bookmarkStart w:id="2019" w:name="QQ200422000670"/>
      <w:r w:rsidRPr="00613124">
        <w:rPr>
          <w:rFonts w:hint="eastAsia"/>
          <w:color w:val="000000" w:themeColor="text1"/>
          <w:kern w:val="2"/>
          <w:sz w:val="22"/>
          <w:szCs w:val="22"/>
          <w:lang w:eastAsia="zh-TW"/>
        </w:rPr>
        <w:t>阿華和阿美結婚後生下小英，小英長大後與配偶大雄依法收養了小強。後來，小英在某次意外中喪生，而在幾年後阿華也因病離世。根據我國法律規定，下列有關上述五人間繼承權之敘述，何者最為正確？</w:t>
      </w:r>
      <w:r w:rsidRPr="00613124">
        <w:rPr>
          <w:color w:val="000000" w:themeColor="text1"/>
          <w:sz w:val="22"/>
        </w:rPr>
        <w:t xml:space="preserve">　</w:t>
      </w:r>
      <w:bookmarkEnd w:id="2018"/>
      <w:r w:rsidRPr="00613124">
        <w:rPr>
          <w:color w:val="000000" w:themeColor="text1"/>
          <w:sz w:val="22"/>
        </w:rPr>
        <w:t>(A)</w:t>
      </w:r>
      <w:bookmarkStart w:id="2020" w:name="QQ200422000670_1_1"/>
      <w:r w:rsidRPr="00613124">
        <w:rPr>
          <w:rFonts w:hint="eastAsia"/>
          <w:color w:val="000000" w:themeColor="text1"/>
          <w:kern w:val="2"/>
          <w:sz w:val="22"/>
          <w:szCs w:val="22"/>
          <w:lang w:eastAsia="zh-TW"/>
        </w:rPr>
        <w:t>由於小英較阿華早死亡，故阿華遺產全部歸阿美</w:t>
      </w:r>
      <w:r w:rsidRPr="00613124">
        <w:rPr>
          <w:color w:val="000000" w:themeColor="text1"/>
          <w:sz w:val="22"/>
        </w:rPr>
        <w:t xml:space="preserve">　</w:t>
      </w:r>
      <w:bookmarkEnd w:id="2020"/>
      <w:r w:rsidRPr="00613124">
        <w:rPr>
          <w:color w:val="000000" w:themeColor="text1"/>
          <w:sz w:val="22"/>
        </w:rPr>
        <w:t>(B)</w:t>
      </w:r>
      <w:bookmarkStart w:id="2021" w:name="QQ200422000670_1_2"/>
      <w:r w:rsidRPr="00613124">
        <w:rPr>
          <w:rFonts w:hint="eastAsia"/>
          <w:color w:val="000000" w:themeColor="text1"/>
          <w:kern w:val="2"/>
          <w:sz w:val="22"/>
          <w:szCs w:val="22"/>
          <w:lang w:eastAsia="zh-TW"/>
        </w:rPr>
        <w:t>因為並無血緣關係，故小強無權繼承小英的遺產</w:t>
      </w:r>
      <w:r w:rsidRPr="00613124">
        <w:rPr>
          <w:color w:val="000000" w:themeColor="text1"/>
          <w:sz w:val="22"/>
        </w:rPr>
        <w:t xml:space="preserve">　</w:t>
      </w:r>
      <w:bookmarkEnd w:id="2021"/>
      <w:r w:rsidRPr="00613124">
        <w:rPr>
          <w:color w:val="000000" w:themeColor="text1"/>
          <w:sz w:val="22"/>
        </w:rPr>
        <w:t>(C)</w:t>
      </w:r>
      <w:bookmarkStart w:id="2022" w:name="QQ200422000670_1_3"/>
      <w:r w:rsidRPr="00613124">
        <w:rPr>
          <w:rFonts w:hint="eastAsia"/>
          <w:color w:val="000000" w:themeColor="text1"/>
          <w:kern w:val="2"/>
          <w:sz w:val="22"/>
          <w:szCs w:val="22"/>
          <w:lang w:eastAsia="zh-TW"/>
        </w:rPr>
        <w:t>若小強對母親小英有不法行為，仍不影響繼承權</w:t>
      </w:r>
      <w:r w:rsidRPr="00613124">
        <w:rPr>
          <w:color w:val="000000" w:themeColor="text1"/>
          <w:sz w:val="22"/>
        </w:rPr>
        <w:t xml:space="preserve">　</w:t>
      </w:r>
      <w:bookmarkEnd w:id="2022"/>
      <w:r w:rsidRPr="00613124">
        <w:rPr>
          <w:color w:val="000000" w:themeColor="text1"/>
          <w:sz w:val="22"/>
        </w:rPr>
        <w:t>(D)</w:t>
      </w:r>
      <w:bookmarkStart w:id="2023" w:name="QQ200422000670_1_4"/>
      <w:r w:rsidRPr="00613124">
        <w:rPr>
          <w:rFonts w:hint="eastAsia"/>
          <w:color w:val="000000" w:themeColor="text1"/>
          <w:kern w:val="2"/>
          <w:sz w:val="22"/>
          <w:szCs w:val="22"/>
          <w:lang w:eastAsia="zh-TW"/>
        </w:rPr>
        <w:t>若阿華曾說錢全給小強，阿美仍可留下部分遺產</w:t>
      </w:r>
      <w:r w:rsidRPr="00613124">
        <w:rPr>
          <w:color w:val="000000" w:themeColor="text1"/>
          <w:sz w:val="22"/>
        </w:rPr>
        <w:t xml:space="preserve">　</w:t>
      </w:r>
      <w:bookmarkEnd w:id="2019"/>
      <w:bookmarkEnd w:id="2023"/>
    </w:p>
    <w:p w:rsidR="00613124" w:rsidRPr="00613124" w:rsidRDefault="00613124" w:rsidP="00613124">
      <w:pPr>
        <w:pStyle w:val="Normal1122"/>
        <w:snapToGrid w:val="0"/>
        <w:spacing w:line="286" w:lineRule="auto"/>
        <w:ind w:left="1332" w:hanging="935"/>
        <w:jc w:val="both"/>
        <w:textAlignment w:val="center"/>
        <w:rPr>
          <w:rFonts w:eastAsia="DengXian"/>
          <w:color w:val="000000" w:themeColor="text1"/>
        </w:rPr>
      </w:pPr>
      <w:bookmarkStart w:id="2024" w:name="AQ200422000670_M"/>
      <w:bookmarkStart w:id="2025" w:name="AQ20042200067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26" w:name="AQ200422000670_1"/>
      <w:bookmarkEnd w:id="2024"/>
      <w:r w:rsidRPr="00613124">
        <w:rPr>
          <w:color w:val="000000" w:themeColor="text1"/>
          <w:sz w:val="22"/>
        </w:rPr>
        <w:t>D</w:t>
      </w:r>
      <w:r w:rsidRPr="00613124">
        <w:rPr>
          <w:color w:val="000000" w:themeColor="text1"/>
          <w:sz w:val="22"/>
        </w:rPr>
        <w:t xml:space="preserve">　</w:t>
      </w:r>
      <w:bookmarkEnd w:id="2025"/>
      <w:bookmarkEnd w:id="2026"/>
    </w:p>
    <w:p w:rsidR="00613124" w:rsidRDefault="00613124" w:rsidP="00613124">
      <w:pPr>
        <w:pStyle w:val="Normal2120"/>
        <w:snapToGrid w:val="0"/>
        <w:spacing w:line="286" w:lineRule="auto"/>
        <w:ind w:left="1304" w:hanging="907"/>
        <w:jc w:val="both"/>
        <w:textAlignment w:val="center"/>
        <w:rPr>
          <w:rFonts w:eastAsiaTheme="minorEastAsia"/>
          <w:color w:val="000000" w:themeColor="text1"/>
          <w:sz w:val="22"/>
        </w:rPr>
      </w:pPr>
      <w:bookmarkStart w:id="2027" w:name="RQ200422000670_M"/>
      <w:bookmarkStart w:id="2028" w:name="RQ20042200067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29" w:name="RQ200422000670_1_H"/>
      <w:bookmarkEnd w:id="2027"/>
      <w:bookmarkEnd w:id="2029"/>
      <w:r w:rsidRPr="00613124">
        <w:rPr>
          <w:color w:val="000000" w:themeColor="text1"/>
          <w:sz w:val="22"/>
        </w:rPr>
        <w:t>(A)</w:t>
      </w:r>
      <w:bookmarkStart w:id="2030" w:name="RQ200422000670_1_1"/>
      <w:r w:rsidRPr="00613124">
        <w:rPr>
          <w:rFonts w:hint="eastAsia"/>
          <w:color w:val="000000" w:themeColor="text1"/>
          <w:kern w:val="2"/>
          <w:sz w:val="22"/>
          <w:szCs w:val="22"/>
          <w:lang w:eastAsia="zh-TW"/>
        </w:rPr>
        <w:t>我國設有代位繼承制度，即第一順位之繼承人於繼承發生時，若已喪失繼承權或死亡，得由其直系血親卑親屬代為繼承。小強雖為收養子女，但其權利義務同於婚生子女，因此仍可繼承阿華之遺產</w:t>
      </w:r>
      <w:r w:rsidRPr="00613124">
        <w:rPr>
          <w:color w:val="000000" w:themeColor="text1"/>
          <w:sz w:val="22"/>
        </w:rPr>
        <w:t xml:space="preserve">　</w:t>
      </w:r>
      <w:bookmarkEnd w:id="2030"/>
      <w:r w:rsidRPr="00613124">
        <w:rPr>
          <w:color w:val="000000" w:themeColor="text1"/>
          <w:sz w:val="22"/>
        </w:rPr>
        <w:t>(B)</w:t>
      </w:r>
      <w:bookmarkStart w:id="2031" w:name="RQ200422000670_1_2"/>
      <w:r w:rsidRPr="00613124">
        <w:rPr>
          <w:rFonts w:hint="eastAsia"/>
          <w:color w:val="000000" w:themeColor="text1"/>
          <w:kern w:val="2"/>
          <w:sz w:val="22"/>
          <w:szCs w:val="22"/>
          <w:lang w:eastAsia="zh-TW"/>
        </w:rPr>
        <w:t>收養子女的權利義務，同於婚生子女，因此小強可繼承小英之遺產</w:t>
      </w:r>
      <w:r w:rsidRPr="00613124">
        <w:rPr>
          <w:color w:val="000000" w:themeColor="text1"/>
          <w:sz w:val="22"/>
        </w:rPr>
        <w:t xml:space="preserve">　</w:t>
      </w:r>
      <w:bookmarkEnd w:id="2031"/>
      <w:r w:rsidRPr="00613124">
        <w:rPr>
          <w:color w:val="000000" w:themeColor="text1"/>
          <w:sz w:val="22"/>
        </w:rPr>
        <w:t>(C)</w:t>
      </w:r>
      <w:bookmarkStart w:id="2032" w:name="RQ200422000670_1_3"/>
      <w:r w:rsidRPr="00613124">
        <w:rPr>
          <w:rFonts w:hint="eastAsia"/>
          <w:color w:val="000000" w:themeColor="text1"/>
          <w:kern w:val="2"/>
          <w:sz w:val="22"/>
          <w:szCs w:val="22"/>
          <w:lang w:eastAsia="zh-TW"/>
        </w:rPr>
        <w:t>若小強作為繼承人，對於被繼承人小英有不法行為，則依法可能喪失繼承權</w:t>
      </w:r>
      <w:r w:rsidRPr="00613124">
        <w:rPr>
          <w:color w:val="000000" w:themeColor="text1"/>
          <w:sz w:val="22"/>
        </w:rPr>
        <w:t xml:space="preserve">　</w:t>
      </w:r>
      <w:bookmarkEnd w:id="2032"/>
      <w:r w:rsidRPr="00613124">
        <w:rPr>
          <w:color w:val="000000" w:themeColor="text1"/>
          <w:sz w:val="22"/>
        </w:rPr>
        <w:t>(D)</w:t>
      </w:r>
      <w:bookmarkStart w:id="2033" w:name="RQ200422000670_1_4"/>
      <w:r w:rsidRPr="00613124">
        <w:rPr>
          <w:rFonts w:hint="eastAsia"/>
          <w:color w:val="000000" w:themeColor="text1"/>
          <w:kern w:val="2"/>
          <w:sz w:val="22"/>
          <w:szCs w:val="22"/>
          <w:lang w:eastAsia="zh-TW"/>
        </w:rPr>
        <w:t>我國《民法》設有特留分之規定，因此阿美仍能獲得一定比例之遺產</w:t>
      </w:r>
      <w:r w:rsidRPr="00613124">
        <w:rPr>
          <w:color w:val="000000" w:themeColor="text1"/>
          <w:sz w:val="22"/>
        </w:rPr>
        <w:t xml:space="preserve">　</w:t>
      </w:r>
      <w:bookmarkEnd w:id="2028"/>
      <w:bookmarkEnd w:id="203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0900396</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55142E" w:rsidP="00DF5C7D">
      <w:pPr>
        <w:pStyle w:val="Normal0123"/>
        <w:snapToGrid w:val="0"/>
        <w:spacing w:line="286" w:lineRule="auto"/>
        <w:ind w:left="397"/>
        <w:jc w:val="both"/>
        <w:textAlignment w:val="center"/>
        <w:rPr>
          <w:rFonts w:eastAsia="DengXian"/>
          <w:color w:val="000000" w:themeColor="text1"/>
        </w:rPr>
      </w:pPr>
      <w:bookmarkStart w:id="2034" w:name="QQ200422000671_1_H"/>
      <w:bookmarkStart w:id="2035" w:name="QQ200422000671"/>
      <w:r w:rsidRPr="00613124">
        <w:rPr>
          <w:noProof/>
          <w:color w:val="000000" w:themeColor="text1"/>
          <w:szCs w:val="22"/>
          <w:lang w:eastAsia="zh-TW"/>
        </w:rPr>
        <w:drawing>
          <wp:anchor distT="0" distB="0" distL="114300" distR="114300" simplePos="0" relativeHeight="251666432" behindDoc="0" locked="0" layoutInCell="1" allowOverlap="1">
            <wp:simplePos x="0" y="0"/>
            <wp:positionH relativeFrom="margin">
              <wp:align>right</wp:align>
            </wp:positionH>
            <wp:positionV relativeFrom="paragraph">
              <wp:posOffset>13970</wp:posOffset>
            </wp:positionV>
            <wp:extent cx="3600000" cy="2172945"/>
            <wp:effectExtent l="0" t="0" r="635" b="0"/>
            <wp:wrapSquare wrapText="bothSides"/>
            <wp:docPr id="3027194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7-1_實力評量20.jpg"/>
                    <pic:cNvPicPr/>
                  </pic:nvPicPr>
                  <pic:blipFill>
                    <a:blip r:embed="rId19">
                      <a:extLst>
                        <a:ext uri="{28A0092B-C50C-407E-A947-70E740481C1C}">
                          <a14:useLocalDpi xmlns:a14="http://schemas.microsoft.com/office/drawing/2010/main" val="0"/>
                        </a:ext>
                      </a:extLst>
                    </a:blip>
                    <a:stretch>
                      <a:fillRect/>
                    </a:stretch>
                  </pic:blipFill>
                  <pic:spPr>
                    <a:xfrm>
                      <a:off x="0" y="0"/>
                      <a:ext cx="3600000" cy="2172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3124" w:rsidRPr="00613124">
        <w:rPr>
          <w:rFonts w:hint="eastAsia"/>
          <w:color w:val="000000" w:themeColor="text1"/>
          <w:kern w:val="2"/>
          <w:sz w:val="22"/>
          <w:szCs w:val="22"/>
          <w:lang w:eastAsia="zh-TW"/>
        </w:rPr>
        <w:t>附圖為財政部統計遺產拋棄與性別的統計圖。請問：從圖中可以判斷出哪些訊息？</w:t>
      </w:r>
      <w:bookmarkEnd w:id="2034"/>
      <w:r w:rsidR="00DF5C7D">
        <w:rPr>
          <w:rFonts w:hint="eastAsia"/>
          <w:color w:val="000000" w:themeColor="text1"/>
          <w:kern w:val="2"/>
          <w:sz w:val="22"/>
          <w:szCs w:val="22"/>
          <w:lang w:eastAsia="zh-TW"/>
        </w:rPr>
        <w:t xml:space="preserve">　</w:t>
      </w:r>
      <w:r w:rsidR="00613124" w:rsidRPr="00613124">
        <w:rPr>
          <w:color w:val="000000" w:themeColor="text1"/>
          <w:sz w:val="22"/>
        </w:rPr>
        <w:t>(A)</w:t>
      </w:r>
      <w:bookmarkStart w:id="2036" w:name="QQ200422000671_1_1"/>
      <w:r w:rsidR="00613124" w:rsidRPr="00613124">
        <w:rPr>
          <w:rFonts w:hint="eastAsia"/>
          <w:color w:val="000000" w:themeColor="text1"/>
          <w:kern w:val="2"/>
          <w:sz w:val="22"/>
          <w:szCs w:val="22"/>
          <w:lang w:eastAsia="zh-TW"/>
        </w:rPr>
        <w:t>受贈與者的女性占比，近二十年來逐年提升</w:t>
      </w:r>
      <w:r w:rsidR="00613124" w:rsidRPr="00613124">
        <w:rPr>
          <w:color w:val="000000" w:themeColor="text1"/>
          <w:sz w:val="22"/>
        </w:rPr>
        <w:t xml:space="preserve">　</w:t>
      </w:r>
      <w:bookmarkEnd w:id="2036"/>
      <w:r w:rsidR="00613124" w:rsidRPr="00613124">
        <w:rPr>
          <w:color w:val="000000" w:themeColor="text1"/>
          <w:sz w:val="22"/>
        </w:rPr>
        <w:t>(B)</w:t>
      </w:r>
      <w:bookmarkStart w:id="2037" w:name="QQ200422000671_1_2"/>
      <w:r w:rsidR="00613124" w:rsidRPr="00613124">
        <w:rPr>
          <w:rFonts w:hint="eastAsia"/>
          <w:color w:val="000000" w:themeColor="text1"/>
          <w:kern w:val="2"/>
          <w:sz w:val="22"/>
          <w:szCs w:val="22"/>
          <w:lang w:eastAsia="zh-TW"/>
        </w:rPr>
        <w:t>可推知我國法律仍對於男女的繼承權不平等</w:t>
      </w:r>
      <w:r w:rsidR="00613124" w:rsidRPr="00613124">
        <w:rPr>
          <w:color w:val="000000" w:themeColor="text1"/>
          <w:sz w:val="22"/>
        </w:rPr>
        <w:t xml:space="preserve">　</w:t>
      </w:r>
      <w:bookmarkEnd w:id="2037"/>
      <w:r w:rsidR="00613124" w:rsidRPr="00613124">
        <w:rPr>
          <w:color w:val="000000" w:themeColor="text1"/>
          <w:sz w:val="22"/>
        </w:rPr>
        <w:t>(C)</w:t>
      </w:r>
      <w:bookmarkStart w:id="2038" w:name="QQ200422000671_1_3"/>
      <w:r w:rsidR="00613124" w:rsidRPr="00613124">
        <w:rPr>
          <w:rFonts w:hint="eastAsia"/>
          <w:color w:val="000000" w:themeColor="text1"/>
          <w:kern w:val="2"/>
          <w:sz w:val="22"/>
          <w:szCs w:val="22"/>
          <w:lang w:eastAsia="zh-TW"/>
        </w:rPr>
        <w:t>該種統計結果可能與傳統男尊女卑觀念有關</w:t>
      </w:r>
      <w:r w:rsidR="00613124" w:rsidRPr="00613124">
        <w:rPr>
          <w:color w:val="000000" w:themeColor="text1"/>
          <w:sz w:val="22"/>
        </w:rPr>
        <w:t xml:space="preserve">　</w:t>
      </w:r>
      <w:bookmarkEnd w:id="2038"/>
      <w:r w:rsidR="00613124" w:rsidRPr="00613124">
        <w:rPr>
          <w:color w:val="000000" w:themeColor="text1"/>
          <w:sz w:val="22"/>
        </w:rPr>
        <w:t>(D)</w:t>
      </w:r>
      <w:bookmarkStart w:id="2039" w:name="QQ200422000671_1_4"/>
      <w:r w:rsidR="00613124" w:rsidRPr="00613124">
        <w:rPr>
          <w:rFonts w:hint="eastAsia"/>
          <w:color w:val="000000" w:themeColor="text1"/>
          <w:kern w:val="2"/>
          <w:sz w:val="22"/>
          <w:szCs w:val="22"/>
          <w:lang w:eastAsia="zh-TW"/>
        </w:rPr>
        <w:t>可推知我國婦女在家庭地位較低且沒有改變</w:t>
      </w:r>
      <w:r w:rsidR="00613124" w:rsidRPr="00613124">
        <w:rPr>
          <w:color w:val="000000" w:themeColor="text1"/>
          <w:sz w:val="22"/>
        </w:rPr>
        <w:t xml:space="preserve">　</w:t>
      </w:r>
      <w:bookmarkEnd w:id="2035"/>
      <w:bookmarkEnd w:id="2039"/>
    </w:p>
    <w:p w:rsidR="00613124" w:rsidRPr="00613124" w:rsidRDefault="00613124" w:rsidP="00613124">
      <w:pPr>
        <w:pStyle w:val="Normal2121"/>
        <w:snapToGrid w:val="0"/>
        <w:spacing w:line="286" w:lineRule="auto"/>
        <w:ind w:left="1332" w:hanging="935"/>
        <w:jc w:val="both"/>
        <w:textAlignment w:val="center"/>
        <w:rPr>
          <w:rFonts w:eastAsia="DengXian"/>
          <w:color w:val="000000" w:themeColor="text1"/>
        </w:rPr>
      </w:pPr>
      <w:bookmarkStart w:id="2040" w:name="AQ200422000671_M"/>
      <w:bookmarkStart w:id="2041" w:name="AQ20042200067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42" w:name="AQ200422000671_1"/>
      <w:bookmarkEnd w:id="2040"/>
      <w:r w:rsidRPr="00613124">
        <w:rPr>
          <w:color w:val="000000" w:themeColor="text1"/>
          <w:sz w:val="22"/>
        </w:rPr>
        <w:t>C</w:t>
      </w:r>
      <w:r w:rsidRPr="00613124">
        <w:rPr>
          <w:color w:val="000000" w:themeColor="text1"/>
          <w:sz w:val="22"/>
        </w:rPr>
        <w:t xml:space="preserve">　</w:t>
      </w:r>
      <w:bookmarkEnd w:id="2041"/>
      <w:bookmarkEnd w:id="2042"/>
    </w:p>
    <w:p w:rsidR="00613124" w:rsidRPr="00613124" w:rsidRDefault="00613124" w:rsidP="00613124">
      <w:pPr>
        <w:pStyle w:val="Normal318"/>
        <w:snapToGrid w:val="0"/>
        <w:spacing w:line="286" w:lineRule="auto"/>
        <w:ind w:left="1304" w:hanging="907"/>
        <w:jc w:val="both"/>
        <w:textAlignment w:val="center"/>
        <w:rPr>
          <w:rFonts w:eastAsia="DengXian"/>
          <w:color w:val="000000" w:themeColor="text1"/>
        </w:rPr>
      </w:pPr>
      <w:bookmarkStart w:id="2043" w:name="RQ200422000671_M"/>
      <w:bookmarkStart w:id="2044" w:name="RQ20042200067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45" w:name="RQ200422000671_1_H"/>
      <w:bookmarkEnd w:id="2043"/>
      <w:bookmarkEnd w:id="2045"/>
      <w:r w:rsidRPr="00613124">
        <w:rPr>
          <w:color w:val="000000" w:themeColor="text1"/>
          <w:sz w:val="22"/>
        </w:rPr>
        <w:t>(A)</w:t>
      </w:r>
      <w:bookmarkStart w:id="2046" w:name="RQ200422000671_1_1"/>
      <w:r w:rsidRPr="00613124">
        <w:rPr>
          <w:rFonts w:hint="eastAsia"/>
          <w:color w:val="000000" w:themeColor="text1"/>
          <w:kern w:val="2"/>
          <w:sz w:val="22"/>
          <w:szCs w:val="22"/>
          <w:lang w:eastAsia="zh-TW"/>
        </w:rPr>
        <w:t>並非逐年提升，呈現起伏的變化</w:t>
      </w:r>
      <w:r w:rsidRPr="00613124">
        <w:rPr>
          <w:color w:val="000000" w:themeColor="text1"/>
          <w:sz w:val="22"/>
        </w:rPr>
        <w:t xml:space="preserve">　</w:t>
      </w:r>
      <w:bookmarkEnd w:id="2046"/>
      <w:r w:rsidRPr="00613124">
        <w:rPr>
          <w:color w:val="000000" w:themeColor="text1"/>
          <w:sz w:val="22"/>
        </w:rPr>
        <w:t>(B)</w:t>
      </w:r>
      <w:bookmarkStart w:id="2047" w:name="RQ200422000671_1_2"/>
      <w:r w:rsidRPr="00613124">
        <w:rPr>
          <w:rFonts w:hint="eastAsia"/>
          <w:color w:val="000000" w:themeColor="text1"/>
          <w:kern w:val="2"/>
          <w:sz w:val="22"/>
          <w:szCs w:val="22"/>
          <w:lang w:eastAsia="zh-TW"/>
        </w:rPr>
        <w:t>由圖中資訊可推知，女性、男性皆有機會繼承或受贈與遺產，因此我國男女的繼承權並未不平等</w:t>
      </w:r>
      <w:r w:rsidRPr="00613124">
        <w:rPr>
          <w:color w:val="000000" w:themeColor="text1"/>
          <w:sz w:val="22"/>
        </w:rPr>
        <w:t xml:space="preserve">　</w:t>
      </w:r>
      <w:bookmarkEnd w:id="2047"/>
      <w:r w:rsidRPr="00613124">
        <w:rPr>
          <w:color w:val="000000" w:themeColor="text1"/>
          <w:sz w:val="22"/>
        </w:rPr>
        <w:t>(C)</w:t>
      </w:r>
      <w:bookmarkStart w:id="2048" w:name="RQ200422000671_1_3"/>
      <w:r w:rsidRPr="00613124">
        <w:rPr>
          <w:rFonts w:hint="eastAsia"/>
          <w:color w:val="000000" w:themeColor="text1"/>
          <w:kern w:val="2"/>
          <w:sz w:val="22"/>
          <w:szCs w:val="22"/>
          <w:lang w:eastAsia="zh-TW"/>
        </w:rPr>
        <w:t>從圖中可以看出，受贈與的女性比例較低，此點可能跟男尊女卑的觀念有關</w:t>
      </w:r>
      <w:r w:rsidRPr="00613124">
        <w:rPr>
          <w:color w:val="000000" w:themeColor="text1"/>
          <w:sz w:val="22"/>
        </w:rPr>
        <w:t xml:space="preserve">　</w:t>
      </w:r>
      <w:bookmarkEnd w:id="2048"/>
      <w:r w:rsidRPr="00613124">
        <w:rPr>
          <w:color w:val="000000" w:themeColor="text1"/>
          <w:sz w:val="22"/>
        </w:rPr>
        <w:t>(D)</w:t>
      </w:r>
      <w:bookmarkStart w:id="2049" w:name="RQ200422000671_1_4"/>
      <w:r w:rsidRPr="00613124">
        <w:rPr>
          <w:rFonts w:hint="eastAsia"/>
          <w:color w:val="000000" w:themeColor="text1"/>
          <w:kern w:val="2"/>
          <w:sz w:val="22"/>
          <w:szCs w:val="22"/>
          <w:lang w:eastAsia="zh-TW"/>
        </w:rPr>
        <w:t>圖中僅提供有關遺產拋棄繼承，以及受贈與的比例，勉強可推論家庭地位，但以拋棄繼承的女性占比來看，比例已逐漸下降，代表女性地位已有改變</w:t>
      </w:r>
      <w:r w:rsidRPr="00613124">
        <w:rPr>
          <w:color w:val="000000" w:themeColor="text1"/>
          <w:sz w:val="22"/>
        </w:rPr>
        <w:t xml:space="preserve">　</w:t>
      </w:r>
      <w:bookmarkEnd w:id="2044"/>
      <w:bookmarkEnd w:id="2049"/>
    </w:p>
    <w:p w:rsidR="00C77A62" w:rsidRPr="00C77A62" w:rsidRDefault="00C77A62" w:rsidP="00C77A62">
      <w:pPr>
        <w:spacing w:before="80" w:line="286" w:lineRule="auto"/>
        <w:ind w:left="397"/>
        <w:jc w:val="both"/>
        <w:rPr>
          <w:rFonts w:hint="eastAsia"/>
          <w:color w:val="000000" w:themeColor="text1"/>
        </w:rPr>
      </w:pP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0900397</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4"/>
        <w:snapToGrid w:val="0"/>
        <w:spacing w:line="286" w:lineRule="auto"/>
        <w:ind w:left="397"/>
        <w:jc w:val="both"/>
        <w:textAlignment w:val="center"/>
        <w:rPr>
          <w:rFonts w:eastAsia="DengXian"/>
          <w:color w:val="000000" w:themeColor="text1"/>
        </w:rPr>
      </w:pPr>
      <w:bookmarkStart w:id="2050" w:name="QQ200422000672_1_H"/>
      <w:bookmarkStart w:id="2051" w:name="QQ200422000672"/>
      <w:r w:rsidRPr="00613124">
        <w:rPr>
          <w:rFonts w:hint="eastAsia"/>
          <w:color w:val="000000" w:themeColor="text1"/>
          <w:kern w:val="2"/>
          <w:sz w:val="22"/>
          <w:szCs w:val="22"/>
          <w:lang w:eastAsia="zh-TW"/>
        </w:rPr>
        <w:t>某商業鉅子劉董之元配去世後，劉董依小三的要求辦理宴會，公開宣布兩人結婚。但因為女兒花花與養子阿丁的反對，劉董未與小三辦理婚姻登記，後來劉董因病去世，留下鉅額現金、多筆房產，以及與弟弟阿豪共同掌管之家族企業。有關遺產繼承問題，下列敘述何者正確？</w:t>
      </w:r>
      <w:r w:rsidRPr="00613124">
        <w:rPr>
          <w:color w:val="000000" w:themeColor="text1"/>
          <w:sz w:val="22"/>
        </w:rPr>
        <w:t xml:space="preserve">　</w:t>
      </w:r>
      <w:bookmarkEnd w:id="2050"/>
      <w:r w:rsidRPr="00613124">
        <w:rPr>
          <w:color w:val="000000" w:themeColor="text1"/>
          <w:sz w:val="22"/>
        </w:rPr>
        <w:t>(A)</w:t>
      </w:r>
      <w:bookmarkStart w:id="2052" w:name="QQ200422000672_1_1"/>
      <w:r w:rsidRPr="00613124">
        <w:rPr>
          <w:rFonts w:hint="eastAsia"/>
          <w:color w:val="000000" w:themeColor="text1"/>
          <w:kern w:val="2"/>
          <w:sz w:val="22"/>
          <w:szCs w:val="22"/>
          <w:lang w:eastAsia="zh-TW"/>
        </w:rPr>
        <w:t>小三得主張行使夫妻財產之差額分配請求權</w:t>
      </w:r>
      <w:r w:rsidRPr="00613124">
        <w:rPr>
          <w:color w:val="000000" w:themeColor="text1"/>
          <w:sz w:val="22"/>
        </w:rPr>
        <w:t xml:space="preserve">　</w:t>
      </w:r>
      <w:bookmarkEnd w:id="2052"/>
      <w:r w:rsidRPr="00613124">
        <w:rPr>
          <w:color w:val="000000" w:themeColor="text1"/>
          <w:sz w:val="22"/>
        </w:rPr>
        <w:t>(B)</w:t>
      </w:r>
      <w:bookmarkStart w:id="2053" w:name="QQ200422000672_1_2"/>
      <w:r w:rsidRPr="00613124">
        <w:rPr>
          <w:rFonts w:hint="eastAsia"/>
          <w:color w:val="000000" w:themeColor="text1"/>
          <w:kern w:val="2"/>
          <w:sz w:val="22"/>
          <w:szCs w:val="22"/>
          <w:lang w:eastAsia="zh-TW"/>
        </w:rPr>
        <w:t>劉董死亡時，具繼承資格的繼承人共有</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人</w:t>
      </w:r>
      <w:r w:rsidRPr="00613124">
        <w:rPr>
          <w:color w:val="000000" w:themeColor="text1"/>
          <w:sz w:val="22"/>
        </w:rPr>
        <w:t xml:space="preserve">　</w:t>
      </w:r>
      <w:bookmarkEnd w:id="2053"/>
      <w:r w:rsidRPr="00613124">
        <w:rPr>
          <w:color w:val="000000" w:themeColor="text1"/>
          <w:sz w:val="22"/>
        </w:rPr>
        <w:t>(C)</w:t>
      </w:r>
      <w:bookmarkStart w:id="2054" w:name="QQ200422000672_1_3"/>
      <w:r w:rsidRPr="00613124">
        <w:rPr>
          <w:rFonts w:hint="eastAsia"/>
          <w:color w:val="000000" w:themeColor="text1"/>
          <w:kern w:val="2"/>
          <w:sz w:val="22"/>
          <w:szCs w:val="22"/>
          <w:lang w:eastAsia="zh-TW"/>
        </w:rPr>
        <w:t>為保護法定繼承人的繼承權，劉董不得以遺囑分配遺產</w:t>
      </w:r>
      <w:r w:rsidRPr="00613124">
        <w:rPr>
          <w:color w:val="000000" w:themeColor="text1"/>
          <w:sz w:val="22"/>
        </w:rPr>
        <w:t xml:space="preserve">　</w:t>
      </w:r>
      <w:bookmarkEnd w:id="2054"/>
      <w:r w:rsidRPr="00613124">
        <w:rPr>
          <w:color w:val="000000" w:themeColor="text1"/>
          <w:sz w:val="22"/>
        </w:rPr>
        <w:t>(D)</w:t>
      </w:r>
      <w:bookmarkStart w:id="2055" w:name="QQ200422000672_1_4"/>
      <w:r w:rsidRPr="00613124">
        <w:rPr>
          <w:rFonts w:hint="eastAsia"/>
          <w:color w:val="000000" w:themeColor="text1"/>
          <w:kern w:val="2"/>
          <w:sz w:val="22"/>
          <w:szCs w:val="22"/>
          <w:lang w:eastAsia="zh-TW"/>
        </w:rPr>
        <w:t>由於企業與阿豪共同掌管，應由阿豪決定遺產如何分配</w:t>
      </w:r>
      <w:r w:rsidRPr="00613124">
        <w:rPr>
          <w:color w:val="000000" w:themeColor="text1"/>
          <w:sz w:val="22"/>
        </w:rPr>
        <w:t xml:space="preserve">　</w:t>
      </w:r>
      <w:bookmarkEnd w:id="2051"/>
      <w:bookmarkEnd w:id="2055"/>
    </w:p>
    <w:p w:rsidR="00613124" w:rsidRPr="00613124" w:rsidRDefault="00613124" w:rsidP="00613124">
      <w:pPr>
        <w:pStyle w:val="Normal1124"/>
        <w:snapToGrid w:val="0"/>
        <w:spacing w:line="286" w:lineRule="auto"/>
        <w:ind w:left="1332" w:hanging="935"/>
        <w:jc w:val="both"/>
        <w:textAlignment w:val="center"/>
        <w:rPr>
          <w:rFonts w:eastAsia="DengXian"/>
          <w:color w:val="000000" w:themeColor="text1"/>
        </w:rPr>
      </w:pPr>
      <w:bookmarkStart w:id="2056" w:name="AQ200422000672_M"/>
      <w:bookmarkStart w:id="2057" w:name="AQ20042200067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58" w:name="AQ200422000672_1"/>
      <w:bookmarkEnd w:id="2056"/>
      <w:r w:rsidRPr="00613124">
        <w:rPr>
          <w:color w:val="000000" w:themeColor="text1"/>
          <w:sz w:val="22"/>
        </w:rPr>
        <w:t>B</w:t>
      </w:r>
      <w:r w:rsidRPr="00613124">
        <w:rPr>
          <w:color w:val="000000" w:themeColor="text1"/>
          <w:sz w:val="22"/>
        </w:rPr>
        <w:t xml:space="preserve">　</w:t>
      </w:r>
      <w:bookmarkEnd w:id="2057"/>
      <w:bookmarkEnd w:id="2058"/>
    </w:p>
    <w:p w:rsidR="00613124" w:rsidRPr="00613124" w:rsidRDefault="00613124" w:rsidP="00613124">
      <w:pPr>
        <w:pStyle w:val="Normal2122"/>
        <w:snapToGrid w:val="0"/>
        <w:spacing w:line="286" w:lineRule="auto"/>
        <w:ind w:left="1304" w:hanging="907"/>
        <w:jc w:val="both"/>
        <w:textAlignment w:val="center"/>
        <w:rPr>
          <w:rFonts w:eastAsia="DengXian"/>
          <w:color w:val="000000" w:themeColor="text1"/>
        </w:rPr>
      </w:pPr>
      <w:bookmarkStart w:id="2059" w:name="RQ200422000672_M"/>
      <w:bookmarkStart w:id="2060" w:name="RQ20042200067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61" w:name="RQ200422000672_1_H"/>
      <w:bookmarkEnd w:id="2059"/>
      <w:bookmarkEnd w:id="2061"/>
      <w:r w:rsidRPr="00613124">
        <w:rPr>
          <w:color w:val="000000" w:themeColor="text1"/>
          <w:sz w:val="22"/>
        </w:rPr>
        <w:t>(A)</w:t>
      </w:r>
      <w:bookmarkStart w:id="2062" w:name="RQ200422000672_1_1"/>
      <w:r w:rsidRPr="00613124">
        <w:rPr>
          <w:rFonts w:hint="eastAsia"/>
          <w:color w:val="000000" w:themeColor="text1"/>
          <w:kern w:val="2"/>
          <w:sz w:val="22"/>
          <w:szCs w:val="22"/>
          <w:lang w:eastAsia="zh-TW"/>
        </w:rPr>
        <w:t>由於劉董和小三並未辦理結婚登記，依我國現行《民法》規定，雙方並未有婚姻關係，因此小三不得主張夫妻財產差額分配請求權</w:t>
      </w:r>
      <w:r w:rsidRPr="00613124">
        <w:rPr>
          <w:color w:val="000000" w:themeColor="text1"/>
          <w:sz w:val="22"/>
        </w:rPr>
        <w:t xml:space="preserve">　</w:t>
      </w:r>
      <w:bookmarkEnd w:id="2062"/>
      <w:r w:rsidRPr="00613124">
        <w:rPr>
          <w:color w:val="000000" w:themeColor="text1"/>
          <w:sz w:val="22"/>
        </w:rPr>
        <w:t>(B)</w:t>
      </w:r>
      <w:bookmarkStart w:id="2063" w:name="RQ200422000672_1_2"/>
      <w:r w:rsidRPr="00613124">
        <w:rPr>
          <w:rFonts w:hint="eastAsia"/>
          <w:color w:val="000000" w:themeColor="text1"/>
          <w:kern w:val="2"/>
          <w:sz w:val="22"/>
          <w:szCs w:val="22"/>
          <w:lang w:eastAsia="zh-TW"/>
        </w:rPr>
        <w:t>劉董死亡後，由於沒有配偶，在沒有遺囑的情況下，故其遺產依法定繼承之規定，由花花和阿丁兩人繼承</w:t>
      </w:r>
      <w:r w:rsidRPr="00613124">
        <w:rPr>
          <w:color w:val="000000" w:themeColor="text1"/>
          <w:sz w:val="22"/>
        </w:rPr>
        <w:t xml:space="preserve">　</w:t>
      </w:r>
      <w:bookmarkEnd w:id="2063"/>
      <w:r w:rsidRPr="00613124">
        <w:rPr>
          <w:color w:val="000000" w:themeColor="text1"/>
          <w:sz w:val="22"/>
        </w:rPr>
        <w:t>(C)</w:t>
      </w:r>
      <w:bookmarkStart w:id="2064" w:name="RQ200422000672_1_3"/>
      <w:r w:rsidRPr="00613124">
        <w:rPr>
          <w:rFonts w:hint="eastAsia"/>
          <w:color w:val="000000" w:themeColor="text1"/>
          <w:kern w:val="2"/>
          <w:sz w:val="22"/>
          <w:szCs w:val="22"/>
          <w:lang w:eastAsia="zh-TW"/>
        </w:rPr>
        <w:t>我國法律允許被繼承人以遺囑分配遺產，僅不可以違背特留分之規定</w:t>
      </w:r>
      <w:r w:rsidRPr="00613124">
        <w:rPr>
          <w:color w:val="000000" w:themeColor="text1"/>
          <w:sz w:val="22"/>
        </w:rPr>
        <w:t xml:space="preserve">　</w:t>
      </w:r>
      <w:bookmarkEnd w:id="2064"/>
      <w:r w:rsidRPr="00613124">
        <w:rPr>
          <w:color w:val="000000" w:themeColor="text1"/>
          <w:sz w:val="22"/>
        </w:rPr>
        <w:t>(D)</w:t>
      </w:r>
      <w:bookmarkStart w:id="2065" w:name="RQ200422000672_1_4"/>
      <w:r w:rsidRPr="00613124">
        <w:rPr>
          <w:rFonts w:hint="eastAsia"/>
          <w:color w:val="000000" w:themeColor="text1"/>
          <w:kern w:val="2"/>
          <w:sz w:val="22"/>
          <w:szCs w:val="22"/>
          <w:lang w:eastAsia="zh-TW"/>
        </w:rPr>
        <w:t>遺產之分配，與家族企業之分工無關，因此依據我國法律，阿豪無法決定遺產的分配</w:t>
      </w:r>
      <w:r w:rsidRPr="00613124">
        <w:rPr>
          <w:color w:val="000000" w:themeColor="text1"/>
          <w:sz w:val="22"/>
        </w:rPr>
        <w:t xml:space="preserve">　</w:t>
      </w:r>
      <w:bookmarkEnd w:id="2060"/>
      <w:bookmarkEnd w:id="2065"/>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0900398</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5"/>
        <w:snapToGrid w:val="0"/>
        <w:spacing w:line="286" w:lineRule="auto"/>
        <w:ind w:left="397"/>
        <w:jc w:val="both"/>
        <w:textAlignment w:val="center"/>
        <w:rPr>
          <w:rFonts w:eastAsia="DengXian"/>
          <w:color w:val="000000" w:themeColor="text1"/>
        </w:rPr>
      </w:pPr>
      <w:bookmarkStart w:id="2066" w:name="QQ200422000673_1_H"/>
      <w:bookmarkStart w:id="2067" w:name="QQ200422000673"/>
      <w:r w:rsidRPr="00613124">
        <w:rPr>
          <w:rFonts w:hint="eastAsia"/>
          <w:color w:val="000000" w:themeColor="text1"/>
          <w:kern w:val="2"/>
          <w:sz w:val="22"/>
          <w:szCs w:val="22"/>
          <w:lang w:eastAsia="zh-TW"/>
        </w:rPr>
        <w:t>爸爸去世後，留下媽媽、哥哥以及收養的妹妹</w:t>
      </w:r>
      <w:r w:rsidRPr="00613124">
        <w:rPr>
          <w:rFonts w:hint="eastAsia"/>
          <w:color w:val="000000" w:themeColor="text1"/>
          <w:kern w:val="2"/>
          <w:sz w:val="22"/>
          <w:szCs w:val="22"/>
          <w:lang w:eastAsia="zh-TW"/>
        </w:rPr>
        <w:t>3</w:t>
      </w:r>
      <w:r w:rsidRPr="00613124">
        <w:rPr>
          <w:rFonts w:hint="eastAsia"/>
          <w:color w:val="000000" w:themeColor="text1"/>
          <w:kern w:val="2"/>
          <w:sz w:val="22"/>
          <w:szCs w:val="22"/>
          <w:lang w:eastAsia="zh-TW"/>
        </w:rPr>
        <w:t>人。媽媽認為收養的妹妹並無血緣關係，因此決定把爸爸遺產全部留給哥哥。根據現行《民法》規定，下列敘述何者正確？</w:t>
      </w:r>
      <w:r w:rsidRPr="00613124">
        <w:rPr>
          <w:color w:val="000000" w:themeColor="text1"/>
          <w:sz w:val="22"/>
        </w:rPr>
        <w:t xml:space="preserve">　</w:t>
      </w:r>
      <w:bookmarkEnd w:id="2066"/>
      <w:r w:rsidRPr="00613124">
        <w:rPr>
          <w:color w:val="000000" w:themeColor="text1"/>
          <w:sz w:val="22"/>
        </w:rPr>
        <w:t>(A)</w:t>
      </w:r>
      <w:bookmarkStart w:id="2068" w:name="QQ200422000673_1_1"/>
      <w:r w:rsidRPr="00613124">
        <w:rPr>
          <w:rFonts w:hint="eastAsia"/>
          <w:color w:val="000000" w:themeColor="text1"/>
          <w:kern w:val="2"/>
          <w:sz w:val="22"/>
          <w:szCs w:val="22"/>
          <w:lang w:eastAsia="zh-TW"/>
        </w:rPr>
        <w:t>配偶有權利分配被繼承人的遺產，媽媽的決定合法</w:t>
      </w:r>
      <w:r w:rsidRPr="00613124">
        <w:rPr>
          <w:color w:val="000000" w:themeColor="text1"/>
          <w:sz w:val="22"/>
        </w:rPr>
        <w:t xml:space="preserve">　</w:t>
      </w:r>
      <w:bookmarkEnd w:id="2068"/>
      <w:r w:rsidRPr="00613124">
        <w:rPr>
          <w:color w:val="000000" w:themeColor="text1"/>
          <w:sz w:val="22"/>
        </w:rPr>
        <w:t>(B)</w:t>
      </w:r>
      <w:bookmarkStart w:id="2069" w:name="QQ200422000673_1_2"/>
      <w:r w:rsidRPr="00613124">
        <w:rPr>
          <w:rFonts w:hint="eastAsia"/>
          <w:color w:val="000000" w:themeColor="text1"/>
          <w:kern w:val="2"/>
          <w:sz w:val="22"/>
          <w:szCs w:val="22"/>
          <w:lang w:eastAsia="zh-TW"/>
        </w:rPr>
        <w:t>父母和妹妹無血緣關係，妹妹本就不得主張繼承權</w:t>
      </w:r>
      <w:r w:rsidRPr="00613124">
        <w:rPr>
          <w:color w:val="000000" w:themeColor="text1"/>
          <w:sz w:val="22"/>
        </w:rPr>
        <w:t xml:space="preserve">　</w:t>
      </w:r>
      <w:bookmarkEnd w:id="2069"/>
      <w:r w:rsidRPr="00613124">
        <w:rPr>
          <w:color w:val="000000" w:themeColor="text1"/>
          <w:sz w:val="22"/>
        </w:rPr>
        <w:t>(C)</w:t>
      </w:r>
      <w:bookmarkStart w:id="2070" w:name="QQ200422000673_1_3"/>
      <w:r w:rsidRPr="00613124">
        <w:rPr>
          <w:rFonts w:hint="eastAsia"/>
          <w:color w:val="000000" w:themeColor="text1"/>
          <w:kern w:val="2"/>
          <w:sz w:val="22"/>
          <w:szCs w:val="22"/>
          <w:lang w:eastAsia="zh-TW"/>
        </w:rPr>
        <w:t>若有留下全部遺產給哥哥的遺囑，則妹妹無法繼承</w:t>
      </w:r>
      <w:r w:rsidRPr="00613124">
        <w:rPr>
          <w:color w:val="000000" w:themeColor="text1"/>
          <w:sz w:val="22"/>
        </w:rPr>
        <w:t xml:space="preserve">　</w:t>
      </w:r>
      <w:bookmarkEnd w:id="2070"/>
      <w:r w:rsidRPr="00613124">
        <w:rPr>
          <w:color w:val="000000" w:themeColor="text1"/>
          <w:sz w:val="22"/>
        </w:rPr>
        <w:t>(D)</w:t>
      </w:r>
      <w:bookmarkStart w:id="2071" w:name="QQ200422000673_1_4"/>
      <w:r w:rsidRPr="00613124">
        <w:rPr>
          <w:rFonts w:hint="eastAsia"/>
          <w:color w:val="000000" w:themeColor="text1"/>
          <w:kern w:val="2"/>
          <w:sz w:val="22"/>
          <w:szCs w:val="22"/>
          <w:lang w:eastAsia="zh-TW"/>
        </w:rPr>
        <w:t>被收養的妹妹一樣具有繼承權，並為繼承第一順位</w:t>
      </w:r>
      <w:r w:rsidRPr="00613124">
        <w:rPr>
          <w:color w:val="000000" w:themeColor="text1"/>
          <w:sz w:val="22"/>
        </w:rPr>
        <w:t xml:space="preserve">　</w:t>
      </w:r>
      <w:bookmarkEnd w:id="2067"/>
      <w:bookmarkEnd w:id="2071"/>
    </w:p>
    <w:p w:rsidR="00613124" w:rsidRPr="00613124" w:rsidRDefault="00613124" w:rsidP="00613124">
      <w:pPr>
        <w:pStyle w:val="Normal1125"/>
        <w:snapToGrid w:val="0"/>
        <w:spacing w:line="286" w:lineRule="auto"/>
        <w:ind w:left="1332" w:hanging="935"/>
        <w:jc w:val="both"/>
        <w:textAlignment w:val="center"/>
        <w:rPr>
          <w:rFonts w:eastAsia="DengXian"/>
          <w:color w:val="000000" w:themeColor="text1"/>
        </w:rPr>
      </w:pPr>
      <w:bookmarkStart w:id="2072" w:name="AQ200422000673_M"/>
      <w:bookmarkStart w:id="2073" w:name="AQ20042200067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74" w:name="AQ200422000673_1"/>
      <w:bookmarkEnd w:id="2072"/>
      <w:r w:rsidRPr="00613124">
        <w:rPr>
          <w:color w:val="000000" w:themeColor="text1"/>
          <w:sz w:val="22"/>
        </w:rPr>
        <w:t>D</w:t>
      </w:r>
      <w:r w:rsidRPr="00613124">
        <w:rPr>
          <w:color w:val="000000" w:themeColor="text1"/>
          <w:sz w:val="22"/>
        </w:rPr>
        <w:t xml:space="preserve">　</w:t>
      </w:r>
      <w:bookmarkEnd w:id="2073"/>
      <w:bookmarkEnd w:id="2074"/>
    </w:p>
    <w:p w:rsidR="00613124" w:rsidRPr="00613124" w:rsidRDefault="00613124" w:rsidP="00613124">
      <w:pPr>
        <w:pStyle w:val="Normal2123"/>
        <w:snapToGrid w:val="0"/>
        <w:spacing w:line="286" w:lineRule="auto"/>
        <w:ind w:left="1304" w:hanging="907"/>
        <w:jc w:val="both"/>
        <w:textAlignment w:val="center"/>
        <w:rPr>
          <w:rFonts w:eastAsia="DengXian"/>
          <w:color w:val="000000" w:themeColor="text1"/>
        </w:rPr>
      </w:pPr>
      <w:bookmarkStart w:id="2075" w:name="RQ200422000673_M"/>
      <w:bookmarkStart w:id="2076" w:name="RQ200422000673"/>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77" w:name="RQ200422000673_1_H"/>
      <w:bookmarkEnd w:id="2075"/>
      <w:bookmarkEnd w:id="2077"/>
      <w:r w:rsidRPr="00613124">
        <w:rPr>
          <w:color w:val="000000" w:themeColor="text1"/>
          <w:sz w:val="22"/>
        </w:rPr>
        <w:t>(A)</w:t>
      </w:r>
      <w:bookmarkStart w:id="2078" w:name="RQ200422000673_1_1"/>
      <w:r w:rsidRPr="00613124">
        <w:rPr>
          <w:rFonts w:hint="eastAsia"/>
          <w:color w:val="000000" w:themeColor="text1"/>
          <w:kern w:val="2"/>
          <w:sz w:val="22"/>
          <w:szCs w:val="22"/>
          <w:lang w:eastAsia="zh-TW"/>
        </w:rPr>
        <w:t>我國繼承制度在沒有遺囑的情況下，即採法定繼承，遺產按法律規定分配，配偶並無權利剝奪他人的繼承權</w:t>
      </w:r>
      <w:r w:rsidRPr="00613124">
        <w:rPr>
          <w:color w:val="000000" w:themeColor="text1"/>
          <w:sz w:val="22"/>
        </w:rPr>
        <w:t xml:space="preserve">　</w:t>
      </w:r>
      <w:bookmarkEnd w:id="2078"/>
      <w:r w:rsidRPr="00613124">
        <w:rPr>
          <w:color w:val="000000" w:themeColor="text1"/>
          <w:sz w:val="22"/>
        </w:rPr>
        <w:t>(B)</w:t>
      </w:r>
      <w:bookmarkStart w:id="2079" w:name="RQ200422000673_1_2"/>
      <w:r w:rsidRPr="00613124">
        <w:rPr>
          <w:rFonts w:hint="eastAsia"/>
          <w:color w:val="000000" w:themeColor="text1"/>
          <w:kern w:val="2"/>
          <w:sz w:val="22"/>
          <w:szCs w:val="22"/>
          <w:lang w:eastAsia="zh-TW"/>
        </w:rPr>
        <w:t>依我國《民法》規定，收養的子女，其權利除法律另有規定外，與婚生子女相同，因此妹妹可主張其繼承權</w:t>
      </w:r>
      <w:r w:rsidRPr="00613124">
        <w:rPr>
          <w:color w:val="000000" w:themeColor="text1"/>
          <w:sz w:val="22"/>
        </w:rPr>
        <w:t xml:space="preserve">　</w:t>
      </w:r>
      <w:bookmarkEnd w:id="2079"/>
      <w:r w:rsidRPr="00613124">
        <w:rPr>
          <w:color w:val="000000" w:themeColor="text1"/>
          <w:sz w:val="22"/>
        </w:rPr>
        <w:t>(C)</w:t>
      </w:r>
      <w:bookmarkStart w:id="2080" w:name="RQ200422000673_1_3"/>
      <w:r w:rsidRPr="00613124">
        <w:rPr>
          <w:rFonts w:hint="eastAsia"/>
          <w:color w:val="000000" w:themeColor="text1"/>
          <w:kern w:val="2"/>
          <w:sz w:val="22"/>
          <w:szCs w:val="22"/>
          <w:lang w:eastAsia="zh-TW"/>
        </w:rPr>
        <w:t>遺囑不得違反特留分的規定，因此妹妹仍能繼承一定比例之遺產</w:t>
      </w:r>
      <w:r w:rsidRPr="00613124">
        <w:rPr>
          <w:color w:val="000000" w:themeColor="text1"/>
          <w:sz w:val="22"/>
        </w:rPr>
        <w:t xml:space="preserve">　</w:t>
      </w:r>
      <w:bookmarkEnd w:id="2080"/>
      <w:r w:rsidRPr="00613124">
        <w:rPr>
          <w:color w:val="000000" w:themeColor="text1"/>
          <w:sz w:val="22"/>
        </w:rPr>
        <w:t>(D)</w:t>
      </w:r>
      <w:bookmarkStart w:id="2081" w:name="RQ200422000673_1_4"/>
      <w:r w:rsidRPr="00613124">
        <w:rPr>
          <w:rFonts w:hint="eastAsia"/>
          <w:color w:val="000000" w:themeColor="text1"/>
          <w:kern w:val="2"/>
          <w:sz w:val="22"/>
          <w:szCs w:val="22"/>
          <w:lang w:eastAsia="zh-TW"/>
        </w:rPr>
        <w:t>收養的子女與婚生子女，同為第一順位之血親繼承人</w:t>
      </w:r>
      <w:r w:rsidRPr="00613124">
        <w:rPr>
          <w:color w:val="000000" w:themeColor="text1"/>
          <w:sz w:val="22"/>
        </w:rPr>
        <w:t xml:space="preserve">　</w:t>
      </w:r>
      <w:bookmarkEnd w:id="2076"/>
      <w:bookmarkEnd w:id="2081"/>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0900399</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6"/>
        <w:snapToGrid w:val="0"/>
        <w:spacing w:line="286" w:lineRule="auto"/>
        <w:ind w:left="397"/>
        <w:jc w:val="both"/>
        <w:textAlignment w:val="center"/>
        <w:rPr>
          <w:rFonts w:eastAsia="DengXian"/>
          <w:color w:val="000000" w:themeColor="text1"/>
        </w:rPr>
      </w:pPr>
      <w:bookmarkStart w:id="2082" w:name="QQ200422000674_1_H"/>
      <w:bookmarkStart w:id="2083" w:name="QQ200422000674"/>
      <w:r w:rsidRPr="00613124">
        <w:rPr>
          <w:rFonts w:hint="eastAsia"/>
          <w:color w:val="000000" w:themeColor="text1"/>
          <w:kern w:val="2"/>
          <w:sz w:val="22"/>
          <w:szCs w:val="22"/>
          <w:lang w:eastAsia="zh-TW"/>
        </w:rPr>
        <w:t>小華與妻子結褵數十載，後因病去世，身後除妻子外，尚有養子一名。若小華在病榻中起草遺囑，打算將全部財產留給妻子，但尚未完成即逝世。依我國《民法》規定，下列有關小華遺產分配的論述，何者正確？</w:t>
      </w:r>
      <w:r w:rsidRPr="00613124">
        <w:rPr>
          <w:color w:val="000000" w:themeColor="text1"/>
          <w:sz w:val="22"/>
        </w:rPr>
        <w:t xml:space="preserve">　</w:t>
      </w:r>
      <w:bookmarkEnd w:id="2082"/>
      <w:r w:rsidRPr="00613124">
        <w:rPr>
          <w:color w:val="000000" w:themeColor="text1"/>
          <w:sz w:val="22"/>
        </w:rPr>
        <w:t>(A)</w:t>
      </w:r>
      <w:bookmarkStart w:id="2084" w:name="QQ200422000674_1_1"/>
      <w:r w:rsidRPr="00613124">
        <w:rPr>
          <w:rFonts w:hint="eastAsia"/>
          <w:color w:val="000000" w:themeColor="text1"/>
          <w:kern w:val="2"/>
          <w:sz w:val="22"/>
          <w:szCs w:val="22"/>
          <w:lang w:eastAsia="zh-TW"/>
        </w:rPr>
        <w:t>有意思表示即視為有效，故妻子獲得全部遺產</w:t>
      </w:r>
      <w:r w:rsidRPr="00613124">
        <w:rPr>
          <w:color w:val="000000" w:themeColor="text1"/>
          <w:sz w:val="22"/>
        </w:rPr>
        <w:t xml:space="preserve">　</w:t>
      </w:r>
      <w:bookmarkEnd w:id="2084"/>
      <w:r w:rsidRPr="00613124">
        <w:rPr>
          <w:color w:val="000000" w:themeColor="text1"/>
          <w:sz w:val="22"/>
        </w:rPr>
        <w:t>(B)</w:t>
      </w:r>
      <w:bookmarkStart w:id="2085" w:name="QQ200422000674_1_2"/>
      <w:r w:rsidRPr="00613124">
        <w:rPr>
          <w:rFonts w:hint="eastAsia"/>
          <w:color w:val="000000" w:themeColor="text1"/>
          <w:kern w:val="2"/>
          <w:sz w:val="22"/>
          <w:szCs w:val="22"/>
          <w:lang w:eastAsia="zh-TW"/>
        </w:rPr>
        <w:t>遺囑未寫完時，應該依照有寫出的部分做分配</w:t>
      </w:r>
      <w:r w:rsidRPr="00613124">
        <w:rPr>
          <w:color w:val="000000" w:themeColor="text1"/>
          <w:sz w:val="22"/>
        </w:rPr>
        <w:t xml:space="preserve">　</w:t>
      </w:r>
      <w:bookmarkEnd w:id="2085"/>
      <w:r w:rsidRPr="00613124">
        <w:rPr>
          <w:color w:val="000000" w:themeColor="text1"/>
          <w:sz w:val="22"/>
        </w:rPr>
        <w:t>(C)</w:t>
      </w:r>
      <w:bookmarkStart w:id="2086" w:name="QQ200422000674_1_3"/>
      <w:r w:rsidRPr="00613124">
        <w:rPr>
          <w:rFonts w:hint="eastAsia"/>
          <w:color w:val="000000" w:themeColor="text1"/>
          <w:kern w:val="2"/>
          <w:sz w:val="22"/>
          <w:szCs w:val="22"/>
          <w:lang w:eastAsia="zh-TW"/>
        </w:rPr>
        <w:t>應按照法定的應繼分分配遺產，養子亦得繼承</w:t>
      </w:r>
      <w:r w:rsidRPr="00613124">
        <w:rPr>
          <w:color w:val="000000" w:themeColor="text1"/>
          <w:sz w:val="22"/>
        </w:rPr>
        <w:t xml:space="preserve">　</w:t>
      </w:r>
      <w:bookmarkEnd w:id="2086"/>
      <w:r w:rsidRPr="00613124">
        <w:rPr>
          <w:color w:val="000000" w:themeColor="text1"/>
          <w:sz w:val="22"/>
        </w:rPr>
        <w:t>(D)</w:t>
      </w:r>
      <w:bookmarkStart w:id="2087" w:name="QQ200422000674_1_4"/>
      <w:r w:rsidRPr="00613124">
        <w:rPr>
          <w:rFonts w:hint="eastAsia"/>
          <w:color w:val="000000" w:themeColor="text1"/>
          <w:kern w:val="2"/>
          <w:sz w:val="22"/>
          <w:szCs w:val="22"/>
          <w:lang w:eastAsia="zh-TW"/>
        </w:rPr>
        <w:t>按規定，若有孫子女，應視為第一順位繼承人</w:t>
      </w:r>
      <w:r w:rsidRPr="00613124">
        <w:rPr>
          <w:color w:val="000000" w:themeColor="text1"/>
          <w:sz w:val="22"/>
        </w:rPr>
        <w:t xml:space="preserve">　</w:t>
      </w:r>
      <w:bookmarkEnd w:id="2083"/>
      <w:bookmarkEnd w:id="2087"/>
    </w:p>
    <w:p w:rsidR="00613124" w:rsidRPr="00613124" w:rsidRDefault="00613124" w:rsidP="00613124">
      <w:pPr>
        <w:pStyle w:val="Normal1126"/>
        <w:snapToGrid w:val="0"/>
        <w:spacing w:line="286" w:lineRule="auto"/>
        <w:ind w:left="1332" w:hanging="935"/>
        <w:jc w:val="both"/>
        <w:textAlignment w:val="center"/>
        <w:rPr>
          <w:rFonts w:eastAsia="DengXian"/>
          <w:color w:val="000000" w:themeColor="text1"/>
        </w:rPr>
      </w:pPr>
      <w:bookmarkStart w:id="2088" w:name="AQ200422000674_M"/>
      <w:bookmarkStart w:id="2089" w:name="AQ20042200067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090" w:name="AQ200422000674_1"/>
      <w:bookmarkEnd w:id="2088"/>
      <w:r w:rsidRPr="00613124">
        <w:rPr>
          <w:color w:val="000000" w:themeColor="text1"/>
          <w:sz w:val="22"/>
        </w:rPr>
        <w:t>C</w:t>
      </w:r>
      <w:r w:rsidRPr="00613124">
        <w:rPr>
          <w:color w:val="000000" w:themeColor="text1"/>
          <w:sz w:val="22"/>
        </w:rPr>
        <w:t xml:space="preserve">　</w:t>
      </w:r>
      <w:bookmarkEnd w:id="2089"/>
      <w:bookmarkEnd w:id="2090"/>
    </w:p>
    <w:p w:rsidR="00613124" w:rsidRPr="00613124" w:rsidRDefault="00613124" w:rsidP="00613124">
      <w:pPr>
        <w:pStyle w:val="Normal2124"/>
        <w:snapToGrid w:val="0"/>
        <w:spacing w:line="286" w:lineRule="auto"/>
        <w:ind w:left="1304" w:hanging="907"/>
        <w:jc w:val="both"/>
        <w:textAlignment w:val="center"/>
        <w:rPr>
          <w:rFonts w:eastAsia="DengXian"/>
          <w:color w:val="000000" w:themeColor="text1"/>
        </w:rPr>
      </w:pPr>
      <w:bookmarkStart w:id="2091" w:name="RQ200422000674_M"/>
      <w:bookmarkStart w:id="2092" w:name="RQ20042200067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093" w:name="RQ200422000674_1_H"/>
      <w:bookmarkEnd w:id="2091"/>
      <w:bookmarkEnd w:id="2093"/>
      <w:r w:rsidRPr="00613124">
        <w:rPr>
          <w:color w:val="000000" w:themeColor="text1"/>
          <w:sz w:val="22"/>
        </w:rPr>
        <w:t>(A)</w:t>
      </w:r>
      <w:bookmarkStart w:id="2094" w:name="RQ200422000674_1_1"/>
      <w:r w:rsidRPr="00613124">
        <w:rPr>
          <w:rFonts w:hint="eastAsia"/>
          <w:color w:val="000000" w:themeColor="text1"/>
          <w:kern w:val="2"/>
          <w:sz w:val="22"/>
          <w:szCs w:val="22"/>
          <w:lang w:eastAsia="zh-TW"/>
        </w:rPr>
        <w:t>遺產若要按遺囑分配，則須符合法律相關規定跟形式，小華的遺囑未完成，故應按法定應繼分之規定分配</w:t>
      </w:r>
      <w:r w:rsidRPr="00613124">
        <w:rPr>
          <w:color w:val="000000" w:themeColor="text1"/>
          <w:sz w:val="22"/>
        </w:rPr>
        <w:t xml:space="preserve">　</w:t>
      </w:r>
      <w:bookmarkEnd w:id="2094"/>
      <w:r w:rsidRPr="00613124">
        <w:rPr>
          <w:color w:val="000000" w:themeColor="text1"/>
          <w:sz w:val="22"/>
        </w:rPr>
        <w:t>(B)</w:t>
      </w:r>
      <w:bookmarkStart w:id="2095" w:name="RQ200422000674_1_2"/>
      <w:r w:rsidRPr="00613124">
        <w:rPr>
          <w:rFonts w:hint="eastAsia"/>
          <w:color w:val="000000" w:themeColor="text1"/>
          <w:kern w:val="2"/>
          <w:sz w:val="22"/>
          <w:szCs w:val="22"/>
          <w:lang w:eastAsia="zh-TW"/>
        </w:rPr>
        <w:t>遺囑未依規定完成，則全部不生效力</w:t>
      </w:r>
      <w:r w:rsidRPr="00613124">
        <w:rPr>
          <w:color w:val="000000" w:themeColor="text1"/>
          <w:sz w:val="22"/>
        </w:rPr>
        <w:t xml:space="preserve">　</w:t>
      </w:r>
      <w:bookmarkEnd w:id="2095"/>
      <w:r w:rsidRPr="00613124">
        <w:rPr>
          <w:color w:val="000000" w:themeColor="text1"/>
          <w:sz w:val="22"/>
        </w:rPr>
        <w:t>(C)</w:t>
      </w:r>
      <w:bookmarkStart w:id="2096" w:name="RQ200422000674_1_3"/>
      <w:r w:rsidRPr="00613124">
        <w:rPr>
          <w:rFonts w:hint="eastAsia"/>
          <w:color w:val="000000" w:themeColor="text1"/>
          <w:kern w:val="2"/>
          <w:sz w:val="22"/>
          <w:szCs w:val="22"/>
          <w:lang w:eastAsia="zh-TW"/>
        </w:rPr>
        <w:t>小華遺囑並未完成，故按應繼分之規定，養子可以繼承</w:t>
      </w:r>
      <w:r w:rsidRPr="00613124">
        <w:rPr>
          <w:color w:val="000000" w:themeColor="text1"/>
          <w:sz w:val="22"/>
        </w:rPr>
        <w:t xml:space="preserve">　</w:t>
      </w:r>
      <w:bookmarkEnd w:id="2096"/>
      <w:r w:rsidRPr="00613124">
        <w:rPr>
          <w:color w:val="000000" w:themeColor="text1"/>
          <w:sz w:val="22"/>
        </w:rPr>
        <w:t>(D)</w:t>
      </w:r>
      <w:bookmarkStart w:id="2097" w:name="RQ200422000674_1_4"/>
      <w:r w:rsidRPr="00613124">
        <w:rPr>
          <w:rFonts w:hint="eastAsia"/>
          <w:color w:val="000000" w:themeColor="text1"/>
          <w:kern w:val="2"/>
          <w:sz w:val="22"/>
          <w:szCs w:val="22"/>
          <w:lang w:eastAsia="zh-TW"/>
        </w:rPr>
        <w:t>孫子女若要為第一順位繼承人，則應為代位繼承之情形，但文中未提及養子死亡或被剝奪繼承權，因此無法判斷是否有代位繼承之情形</w:t>
      </w:r>
      <w:r w:rsidRPr="00613124">
        <w:rPr>
          <w:color w:val="000000" w:themeColor="text1"/>
          <w:sz w:val="22"/>
        </w:rPr>
        <w:t xml:space="preserve">　</w:t>
      </w:r>
      <w:bookmarkEnd w:id="2092"/>
      <w:bookmarkEnd w:id="2097"/>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0900400</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7"/>
        <w:snapToGrid w:val="0"/>
        <w:spacing w:line="286" w:lineRule="auto"/>
        <w:ind w:left="397"/>
        <w:jc w:val="both"/>
        <w:textAlignment w:val="center"/>
        <w:rPr>
          <w:rFonts w:eastAsia="DengXian"/>
          <w:color w:val="000000" w:themeColor="text1"/>
        </w:rPr>
      </w:pPr>
      <w:bookmarkStart w:id="2098" w:name="QQ200422000675_1_H"/>
      <w:bookmarkStart w:id="2099" w:name="QQ200422000675"/>
      <w:r w:rsidRPr="00613124">
        <w:rPr>
          <w:rFonts w:hint="eastAsia"/>
          <w:color w:val="000000" w:themeColor="text1"/>
          <w:kern w:val="2"/>
          <w:sz w:val="22"/>
          <w:szCs w:val="22"/>
          <w:lang w:eastAsia="zh-TW"/>
        </w:rPr>
        <w:t>德科家有父母、弟弟、妻子、兒子、媳婦和孫子等八人，他早早立下了遺囑，後來有天德科因為交通事故身亡。依據我國遺產繼承制度，下列有關敘述何者最為正確？</w:t>
      </w:r>
      <w:r w:rsidRPr="00613124">
        <w:rPr>
          <w:color w:val="000000" w:themeColor="text1"/>
          <w:sz w:val="22"/>
        </w:rPr>
        <w:t xml:space="preserve">　</w:t>
      </w:r>
      <w:bookmarkEnd w:id="2098"/>
      <w:r w:rsidRPr="00613124">
        <w:rPr>
          <w:color w:val="000000" w:themeColor="text1"/>
          <w:sz w:val="22"/>
        </w:rPr>
        <w:t>(A)</w:t>
      </w:r>
      <w:bookmarkStart w:id="2100" w:name="QQ200422000675_1_1"/>
      <w:r w:rsidRPr="00613124">
        <w:rPr>
          <w:rFonts w:hint="eastAsia"/>
          <w:color w:val="000000" w:themeColor="text1"/>
          <w:kern w:val="2"/>
          <w:sz w:val="22"/>
          <w:szCs w:val="22"/>
          <w:lang w:eastAsia="zh-TW"/>
        </w:rPr>
        <w:t>德科身亡後，血親繼承人的第一順位必然為兒子，與妻子共享繼承權</w:t>
      </w:r>
      <w:r w:rsidRPr="00613124">
        <w:rPr>
          <w:color w:val="000000" w:themeColor="text1"/>
          <w:sz w:val="22"/>
        </w:rPr>
        <w:t xml:space="preserve">　</w:t>
      </w:r>
      <w:bookmarkEnd w:id="2100"/>
      <w:r w:rsidRPr="00613124">
        <w:rPr>
          <w:color w:val="000000" w:themeColor="text1"/>
          <w:sz w:val="22"/>
        </w:rPr>
        <w:t>(B)</w:t>
      </w:r>
      <w:bookmarkStart w:id="2101" w:name="QQ200422000675_1_2"/>
      <w:r w:rsidRPr="00613124">
        <w:rPr>
          <w:rFonts w:hint="eastAsia"/>
          <w:color w:val="000000" w:themeColor="text1"/>
          <w:kern w:val="2"/>
          <w:sz w:val="22"/>
          <w:szCs w:val="22"/>
          <w:lang w:eastAsia="zh-TW"/>
        </w:rPr>
        <w:t>即使德科在遺囑裡將遺產全留給父母，妻子仍然可依法保留其特留分</w:t>
      </w:r>
      <w:r w:rsidRPr="00613124">
        <w:rPr>
          <w:color w:val="000000" w:themeColor="text1"/>
          <w:sz w:val="22"/>
        </w:rPr>
        <w:t xml:space="preserve">　</w:t>
      </w:r>
      <w:bookmarkEnd w:id="2101"/>
      <w:r w:rsidRPr="00613124">
        <w:rPr>
          <w:color w:val="000000" w:themeColor="text1"/>
          <w:sz w:val="22"/>
        </w:rPr>
        <w:t>(C)</w:t>
      </w:r>
      <w:bookmarkStart w:id="2102" w:name="QQ200422000675_1_3"/>
      <w:r w:rsidRPr="00613124">
        <w:rPr>
          <w:rFonts w:hint="eastAsia"/>
          <w:color w:val="000000" w:themeColor="text1"/>
          <w:kern w:val="2"/>
          <w:sz w:val="22"/>
          <w:szCs w:val="22"/>
          <w:lang w:eastAsia="zh-TW"/>
        </w:rPr>
        <w:t>德科的兒子拋棄繼承其遺產，依法定繼承之規則，由德科的父母繼承</w:t>
      </w:r>
      <w:r w:rsidRPr="00613124">
        <w:rPr>
          <w:color w:val="000000" w:themeColor="text1"/>
          <w:sz w:val="22"/>
        </w:rPr>
        <w:t xml:space="preserve">　</w:t>
      </w:r>
      <w:bookmarkEnd w:id="2102"/>
      <w:r w:rsidRPr="00613124">
        <w:rPr>
          <w:color w:val="000000" w:themeColor="text1"/>
          <w:sz w:val="22"/>
        </w:rPr>
        <w:t>(D)</w:t>
      </w:r>
      <w:bookmarkStart w:id="2103" w:name="QQ200422000675_1_4"/>
      <w:r w:rsidRPr="00613124">
        <w:rPr>
          <w:rFonts w:hint="eastAsia"/>
          <w:color w:val="000000" w:themeColor="text1"/>
          <w:kern w:val="2"/>
          <w:sz w:val="22"/>
          <w:szCs w:val="22"/>
          <w:lang w:eastAsia="zh-TW"/>
        </w:rPr>
        <w:t>若德科的兒子在得法定應繼分前死亡，則遺產可以由孫子為代位繼承</w:t>
      </w:r>
      <w:r w:rsidRPr="00613124">
        <w:rPr>
          <w:color w:val="000000" w:themeColor="text1"/>
          <w:sz w:val="22"/>
        </w:rPr>
        <w:t xml:space="preserve">　</w:t>
      </w:r>
      <w:bookmarkEnd w:id="2099"/>
      <w:bookmarkEnd w:id="2103"/>
    </w:p>
    <w:p w:rsidR="00613124" w:rsidRPr="00613124" w:rsidRDefault="00613124" w:rsidP="00613124">
      <w:pPr>
        <w:pStyle w:val="Normal1127"/>
        <w:snapToGrid w:val="0"/>
        <w:spacing w:line="286" w:lineRule="auto"/>
        <w:ind w:left="1332" w:hanging="935"/>
        <w:jc w:val="both"/>
        <w:textAlignment w:val="center"/>
        <w:rPr>
          <w:rFonts w:eastAsia="DengXian"/>
          <w:color w:val="000000" w:themeColor="text1"/>
        </w:rPr>
      </w:pPr>
      <w:bookmarkStart w:id="2104" w:name="AQ200422000675_M"/>
      <w:bookmarkStart w:id="2105" w:name="AQ20042200067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06" w:name="AQ200422000675_1"/>
      <w:bookmarkEnd w:id="2104"/>
      <w:r w:rsidRPr="00613124">
        <w:rPr>
          <w:color w:val="000000" w:themeColor="text1"/>
          <w:sz w:val="22"/>
        </w:rPr>
        <w:t>B</w:t>
      </w:r>
      <w:r w:rsidRPr="00613124">
        <w:rPr>
          <w:color w:val="000000" w:themeColor="text1"/>
          <w:sz w:val="22"/>
        </w:rPr>
        <w:t xml:space="preserve">　</w:t>
      </w:r>
      <w:bookmarkEnd w:id="2105"/>
      <w:bookmarkEnd w:id="2106"/>
    </w:p>
    <w:p w:rsidR="00613124" w:rsidRPr="00613124" w:rsidRDefault="00613124" w:rsidP="00613124">
      <w:pPr>
        <w:pStyle w:val="Normal2125"/>
        <w:snapToGrid w:val="0"/>
        <w:spacing w:line="286" w:lineRule="auto"/>
        <w:ind w:left="1304" w:hanging="907"/>
        <w:jc w:val="both"/>
        <w:textAlignment w:val="center"/>
        <w:rPr>
          <w:rFonts w:eastAsia="DengXian"/>
          <w:color w:val="000000" w:themeColor="text1"/>
        </w:rPr>
      </w:pPr>
      <w:bookmarkStart w:id="2107" w:name="RQ200422000675_M"/>
      <w:bookmarkStart w:id="2108" w:name="RQ200422000675"/>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09" w:name="RQ200422000675_1_H"/>
      <w:bookmarkEnd w:id="2107"/>
      <w:bookmarkEnd w:id="2109"/>
      <w:r w:rsidRPr="00613124">
        <w:rPr>
          <w:color w:val="000000" w:themeColor="text1"/>
          <w:sz w:val="22"/>
        </w:rPr>
        <w:t>(A)</w:t>
      </w:r>
      <w:bookmarkStart w:id="2110" w:name="RQ200422000675_1_1"/>
      <w:r w:rsidRPr="00613124">
        <w:rPr>
          <w:rFonts w:hint="eastAsia"/>
          <w:color w:val="000000" w:themeColor="text1"/>
          <w:kern w:val="2"/>
          <w:sz w:val="22"/>
          <w:szCs w:val="22"/>
          <w:lang w:eastAsia="zh-TW"/>
        </w:rPr>
        <w:t>《民法》重視遺囑自由，因此在立有遺囑之情況下，財產分配與當然繼承人，以及血親繼承人之順位不必然相關，故不選</w:t>
      </w:r>
      <w:r w:rsidRPr="00613124">
        <w:rPr>
          <w:color w:val="000000" w:themeColor="text1"/>
          <w:sz w:val="22"/>
        </w:rPr>
        <w:t xml:space="preserve">　</w:t>
      </w:r>
      <w:bookmarkEnd w:id="2110"/>
      <w:r w:rsidRPr="00613124">
        <w:rPr>
          <w:color w:val="000000" w:themeColor="text1"/>
          <w:sz w:val="22"/>
        </w:rPr>
        <w:t>(B)</w:t>
      </w:r>
      <w:bookmarkStart w:id="2111" w:name="RQ200422000675_1_2"/>
      <w:r w:rsidRPr="00613124">
        <w:rPr>
          <w:rFonts w:hint="eastAsia"/>
          <w:color w:val="000000" w:themeColor="text1"/>
          <w:kern w:val="2"/>
          <w:sz w:val="22"/>
          <w:szCs w:val="22"/>
          <w:lang w:eastAsia="zh-TW"/>
        </w:rPr>
        <w:t>遺囑之訂立，依法不得違反特留分之規定，因此妻子的主張合理</w:t>
      </w:r>
      <w:r w:rsidRPr="00613124">
        <w:rPr>
          <w:color w:val="000000" w:themeColor="text1"/>
          <w:sz w:val="22"/>
        </w:rPr>
        <w:t xml:space="preserve">　</w:t>
      </w:r>
      <w:bookmarkEnd w:id="2111"/>
      <w:r w:rsidRPr="00613124">
        <w:rPr>
          <w:color w:val="000000" w:themeColor="text1"/>
          <w:sz w:val="22"/>
        </w:rPr>
        <w:t>(C)</w:t>
      </w:r>
      <w:bookmarkStart w:id="2112" w:name="RQ200422000675_1_3"/>
      <w:r w:rsidRPr="00613124">
        <w:rPr>
          <w:rFonts w:hint="eastAsia"/>
          <w:color w:val="000000" w:themeColor="text1"/>
          <w:kern w:val="2"/>
          <w:sz w:val="22"/>
          <w:szCs w:val="22"/>
          <w:lang w:eastAsia="zh-TW"/>
        </w:rPr>
        <w:t>德科立有遺囑，因此不適用法定繼承的順位，故不選</w:t>
      </w:r>
      <w:r w:rsidRPr="00613124">
        <w:rPr>
          <w:color w:val="000000" w:themeColor="text1"/>
          <w:sz w:val="22"/>
        </w:rPr>
        <w:t xml:space="preserve">　</w:t>
      </w:r>
      <w:bookmarkEnd w:id="2112"/>
      <w:r w:rsidRPr="00613124">
        <w:rPr>
          <w:color w:val="000000" w:themeColor="text1"/>
          <w:sz w:val="22"/>
        </w:rPr>
        <w:t>(D)</w:t>
      </w:r>
      <w:bookmarkStart w:id="2113" w:name="RQ200422000675_1_4"/>
      <w:r w:rsidRPr="00613124">
        <w:rPr>
          <w:rFonts w:hint="eastAsia"/>
          <w:color w:val="000000" w:themeColor="text1"/>
          <w:kern w:val="2"/>
          <w:sz w:val="22"/>
          <w:szCs w:val="22"/>
          <w:lang w:eastAsia="zh-TW"/>
        </w:rPr>
        <w:t>我國《民法》確實設有代位繼承的制度，但依題文德科已立有遺囑，德科的兒子無法得到應繼分，孫子只可代位繼承其特留分，故不選</w:t>
      </w:r>
      <w:r w:rsidRPr="00613124">
        <w:rPr>
          <w:color w:val="000000" w:themeColor="text1"/>
          <w:sz w:val="22"/>
        </w:rPr>
        <w:t xml:space="preserve">　</w:t>
      </w:r>
      <w:bookmarkEnd w:id="2108"/>
      <w:bookmarkEnd w:id="211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0900401</w:t>
      </w:r>
      <w:r w:rsidRPr="00613124">
        <w:rPr>
          <w:rFonts w:eastAsia="華康粗黑體"/>
          <w:color w:val="000000" w:themeColor="text1"/>
          <w:sz w:val="24"/>
          <w:highlight w:val="lightGray"/>
        </w:rPr>
        <w:t xml:space="preserve">　　難易度：難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8"/>
        <w:snapToGrid w:val="0"/>
        <w:spacing w:line="286" w:lineRule="auto"/>
        <w:ind w:left="397"/>
        <w:jc w:val="both"/>
        <w:textAlignment w:val="center"/>
        <w:rPr>
          <w:rFonts w:eastAsia="DengXian"/>
          <w:color w:val="000000" w:themeColor="text1"/>
        </w:rPr>
      </w:pPr>
      <w:bookmarkStart w:id="2114" w:name="QQ200422000676_1_H"/>
      <w:bookmarkStart w:id="2115" w:name="QQ200422000676"/>
      <w:r w:rsidRPr="00613124">
        <w:rPr>
          <w:rFonts w:hint="eastAsia"/>
          <w:color w:val="000000" w:themeColor="text1"/>
          <w:kern w:val="2"/>
          <w:sz w:val="22"/>
          <w:szCs w:val="22"/>
          <w:lang w:eastAsia="zh-TW"/>
        </w:rPr>
        <w:t>某甲早年父母雙亡，從小與哥哥乙、妹妹丙二人相互扶持，後來與妻子丁結婚，但沒有子嗣。若甲生前立有遺囑，打算將其所有財產遺贈特定公益團體。今甲死亡，留有遺產</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萬元，其生前所立之遺囑符合形式要件。請問：下列選項何者正確？</w:t>
      </w:r>
      <w:r w:rsidRPr="00613124">
        <w:rPr>
          <w:color w:val="000000" w:themeColor="text1"/>
          <w:sz w:val="22"/>
        </w:rPr>
        <w:t xml:space="preserve">　</w:t>
      </w:r>
      <w:bookmarkEnd w:id="2114"/>
      <w:r w:rsidRPr="00613124">
        <w:rPr>
          <w:color w:val="000000" w:themeColor="text1"/>
          <w:sz w:val="22"/>
        </w:rPr>
        <w:t>(A)</w:t>
      </w:r>
      <w:bookmarkStart w:id="2116" w:name="QQ200422000676_1_1"/>
      <w:r w:rsidRPr="00613124">
        <w:rPr>
          <w:rFonts w:hint="eastAsia"/>
          <w:color w:val="000000" w:themeColor="text1"/>
          <w:kern w:val="2"/>
          <w:sz w:val="22"/>
          <w:szCs w:val="22"/>
          <w:lang w:eastAsia="zh-TW"/>
        </w:rPr>
        <w:t>乙與丙之特留分各為</w:t>
      </w:r>
      <w:r w:rsidRPr="00613124">
        <w:rPr>
          <w:rFonts w:hint="eastAsia"/>
          <w:color w:val="000000" w:themeColor="text1"/>
          <w:kern w:val="2"/>
          <w:sz w:val="22"/>
          <w:szCs w:val="22"/>
          <w:lang w:eastAsia="zh-TW"/>
        </w:rPr>
        <w:t>250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116"/>
      <w:r w:rsidRPr="00613124">
        <w:rPr>
          <w:color w:val="000000" w:themeColor="text1"/>
          <w:sz w:val="22"/>
        </w:rPr>
        <w:t>(B)</w:t>
      </w:r>
      <w:bookmarkStart w:id="2117" w:name="QQ200422000676_1_2"/>
      <w:r w:rsidRPr="00613124">
        <w:rPr>
          <w:rFonts w:hint="eastAsia"/>
          <w:color w:val="000000" w:themeColor="text1"/>
          <w:kern w:val="2"/>
          <w:sz w:val="22"/>
          <w:szCs w:val="22"/>
          <w:lang w:eastAsia="zh-TW"/>
        </w:rPr>
        <w:t>乙與丙之特留分各為</w:t>
      </w:r>
      <w:r w:rsidRPr="00613124">
        <w:rPr>
          <w:rFonts w:hint="eastAsia"/>
          <w:color w:val="000000" w:themeColor="text1"/>
          <w:kern w:val="2"/>
          <w:sz w:val="22"/>
          <w:szCs w:val="22"/>
          <w:lang w:eastAsia="zh-TW"/>
        </w:rPr>
        <w:t>750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117"/>
      <w:r w:rsidRPr="00613124">
        <w:rPr>
          <w:color w:val="000000" w:themeColor="text1"/>
          <w:sz w:val="22"/>
        </w:rPr>
        <w:t>(C)</w:t>
      </w:r>
      <w:bookmarkStart w:id="2118" w:name="QQ200422000676_1_3"/>
      <w:r w:rsidRPr="00613124">
        <w:rPr>
          <w:rFonts w:hint="eastAsia"/>
          <w:color w:val="000000" w:themeColor="text1"/>
          <w:kern w:val="2"/>
          <w:sz w:val="22"/>
          <w:szCs w:val="22"/>
          <w:lang w:eastAsia="zh-TW"/>
        </w:rPr>
        <w:t>乙與丙之特留分各為</w:t>
      </w:r>
      <w:r w:rsidRPr="00613124">
        <w:rPr>
          <w:rFonts w:hint="eastAsia"/>
          <w:color w:val="000000" w:themeColor="text1"/>
          <w:kern w:val="2"/>
          <w:sz w:val="22"/>
          <w:szCs w:val="22"/>
          <w:lang w:eastAsia="zh-TW"/>
        </w:rPr>
        <w:t>1,000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118"/>
      <w:r w:rsidRPr="00613124">
        <w:rPr>
          <w:color w:val="000000" w:themeColor="text1"/>
          <w:sz w:val="22"/>
        </w:rPr>
        <w:t>(D)</w:t>
      </w:r>
      <w:bookmarkStart w:id="2119" w:name="QQ200422000676_1_4"/>
      <w:r w:rsidRPr="00613124">
        <w:rPr>
          <w:rFonts w:hint="eastAsia"/>
          <w:color w:val="000000" w:themeColor="text1"/>
          <w:kern w:val="2"/>
          <w:sz w:val="22"/>
          <w:szCs w:val="22"/>
          <w:lang w:eastAsia="zh-TW"/>
        </w:rPr>
        <w:t>丁依照應繼分可主張一半的遺產</w:t>
      </w:r>
      <w:r w:rsidRPr="00613124">
        <w:rPr>
          <w:color w:val="000000" w:themeColor="text1"/>
          <w:sz w:val="22"/>
        </w:rPr>
        <w:t xml:space="preserve">　</w:t>
      </w:r>
      <w:bookmarkEnd w:id="2115"/>
      <w:bookmarkEnd w:id="2119"/>
    </w:p>
    <w:p w:rsidR="00613124" w:rsidRPr="00613124" w:rsidRDefault="00613124" w:rsidP="00613124">
      <w:pPr>
        <w:pStyle w:val="Normal1128"/>
        <w:snapToGrid w:val="0"/>
        <w:spacing w:line="286" w:lineRule="auto"/>
        <w:ind w:left="1332" w:hanging="935"/>
        <w:jc w:val="both"/>
        <w:textAlignment w:val="center"/>
        <w:rPr>
          <w:rFonts w:eastAsia="DengXian"/>
          <w:color w:val="000000" w:themeColor="text1"/>
        </w:rPr>
      </w:pPr>
      <w:bookmarkStart w:id="2120" w:name="AQ200422000676_M"/>
      <w:bookmarkStart w:id="2121" w:name="AQ20042200067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22" w:name="AQ200422000676_1"/>
      <w:bookmarkEnd w:id="2120"/>
      <w:r w:rsidRPr="00613124">
        <w:rPr>
          <w:color w:val="000000" w:themeColor="text1"/>
          <w:sz w:val="22"/>
        </w:rPr>
        <w:t>A</w:t>
      </w:r>
      <w:r w:rsidRPr="00613124">
        <w:rPr>
          <w:color w:val="000000" w:themeColor="text1"/>
          <w:sz w:val="22"/>
        </w:rPr>
        <w:t xml:space="preserve">　</w:t>
      </w:r>
      <w:bookmarkEnd w:id="2121"/>
      <w:bookmarkEnd w:id="2122"/>
    </w:p>
    <w:p w:rsidR="00613124" w:rsidRPr="00613124" w:rsidRDefault="00613124" w:rsidP="00613124">
      <w:pPr>
        <w:pStyle w:val="Normal2126"/>
        <w:snapToGrid w:val="0"/>
        <w:spacing w:line="286" w:lineRule="auto"/>
        <w:ind w:left="1304" w:hanging="907"/>
        <w:jc w:val="both"/>
        <w:textAlignment w:val="center"/>
        <w:rPr>
          <w:rFonts w:eastAsia="DengXian"/>
          <w:color w:val="000000" w:themeColor="text1"/>
        </w:rPr>
      </w:pPr>
      <w:bookmarkStart w:id="2123" w:name="RQ200422000676_M"/>
      <w:bookmarkStart w:id="2124" w:name="RQ200422000676"/>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25" w:name="RQ200422000676_1_H"/>
      <w:bookmarkEnd w:id="2123"/>
      <w:r w:rsidRPr="00613124">
        <w:rPr>
          <w:rFonts w:hint="eastAsia"/>
          <w:color w:val="000000" w:themeColor="text1"/>
          <w:kern w:val="2"/>
          <w:sz w:val="22"/>
          <w:szCs w:val="22"/>
          <w:lang w:eastAsia="zh-TW"/>
        </w:rPr>
        <w:t>本題案例之情形符合特留分之規定，特留分之比例，以法定應繼分為計算之標準。因此，妻子之特留分為</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萬元</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750</w:t>
      </w:r>
      <w:r w:rsidRPr="00613124">
        <w:rPr>
          <w:rFonts w:hint="eastAsia"/>
          <w:color w:val="000000" w:themeColor="text1"/>
          <w:kern w:val="2"/>
          <w:sz w:val="22"/>
          <w:szCs w:val="22"/>
          <w:lang w:eastAsia="zh-TW"/>
        </w:rPr>
        <w:t>萬元；哥哥和妹妹之特留分為</w:t>
      </w:r>
      <w:r w:rsidRPr="00613124">
        <w:rPr>
          <w:rFonts w:hint="eastAsia"/>
          <w:color w:val="000000" w:themeColor="text1"/>
          <w:kern w:val="2"/>
          <w:sz w:val="22"/>
          <w:szCs w:val="22"/>
          <w:lang w:eastAsia="zh-TW"/>
        </w:rPr>
        <w:t>3,000</w:t>
      </w:r>
      <w:r w:rsidRPr="00613124">
        <w:rPr>
          <w:rFonts w:hint="eastAsia"/>
          <w:color w:val="000000" w:themeColor="text1"/>
          <w:kern w:val="2"/>
          <w:sz w:val="22"/>
          <w:szCs w:val="22"/>
          <w:lang w:eastAsia="zh-TW"/>
        </w:rPr>
        <w:t>萬元</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1/2</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1/3</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500</w:t>
      </w:r>
      <w:r w:rsidRPr="00613124">
        <w:rPr>
          <w:rFonts w:hint="eastAsia"/>
          <w:color w:val="000000" w:themeColor="text1"/>
          <w:kern w:val="2"/>
          <w:sz w:val="22"/>
          <w:szCs w:val="22"/>
          <w:lang w:eastAsia="zh-TW"/>
        </w:rPr>
        <w:t>萬元，因此各為</w:t>
      </w:r>
      <w:r w:rsidRPr="00613124">
        <w:rPr>
          <w:rFonts w:hint="eastAsia"/>
          <w:color w:val="000000" w:themeColor="text1"/>
          <w:kern w:val="2"/>
          <w:sz w:val="22"/>
          <w:szCs w:val="22"/>
          <w:lang w:eastAsia="zh-TW"/>
        </w:rPr>
        <w:t>250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125"/>
      <w:r w:rsidRPr="00613124">
        <w:rPr>
          <w:color w:val="000000" w:themeColor="text1"/>
          <w:sz w:val="22"/>
        </w:rPr>
        <w:t>(D)</w:t>
      </w:r>
      <w:bookmarkStart w:id="2126" w:name="RQ200422000676_1_4"/>
      <w:r w:rsidRPr="00613124">
        <w:rPr>
          <w:rFonts w:hint="eastAsia"/>
          <w:color w:val="000000" w:themeColor="text1"/>
          <w:kern w:val="2"/>
          <w:sz w:val="22"/>
          <w:szCs w:val="22"/>
          <w:lang w:eastAsia="zh-TW"/>
        </w:rPr>
        <w:t>在遺囑並未分配遺產給妻子的情況下，妻子無法主張一半的遺產（</w:t>
      </w:r>
      <w:r w:rsidRPr="00613124">
        <w:rPr>
          <w:rFonts w:hint="eastAsia"/>
          <w:color w:val="000000" w:themeColor="text1"/>
          <w:kern w:val="2"/>
          <w:sz w:val="22"/>
          <w:szCs w:val="22"/>
          <w:lang w:eastAsia="zh-TW"/>
        </w:rPr>
        <w:t>1,500</w:t>
      </w:r>
      <w:r w:rsidRPr="00613124">
        <w:rPr>
          <w:rFonts w:hint="eastAsia"/>
          <w:color w:val="000000" w:themeColor="text1"/>
          <w:kern w:val="2"/>
          <w:sz w:val="22"/>
          <w:szCs w:val="22"/>
          <w:lang w:eastAsia="zh-TW"/>
        </w:rPr>
        <w:t>萬元），僅能依特留分獲得</w:t>
      </w:r>
      <w:r w:rsidRPr="00613124">
        <w:rPr>
          <w:rFonts w:hint="eastAsia"/>
          <w:color w:val="000000" w:themeColor="text1"/>
          <w:kern w:val="2"/>
          <w:sz w:val="22"/>
          <w:szCs w:val="22"/>
          <w:lang w:eastAsia="zh-TW"/>
        </w:rPr>
        <w:t>750</w:t>
      </w:r>
      <w:r w:rsidRPr="00613124">
        <w:rPr>
          <w:rFonts w:hint="eastAsia"/>
          <w:color w:val="000000" w:themeColor="text1"/>
          <w:kern w:val="2"/>
          <w:sz w:val="22"/>
          <w:szCs w:val="22"/>
          <w:lang w:eastAsia="zh-TW"/>
        </w:rPr>
        <w:t>萬元的遺產</w:t>
      </w:r>
      <w:r w:rsidRPr="00613124">
        <w:rPr>
          <w:color w:val="000000" w:themeColor="text1"/>
          <w:sz w:val="22"/>
        </w:rPr>
        <w:t xml:space="preserve">　</w:t>
      </w:r>
      <w:bookmarkEnd w:id="2124"/>
      <w:bookmarkEnd w:id="2126"/>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0900402</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29"/>
        <w:snapToGrid w:val="0"/>
        <w:spacing w:line="286" w:lineRule="auto"/>
        <w:ind w:left="397"/>
        <w:jc w:val="both"/>
        <w:textAlignment w:val="center"/>
        <w:rPr>
          <w:rFonts w:eastAsia="DengXian"/>
          <w:color w:val="000000" w:themeColor="text1"/>
        </w:rPr>
      </w:pPr>
      <w:bookmarkStart w:id="2127" w:name="QQ200422000677_1_H"/>
      <w:bookmarkStart w:id="2128" w:name="QQ200422000677"/>
      <w:r w:rsidRPr="00613124">
        <w:rPr>
          <w:rFonts w:hint="eastAsia"/>
          <w:color w:val="000000" w:themeColor="text1"/>
          <w:kern w:val="2"/>
          <w:sz w:val="22"/>
          <w:szCs w:val="22"/>
          <w:lang w:eastAsia="zh-TW"/>
        </w:rPr>
        <w:t>張老先生經營一家大企業，元配和另一名女子甲為其生下五名子女，其中老大、老二、老四為元配所生，老三跟老五為甲所生。生前，張老先生立下遺囑，要將名下多數的股份、現金和所有不動產等所有財產都給老四。請問：有關張老先生過世後的遺產分配，下列敘述何者最為正確？</w:t>
      </w:r>
      <w:r w:rsidRPr="00613124">
        <w:rPr>
          <w:color w:val="000000" w:themeColor="text1"/>
          <w:sz w:val="22"/>
        </w:rPr>
        <w:t xml:space="preserve">　</w:t>
      </w:r>
      <w:bookmarkEnd w:id="2127"/>
      <w:r w:rsidRPr="00613124">
        <w:rPr>
          <w:color w:val="000000" w:themeColor="text1"/>
          <w:sz w:val="22"/>
        </w:rPr>
        <w:t>(A)</w:t>
      </w:r>
      <w:bookmarkStart w:id="2129" w:name="QQ200422000677_1_1"/>
      <w:r w:rsidRPr="00613124">
        <w:rPr>
          <w:rFonts w:hint="eastAsia"/>
          <w:color w:val="000000" w:themeColor="text1"/>
          <w:kern w:val="2"/>
          <w:sz w:val="22"/>
          <w:szCs w:val="22"/>
          <w:lang w:eastAsia="zh-TW"/>
        </w:rPr>
        <w:t>該遺囑可能違反特留分規定，故應視為無效</w:t>
      </w:r>
      <w:r w:rsidRPr="00613124">
        <w:rPr>
          <w:color w:val="000000" w:themeColor="text1"/>
          <w:sz w:val="22"/>
        </w:rPr>
        <w:t xml:space="preserve">　</w:t>
      </w:r>
      <w:bookmarkEnd w:id="2129"/>
      <w:r w:rsidRPr="00613124">
        <w:rPr>
          <w:color w:val="000000" w:themeColor="text1"/>
          <w:sz w:val="22"/>
        </w:rPr>
        <w:t>(B)</w:t>
      </w:r>
      <w:bookmarkStart w:id="2130" w:name="QQ200422000677_1_2"/>
      <w:r w:rsidRPr="00613124">
        <w:rPr>
          <w:rFonts w:hint="eastAsia"/>
          <w:color w:val="000000" w:themeColor="text1"/>
          <w:kern w:val="2"/>
          <w:sz w:val="22"/>
          <w:szCs w:val="22"/>
          <w:lang w:eastAsia="zh-TW"/>
        </w:rPr>
        <w:t>若老四被發現竄改遺囑，其仍然可繼承遺產</w:t>
      </w:r>
      <w:r w:rsidRPr="00613124">
        <w:rPr>
          <w:color w:val="000000" w:themeColor="text1"/>
          <w:sz w:val="22"/>
        </w:rPr>
        <w:t xml:space="preserve">　</w:t>
      </w:r>
      <w:bookmarkEnd w:id="2130"/>
      <w:r w:rsidRPr="00613124">
        <w:rPr>
          <w:color w:val="000000" w:themeColor="text1"/>
          <w:sz w:val="22"/>
        </w:rPr>
        <w:t>(C)</w:t>
      </w:r>
      <w:bookmarkStart w:id="2131" w:name="QQ200422000677_1_3"/>
      <w:r w:rsidRPr="00613124">
        <w:rPr>
          <w:rFonts w:hint="eastAsia"/>
          <w:color w:val="000000" w:themeColor="text1"/>
          <w:kern w:val="2"/>
          <w:sz w:val="22"/>
          <w:szCs w:val="22"/>
          <w:lang w:eastAsia="zh-TW"/>
        </w:rPr>
        <w:t>雖遺產可自由分配，但四子可能拿不到全部</w:t>
      </w:r>
      <w:r w:rsidRPr="00613124">
        <w:rPr>
          <w:color w:val="000000" w:themeColor="text1"/>
          <w:sz w:val="22"/>
        </w:rPr>
        <w:t xml:space="preserve">　</w:t>
      </w:r>
      <w:bookmarkEnd w:id="2131"/>
      <w:r w:rsidRPr="00613124">
        <w:rPr>
          <w:color w:val="000000" w:themeColor="text1"/>
          <w:sz w:val="22"/>
        </w:rPr>
        <w:t>(D)</w:t>
      </w:r>
      <w:bookmarkStart w:id="2132" w:name="QQ200422000677_1_4"/>
      <w:r w:rsidRPr="00613124">
        <w:rPr>
          <w:rFonts w:hint="eastAsia"/>
          <w:color w:val="000000" w:themeColor="text1"/>
          <w:kern w:val="2"/>
          <w:sz w:val="22"/>
          <w:szCs w:val="22"/>
          <w:lang w:eastAsia="zh-TW"/>
        </w:rPr>
        <w:t>若張老先生未留下遺囑，則遺產應七人均分</w:t>
      </w:r>
      <w:r w:rsidRPr="00613124">
        <w:rPr>
          <w:color w:val="000000" w:themeColor="text1"/>
          <w:sz w:val="22"/>
        </w:rPr>
        <w:t xml:space="preserve">　</w:t>
      </w:r>
      <w:bookmarkEnd w:id="2128"/>
      <w:bookmarkEnd w:id="2132"/>
    </w:p>
    <w:p w:rsidR="00613124" w:rsidRPr="00613124" w:rsidRDefault="00613124" w:rsidP="00613124">
      <w:pPr>
        <w:pStyle w:val="Normal1129"/>
        <w:snapToGrid w:val="0"/>
        <w:spacing w:line="286" w:lineRule="auto"/>
        <w:ind w:left="1332" w:hanging="935"/>
        <w:jc w:val="both"/>
        <w:textAlignment w:val="center"/>
        <w:rPr>
          <w:rFonts w:eastAsia="DengXian"/>
          <w:color w:val="000000" w:themeColor="text1"/>
        </w:rPr>
      </w:pPr>
      <w:bookmarkStart w:id="2133" w:name="AQ200422000677_M"/>
      <w:bookmarkStart w:id="2134" w:name="AQ20042200067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35" w:name="AQ200422000677_1"/>
      <w:bookmarkEnd w:id="2133"/>
      <w:r w:rsidRPr="00613124">
        <w:rPr>
          <w:color w:val="000000" w:themeColor="text1"/>
          <w:sz w:val="22"/>
        </w:rPr>
        <w:t>C</w:t>
      </w:r>
      <w:r w:rsidRPr="00613124">
        <w:rPr>
          <w:color w:val="000000" w:themeColor="text1"/>
          <w:sz w:val="22"/>
        </w:rPr>
        <w:t xml:space="preserve">　</w:t>
      </w:r>
      <w:bookmarkEnd w:id="2134"/>
      <w:bookmarkEnd w:id="2135"/>
    </w:p>
    <w:p w:rsidR="00613124" w:rsidRPr="00613124" w:rsidRDefault="00613124" w:rsidP="00613124">
      <w:pPr>
        <w:pStyle w:val="Normal2127"/>
        <w:snapToGrid w:val="0"/>
        <w:spacing w:line="286" w:lineRule="auto"/>
        <w:ind w:left="1304" w:hanging="907"/>
        <w:jc w:val="both"/>
        <w:textAlignment w:val="center"/>
        <w:rPr>
          <w:rFonts w:eastAsia="DengXian"/>
          <w:color w:val="000000" w:themeColor="text1"/>
        </w:rPr>
      </w:pPr>
      <w:bookmarkStart w:id="2136" w:name="RQ200422000677_M"/>
      <w:bookmarkStart w:id="2137" w:name="RQ200422000677"/>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38" w:name="RQ200422000677_1_H"/>
      <w:bookmarkEnd w:id="2136"/>
      <w:bookmarkEnd w:id="2138"/>
      <w:r w:rsidRPr="00613124">
        <w:rPr>
          <w:color w:val="000000" w:themeColor="text1"/>
          <w:sz w:val="22"/>
        </w:rPr>
        <w:t>(A)</w:t>
      </w:r>
      <w:bookmarkStart w:id="2139" w:name="RQ200422000677_1_1"/>
      <w:r w:rsidRPr="00613124">
        <w:rPr>
          <w:rFonts w:hint="eastAsia"/>
          <w:color w:val="000000" w:themeColor="text1"/>
          <w:kern w:val="2"/>
          <w:sz w:val="22"/>
          <w:szCs w:val="22"/>
          <w:lang w:eastAsia="zh-TW"/>
        </w:rPr>
        <w:t>遺囑雖然可能違反特留分之規定，仍須法院核定方可確認，因此未必無效</w:t>
      </w:r>
      <w:r w:rsidRPr="00613124">
        <w:rPr>
          <w:color w:val="000000" w:themeColor="text1"/>
          <w:sz w:val="22"/>
        </w:rPr>
        <w:t xml:space="preserve">　</w:t>
      </w:r>
      <w:bookmarkEnd w:id="2139"/>
      <w:r w:rsidRPr="00613124">
        <w:rPr>
          <w:color w:val="000000" w:themeColor="text1"/>
          <w:sz w:val="22"/>
        </w:rPr>
        <w:t>(B)</w:t>
      </w:r>
      <w:bookmarkStart w:id="2140" w:name="RQ200422000677_1_2"/>
      <w:r w:rsidRPr="00613124">
        <w:rPr>
          <w:rFonts w:hint="eastAsia"/>
          <w:color w:val="000000" w:themeColor="text1"/>
          <w:kern w:val="2"/>
          <w:sz w:val="22"/>
          <w:szCs w:val="22"/>
          <w:lang w:eastAsia="zh-TW"/>
        </w:rPr>
        <w:t>我國法律有規定，若有竄改遺囑等的行為，則可能會喪失繼承權</w:t>
      </w:r>
      <w:r w:rsidRPr="00613124">
        <w:rPr>
          <w:color w:val="000000" w:themeColor="text1"/>
          <w:sz w:val="22"/>
        </w:rPr>
        <w:t xml:space="preserve">　</w:t>
      </w:r>
      <w:bookmarkEnd w:id="2140"/>
      <w:r w:rsidRPr="00613124">
        <w:rPr>
          <w:color w:val="000000" w:themeColor="text1"/>
          <w:sz w:val="22"/>
        </w:rPr>
        <w:t>(C)</w:t>
      </w:r>
      <w:bookmarkStart w:id="2141" w:name="RQ200422000677_1_3"/>
      <w:r w:rsidRPr="00613124">
        <w:rPr>
          <w:rFonts w:hint="eastAsia"/>
          <w:color w:val="000000" w:themeColor="text1"/>
          <w:kern w:val="2"/>
          <w:sz w:val="22"/>
          <w:szCs w:val="22"/>
          <w:lang w:eastAsia="zh-TW"/>
        </w:rPr>
        <w:t>由於遺產分配仍須考量特留分之規定，因此老四確實可能拿不到遺囑上記載的全部遺產</w:t>
      </w:r>
      <w:r w:rsidRPr="00613124">
        <w:rPr>
          <w:color w:val="000000" w:themeColor="text1"/>
          <w:sz w:val="22"/>
        </w:rPr>
        <w:t xml:space="preserve">　</w:t>
      </w:r>
      <w:bookmarkEnd w:id="2141"/>
      <w:r w:rsidRPr="00613124">
        <w:rPr>
          <w:color w:val="000000" w:themeColor="text1"/>
          <w:sz w:val="22"/>
        </w:rPr>
        <w:t>(D)</w:t>
      </w:r>
      <w:bookmarkStart w:id="2142" w:name="RQ200422000677_1_4"/>
      <w:r w:rsidRPr="00613124">
        <w:rPr>
          <w:rFonts w:hint="eastAsia"/>
          <w:color w:val="000000" w:themeColor="text1"/>
          <w:kern w:val="2"/>
          <w:sz w:val="22"/>
          <w:szCs w:val="22"/>
          <w:lang w:eastAsia="zh-TW"/>
        </w:rPr>
        <w:t>甲因為沒有和張老先生形成婚姻關係，因此沒有繼承權</w:t>
      </w:r>
      <w:r w:rsidRPr="00613124">
        <w:rPr>
          <w:color w:val="000000" w:themeColor="text1"/>
          <w:sz w:val="22"/>
        </w:rPr>
        <w:t xml:space="preserve">　</w:t>
      </w:r>
      <w:bookmarkEnd w:id="2137"/>
      <w:bookmarkEnd w:id="2142"/>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0900437</w:t>
      </w:r>
      <w:r w:rsidRPr="00613124">
        <w:rPr>
          <w:rFonts w:eastAsia="華康粗黑體"/>
          <w:color w:val="000000" w:themeColor="text1"/>
          <w:sz w:val="24"/>
          <w:highlight w:val="lightGray"/>
        </w:rPr>
        <w:t xml:space="preserve">　　難易度：中　　出處：學習手冊素養一本通　　</w:t>
      </w:r>
    </w:p>
    <w:p w:rsidR="00613124" w:rsidRPr="00613124" w:rsidRDefault="00613124" w:rsidP="00613124">
      <w:pPr>
        <w:pStyle w:val="Normal0130"/>
        <w:snapToGrid w:val="0"/>
        <w:spacing w:line="286" w:lineRule="auto"/>
        <w:ind w:left="397"/>
        <w:jc w:val="both"/>
        <w:textAlignment w:val="center"/>
        <w:rPr>
          <w:rFonts w:eastAsia="Times New Roman"/>
          <w:color w:val="000000" w:themeColor="text1"/>
        </w:rPr>
      </w:pPr>
      <w:bookmarkStart w:id="2143" w:name="QQ200508000260_1_H"/>
      <w:bookmarkStart w:id="2144" w:name="QQ200508000260"/>
      <w:r w:rsidRPr="00613124">
        <w:rPr>
          <w:rFonts w:hint="eastAsia"/>
          <w:color w:val="000000" w:themeColor="text1"/>
          <w:kern w:val="2"/>
          <w:sz w:val="22"/>
          <w:szCs w:val="22"/>
          <w:lang w:eastAsia="zh-TW"/>
        </w:rPr>
        <w:t>行政院於</w:t>
      </w:r>
      <w:r w:rsidRPr="00613124">
        <w:rPr>
          <w:rFonts w:hint="eastAsia"/>
          <w:color w:val="000000" w:themeColor="text1"/>
          <w:kern w:val="2"/>
          <w:sz w:val="22"/>
          <w:szCs w:val="22"/>
          <w:lang w:eastAsia="zh-TW"/>
        </w:rPr>
        <w:t>2016</w:t>
      </w:r>
      <w:r w:rsidRPr="00613124">
        <w:rPr>
          <w:rFonts w:hint="eastAsia"/>
          <w:color w:val="000000" w:themeColor="text1"/>
          <w:kern w:val="2"/>
          <w:sz w:val="22"/>
          <w:szCs w:val="22"/>
          <w:lang w:eastAsia="zh-TW"/>
        </w:rPr>
        <w:t>年通過《民法》修正草案，草案內容包括降低特留分的比例。下列何者最有可能是行政院提出《民法》修正草案的理由？</w:t>
      </w:r>
      <w:r w:rsidRPr="00613124">
        <w:rPr>
          <w:color w:val="000000" w:themeColor="text1"/>
          <w:sz w:val="22"/>
        </w:rPr>
        <w:t xml:space="preserve">　</w:t>
      </w:r>
      <w:bookmarkEnd w:id="2143"/>
      <w:r w:rsidRPr="00613124">
        <w:rPr>
          <w:color w:val="000000" w:themeColor="text1"/>
          <w:sz w:val="22"/>
        </w:rPr>
        <w:t>(A)</w:t>
      </w:r>
      <w:bookmarkStart w:id="2145" w:name="QQ200508000260_1_1"/>
      <w:r w:rsidRPr="00613124">
        <w:rPr>
          <w:rFonts w:hint="eastAsia"/>
          <w:color w:val="000000" w:themeColor="text1"/>
          <w:kern w:val="2"/>
          <w:sz w:val="22"/>
          <w:szCs w:val="22"/>
          <w:lang w:eastAsia="zh-TW"/>
        </w:rPr>
        <w:t>為了保障繼承人不致因繼承大筆債務而使生活陷入困境</w:t>
      </w:r>
      <w:r w:rsidRPr="00613124">
        <w:rPr>
          <w:color w:val="000000" w:themeColor="text1"/>
          <w:sz w:val="22"/>
        </w:rPr>
        <w:t xml:space="preserve">　</w:t>
      </w:r>
      <w:bookmarkEnd w:id="2145"/>
      <w:r w:rsidRPr="00613124">
        <w:rPr>
          <w:color w:val="000000" w:themeColor="text1"/>
          <w:sz w:val="22"/>
        </w:rPr>
        <w:t>(B)</w:t>
      </w:r>
      <w:bookmarkStart w:id="2146" w:name="QQ200508000260_1_2"/>
      <w:r w:rsidRPr="00613124">
        <w:rPr>
          <w:rFonts w:hint="eastAsia"/>
          <w:color w:val="000000" w:themeColor="text1"/>
          <w:kern w:val="2"/>
          <w:sz w:val="22"/>
          <w:szCs w:val="22"/>
          <w:lang w:eastAsia="zh-TW"/>
        </w:rPr>
        <w:t>為了保障被繼承人生前的意願及其自由處分財產的權利</w:t>
      </w:r>
      <w:r w:rsidRPr="00613124">
        <w:rPr>
          <w:color w:val="000000" w:themeColor="text1"/>
          <w:sz w:val="22"/>
        </w:rPr>
        <w:t xml:space="preserve">　</w:t>
      </w:r>
      <w:bookmarkEnd w:id="2146"/>
      <w:r w:rsidRPr="00613124">
        <w:rPr>
          <w:color w:val="000000" w:themeColor="text1"/>
          <w:sz w:val="22"/>
        </w:rPr>
        <w:t>(C)</w:t>
      </w:r>
      <w:bookmarkStart w:id="2147" w:name="QQ200508000260_1_3"/>
      <w:r w:rsidRPr="00613124">
        <w:rPr>
          <w:rFonts w:hint="eastAsia"/>
          <w:color w:val="000000" w:themeColor="text1"/>
          <w:kern w:val="2"/>
          <w:sz w:val="22"/>
          <w:szCs w:val="22"/>
          <w:lang w:eastAsia="zh-TW"/>
        </w:rPr>
        <w:t>為了避免被繼承人生前規避債務，使其債權人求償無門</w:t>
      </w:r>
      <w:r w:rsidRPr="00613124">
        <w:rPr>
          <w:color w:val="000000" w:themeColor="text1"/>
          <w:sz w:val="22"/>
        </w:rPr>
        <w:t xml:space="preserve">　</w:t>
      </w:r>
      <w:bookmarkEnd w:id="2147"/>
      <w:r w:rsidRPr="00613124">
        <w:rPr>
          <w:color w:val="000000" w:themeColor="text1"/>
          <w:sz w:val="22"/>
        </w:rPr>
        <w:t>(D)</w:t>
      </w:r>
      <w:bookmarkStart w:id="2148" w:name="QQ200508000260_1_4"/>
      <w:r w:rsidRPr="00613124">
        <w:rPr>
          <w:rFonts w:hint="eastAsia"/>
          <w:color w:val="000000" w:themeColor="text1"/>
          <w:kern w:val="2"/>
          <w:sz w:val="22"/>
          <w:szCs w:val="22"/>
          <w:lang w:eastAsia="zh-TW"/>
        </w:rPr>
        <w:t>為了避免法定繼承人因被繼承人死亡而使生活陷入困境</w:t>
      </w:r>
      <w:r w:rsidRPr="00613124">
        <w:rPr>
          <w:color w:val="000000" w:themeColor="text1"/>
          <w:sz w:val="22"/>
        </w:rPr>
        <w:t xml:space="preserve">　</w:t>
      </w:r>
      <w:bookmarkEnd w:id="2144"/>
      <w:bookmarkEnd w:id="2148"/>
    </w:p>
    <w:p w:rsidR="00613124" w:rsidRPr="00613124" w:rsidRDefault="00613124" w:rsidP="00613124">
      <w:pPr>
        <w:pStyle w:val="Normal1130"/>
        <w:snapToGrid w:val="0"/>
        <w:spacing w:line="286" w:lineRule="auto"/>
        <w:ind w:left="1332" w:hanging="935"/>
        <w:jc w:val="both"/>
        <w:textAlignment w:val="center"/>
        <w:rPr>
          <w:rFonts w:eastAsia="Times New Roman"/>
          <w:color w:val="000000" w:themeColor="text1"/>
        </w:rPr>
      </w:pPr>
      <w:bookmarkStart w:id="2149" w:name="AQ200508000260_M"/>
      <w:bookmarkStart w:id="2150" w:name="AQ20050800026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51" w:name="AQ200508000260_1"/>
      <w:bookmarkEnd w:id="2149"/>
      <w:r w:rsidRPr="00613124">
        <w:rPr>
          <w:color w:val="000000" w:themeColor="text1"/>
          <w:sz w:val="22"/>
        </w:rPr>
        <w:t>B</w:t>
      </w:r>
      <w:r w:rsidRPr="00613124">
        <w:rPr>
          <w:color w:val="000000" w:themeColor="text1"/>
          <w:sz w:val="22"/>
        </w:rPr>
        <w:t xml:space="preserve">　</w:t>
      </w:r>
      <w:bookmarkEnd w:id="2150"/>
      <w:bookmarkEnd w:id="2151"/>
    </w:p>
    <w:p w:rsidR="00613124" w:rsidRPr="00613124" w:rsidRDefault="00613124" w:rsidP="00613124">
      <w:pPr>
        <w:pStyle w:val="Normal2128"/>
        <w:snapToGrid w:val="0"/>
        <w:spacing w:line="286" w:lineRule="auto"/>
        <w:ind w:left="1304" w:hanging="907"/>
        <w:jc w:val="both"/>
        <w:textAlignment w:val="center"/>
        <w:rPr>
          <w:rFonts w:eastAsia="Times New Roman"/>
          <w:color w:val="000000" w:themeColor="text1"/>
        </w:rPr>
      </w:pPr>
      <w:bookmarkStart w:id="2152" w:name="RQ200508000260_M"/>
      <w:bookmarkStart w:id="2153" w:name="RQ20050800026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54" w:name="RQ200508000260_1_H"/>
      <w:bookmarkEnd w:id="2152"/>
      <w:r w:rsidRPr="00613124">
        <w:rPr>
          <w:rFonts w:hint="eastAsia"/>
          <w:color w:val="000000" w:themeColor="text1"/>
          <w:kern w:val="2"/>
          <w:sz w:val="22"/>
          <w:szCs w:val="22"/>
          <w:lang w:eastAsia="zh-TW"/>
        </w:rPr>
        <w:t>特留分是指《民法》特別保留一定比例的遺產給予繼承人，而不受被繼承人以遺囑處分財產的影響。而降低特留分的比例，意謂著對法定繼承人的保障減少，更強調尊重被繼承人的意願</w:t>
      </w:r>
      <w:r w:rsidRPr="00613124">
        <w:rPr>
          <w:color w:val="000000" w:themeColor="text1"/>
          <w:sz w:val="22"/>
        </w:rPr>
        <w:t xml:space="preserve">　</w:t>
      </w:r>
      <w:bookmarkEnd w:id="2153"/>
      <w:bookmarkEnd w:id="2154"/>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0900438</w:t>
      </w:r>
      <w:r w:rsidRPr="00613124">
        <w:rPr>
          <w:rFonts w:eastAsia="華康粗黑體"/>
          <w:color w:val="000000" w:themeColor="text1"/>
          <w:sz w:val="24"/>
          <w:highlight w:val="lightGray"/>
        </w:rPr>
        <w:t xml:space="preserve">　　難易度：中　　出處：學習手冊素養一本通　　</w:t>
      </w:r>
    </w:p>
    <w:p w:rsidR="00613124" w:rsidRPr="00613124" w:rsidRDefault="00613124" w:rsidP="00613124">
      <w:pPr>
        <w:pStyle w:val="Normal0131"/>
        <w:snapToGrid w:val="0"/>
        <w:spacing w:line="286" w:lineRule="auto"/>
        <w:ind w:left="397"/>
        <w:jc w:val="both"/>
        <w:textAlignment w:val="center"/>
        <w:rPr>
          <w:rFonts w:eastAsia="Times New Roman"/>
          <w:color w:val="000000" w:themeColor="text1"/>
        </w:rPr>
      </w:pPr>
      <w:bookmarkStart w:id="2155" w:name="QQ200508000261_1_H"/>
      <w:bookmarkStart w:id="2156" w:name="QQ200508000261"/>
      <w:r w:rsidRPr="00613124">
        <w:rPr>
          <w:rFonts w:hint="eastAsia"/>
          <w:color w:val="000000" w:themeColor="text1"/>
          <w:kern w:val="2"/>
          <w:sz w:val="22"/>
          <w:szCs w:val="22"/>
          <w:lang w:eastAsia="zh-TW"/>
        </w:rPr>
        <w:t>新聞報導指出，</w:t>
      </w:r>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年基本工資再調漲，月薪從</w:t>
      </w:r>
      <w:r w:rsidRPr="00613124">
        <w:rPr>
          <w:rFonts w:hint="eastAsia"/>
          <w:color w:val="000000" w:themeColor="text1"/>
          <w:kern w:val="2"/>
          <w:sz w:val="22"/>
          <w:szCs w:val="22"/>
          <w:lang w:eastAsia="zh-TW"/>
        </w:rPr>
        <w:t>2019</w:t>
      </w:r>
      <w:r w:rsidRPr="00613124">
        <w:rPr>
          <w:rFonts w:hint="eastAsia"/>
          <w:color w:val="000000" w:themeColor="text1"/>
          <w:kern w:val="2"/>
          <w:sz w:val="22"/>
          <w:szCs w:val="22"/>
          <w:lang w:eastAsia="zh-TW"/>
        </w:rPr>
        <w:t>年的</w:t>
      </w:r>
      <w:r w:rsidRPr="00613124">
        <w:rPr>
          <w:rFonts w:hint="eastAsia"/>
          <w:color w:val="000000" w:themeColor="text1"/>
          <w:kern w:val="2"/>
          <w:sz w:val="22"/>
          <w:szCs w:val="22"/>
          <w:lang w:eastAsia="zh-TW"/>
        </w:rPr>
        <w:t>23,100</w:t>
      </w:r>
      <w:r w:rsidRPr="00613124">
        <w:rPr>
          <w:rFonts w:hint="eastAsia"/>
          <w:color w:val="000000" w:themeColor="text1"/>
          <w:kern w:val="2"/>
          <w:sz w:val="22"/>
          <w:szCs w:val="22"/>
          <w:lang w:eastAsia="zh-TW"/>
        </w:rPr>
        <w:t>元，調漲至</w:t>
      </w:r>
      <w:r w:rsidRPr="00613124">
        <w:rPr>
          <w:rFonts w:hint="eastAsia"/>
          <w:color w:val="000000" w:themeColor="text1"/>
          <w:kern w:val="2"/>
          <w:sz w:val="22"/>
          <w:szCs w:val="22"/>
          <w:lang w:eastAsia="zh-TW"/>
        </w:rPr>
        <w:t>23,800</w:t>
      </w:r>
      <w:r w:rsidRPr="00613124">
        <w:rPr>
          <w:rFonts w:hint="eastAsia"/>
          <w:color w:val="000000" w:themeColor="text1"/>
          <w:kern w:val="2"/>
          <w:sz w:val="22"/>
          <w:szCs w:val="22"/>
          <w:lang w:eastAsia="zh-TW"/>
        </w:rPr>
        <w:t>元；時薪則從</w:t>
      </w:r>
      <w:r w:rsidRPr="00613124">
        <w:rPr>
          <w:rFonts w:hint="eastAsia"/>
          <w:color w:val="000000" w:themeColor="text1"/>
          <w:kern w:val="2"/>
          <w:sz w:val="22"/>
          <w:szCs w:val="22"/>
          <w:lang w:eastAsia="zh-TW"/>
        </w:rPr>
        <w:t>150</w:t>
      </w:r>
      <w:r w:rsidRPr="00613124">
        <w:rPr>
          <w:rFonts w:hint="eastAsia"/>
          <w:color w:val="000000" w:themeColor="text1"/>
          <w:kern w:val="2"/>
          <w:sz w:val="22"/>
          <w:szCs w:val="22"/>
          <w:lang w:eastAsia="zh-TW"/>
        </w:rPr>
        <w:t>元調高至</w:t>
      </w:r>
      <w:r w:rsidRPr="00613124">
        <w:rPr>
          <w:rFonts w:hint="eastAsia"/>
          <w:color w:val="000000" w:themeColor="text1"/>
          <w:kern w:val="2"/>
          <w:sz w:val="22"/>
          <w:szCs w:val="22"/>
          <w:lang w:eastAsia="zh-TW"/>
        </w:rPr>
        <w:t>158</w:t>
      </w:r>
      <w:r w:rsidRPr="00613124">
        <w:rPr>
          <w:rFonts w:hint="eastAsia"/>
          <w:color w:val="000000" w:themeColor="text1"/>
          <w:kern w:val="2"/>
          <w:sz w:val="22"/>
          <w:szCs w:val="22"/>
          <w:lang w:eastAsia="zh-TW"/>
        </w:rPr>
        <w:t>元。關於《勞動基準法》中工資與基本工資之規定，下列何者正確？</w:t>
      </w:r>
      <w:r w:rsidRPr="00613124">
        <w:rPr>
          <w:color w:val="000000" w:themeColor="text1"/>
          <w:sz w:val="22"/>
        </w:rPr>
        <w:t xml:space="preserve">　</w:t>
      </w:r>
      <w:bookmarkEnd w:id="2155"/>
      <w:r w:rsidRPr="00613124">
        <w:rPr>
          <w:color w:val="000000" w:themeColor="text1"/>
          <w:sz w:val="22"/>
        </w:rPr>
        <w:t>(A)</w:t>
      </w:r>
      <w:bookmarkStart w:id="2157" w:name="QQ200508000261_1_1"/>
      <w:r w:rsidRPr="00613124">
        <w:rPr>
          <w:rFonts w:hint="eastAsia"/>
          <w:color w:val="000000" w:themeColor="text1"/>
          <w:kern w:val="2"/>
          <w:sz w:val="22"/>
          <w:szCs w:val="22"/>
          <w:lang w:eastAsia="zh-TW"/>
        </w:rPr>
        <w:t>為保障勞工權益與促進經濟發展，政府每年皆會微幅調漲基本工資</w:t>
      </w:r>
      <w:r w:rsidRPr="00613124">
        <w:rPr>
          <w:color w:val="000000" w:themeColor="text1"/>
          <w:sz w:val="22"/>
        </w:rPr>
        <w:t xml:space="preserve">　</w:t>
      </w:r>
      <w:bookmarkEnd w:id="2157"/>
      <w:r w:rsidRPr="00613124">
        <w:rPr>
          <w:color w:val="000000" w:themeColor="text1"/>
          <w:sz w:val="22"/>
        </w:rPr>
        <w:t>(B)</w:t>
      </w:r>
      <w:bookmarkStart w:id="2158" w:name="QQ200508000261_1_2"/>
      <w:r w:rsidRPr="00613124">
        <w:rPr>
          <w:rFonts w:hint="eastAsia"/>
          <w:color w:val="000000" w:themeColor="text1"/>
          <w:kern w:val="2"/>
          <w:sz w:val="22"/>
          <w:szCs w:val="22"/>
          <w:lang w:eastAsia="zh-TW"/>
        </w:rPr>
        <w:t>勞工可組織工會，並透過工會與資方協力，要求政府調高基本工資</w:t>
      </w:r>
      <w:r w:rsidRPr="00613124">
        <w:rPr>
          <w:color w:val="000000" w:themeColor="text1"/>
          <w:sz w:val="22"/>
        </w:rPr>
        <w:t xml:space="preserve">　</w:t>
      </w:r>
      <w:bookmarkEnd w:id="2158"/>
      <w:r w:rsidRPr="00613124">
        <w:rPr>
          <w:color w:val="000000" w:themeColor="text1"/>
          <w:sz w:val="22"/>
        </w:rPr>
        <w:t>(C)</w:t>
      </w:r>
      <w:bookmarkStart w:id="2159" w:name="QQ200508000261_1_3"/>
      <w:r w:rsidRPr="00613124">
        <w:rPr>
          <w:rFonts w:hint="eastAsia"/>
          <w:color w:val="000000" w:themeColor="text1"/>
          <w:kern w:val="2"/>
          <w:sz w:val="22"/>
          <w:szCs w:val="22"/>
          <w:lang w:eastAsia="zh-TW"/>
        </w:rPr>
        <w:t>基於對契約自由的限制，工資雖可自由議定，惟不得低於基本工資</w:t>
      </w:r>
      <w:r w:rsidRPr="00613124">
        <w:rPr>
          <w:color w:val="000000" w:themeColor="text1"/>
          <w:sz w:val="22"/>
        </w:rPr>
        <w:t xml:space="preserve">　</w:t>
      </w:r>
      <w:bookmarkEnd w:id="2159"/>
      <w:r w:rsidRPr="00613124">
        <w:rPr>
          <w:color w:val="000000" w:themeColor="text1"/>
          <w:sz w:val="22"/>
        </w:rPr>
        <w:t>(D)</w:t>
      </w:r>
      <w:bookmarkStart w:id="2160" w:name="QQ200508000261_1_4"/>
      <w:r w:rsidRPr="00613124">
        <w:rPr>
          <w:rFonts w:hint="eastAsia"/>
          <w:color w:val="000000" w:themeColor="text1"/>
          <w:kern w:val="2"/>
          <w:sz w:val="22"/>
          <w:szCs w:val="22"/>
          <w:lang w:eastAsia="zh-TW"/>
        </w:rPr>
        <w:t>基於契約自由，基本工資之規定僅供勞雇雙方訂定勞動契約時參考</w:t>
      </w:r>
      <w:r w:rsidRPr="00613124">
        <w:rPr>
          <w:color w:val="000000" w:themeColor="text1"/>
          <w:sz w:val="22"/>
        </w:rPr>
        <w:t xml:space="preserve">　</w:t>
      </w:r>
      <w:bookmarkEnd w:id="2156"/>
      <w:bookmarkEnd w:id="2160"/>
    </w:p>
    <w:p w:rsidR="00613124" w:rsidRPr="00613124" w:rsidRDefault="00613124" w:rsidP="00613124">
      <w:pPr>
        <w:pStyle w:val="Normal1131"/>
        <w:snapToGrid w:val="0"/>
        <w:spacing w:line="286" w:lineRule="auto"/>
        <w:ind w:left="1332" w:hanging="935"/>
        <w:jc w:val="both"/>
        <w:textAlignment w:val="center"/>
        <w:rPr>
          <w:rFonts w:eastAsia="Times New Roman"/>
          <w:color w:val="000000" w:themeColor="text1"/>
        </w:rPr>
      </w:pPr>
      <w:bookmarkStart w:id="2161" w:name="AQ200508000261_M"/>
      <w:bookmarkStart w:id="2162" w:name="AQ20050800026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63" w:name="AQ200508000261_1"/>
      <w:bookmarkEnd w:id="2161"/>
      <w:r w:rsidRPr="00613124">
        <w:rPr>
          <w:color w:val="000000" w:themeColor="text1"/>
          <w:sz w:val="22"/>
        </w:rPr>
        <w:t>C</w:t>
      </w:r>
      <w:r w:rsidRPr="00613124">
        <w:rPr>
          <w:color w:val="000000" w:themeColor="text1"/>
          <w:sz w:val="22"/>
        </w:rPr>
        <w:t xml:space="preserve">　</w:t>
      </w:r>
      <w:bookmarkEnd w:id="2162"/>
      <w:bookmarkEnd w:id="2163"/>
    </w:p>
    <w:p w:rsidR="00613124" w:rsidRPr="00613124" w:rsidRDefault="00613124" w:rsidP="00613124">
      <w:pPr>
        <w:pStyle w:val="Normal2129"/>
        <w:snapToGrid w:val="0"/>
        <w:spacing w:line="286" w:lineRule="auto"/>
        <w:ind w:left="1304" w:hanging="907"/>
        <w:jc w:val="both"/>
        <w:textAlignment w:val="center"/>
        <w:rPr>
          <w:rFonts w:eastAsia="Times New Roman"/>
          <w:color w:val="000000" w:themeColor="text1"/>
        </w:rPr>
      </w:pPr>
      <w:bookmarkStart w:id="2164" w:name="RQ200508000261_M"/>
      <w:bookmarkStart w:id="2165" w:name="RQ200508000261"/>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66" w:name="RQ200508000261_1_H"/>
      <w:bookmarkEnd w:id="2164"/>
      <w:bookmarkEnd w:id="2166"/>
      <w:r w:rsidRPr="00613124">
        <w:rPr>
          <w:color w:val="000000" w:themeColor="text1"/>
          <w:sz w:val="22"/>
        </w:rPr>
        <w:t>(A)</w:t>
      </w:r>
      <w:bookmarkStart w:id="2167" w:name="RQ200508000261_1_1"/>
      <w:r w:rsidRPr="00613124">
        <w:rPr>
          <w:rFonts w:hint="eastAsia"/>
          <w:color w:val="000000" w:themeColor="text1"/>
          <w:kern w:val="2"/>
          <w:sz w:val="22"/>
          <w:szCs w:val="22"/>
          <w:lang w:eastAsia="zh-TW"/>
        </w:rPr>
        <w:t>基本工資的調漲是依消費者物價指數、國民所得等經濟指標做綜合的判斷，不一定每年皆調漲</w:t>
      </w:r>
      <w:r w:rsidRPr="00613124">
        <w:rPr>
          <w:color w:val="000000" w:themeColor="text1"/>
          <w:sz w:val="22"/>
        </w:rPr>
        <w:t xml:space="preserve">　</w:t>
      </w:r>
      <w:bookmarkEnd w:id="2167"/>
      <w:r w:rsidRPr="00613124">
        <w:rPr>
          <w:color w:val="000000" w:themeColor="text1"/>
          <w:sz w:val="22"/>
        </w:rPr>
        <w:t>(B)</w:t>
      </w:r>
      <w:bookmarkStart w:id="2168" w:name="RQ200508000261_1_2"/>
      <w:r w:rsidRPr="00613124">
        <w:rPr>
          <w:rFonts w:hint="eastAsia"/>
          <w:color w:val="000000" w:themeColor="text1"/>
          <w:kern w:val="2"/>
          <w:sz w:val="22"/>
          <w:szCs w:val="22"/>
          <w:lang w:eastAsia="zh-TW"/>
        </w:rPr>
        <w:t>基本工資調漲與否及其幅度是由勞動部設置的基本工資審議委員會進行決定，而工會與資方僅可就個別企業內部的勞動條件協商，無法影響政府政策</w:t>
      </w:r>
      <w:r w:rsidRPr="00613124">
        <w:rPr>
          <w:color w:val="000000" w:themeColor="text1"/>
          <w:sz w:val="22"/>
        </w:rPr>
        <w:t xml:space="preserve">　</w:t>
      </w:r>
      <w:bookmarkEnd w:id="2168"/>
      <w:r w:rsidRPr="00613124">
        <w:rPr>
          <w:color w:val="000000" w:themeColor="text1"/>
          <w:sz w:val="22"/>
        </w:rPr>
        <w:t>(C)</w:t>
      </w:r>
      <w:bookmarkStart w:id="2169" w:name="RQ200508000261_1_3"/>
      <w:r w:rsidRPr="00613124">
        <w:rPr>
          <w:rFonts w:hint="eastAsia"/>
          <w:color w:val="000000" w:themeColor="text1"/>
          <w:kern w:val="2"/>
          <w:sz w:val="22"/>
          <w:szCs w:val="22"/>
          <w:lang w:eastAsia="zh-TW"/>
        </w:rPr>
        <w:t>基本工資是勞雇雙方自由議定工資時的最低水準，若超過該水準可由雙方共同議定</w:t>
      </w:r>
      <w:r w:rsidRPr="00613124">
        <w:rPr>
          <w:color w:val="000000" w:themeColor="text1"/>
          <w:sz w:val="22"/>
        </w:rPr>
        <w:t xml:space="preserve">　</w:t>
      </w:r>
      <w:bookmarkEnd w:id="2169"/>
      <w:r w:rsidRPr="00613124">
        <w:rPr>
          <w:color w:val="000000" w:themeColor="text1"/>
          <w:sz w:val="22"/>
        </w:rPr>
        <w:t>(D)</w:t>
      </w:r>
      <w:bookmarkStart w:id="2170" w:name="RQ200508000261_1_4"/>
      <w:r w:rsidRPr="00613124">
        <w:rPr>
          <w:rFonts w:hint="eastAsia"/>
          <w:color w:val="000000" w:themeColor="text1"/>
          <w:kern w:val="2"/>
          <w:sz w:val="22"/>
          <w:szCs w:val="22"/>
          <w:lang w:eastAsia="zh-TW"/>
        </w:rPr>
        <w:t>基本工資並非只是勞雇雙方締約之參考，而是勞雇雙方自由議定工資時的最低水準</w:t>
      </w:r>
      <w:r w:rsidRPr="00613124">
        <w:rPr>
          <w:color w:val="000000" w:themeColor="text1"/>
          <w:sz w:val="22"/>
        </w:rPr>
        <w:t xml:space="preserve">　</w:t>
      </w:r>
      <w:bookmarkEnd w:id="2165"/>
      <w:bookmarkEnd w:id="2170"/>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0900439</w:t>
      </w:r>
      <w:r w:rsidRPr="00613124">
        <w:rPr>
          <w:rFonts w:eastAsia="華康粗黑體"/>
          <w:color w:val="000000" w:themeColor="text1"/>
          <w:sz w:val="24"/>
          <w:highlight w:val="lightGray"/>
        </w:rPr>
        <w:t xml:space="preserve">　　難易度：中　　出處：學習手冊素養一本通　　</w:t>
      </w:r>
    </w:p>
    <w:p w:rsidR="00613124" w:rsidRPr="00613124" w:rsidRDefault="00613124" w:rsidP="00613124">
      <w:pPr>
        <w:pStyle w:val="Normal0132"/>
        <w:snapToGrid w:val="0"/>
        <w:spacing w:line="286" w:lineRule="auto"/>
        <w:ind w:left="397"/>
        <w:jc w:val="both"/>
        <w:textAlignment w:val="center"/>
        <w:rPr>
          <w:rFonts w:eastAsia="Times New Roman"/>
          <w:color w:val="000000" w:themeColor="text1"/>
        </w:rPr>
      </w:pPr>
      <w:bookmarkStart w:id="2171" w:name="QQ200508000262_1_H"/>
      <w:bookmarkStart w:id="2172" w:name="QQ200508000262"/>
      <w:r w:rsidRPr="00613124">
        <w:rPr>
          <w:rFonts w:hint="eastAsia"/>
          <w:color w:val="000000" w:themeColor="text1"/>
          <w:kern w:val="2"/>
          <w:sz w:val="22"/>
          <w:szCs w:val="22"/>
          <w:lang w:eastAsia="zh-TW"/>
        </w:rPr>
        <w:t>阿志向小祺購買一臺二手筆電，阿志已將款項付清，但小祺尚未將筆電交給阿志。關於阿志與小祺間之權利義務關係，下列敘述何者正確？</w:t>
      </w:r>
      <w:r w:rsidRPr="00613124">
        <w:rPr>
          <w:color w:val="000000" w:themeColor="text1"/>
          <w:sz w:val="22"/>
        </w:rPr>
        <w:t xml:space="preserve">　</w:t>
      </w:r>
      <w:bookmarkEnd w:id="2171"/>
      <w:r w:rsidRPr="00613124">
        <w:rPr>
          <w:color w:val="000000" w:themeColor="text1"/>
          <w:sz w:val="22"/>
        </w:rPr>
        <w:t>(A)</w:t>
      </w:r>
      <w:bookmarkStart w:id="2173" w:name="QQ200508000262_1_1"/>
      <w:r w:rsidRPr="00613124">
        <w:rPr>
          <w:rFonts w:hint="eastAsia"/>
          <w:color w:val="000000" w:themeColor="text1"/>
          <w:kern w:val="2"/>
          <w:sz w:val="22"/>
          <w:szCs w:val="22"/>
          <w:lang w:eastAsia="zh-TW"/>
        </w:rPr>
        <w:t>若小祺後來決定將該筆電送給子見，阿志可向子見要回該筆電</w:t>
      </w:r>
      <w:r w:rsidRPr="00613124">
        <w:rPr>
          <w:color w:val="000000" w:themeColor="text1"/>
          <w:sz w:val="22"/>
        </w:rPr>
        <w:t xml:space="preserve">　</w:t>
      </w:r>
      <w:bookmarkEnd w:id="2173"/>
      <w:r w:rsidRPr="00613124">
        <w:rPr>
          <w:color w:val="000000" w:themeColor="text1"/>
          <w:sz w:val="22"/>
        </w:rPr>
        <w:t>(B)</w:t>
      </w:r>
      <w:bookmarkStart w:id="2174" w:name="QQ200508000262_1_2"/>
      <w:r w:rsidRPr="00613124">
        <w:rPr>
          <w:rFonts w:hint="eastAsia"/>
          <w:color w:val="000000" w:themeColor="text1"/>
          <w:kern w:val="2"/>
          <w:sz w:val="22"/>
          <w:szCs w:val="22"/>
          <w:lang w:eastAsia="zh-TW"/>
        </w:rPr>
        <w:t>小祺雖然將該筆電賣給阿志，在交貨前仍可以如常使用該筆電</w:t>
      </w:r>
      <w:r w:rsidRPr="00613124">
        <w:rPr>
          <w:color w:val="000000" w:themeColor="text1"/>
          <w:sz w:val="22"/>
        </w:rPr>
        <w:t xml:space="preserve">　</w:t>
      </w:r>
      <w:bookmarkEnd w:id="2174"/>
      <w:r w:rsidRPr="00613124">
        <w:rPr>
          <w:color w:val="000000" w:themeColor="text1"/>
          <w:sz w:val="22"/>
        </w:rPr>
        <w:t>(C)</w:t>
      </w:r>
      <w:bookmarkStart w:id="2175" w:name="QQ200508000262_1_3"/>
      <w:r w:rsidRPr="00613124">
        <w:rPr>
          <w:rFonts w:hint="eastAsia"/>
          <w:color w:val="000000" w:themeColor="text1"/>
          <w:kern w:val="2"/>
          <w:sz w:val="22"/>
          <w:szCs w:val="22"/>
          <w:lang w:eastAsia="zh-TW"/>
        </w:rPr>
        <w:t>如果小祺未依契約將筆電交給阿志，則阿志可逕自取走該筆電</w:t>
      </w:r>
      <w:r w:rsidRPr="00613124">
        <w:rPr>
          <w:color w:val="000000" w:themeColor="text1"/>
          <w:sz w:val="22"/>
        </w:rPr>
        <w:t xml:space="preserve">　</w:t>
      </w:r>
      <w:bookmarkEnd w:id="2175"/>
      <w:r w:rsidRPr="00613124">
        <w:rPr>
          <w:color w:val="000000" w:themeColor="text1"/>
          <w:sz w:val="22"/>
        </w:rPr>
        <w:t>(D)</w:t>
      </w:r>
      <w:bookmarkStart w:id="2176" w:name="QQ200508000262_1_4"/>
      <w:r w:rsidRPr="00613124">
        <w:rPr>
          <w:rFonts w:hint="eastAsia"/>
          <w:color w:val="000000" w:themeColor="text1"/>
          <w:kern w:val="2"/>
          <w:sz w:val="22"/>
          <w:szCs w:val="22"/>
          <w:lang w:eastAsia="zh-TW"/>
        </w:rPr>
        <w:t>若小祺尚未將筆電交給阿志，則阿志可向其親屬請求交付筆電</w:t>
      </w:r>
      <w:r w:rsidRPr="00613124">
        <w:rPr>
          <w:color w:val="000000" w:themeColor="text1"/>
          <w:sz w:val="22"/>
        </w:rPr>
        <w:t xml:space="preserve">　</w:t>
      </w:r>
      <w:bookmarkEnd w:id="2172"/>
      <w:bookmarkEnd w:id="2176"/>
    </w:p>
    <w:p w:rsidR="00613124" w:rsidRPr="00613124" w:rsidRDefault="00613124" w:rsidP="00613124">
      <w:pPr>
        <w:pStyle w:val="Normal1132"/>
        <w:snapToGrid w:val="0"/>
        <w:spacing w:line="286" w:lineRule="auto"/>
        <w:ind w:left="1332" w:hanging="935"/>
        <w:jc w:val="both"/>
        <w:textAlignment w:val="center"/>
        <w:rPr>
          <w:rFonts w:eastAsia="Times New Roman"/>
          <w:color w:val="000000" w:themeColor="text1"/>
        </w:rPr>
      </w:pPr>
      <w:bookmarkStart w:id="2177" w:name="AQ200508000262_M"/>
      <w:bookmarkStart w:id="2178" w:name="AQ20050800026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Start w:id="2179" w:name="AQ200508000262_1"/>
      <w:bookmarkEnd w:id="2177"/>
      <w:r w:rsidRPr="00613124">
        <w:rPr>
          <w:color w:val="000000" w:themeColor="text1"/>
          <w:sz w:val="22"/>
        </w:rPr>
        <w:t>B</w:t>
      </w:r>
      <w:r w:rsidRPr="00613124">
        <w:rPr>
          <w:color w:val="000000" w:themeColor="text1"/>
          <w:sz w:val="22"/>
        </w:rPr>
        <w:t xml:space="preserve">　</w:t>
      </w:r>
      <w:bookmarkEnd w:id="2178"/>
      <w:bookmarkEnd w:id="2179"/>
    </w:p>
    <w:p w:rsidR="00613124" w:rsidRPr="00613124" w:rsidRDefault="00613124" w:rsidP="00613124">
      <w:pPr>
        <w:pStyle w:val="Normal2130"/>
        <w:snapToGrid w:val="0"/>
        <w:spacing w:line="286" w:lineRule="auto"/>
        <w:ind w:left="1304" w:hanging="907"/>
        <w:jc w:val="both"/>
        <w:textAlignment w:val="center"/>
        <w:rPr>
          <w:rFonts w:eastAsia="Times New Roman"/>
          <w:color w:val="000000" w:themeColor="text1"/>
        </w:rPr>
      </w:pPr>
      <w:bookmarkStart w:id="2180" w:name="RQ200508000262_M"/>
      <w:bookmarkStart w:id="2181" w:name="RQ200508000262"/>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182" w:name="RQ200508000262_1_H"/>
      <w:bookmarkEnd w:id="2180"/>
      <w:bookmarkEnd w:id="2182"/>
      <w:r w:rsidRPr="00613124">
        <w:rPr>
          <w:color w:val="000000" w:themeColor="text1"/>
          <w:sz w:val="22"/>
        </w:rPr>
        <w:t>(A)</w:t>
      </w:r>
      <w:bookmarkStart w:id="2183" w:name="RQ200508000262_1_1"/>
      <w:r w:rsidRPr="00613124">
        <w:rPr>
          <w:rFonts w:hint="eastAsia"/>
          <w:color w:val="000000" w:themeColor="text1"/>
          <w:kern w:val="2"/>
          <w:sz w:val="22"/>
          <w:szCs w:val="22"/>
          <w:lang w:eastAsia="zh-TW"/>
        </w:rPr>
        <w:t>基於所有權的優先性，物權會比債權優先受保護，故阿志不得因買賣契約在前而向子見要回筆電，但可依契約向小祺要求債務不履行的損害賠償</w:t>
      </w:r>
      <w:r w:rsidRPr="00613124">
        <w:rPr>
          <w:color w:val="000000" w:themeColor="text1"/>
          <w:sz w:val="22"/>
        </w:rPr>
        <w:t xml:space="preserve">　</w:t>
      </w:r>
      <w:bookmarkEnd w:id="2183"/>
      <w:r w:rsidRPr="00613124">
        <w:rPr>
          <w:color w:val="000000" w:themeColor="text1"/>
          <w:sz w:val="22"/>
        </w:rPr>
        <w:t>(B)</w:t>
      </w:r>
      <w:bookmarkStart w:id="2184" w:name="RQ200508000262_1_2"/>
      <w:r w:rsidRPr="00613124">
        <w:rPr>
          <w:rFonts w:hint="eastAsia"/>
          <w:color w:val="000000" w:themeColor="text1"/>
          <w:kern w:val="2"/>
          <w:sz w:val="22"/>
          <w:szCs w:val="22"/>
          <w:lang w:eastAsia="zh-TW"/>
        </w:rPr>
        <w:t>阿志在買賣契約成立後，即享有對小祺的債權，但是並未直接取得對於該筆電的所有權，所有權須待小祺將該筆電讓與交付阿志後，才會移轉給阿志，故在交貨前小祺仍可如常使用該筆電</w:t>
      </w:r>
      <w:r w:rsidRPr="00613124">
        <w:rPr>
          <w:color w:val="000000" w:themeColor="text1"/>
          <w:sz w:val="22"/>
        </w:rPr>
        <w:t xml:space="preserve">　</w:t>
      </w:r>
      <w:bookmarkEnd w:id="2184"/>
      <w:r w:rsidRPr="00613124">
        <w:rPr>
          <w:color w:val="000000" w:themeColor="text1"/>
          <w:sz w:val="22"/>
        </w:rPr>
        <w:t>(C)</w:t>
      </w:r>
      <w:bookmarkStart w:id="2185" w:name="RQ200508000262_1_3"/>
      <w:r w:rsidRPr="00613124">
        <w:rPr>
          <w:rFonts w:hint="eastAsia"/>
          <w:color w:val="000000" w:themeColor="text1"/>
          <w:kern w:val="2"/>
          <w:sz w:val="22"/>
          <w:szCs w:val="22"/>
          <w:lang w:eastAsia="zh-TW"/>
        </w:rPr>
        <w:t>小祺仍有該筆電的所有權，阿志不可逕自取走該筆電</w:t>
      </w:r>
      <w:r w:rsidRPr="00613124">
        <w:rPr>
          <w:color w:val="000000" w:themeColor="text1"/>
          <w:sz w:val="22"/>
        </w:rPr>
        <w:t xml:space="preserve">　</w:t>
      </w:r>
      <w:bookmarkEnd w:id="2185"/>
      <w:r w:rsidRPr="00613124">
        <w:rPr>
          <w:color w:val="000000" w:themeColor="text1"/>
          <w:sz w:val="22"/>
        </w:rPr>
        <w:t>(D)</w:t>
      </w:r>
      <w:bookmarkStart w:id="2186" w:name="RQ200508000262_1_4"/>
      <w:r w:rsidRPr="00613124">
        <w:rPr>
          <w:rFonts w:hint="eastAsia"/>
          <w:color w:val="000000" w:themeColor="text1"/>
          <w:kern w:val="2"/>
          <w:sz w:val="22"/>
          <w:szCs w:val="22"/>
          <w:lang w:eastAsia="zh-TW"/>
        </w:rPr>
        <w:t>基於債權的相對性，阿志僅可向小祺請求交付該筆電</w:t>
      </w:r>
      <w:r w:rsidRPr="00613124">
        <w:rPr>
          <w:color w:val="000000" w:themeColor="text1"/>
          <w:sz w:val="22"/>
        </w:rPr>
        <w:t xml:space="preserve">　</w:t>
      </w:r>
      <w:bookmarkEnd w:id="2181"/>
      <w:bookmarkEnd w:id="2186"/>
    </w:p>
    <w:p w:rsidR="00613124" w:rsidRPr="00613124" w:rsidRDefault="00613124" w:rsidP="00613124">
      <w:pPr>
        <w:spacing w:line="286" w:lineRule="auto"/>
        <w:jc w:val="both"/>
        <w:rPr>
          <w:rFonts w:eastAsia="華康粗黑體"/>
          <w:color w:val="000000" w:themeColor="text1"/>
          <w:sz w:val="36"/>
          <w:highlight w:val="white"/>
        </w:rPr>
      </w:pPr>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【題組題】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0900394</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33"/>
        <w:snapToGrid w:val="0"/>
        <w:spacing w:line="286" w:lineRule="auto"/>
        <w:ind w:left="397"/>
        <w:jc w:val="both"/>
        <w:textAlignment w:val="center"/>
        <w:rPr>
          <w:rFonts w:eastAsia="DengXian"/>
          <w:color w:val="000000" w:themeColor="text1"/>
        </w:rPr>
      </w:pPr>
      <w:bookmarkStart w:id="2187" w:name="QQ200422000669_M"/>
      <w:bookmarkStart w:id="2188" w:name="QQ200422000669"/>
      <w:r w:rsidRPr="00613124">
        <w:rPr>
          <w:rFonts w:hint="eastAsia"/>
          <w:color w:val="000000" w:themeColor="text1"/>
          <w:kern w:val="2"/>
          <w:sz w:val="22"/>
          <w:szCs w:val="22"/>
          <w:lang w:eastAsia="zh-TW"/>
        </w:rPr>
        <w:t>最近臺灣某天團的主唱，因為團員休團中，打算自己舉辦個人演唱會，卻被前經紀人提告違反《著作權法》。前經紀人主張，該天團已將所有創作歌曲讓與給他，甚至該團名也被其註冊為商標，該主唱在未獲前經紀人和所屬公司的同意前，不得公開演唱這些歌曲，否則違反《著作權法》。對此，主唱的律師則表示，過去僅是將歌曲授權與前經紀人，一切交由法官判斷。這件事引起大眾和粉絲的討論：創作歌手為什麼不能演唱自己的歌曲？</w:t>
      </w:r>
      <w:r w:rsidRPr="00613124">
        <w:rPr>
          <w:color w:val="000000" w:themeColor="text1"/>
          <w:sz w:val="22"/>
        </w:rPr>
        <w:t xml:space="preserve">　</w:t>
      </w:r>
      <w:bookmarkEnd w:id="2187"/>
    </w:p>
    <w:p w:rsidR="00613124" w:rsidRPr="00613124" w:rsidRDefault="00613124" w:rsidP="00613124">
      <w:pPr>
        <w:pStyle w:val="Normal1133"/>
        <w:snapToGrid w:val="0"/>
        <w:spacing w:line="286" w:lineRule="auto"/>
        <w:ind w:left="680" w:hanging="283"/>
        <w:jc w:val="both"/>
        <w:textAlignment w:val="center"/>
        <w:rPr>
          <w:rFonts w:eastAsia="DengXian"/>
          <w:color w:val="000000" w:themeColor="text1"/>
        </w:rPr>
      </w:pPr>
      <w:bookmarkStart w:id="2189" w:name="QQ200422000669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下列敘述，何者與題文所述事件之著作權爭議最為相關？</w:t>
      </w:r>
      <w:r w:rsidRPr="00613124">
        <w:rPr>
          <w:color w:val="000000" w:themeColor="text1"/>
          <w:sz w:val="22"/>
        </w:rPr>
        <w:t xml:space="preserve">　</w:t>
      </w:r>
      <w:bookmarkEnd w:id="2189"/>
      <w:r w:rsidRPr="00613124">
        <w:rPr>
          <w:color w:val="000000" w:themeColor="text1"/>
          <w:sz w:val="22"/>
        </w:rPr>
        <w:t>(A)</w:t>
      </w:r>
      <w:bookmarkStart w:id="2190" w:name="QQ200422000669_1_1"/>
      <w:r w:rsidRPr="00613124">
        <w:rPr>
          <w:rFonts w:hint="eastAsia"/>
          <w:color w:val="000000" w:themeColor="text1"/>
          <w:kern w:val="2"/>
          <w:sz w:val="22"/>
          <w:szCs w:val="22"/>
          <w:lang w:eastAsia="zh-TW"/>
        </w:rPr>
        <w:t>歌手擁有其創作歌曲的著作人格權，且著作人格權無法被移轉</w:t>
      </w:r>
      <w:r w:rsidRPr="00613124">
        <w:rPr>
          <w:color w:val="000000" w:themeColor="text1"/>
          <w:sz w:val="22"/>
        </w:rPr>
        <w:t xml:space="preserve">　</w:t>
      </w:r>
      <w:bookmarkEnd w:id="2190"/>
      <w:r w:rsidRPr="00613124">
        <w:rPr>
          <w:color w:val="000000" w:themeColor="text1"/>
          <w:sz w:val="22"/>
        </w:rPr>
        <w:t>(B)</w:t>
      </w:r>
      <w:bookmarkStart w:id="2191" w:name="QQ200422000669_1_2"/>
      <w:r w:rsidRPr="00613124">
        <w:rPr>
          <w:rFonts w:hint="eastAsia"/>
          <w:color w:val="000000" w:themeColor="text1"/>
          <w:kern w:val="2"/>
          <w:sz w:val="22"/>
          <w:szCs w:val="22"/>
          <w:lang w:eastAsia="zh-TW"/>
        </w:rPr>
        <w:t>商標權若屬於前經紀人，他可依法排除該音樂團體使用該商標</w:t>
      </w:r>
      <w:r w:rsidRPr="00613124">
        <w:rPr>
          <w:color w:val="000000" w:themeColor="text1"/>
          <w:sz w:val="22"/>
        </w:rPr>
        <w:t xml:space="preserve">　</w:t>
      </w:r>
      <w:bookmarkEnd w:id="2191"/>
      <w:r w:rsidRPr="00613124">
        <w:rPr>
          <w:color w:val="000000" w:themeColor="text1"/>
          <w:sz w:val="22"/>
        </w:rPr>
        <w:t>(C)</w:t>
      </w:r>
      <w:bookmarkStart w:id="2192" w:name="QQ200422000669_1_3"/>
      <w:r w:rsidRPr="00613124">
        <w:rPr>
          <w:rFonts w:hint="eastAsia"/>
          <w:color w:val="000000" w:themeColor="text1"/>
          <w:kern w:val="2"/>
          <w:sz w:val="22"/>
          <w:szCs w:val="22"/>
          <w:lang w:eastAsia="zh-TW"/>
        </w:rPr>
        <w:t>即使著作權已被合法讓渡給前經紀人，作詞人姓名仍不可變更</w:t>
      </w:r>
      <w:r w:rsidRPr="00613124">
        <w:rPr>
          <w:color w:val="000000" w:themeColor="text1"/>
          <w:sz w:val="22"/>
        </w:rPr>
        <w:t xml:space="preserve">　</w:t>
      </w:r>
      <w:bookmarkEnd w:id="2192"/>
      <w:r w:rsidRPr="00613124">
        <w:rPr>
          <w:color w:val="000000" w:themeColor="text1"/>
          <w:sz w:val="22"/>
        </w:rPr>
        <w:t>(D)</w:t>
      </w:r>
      <w:bookmarkStart w:id="2193" w:name="QQ200422000669_1_4"/>
      <w:r w:rsidRPr="00613124">
        <w:rPr>
          <w:rFonts w:hint="eastAsia"/>
          <w:color w:val="000000" w:themeColor="text1"/>
          <w:kern w:val="2"/>
          <w:sz w:val="22"/>
          <w:szCs w:val="22"/>
          <w:lang w:eastAsia="zh-TW"/>
        </w:rPr>
        <w:t>擁有著作財產權的人，可以決定是否將著作移轉、授權給他人</w:t>
      </w:r>
      <w:r w:rsidRPr="00613124">
        <w:rPr>
          <w:color w:val="000000" w:themeColor="text1"/>
          <w:sz w:val="22"/>
        </w:rPr>
        <w:t xml:space="preserve">　</w:t>
      </w:r>
      <w:bookmarkEnd w:id="2193"/>
    </w:p>
    <w:p w:rsidR="00613124" w:rsidRPr="00613124" w:rsidRDefault="00613124" w:rsidP="00613124">
      <w:pPr>
        <w:pStyle w:val="Normal2131"/>
        <w:snapToGrid w:val="0"/>
        <w:spacing w:line="286" w:lineRule="auto"/>
        <w:ind w:left="680" w:hanging="283"/>
        <w:jc w:val="both"/>
        <w:textAlignment w:val="center"/>
        <w:rPr>
          <w:rFonts w:eastAsia="DengXian"/>
          <w:color w:val="000000" w:themeColor="text1"/>
        </w:rPr>
      </w:pPr>
      <w:bookmarkStart w:id="2194" w:name="QQ200422000669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有關於智慧財產權的保護，下列敘述何者最為正確？</w:t>
      </w:r>
      <w:r w:rsidRPr="00613124">
        <w:rPr>
          <w:color w:val="000000" w:themeColor="text1"/>
          <w:sz w:val="22"/>
        </w:rPr>
        <w:t xml:space="preserve">　</w:t>
      </w:r>
      <w:bookmarkEnd w:id="2194"/>
      <w:r w:rsidRPr="00613124">
        <w:rPr>
          <w:color w:val="000000" w:themeColor="text1"/>
          <w:sz w:val="22"/>
        </w:rPr>
        <w:t>(A)</w:t>
      </w:r>
      <w:bookmarkStart w:id="2195" w:name="QQ200422000669_2_1"/>
      <w:r w:rsidRPr="00613124">
        <w:rPr>
          <w:rFonts w:hint="eastAsia"/>
          <w:color w:val="000000" w:themeColor="text1"/>
          <w:kern w:val="2"/>
          <w:sz w:val="22"/>
          <w:szCs w:val="22"/>
          <w:lang w:eastAsia="zh-TW"/>
        </w:rPr>
        <w:t>為保障創作利益，智慧財產權皆須授權</w:t>
      </w:r>
      <w:r w:rsidRPr="00613124">
        <w:rPr>
          <w:color w:val="000000" w:themeColor="text1"/>
          <w:sz w:val="22"/>
        </w:rPr>
        <w:t xml:space="preserve">　</w:t>
      </w:r>
      <w:bookmarkEnd w:id="2195"/>
      <w:r w:rsidRPr="00613124">
        <w:rPr>
          <w:color w:val="000000" w:themeColor="text1"/>
          <w:sz w:val="22"/>
        </w:rPr>
        <w:t>(B)</w:t>
      </w:r>
      <w:bookmarkStart w:id="2196" w:name="QQ200422000669_2_2"/>
      <w:r w:rsidRPr="00613124">
        <w:rPr>
          <w:rFonts w:hint="eastAsia"/>
          <w:color w:val="000000" w:themeColor="text1"/>
          <w:kern w:val="2"/>
          <w:sz w:val="22"/>
          <w:szCs w:val="22"/>
          <w:lang w:eastAsia="zh-TW"/>
        </w:rPr>
        <w:t>為鼓勵繼續創作，法律不會無限制保障</w:t>
      </w:r>
      <w:r w:rsidRPr="00613124">
        <w:rPr>
          <w:color w:val="000000" w:themeColor="text1"/>
          <w:sz w:val="22"/>
        </w:rPr>
        <w:t xml:space="preserve">　</w:t>
      </w:r>
      <w:bookmarkEnd w:id="2196"/>
      <w:r w:rsidRPr="00613124">
        <w:rPr>
          <w:color w:val="000000" w:themeColor="text1"/>
          <w:sz w:val="22"/>
        </w:rPr>
        <w:t>(C)</w:t>
      </w:r>
      <w:bookmarkStart w:id="2197" w:name="QQ200422000669_2_3"/>
      <w:r w:rsidRPr="00613124">
        <w:rPr>
          <w:rFonts w:hint="eastAsia"/>
          <w:color w:val="000000" w:themeColor="text1"/>
          <w:kern w:val="2"/>
          <w:sz w:val="22"/>
          <w:szCs w:val="22"/>
          <w:lang w:eastAsia="zh-TW"/>
        </w:rPr>
        <w:t>寫論文時，未經許可不得引用他人文章</w:t>
      </w:r>
      <w:r w:rsidRPr="00613124">
        <w:rPr>
          <w:color w:val="000000" w:themeColor="text1"/>
          <w:sz w:val="22"/>
        </w:rPr>
        <w:t xml:space="preserve">　</w:t>
      </w:r>
      <w:bookmarkEnd w:id="2197"/>
      <w:r w:rsidRPr="00613124">
        <w:rPr>
          <w:color w:val="000000" w:themeColor="text1"/>
          <w:sz w:val="22"/>
        </w:rPr>
        <w:t>(D)</w:t>
      </w:r>
      <w:bookmarkStart w:id="2198" w:name="QQ200422000669_2_4"/>
      <w:r w:rsidRPr="00613124">
        <w:rPr>
          <w:rFonts w:hint="eastAsia"/>
          <w:color w:val="000000" w:themeColor="text1"/>
          <w:kern w:val="2"/>
          <w:sz w:val="22"/>
          <w:szCs w:val="22"/>
          <w:lang w:eastAsia="zh-TW"/>
        </w:rPr>
        <w:t>智慧財產權的保障由《民法》明文列舉</w:t>
      </w:r>
      <w:r w:rsidRPr="00613124">
        <w:rPr>
          <w:color w:val="000000" w:themeColor="text1"/>
          <w:sz w:val="22"/>
        </w:rPr>
        <w:t xml:space="preserve">　</w:t>
      </w:r>
      <w:bookmarkEnd w:id="2188"/>
      <w:bookmarkEnd w:id="2198"/>
    </w:p>
    <w:p w:rsidR="00613124" w:rsidRPr="00613124" w:rsidRDefault="00613124" w:rsidP="00613124">
      <w:pPr>
        <w:pStyle w:val="Normal319"/>
        <w:snapToGrid w:val="0"/>
        <w:spacing w:line="286" w:lineRule="auto"/>
        <w:ind w:left="1332" w:hanging="935"/>
        <w:jc w:val="both"/>
        <w:textAlignment w:val="center"/>
        <w:rPr>
          <w:rFonts w:eastAsia="DengXian"/>
          <w:color w:val="000000" w:themeColor="text1"/>
        </w:rPr>
      </w:pPr>
      <w:bookmarkStart w:id="2199" w:name="AQ200422000669_M"/>
      <w:bookmarkStart w:id="2200" w:name="AQ20042200066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2199"/>
      <w:r w:rsidRPr="00613124">
        <w:rPr>
          <w:color w:val="000000" w:themeColor="text1"/>
          <w:sz w:val="22"/>
        </w:rPr>
        <w:t>(1)</w:t>
      </w:r>
      <w:bookmarkStart w:id="2201" w:name="AQ200422000669_1"/>
      <w:r w:rsidRPr="00613124">
        <w:rPr>
          <w:color w:val="000000" w:themeColor="text1"/>
          <w:sz w:val="22"/>
        </w:rPr>
        <w:t>D</w:t>
      </w:r>
      <w:r w:rsidRPr="00613124">
        <w:rPr>
          <w:color w:val="000000" w:themeColor="text1"/>
          <w:sz w:val="22"/>
        </w:rPr>
        <w:t xml:space="preserve">　</w:t>
      </w:r>
      <w:bookmarkEnd w:id="2201"/>
      <w:r w:rsidRPr="00613124">
        <w:rPr>
          <w:color w:val="000000" w:themeColor="text1"/>
          <w:sz w:val="22"/>
        </w:rPr>
        <w:t>(2)</w:t>
      </w:r>
      <w:bookmarkStart w:id="2202" w:name="AQ200422000669_2"/>
      <w:r w:rsidRPr="00613124">
        <w:rPr>
          <w:color w:val="000000" w:themeColor="text1"/>
          <w:sz w:val="22"/>
        </w:rPr>
        <w:t>B</w:t>
      </w:r>
      <w:r w:rsidRPr="00613124">
        <w:rPr>
          <w:color w:val="000000" w:themeColor="text1"/>
          <w:sz w:val="22"/>
        </w:rPr>
        <w:t xml:space="preserve">　</w:t>
      </w:r>
      <w:bookmarkEnd w:id="2200"/>
      <w:bookmarkEnd w:id="2202"/>
    </w:p>
    <w:p w:rsidR="00613124" w:rsidRPr="00613124" w:rsidRDefault="00613124" w:rsidP="00613124">
      <w:pPr>
        <w:pStyle w:val="Normal418"/>
        <w:snapToGrid w:val="0"/>
        <w:spacing w:line="286" w:lineRule="auto"/>
        <w:ind w:left="1701" w:hanging="1304"/>
        <w:jc w:val="both"/>
        <w:textAlignment w:val="center"/>
        <w:rPr>
          <w:rFonts w:eastAsia="DengXian"/>
          <w:color w:val="000000" w:themeColor="text1"/>
        </w:rPr>
      </w:pPr>
      <w:bookmarkStart w:id="2203" w:name="RQ200422000669_M"/>
      <w:bookmarkStart w:id="2204" w:name="RQ20042200066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05" w:name="RQ200422000669_1_H"/>
      <w:bookmarkEnd w:id="2203"/>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本題著作權之爭議，在前經紀人和主唱兩方對於著作財產權之認知，出現歧異</w:t>
      </w:r>
      <w:r w:rsidRPr="00613124">
        <w:rPr>
          <w:color w:val="000000" w:themeColor="text1"/>
          <w:sz w:val="22"/>
        </w:rPr>
        <w:t xml:space="preserve">　</w:t>
      </w:r>
      <w:bookmarkEnd w:id="2205"/>
      <w:r w:rsidRPr="00613124">
        <w:rPr>
          <w:color w:val="000000" w:themeColor="text1"/>
          <w:sz w:val="22"/>
        </w:rPr>
        <w:t>(A)</w:t>
      </w:r>
      <w:bookmarkStart w:id="2206" w:name="RQ200422000669_1_1"/>
      <w:r w:rsidRPr="00613124">
        <w:rPr>
          <w:rFonts w:hint="eastAsia"/>
          <w:color w:val="000000" w:themeColor="text1"/>
          <w:kern w:val="2"/>
          <w:sz w:val="22"/>
          <w:szCs w:val="22"/>
          <w:lang w:eastAsia="zh-TW"/>
        </w:rPr>
        <w:t>著作人格權確實無法移轉，但與爭議原因無關，爭議點應在著作財產權</w:t>
      </w:r>
      <w:r w:rsidRPr="00613124">
        <w:rPr>
          <w:color w:val="000000" w:themeColor="text1"/>
          <w:sz w:val="22"/>
        </w:rPr>
        <w:t xml:space="preserve">　</w:t>
      </w:r>
      <w:bookmarkEnd w:id="2206"/>
      <w:r w:rsidRPr="00613124">
        <w:rPr>
          <w:color w:val="000000" w:themeColor="text1"/>
          <w:sz w:val="22"/>
        </w:rPr>
        <w:t>(B)</w:t>
      </w:r>
      <w:bookmarkStart w:id="2207" w:name="RQ200422000669_1_2"/>
      <w:r w:rsidRPr="00613124">
        <w:rPr>
          <w:rFonts w:hint="eastAsia"/>
          <w:color w:val="000000" w:themeColor="text1"/>
          <w:kern w:val="2"/>
          <w:sz w:val="22"/>
          <w:szCs w:val="22"/>
          <w:lang w:eastAsia="zh-TW"/>
        </w:rPr>
        <w:t>商標權的申請人，確實可排除他人使用已申請的商標，但與著作權無關，故不選</w:t>
      </w:r>
      <w:r w:rsidRPr="00613124">
        <w:rPr>
          <w:color w:val="000000" w:themeColor="text1"/>
          <w:sz w:val="22"/>
        </w:rPr>
        <w:t xml:space="preserve">　</w:t>
      </w:r>
      <w:bookmarkEnd w:id="2207"/>
      <w:r w:rsidRPr="00613124">
        <w:rPr>
          <w:color w:val="000000" w:themeColor="text1"/>
          <w:sz w:val="22"/>
        </w:rPr>
        <w:t>(C)</w:t>
      </w:r>
      <w:bookmarkStart w:id="2208" w:name="RQ200422000669_1_3"/>
      <w:r w:rsidRPr="00613124">
        <w:rPr>
          <w:rFonts w:hint="eastAsia"/>
          <w:color w:val="000000" w:themeColor="text1"/>
          <w:kern w:val="2"/>
          <w:sz w:val="22"/>
          <w:szCs w:val="22"/>
          <w:lang w:eastAsia="zh-TW"/>
        </w:rPr>
        <w:t>作詞人之姓名表示不因著作財產權移轉而改變，是著作人格權之展現，與本題爭議無關，故不選</w:t>
      </w:r>
      <w:r w:rsidRPr="00613124">
        <w:rPr>
          <w:color w:val="000000" w:themeColor="text1"/>
          <w:sz w:val="22"/>
        </w:rPr>
        <w:t xml:space="preserve">　</w:t>
      </w:r>
      <w:bookmarkEnd w:id="2208"/>
      <w:r w:rsidRPr="00613124">
        <w:rPr>
          <w:color w:val="000000" w:themeColor="text1"/>
          <w:sz w:val="22"/>
        </w:rPr>
        <w:t>(D)</w:t>
      </w:r>
      <w:bookmarkStart w:id="2209" w:name="RQ200422000669_1_4"/>
      <w:r w:rsidRPr="00613124">
        <w:rPr>
          <w:rFonts w:hint="eastAsia"/>
          <w:color w:val="000000" w:themeColor="text1"/>
          <w:kern w:val="2"/>
          <w:sz w:val="22"/>
          <w:szCs w:val="22"/>
          <w:lang w:eastAsia="zh-TW"/>
        </w:rPr>
        <w:t>主唱和前經紀人之認知出入，在於著作財產權是移轉還是僅有授權，與本選項最相關</w:t>
      </w:r>
      <w:r w:rsidRPr="00613124">
        <w:rPr>
          <w:color w:val="000000" w:themeColor="text1"/>
          <w:sz w:val="22"/>
        </w:rPr>
        <w:t xml:space="preserve">　</w:t>
      </w:r>
      <w:bookmarkEnd w:id="2209"/>
    </w:p>
    <w:p w:rsidR="00613124" w:rsidRPr="00613124" w:rsidRDefault="00613124" w:rsidP="00613124">
      <w:pPr>
        <w:pStyle w:val="Normal518"/>
        <w:snapToGrid w:val="0"/>
        <w:spacing w:line="286" w:lineRule="auto"/>
        <w:ind w:left="1701" w:hanging="397"/>
        <w:jc w:val="both"/>
        <w:textAlignment w:val="center"/>
        <w:rPr>
          <w:rFonts w:eastAsia="DengXian"/>
          <w:color w:val="000000" w:themeColor="text1"/>
        </w:rPr>
      </w:pPr>
      <w:bookmarkStart w:id="2210" w:name="RQ200422000669_2_H"/>
      <w:r w:rsidRPr="00613124">
        <w:rPr>
          <w:color w:val="000000" w:themeColor="text1"/>
          <w:sz w:val="22"/>
        </w:rPr>
        <w:t>(2)</w:t>
      </w:r>
      <w:r w:rsidRPr="00613124">
        <w:rPr>
          <w:color w:val="000000" w:themeColor="text1"/>
          <w:sz w:val="22"/>
        </w:rPr>
        <w:tab/>
      </w:r>
      <w:bookmarkEnd w:id="2210"/>
      <w:r w:rsidRPr="00613124">
        <w:rPr>
          <w:color w:val="000000" w:themeColor="text1"/>
          <w:sz w:val="22"/>
        </w:rPr>
        <w:t>(A)</w:t>
      </w:r>
      <w:bookmarkStart w:id="2211" w:name="RQ200422000669_2_1"/>
      <w:r w:rsidRPr="00613124">
        <w:rPr>
          <w:rFonts w:hint="eastAsia"/>
          <w:color w:val="000000" w:themeColor="text1"/>
          <w:kern w:val="2"/>
          <w:sz w:val="22"/>
          <w:szCs w:val="22"/>
          <w:lang w:eastAsia="zh-TW"/>
        </w:rPr>
        <w:t>若創作之使用，符合合理使用條件，則無須授權</w:t>
      </w:r>
      <w:r w:rsidRPr="00613124">
        <w:rPr>
          <w:color w:val="000000" w:themeColor="text1"/>
          <w:sz w:val="22"/>
        </w:rPr>
        <w:t xml:space="preserve">　</w:t>
      </w:r>
      <w:bookmarkEnd w:id="2211"/>
      <w:r w:rsidRPr="00613124">
        <w:rPr>
          <w:color w:val="000000" w:themeColor="text1"/>
          <w:sz w:val="22"/>
        </w:rPr>
        <w:t>(C)</w:t>
      </w:r>
      <w:bookmarkStart w:id="2212" w:name="RQ200422000669_2_3"/>
      <w:r w:rsidRPr="00613124">
        <w:rPr>
          <w:rFonts w:hint="eastAsia"/>
          <w:color w:val="000000" w:themeColor="text1"/>
          <w:kern w:val="2"/>
          <w:sz w:val="22"/>
          <w:szCs w:val="22"/>
          <w:lang w:eastAsia="zh-TW"/>
        </w:rPr>
        <w:t>論文若引用之比例、方式等符合合理使用之條件，則無須許可即得引用他人之著作</w:t>
      </w:r>
      <w:r w:rsidRPr="00613124">
        <w:rPr>
          <w:color w:val="000000" w:themeColor="text1"/>
          <w:sz w:val="22"/>
        </w:rPr>
        <w:t xml:space="preserve">　</w:t>
      </w:r>
      <w:bookmarkEnd w:id="2212"/>
      <w:r w:rsidRPr="00613124">
        <w:rPr>
          <w:color w:val="000000" w:themeColor="text1"/>
          <w:sz w:val="22"/>
        </w:rPr>
        <w:t>(D)</w:t>
      </w:r>
      <w:bookmarkStart w:id="2213" w:name="RQ200422000669_2_4"/>
      <w:r w:rsidRPr="00613124">
        <w:rPr>
          <w:rFonts w:hint="eastAsia"/>
          <w:color w:val="000000" w:themeColor="text1"/>
          <w:kern w:val="2"/>
          <w:sz w:val="22"/>
          <w:szCs w:val="22"/>
          <w:lang w:eastAsia="zh-TW"/>
        </w:rPr>
        <w:t>智慧財產權亦受到《著作權法》、《商標法》、《專利法》等規範的保障</w:t>
      </w:r>
      <w:r w:rsidRPr="00613124">
        <w:rPr>
          <w:color w:val="000000" w:themeColor="text1"/>
          <w:sz w:val="22"/>
        </w:rPr>
        <w:t xml:space="preserve">　</w:t>
      </w:r>
      <w:bookmarkEnd w:id="2204"/>
      <w:bookmarkEnd w:id="221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0900403</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34"/>
        <w:snapToGrid w:val="0"/>
        <w:spacing w:line="286" w:lineRule="auto"/>
        <w:ind w:left="397"/>
        <w:jc w:val="both"/>
        <w:textAlignment w:val="center"/>
        <w:rPr>
          <w:rFonts w:eastAsia="DengXian"/>
          <w:color w:val="000000" w:themeColor="text1"/>
        </w:rPr>
      </w:pPr>
      <w:bookmarkStart w:id="2214" w:name="QQ200422000678_M"/>
      <w:bookmarkStart w:id="2215" w:name="QQ200422000678"/>
      <w:r w:rsidRPr="00613124">
        <w:rPr>
          <w:rFonts w:hint="eastAsia"/>
          <w:color w:val="000000" w:themeColor="text1"/>
          <w:kern w:val="2"/>
          <w:sz w:val="22"/>
          <w:szCs w:val="22"/>
          <w:lang w:eastAsia="zh-TW"/>
        </w:rPr>
        <w:t>郭先生與妻子「甲」育有一子「丁」，但「丁」已過世多年，留有一子「庚」。另外，郭先生與無婚姻關係之乙女、丙女分別生下了「戊」、「己」，並透過認領，確認其與戊、己的親子關係。認領完成後，郭先生與妻子甲、丁妻、庚、戊、己同住，負起照顧子女之義務，但在半年後因故去世。</w:t>
      </w:r>
      <w:r w:rsidRPr="00613124">
        <w:rPr>
          <w:color w:val="000000" w:themeColor="text1"/>
          <w:sz w:val="22"/>
        </w:rPr>
        <w:t xml:space="preserve">　</w:t>
      </w:r>
      <w:bookmarkEnd w:id="2214"/>
    </w:p>
    <w:p w:rsidR="00613124" w:rsidRPr="00613124" w:rsidRDefault="00613124" w:rsidP="00613124">
      <w:pPr>
        <w:pStyle w:val="Normal1134"/>
        <w:snapToGrid w:val="0"/>
        <w:spacing w:line="286" w:lineRule="auto"/>
        <w:ind w:left="680" w:hanging="283"/>
        <w:jc w:val="both"/>
        <w:textAlignment w:val="center"/>
        <w:rPr>
          <w:rFonts w:eastAsia="DengXian"/>
          <w:color w:val="000000" w:themeColor="text1"/>
        </w:rPr>
      </w:pPr>
      <w:bookmarkStart w:id="2216" w:name="QQ200422000678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郭先生未留下任何遺囑，試問下列哪些人能為遺產繼承人？</w:t>
      </w:r>
      <w:r w:rsidRPr="00613124">
        <w:rPr>
          <w:color w:val="000000" w:themeColor="text1"/>
          <w:sz w:val="22"/>
        </w:rPr>
        <w:t xml:space="preserve">　</w:t>
      </w:r>
      <w:bookmarkEnd w:id="2216"/>
      <w:r w:rsidRPr="00613124">
        <w:rPr>
          <w:color w:val="000000" w:themeColor="text1"/>
          <w:sz w:val="22"/>
        </w:rPr>
        <w:t>(A)</w:t>
      </w:r>
      <w:bookmarkStart w:id="2217" w:name="QQ200422000678_1_1"/>
      <w:r w:rsidRPr="00613124">
        <w:rPr>
          <w:rFonts w:hint="eastAsia"/>
          <w:color w:val="000000" w:themeColor="text1"/>
          <w:kern w:val="2"/>
          <w:sz w:val="22"/>
          <w:szCs w:val="22"/>
        </w:rPr>
        <w:t>甲、乙、丙、庚</w:t>
      </w:r>
      <w:r w:rsidRPr="00613124">
        <w:rPr>
          <w:color w:val="000000" w:themeColor="text1"/>
          <w:sz w:val="22"/>
        </w:rPr>
        <w:t xml:space="preserve">　</w:t>
      </w:r>
      <w:bookmarkEnd w:id="2217"/>
      <w:r w:rsidRPr="00613124">
        <w:rPr>
          <w:color w:val="000000" w:themeColor="text1"/>
          <w:sz w:val="22"/>
        </w:rPr>
        <w:t>(B)</w:t>
      </w:r>
      <w:bookmarkStart w:id="2218" w:name="QQ200422000678_1_2"/>
      <w:r w:rsidRPr="00613124">
        <w:rPr>
          <w:rFonts w:hint="eastAsia"/>
          <w:color w:val="000000" w:themeColor="text1"/>
          <w:kern w:val="2"/>
          <w:sz w:val="22"/>
          <w:szCs w:val="22"/>
        </w:rPr>
        <w:t>甲、丁妻、戊、己</w:t>
      </w:r>
      <w:r w:rsidRPr="00613124">
        <w:rPr>
          <w:color w:val="000000" w:themeColor="text1"/>
          <w:sz w:val="22"/>
        </w:rPr>
        <w:t xml:space="preserve">　</w:t>
      </w:r>
      <w:bookmarkEnd w:id="2218"/>
      <w:r w:rsidRPr="00613124">
        <w:rPr>
          <w:color w:val="000000" w:themeColor="text1"/>
          <w:sz w:val="22"/>
        </w:rPr>
        <w:t>(C)</w:t>
      </w:r>
      <w:bookmarkStart w:id="2219" w:name="QQ200422000678_1_3"/>
      <w:r w:rsidRPr="00613124">
        <w:rPr>
          <w:rFonts w:hint="eastAsia"/>
          <w:color w:val="000000" w:themeColor="text1"/>
          <w:kern w:val="2"/>
          <w:sz w:val="22"/>
          <w:szCs w:val="22"/>
        </w:rPr>
        <w:t>甲、庚、戊、己</w:t>
      </w:r>
      <w:r w:rsidRPr="00613124">
        <w:rPr>
          <w:color w:val="000000" w:themeColor="text1"/>
          <w:sz w:val="22"/>
        </w:rPr>
        <w:t xml:space="preserve">　</w:t>
      </w:r>
      <w:bookmarkEnd w:id="2219"/>
      <w:r w:rsidRPr="00613124">
        <w:rPr>
          <w:color w:val="000000" w:themeColor="text1"/>
          <w:sz w:val="22"/>
        </w:rPr>
        <w:t>(D)</w:t>
      </w:r>
      <w:bookmarkStart w:id="2220" w:name="QQ200422000678_1_4"/>
      <w:r w:rsidRPr="00613124">
        <w:rPr>
          <w:rFonts w:hint="eastAsia"/>
          <w:color w:val="000000" w:themeColor="text1"/>
          <w:kern w:val="2"/>
          <w:sz w:val="22"/>
          <w:szCs w:val="22"/>
        </w:rPr>
        <w:t>甲、丁妻、庚、戊</w:t>
      </w:r>
      <w:r w:rsidRPr="00613124">
        <w:rPr>
          <w:color w:val="000000" w:themeColor="text1"/>
          <w:sz w:val="22"/>
        </w:rPr>
        <w:t xml:space="preserve">　</w:t>
      </w:r>
      <w:bookmarkEnd w:id="2220"/>
    </w:p>
    <w:p w:rsidR="00613124" w:rsidRPr="00613124" w:rsidRDefault="00613124" w:rsidP="00613124">
      <w:pPr>
        <w:pStyle w:val="Normal2132"/>
        <w:snapToGrid w:val="0"/>
        <w:spacing w:line="286" w:lineRule="auto"/>
        <w:ind w:left="680" w:hanging="283"/>
        <w:jc w:val="both"/>
        <w:textAlignment w:val="center"/>
        <w:rPr>
          <w:rFonts w:eastAsia="DengXian"/>
          <w:color w:val="000000" w:themeColor="text1"/>
        </w:rPr>
      </w:pPr>
      <w:bookmarkStart w:id="2221" w:name="QQ20042200067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郭先生留下</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億財產，在甲未動用剩餘財產差額分配請求權的狀況下，依法她可以分到多少遺產？</w:t>
      </w:r>
      <w:r w:rsidRPr="00613124">
        <w:rPr>
          <w:color w:val="000000" w:themeColor="text1"/>
          <w:sz w:val="22"/>
        </w:rPr>
        <w:t xml:space="preserve">　</w:t>
      </w:r>
      <w:bookmarkEnd w:id="2221"/>
      <w:r w:rsidRPr="00613124">
        <w:rPr>
          <w:color w:val="000000" w:themeColor="text1"/>
          <w:sz w:val="22"/>
        </w:rPr>
        <w:t>(A)</w:t>
      </w:r>
      <w:bookmarkStart w:id="2222" w:name="QQ200422000678_2_1"/>
      <w:r w:rsidRPr="00613124">
        <w:rPr>
          <w:rFonts w:hint="eastAsia"/>
          <w:color w:val="000000" w:themeColor="text1"/>
          <w:kern w:val="2"/>
          <w:sz w:val="22"/>
          <w:szCs w:val="22"/>
          <w:lang w:eastAsia="zh-TW"/>
        </w:rPr>
        <w:t>7,500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2222"/>
      <w:r w:rsidRPr="00613124">
        <w:rPr>
          <w:color w:val="000000" w:themeColor="text1"/>
          <w:sz w:val="22"/>
        </w:rPr>
        <w:t>(B)</w:t>
      </w:r>
      <w:bookmarkStart w:id="2223" w:name="QQ200422000678_2_2"/>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億</w:t>
      </w:r>
      <w:r w:rsidRPr="00613124">
        <w:rPr>
          <w:color w:val="000000" w:themeColor="text1"/>
          <w:sz w:val="22"/>
        </w:rPr>
        <w:t xml:space="preserve">　</w:t>
      </w:r>
      <w:bookmarkEnd w:id="2223"/>
      <w:r w:rsidRPr="00613124">
        <w:rPr>
          <w:color w:val="000000" w:themeColor="text1"/>
          <w:sz w:val="22"/>
        </w:rPr>
        <w:t>(C)</w:t>
      </w:r>
      <w:bookmarkStart w:id="2224" w:name="QQ200422000678_2_3"/>
      <w:r w:rsidRPr="00613124">
        <w:rPr>
          <w:rFonts w:hint="eastAsia"/>
          <w:color w:val="000000" w:themeColor="text1"/>
          <w:kern w:val="2"/>
          <w:sz w:val="22"/>
          <w:szCs w:val="22"/>
          <w:lang w:eastAsia="zh-TW"/>
        </w:rPr>
        <w:t>2,500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2224"/>
      <w:r w:rsidRPr="00613124">
        <w:rPr>
          <w:color w:val="000000" w:themeColor="text1"/>
          <w:sz w:val="22"/>
        </w:rPr>
        <w:t>(D)</w:t>
      </w:r>
      <w:bookmarkStart w:id="2225" w:name="QQ200422000678_2_4"/>
      <w:r w:rsidRPr="00613124">
        <w:rPr>
          <w:rFonts w:hint="eastAsia"/>
          <w:color w:val="000000" w:themeColor="text1"/>
          <w:kern w:val="2"/>
          <w:sz w:val="22"/>
          <w:szCs w:val="22"/>
          <w:lang w:eastAsia="zh-TW"/>
        </w:rPr>
        <w:t>5,000</w:t>
      </w:r>
      <w:r w:rsidRPr="00613124">
        <w:rPr>
          <w:rFonts w:hint="eastAsia"/>
          <w:color w:val="000000" w:themeColor="text1"/>
          <w:kern w:val="2"/>
          <w:sz w:val="22"/>
          <w:szCs w:val="22"/>
          <w:lang w:eastAsia="zh-TW"/>
        </w:rPr>
        <w:t>萬</w:t>
      </w:r>
      <w:r w:rsidRPr="00613124">
        <w:rPr>
          <w:color w:val="000000" w:themeColor="text1"/>
          <w:sz w:val="22"/>
        </w:rPr>
        <w:t xml:space="preserve">　</w:t>
      </w:r>
      <w:bookmarkEnd w:id="2215"/>
      <w:bookmarkEnd w:id="2225"/>
    </w:p>
    <w:p w:rsidR="00613124" w:rsidRPr="00613124" w:rsidRDefault="00613124" w:rsidP="00613124">
      <w:pPr>
        <w:pStyle w:val="Normal320"/>
        <w:snapToGrid w:val="0"/>
        <w:spacing w:line="286" w:lineRule="auto"/>
        <w:ind w:left="1332" w:hanging="935"/>
        <w:jc w:val="both"/>
        <w:textAlignment w:val="center"/>
        <w:rPr>
          <w:rFonts w:eastAsia="DengXian"/>
          <w:color w:val="000000" w:themeColor="text1"/>
        </w:rPr>
      </w:pPr>
      <w:bookmarkStart w:id="2226" w:name="AQ200422000678_M"/>
      <w:bookmarkStart w:id="2227" w:name="AQ20042200067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2226"/>
      <w:r w:rsidRPr="00613124">
        <w:rPr>
          <w:color w:val="000000" w:themeColor="text1"/>
          <w:sz w:val="22"/>
        </w:rPr>
        <w:t>(1)</w:t>
      </w:r>
      <w:bookmarkStart w:id="2228" w:name="AQ200422000678_1"/>
      <w:r w:rsidRPr="00613124">
        <w:rPr>
          <w:color w:val="000000" w:themeColor="text1"/>
          <w:sz w:val="22"/>
        </w:rPr>
        <w:t>C</w:t>
      </w:r>
      <w:r w:rsidRPr="00613124">
        <w:rPr>
          <w:color w:val="000000" w:themeColor="text1"/>
          <w:sz w:val="22"/>
        </w:rPr>
        <w:t xml:space="preserve">　</w:t>
      </w:r>
      <w:bookmarkEnd w:id="2228"/>
      <w:r w:rsidRPr="00613124">
        <w:rPr>
          <w:color w:val="000000" w:themeColor="text1"/>
          <w:sz w:val="22"/>
        </w:rPr>
        <w:t>(2)</w:t>
      </w:r>
      <w:bookmarkStart w:id="2229" w:name="AQ200422000678_2"/>
      <w:r w:rsidRPr="00613124">
        <w:rPr>
          <w:color w:val="000000" w:themeColor="text1"/>
          <w:sz w:val="22"/>
        </w:rPr>
        <w:t>D</w:t>
      </w:r>
      <w:r w:rsidRPr="00613124">
        <w:rPr>
          <w:color w:val="000000" w:themeColor="text1"/>
          <w:sz w:val="22"/>
        </w:rPr>
        <w:t xml:space="preserve">　</w:t>
      </w:r>
      <w:bookmarkEnd w:id="2227"/>
      <w:bookmarkEnd w:id="2229"/>
    </w:p>
    <w:p w:rsidR="00613124" w:rsidRPr="00613124" w:rsidRDefault="00613124" w:rsidP="00613124">
      <w:pPr>
        <w:pStyle w:val="Normal419"/>
        <w:snapToGrid w:val="0"/>
        <w:spacing w:line="286" w:lineRule="auto"/>
        <w:ind w:left="1701" w:hanging="1304"/>
        <w:jc w:val="both"/>
        <w:textAlignment w:val="center"/>
        <w:rPr>
          <w:rFonts w:eastAsia="DengXian"/>
          <w:color w:val="000000" w:themeColor="text1"/>
        </w:rPr>
      </w:pPr>
      <w:bookmarkStart w:id="2230" w:name="RQ200422000678_M"/>
      <w:bookmarkStart w:id="2231" w:name="RQ200422000678"/>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32" w:name="RQ200422000678_1_H"/>
      <w:bookmarkEnd w:id="2230"/>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郭先生的遺產在沒有遺囑的情形下，應由甲、丁、戊和己繼承，但丁已過世，故由庚為代位繼承，因此其繼承人為甲、庚、戊、己</w:t>
      </w:r>
      <w:r w:rsidRPr="00613124">
        <w:rPr>
          <w:color w:val="000000" w:themeColor="text1"/>
          <w:sz w:val="22"/>
        </w:rPr>
        <w:t xml:space="preserve">　</w:t>
      </w:r>
      <w:bookmarkEnd w:id="2232"/>
    </w:p>
    <w:p w:rsidR="00613124" w:rsidRPr="00613124" w:rsidRDefault="00613124" w:rsidP="00613124">
      <w:pPr>
        <w:pStyle w:val="Normal519"/>
        <w:snapToGrid w:val="0"/>
        <w:spacing w:line="286" w:lineRule="auto"/>
        <w:ind w:left="1701" w:hanging="397"/>
        <w:jc w:val="both"/>
        <w:textAlignment w:val="center"/>
        <w:rPr>
          <w:rFonts w:eastAsia="DengXian"/>
          <w:color w:val="000000" w:themeColor="text1"/>
        </w:rPr>
      </w:pPr>
      <w:bookmarkStart w:id="2233" w:name="RQ200422000678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根據應繼分之規定，當配偶與多位直系血親卑親屬共為繼承時，則由幾人平均分配遺產，故甲應可分到</w:t>
      </w:r>
      <w:r w:rsidRPr="00613124">
        <w:rPr>
          <w:rFonts w:hint="eastAsia"/>
          <w:color w:val="000000" w:themeColor="text1"/>
          <w:kern w:val="2"/>
          <w:sz w:val="22"/>
          <w:szCs w:val="22"/>
          <w:lang w:eastAsia="zh-TW"/>
        </w:rPr>
        <w:t>5,000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231"/>
      <w:bookmarkEnd w:id="2233"/>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0900404</w:t>
      </w:r>
      <w:r w:rsidRPr="00613124">
        <w:rPr>
          <w:rFonts w:eastAsia="華康粗黑體"/>
          <w:color w:val="000000" w:themeColor="text1"/>
          <w:sz w:val="24"/>
          <w:highlight w:val="lightGray"/>
        </w:rPr>
        <w:t xml:space="preserve">　　難易度：難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35"/>
        <w:snapToGrid w:val="0"/>
        <w:spacing w:line="286" w:lineRule="auto"/>
        <w:ind w:left="397"/>
        <w:jc w:val="both"/>
        <w:textAlignment w:val="center"/>
        <w:rPr>
          <w:rFonts w:eastAsia="DengXian"/>
          <w:color w:val="000000" w:themeColor="text1"/>
        </w:rPr>
      </w:pPr>
      <w:bookmarkStart w:id="2234" w:name="QQ200422000679_M"/>
      <w:bookmarkStart w:id="2235" w:name="QQ200422000679"/>
      <w:r w:rsidRPr="00613124">
        <w:rPr>
          <w:rFonts w:hint="eastAsia"/>
          <w:color w:val="000000" w:themeColor="text1"/>
          <w:kern w:val="2"/>
          <w:sz w:val="22"/>
          <w:szCs w:val="22"/>
          <w:lang w:eastAsia="zh-TW"/>
        </w:rPr>
        <w:t>18</w:t>
      </w:r>
      <w:r w:rsidRPr="00613124">
        <w:rPr>
          <w:rFonts w:hint="eastAsia"/>
          <w:color w:val="000000" w:themeColor="text1"/>
          <w:kern w:val="2"/>
          <w:sz w:val="22"/>
          <w:szCs w:val="22"/>
          <w:lang w:eastAsia="zh-TW"/>
        </w:rPr>
        <w:t>歲的小豪因患重病，心想來日不多，剛好學完課程中的遺囑與繼承單元，於是親筆寫下一封遺囑，遺囑中感謝身邊父母與</w:t>
      </w:r>
      <w:r w:rsidRPr="00613124">
        <w:rPr>
          <w:rFonts w:hint="eastAsia"/>
          <w:color w:val="000000" w:themeColor="text1"/>
          <w:kern w:val="2"/>
          <w:sz w:val="22"/>
          <w:szCs w:val="22"/>
          <w:lang w:eastAsia="zh-TW"/>
        </w:rPr>
        <w:t>16</w:t>
      </w:r>
      <w:r w:rsidRPr="00613124">
        <w:rPr>
          <w:rFonts w:hint="eastAsia"/>
          <w:color w:val="000000" w:themeColor="text1"/>
          <w:kern w:val="2"/>
          <w:sz w:val="22"/>
          <w:szCs w:val="22"/>
          <w:lang w:eastAsia="zh-TW"/>
        </w:rPr>
        <w:t>歲弟弟多年的陪伴，並提到在他死後將把所有的存款</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萬元全數交給同班的女朋友小花。</w:t>
      </w:r>
      <w:r w:rsidRPr="00613124">
        <w:rPr>
          <w:color w:val="000000" w:themeColor="text1"/>
          <w:sz w:val="22"/>
        </w:rPr>
        <w:t xml:space="preserve">　</w:t>
      </w:r>
      <w:bookmarkEnd w:id="2234"/>
    </w:p>
    <w:p w:rsidR="00613124" w:rsidRPr="00613124" w:rsidRDefault="00613124" w:rsidP="00613124">
      <w:pPr>
        <w:pStyle w:val="Normal1135"/>
        <w:snapToGrid w:val="0"/>
        <w:spacing w:line="286" w:lineRule="auto"/>
        <w:ind w:left="680" w:hanging="283"/>
        <w:jc w:val="both"/>
        <w:textAlignment w:val="center"/>
        <w:rPr>
          <w:rFonts w:eastAsia="DengXian"/>
          <w:color w:val="000000" w:themeColor="text1"/>
        </w:rPr>
      </w:pPr>
      <w:bookmarkStart w:id="2236" w:name="QQ200422000679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針對上述情況，下列敘述何者正確？</w:t>
      </w:r>
      <w:r w:rsidRPr="00613124">
        <w:rPr>
          <w:color w:val="000000" w:themeColor="text1"/>
          <w:sz w:val="22"/>
        </w:rPr>
        <w:t xml:space="preserve">　</w:t>
      </w:r>
      <w:bookmarkEnd w:id="2236"/>
      <w:r w:rsidRPr="00613124">
        <w:rPr>
          <w:color w:val="000000" w:themeColor="text1"/>
          <w:sz w:val="22"/>
        </w:rPr>
        <w:t>(A)</w:t>
      </w:r>
      <w:bookmarkStart w:id="2237" w:name="QQ200422000679_1_1"/>
      <w:r w:rsidRPr="00613124">
        <w:rPr>
          <w:rFonts w:hint="eastAsia"/>
          <w:color w:val="000000" w:themeColor="text1"/>
          <w:kern w:val="2"/>
          <w:sz w:val="22"/>
          <w:szCs w:val="22"/>
          <w:lang w:eastAsia="zh-TW"/>
        </w:rPr>
        <w:t>由於小豪尚未成年，因此立遺囑無效</w:t>
      </w:r>
      <w:r w:rsidRPr="00613124">
        <w:rPr>
          <w:color w:val="000000" w:themeColor="text1"/>
          <w:sz w:val="22"/>
        </w:rPr>
        <w:t xml:space="preserve">　</w:t>
      </w:r>
      <w:bookmarkEnd w:id="2237"/>
      <w:r w:rsidRPr="00613124">
        <w:rPr>
          <w:color w:val="000000" w:themeColor="text1"/>
          <w:sz w:val="22"/>
        </w:rPr>
        <w:t>(B)</w:t>
      </w:r>
      <w:bookmarkStart w:id="2238" w:name="QQ200422000679_1_2"/>
      <w:r w:rsidRPr="00613124">
        <w:rPr>
          <w:rFonts w:hint="eastAsia"/>
          <w:color w:val="000000" w:themeColor="text1"/>
          <w:kern w:val="2"/>
          <w:sz w:val="22"/>
          <w:szCs w:val="22"/>
          <w:lang w:eastAsia="zh-TW"/>
        </w:rPr>
        <w:t>小豪的遺囑應經父母簽字才能具效力</w:t>
      </w:r>
      <w:r w:rsidRPr="00613124">
        <w:rPr>
          <w:color w:val="000000" w:themeColor="text1"/>
          <w:sz w:val="22"/>
        </w:rPr>
        <w:t xml:space="preserve">　</w:t>
      </w:r>
      <w:bookmarkEnd w:id="2238"/>
      <w:r w:rsidRPr="00613124">
        <w:rPr>
          <w:color w:val="000000" w:themeColor="text1"/>
          <w:sz w:val="22"/>
        </w:rPr>
        <w:t>(C)</w:t>
      </w:r>
      <w:bookmarkStart w:id="2239" w:name="QQ200422000679_1_3"/>
      <w:r w:rsidRPr="00613124">
        <w:rPr>
          <w:rFonts w:hint="eastAsia"/>
          <w:color w:val="000000" w:themeColor="text1"/>
          <w:kern w:val="2"/>
          <w:sz w:val="22"/>
          <w:szCs w:val="22"/>
          <w:lang w:eastAsia="zh-TW"/>
        </w:rPr>
        <w:t>小花可能只能拿到小豪的</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萬元遺產</w:t>
      </w:r>
      <w:r w:rsidRPr="00613124">
        <w:rPr>
          <w:color w:val="000000" w:themeColor="text1"/>
          <w:sz w:val="22"/>
        </w:rPr>
        <w:t xml:space="preserve">　</w:t>
      </w:r>
      <w:bookmarkEnd w:id="2239"/>
      <w:r w:rsidRPr="00613124">
        <w:rPr>
          <w:color w:val="000000" w:themeColor="text1"/>
          <w:sz w:val="22"/>
        </w:rPr>
        <w:t>(D)</w:t>
      </w:r>
      <w:bookmarkStart w:id="2240" w:name="QQ200422000679_1_4"/>
      <w:r w:rsidRPr="00613124">
        <w:rPr>
          <w:rFonts w:hint="eastAsia"/>
          <w:color w:val="000000" w:themeColor="text1"/>
          <w:kern w:val="2"/>
          <w:sz w:val="22"/>
          <w:szCs w:val="22"/>
          <w:lang w:eastAsia="zh-TW"/>
        </w:rPr>
        <w:t>小豪的弟弟根據應繼分也將分到遺產</w:t>
      </w:r>
      <w:r w:rsidRPr="00613124">
        <w:rPr>
          <w:color w:val="000000" w:themeColor="text1"/>
          <w:sz w:val="22"/>
        </w:rPr>
        <w:t xml:space="preserve">　</w:t>
      </w:r>
      <w:bookmarkEnd w:id="2240"/>
    </w:p>
    <w:p w:rsidR="00613124" w:rsidRPr="00613124" w:rsidRDefault="00613124" w:rsidP="00613124">
      <w:pPr>
        <w:pStyle w:val="Normal2133"/>
        <w:snapToGrid w:val="0"/>
        <w:spacing w:line="286" w:lineRule="auto"/>
        <w:ind w:left="680" w:hanging="283"/>
        <w:jc w:val="both"/>
        <w:textAlignment w:val="center"/>
        <w:rPr>
          <w:rFonts w:eastAsia="DengXian"/>
          <w:color w:val="000000" w:themeColor="text1"/>
        </w:rPr>
      </w:pPr>
      <w:bookmarkStart w:id="2241" w:name="QQ200422000679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承上題，如果此時小豪與小花已結婚，並育有一子小寶，在小豪病逝後不久，小豪父親也因故辭世。經財產清算後，小豪父親留有</w:t>
      </w:r>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萬元的遺產。下列有關繼承的敘述，何者最為正確？</w:t>
      </w:r>
      <w:r w:rsidRPr="00613124">
        <w:rPr>
          <w:color w:val="000000" w:themeColor="text1"/>
          <w:sz w:val="22"/>
        </w:rPr>
        <w:t xml:space="preserve">　</w:t>
      </w:r>
      <w:bookmarkEnd w:id="2241"/>
      <w:r w:rsidRPr="00613124">
        <w:rPr>
          <w:color w:val="000000" w:themeColor="text1"/>
          <w:sz w:val="22"/>
        </w:rPr>
        <w:t>(A)</w:t>
      </w:r>
      <w:bookmarkStart w:id="2242" w:name="QQ200422000679_2_1"/>
      <w:r w:rsidRPr="00613124">
        <w:rPr>
          <w:rFonts w:hint="eastAsia"/>
          <w:color w:val="000000" w:themeColor="text1"/>
          <w:kern w:val="2"/>
          <w:sz w:val="22"/>
          <w:szCs w:val="22"/>
          <w:lang w:eastAsia="zh-TW"/>
        </w:rPr>
        <w:t>由於小豪較早死亡，故父親的遺產將完全不會分給小豪的家人</w:t>
      </w:r>
      <w:r w:rsidRPr="00613124">
        <w:rPr>
          <w:color w:val="000000" w:themeColor="text1"/>
          <w:sz w:val="22"/>
        </w:rPr>
        <w:t xml:space="preserve">　</w:t>
      </w:r>
      <w:bookmarkEnd w:id="2242"/>
      <w:r w:rsidRPr="00613124">
        <w:rPr>
          <w:color w:val="000000" w:themeColor="text1"/>
          <w:sz w:val="22"/>
        </w:rPr>
        <w:t>(B)</w:t>
      </w:r>
      <w:bookmarkStart w:id="2243" w:name="QQ200422000679_2_2"/>
      <w:r w:rsidRPr="00613124">
        <w:rPr>
          <w:rFonts w:hint="eastAsia"/>
          <w:color w:val="000000" w:themeColor="text1"/>
          <w:kern w:val="2"/>
          <w:sz w:val="22"/>
          <w:szCs w:val="22"/>
          <w:lang w:eastAsia="zh-TW"/>
        </w:rPr>
        <w:t>由於小豪與弟弟尚未成年，法律規定應將遺產全部都留給母親</w:t>
      </w:r>
      <w:r w:rsidRPr="00613124">
        <w:rPr>
          <w:color w:val="000000" w:themeColor="text1"/>
          <w:sz w:val="22"/>
        </w:rPr>
        <w:t xml:space="preserve">　</w:t>
      </w:r>
      <w:bookmarkEnd w:id="2243"/>
      <w:r w:rsidRPr="00613124">
        <w:rPr>
          <w:color w:val="000000" w:themeColor="text1"/>
          <w:sz w:val="22"/>
        </w:rPr>
        <w:t>(C)</w:t>
      </w:r>
      <w:bookmarkStart w:id="2244" w:name="QQ200422000679_2_3"/>
      <w:r w:rsidRPr="00613124">
        <w:rPr>
          <w:rFonts w:hint="eastAsia"/>
          <w:color w:val="000000" w:themeColor="text1"/>
          <w:kern w:val="2"/>
          <w:sz w:val="22"/>
          <w:szCs w:val="22"/>
          <w:lang w:eastAsia="zh-TW"/>
        </w:rPr>
        <w:t>如果父親未留有遺囑，則小豪的弟弟依照應繼分可得</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244"/>
      <w:r w:rsidRPr="00613124">
        <w:rPr>
          <w:color w:val="000000" w:themeColor="text1"/>
          <w:sz w:val="22"/>
        </w:rPr>
        <w:t>(D)</w:t>
      </w:r>
      <w:bookmarkStart w:id="2245" w:name="QQ200422000679_2_4"/>
      <w:r w:rsidRPr="00613124">
        <w:rPr>
          <w:rFonts w:hint="eastAsia"/>
          <w:color w:val="000000" w:themeColor="text1"/>
          <w:kern w:val="2"/>
          <w:sz w:val="22"/>
          <w:szCs w:val="22"/>
          <w:lang w:eastAsia="zh-TW"/>
        </w:rPr>
        <w:t>由於小豪的父親死亡，所以媽媽不可主張剩餘財產差額請求權</w:t>
      </w:r>
      <w:r w:rsidRPr="00613124">
        <w:rPr>
          <w:color w:val="000000" w:themeColor="text1"/>
          <w:sz w:val="22"/>
        </w:rPr>
        <w:t xml:space="preserve">　</w:t>
      </w:r>
      <w:bookmarkEnd w:id="2235"/>
      <w:bookmarkEnd w:id="2245"/>
    </w:p>
    <w:p w:rsidR="00613124" w:rsidRPr="00613124" w:rsidRDefault="00613124" w:rsidP="00613124">
      <w:pPr>
        <w:pStyle w:val="Normal321"/>
        <w:snapToGrid w:val="0"/>
        <w:spacing w:line="286" w:lineRule="auto"/>
        <w:ind w:left="1332" w:hanging="935"/>
        <w:jc w:val="both"/>
        <w:textAlignment w:val="center"/>
        <w:rPr>
          <w:rFonts w:eastAsia="DengXian"/>
          <w:color w:val="000000" w:themeColor="text1"/>
        </w:rPr>
      </w:pPr>
      <w:bookmarkStart w:id="2246" w:name="AQ200422000679_M"/>
      <w:bookmarkStart w:id="2247" w:name="AQ20042200067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2246"/>
      <w:r w:rsidRPr="00613124">
        <w:rPr>
          <w:color w:val="000000" w:themeColor="text1"/>
          <w:sz w:val="22"/>
        </w:rPr>
        <w:t>(1)</w:t>
      </w:r>
      <w:bookmarkStart w:id="2248" w:name="AQ200422000679_1"/>
      <w:r w:rsidRPr="00613124">
        <w:rPr>
          <w:color w:val="000000" w:themeColor="text1"/>
          <w:sz w:val="22"/>
        </w:rPr>
        <w:t>C</w:t>
      </w:r>
      <w:r w:rsidRPr="00613124">
        <w:rPr>
          <w:color w:val="000000" w:themeColor="text1"/>
          <w:sz w:val="22"/>
        </w:rPr>
        <w:t xml:space="preserve">　</w:t>
      </w:r>
      <w:bookmarkEnd w:id="2248"/>
      <w:r w:rsidRPr="00613124">
        <w:rPr>
          <w:color w:val="000000" w:themeColor="text1"/>
          <w:sz w:val="22"/>
        </w:rPr>
        <w:t>(2)</w:t>
      </w:r>
      <w:bookmarkStart w:id="2249" w:name="AQ200422000679_2"/>
      <w:r w:rsidRPr="00613124">
        <w:rPr>
          <w:color w:val="000000" w:themeColor="text1"/>
          <w:sz w:val="22"/>
        </w:rPr>
        <w:t>C</w:t>
      </w:r>
      <w:r w:rsidRPr="00613124">
        <w:rPr>
          <w:color w:val="000000" w:themeColor="text1"/>
          <w:sz w:val="22"/>
        </w:rPr>
        <w:t xml:space="preserve">　</w:t>
      </w:r>
      <w:bookmarkEnd w:id="2247"/>
      <w:bookmarkEnd w:id="2249"/>
    </w:p>
    <w:p w:rsidR="00613124" w:rsidRPr="00613124" w:rsidRDefault="00613124" w:rsidP="00613124">
      <w:pPr>
        <w:pStyle w:val="Normal420"/>
        <w:snapToGrid w:val="0"/>
        <w:spacing w:line="286" w:lineRule="auto"/>
        <w:ind w:left="1701" w:hanging="1304"/>
        <w:jc w:val="both"/>
        <w:textAlignment w:val="center"/>
        <w:rPr>
          <w:rFonts w:eastAsia="DengXian"/>
          <w:color w:val="000000" w:themeColor="text1"/>
        </w:rPr>
      </w:pPr>
      <w:bookmarkStart w:id="2250" w:name="RQ200422000679_M"/>
      <w:bookmarkStart w:id="2251" w:name="RQ200422000679"/>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52" w:name="RQ200422000679_1_H"/>
      <w:bookmarkEnd w:id="2250"/>
      <w:r w:rsidRPr="00613124">
        <w:rPr>
          <w:color w:val="000000" w:themeColor="text1"/>
          <w:sz w:val="22"/>
        </w:rPr>
        <w:t>(1)</w:t>
      </w:r>
      <w:r w:rsidRPr="00613124">
        <w:rPr>
          <w:color w:val="000000" w:themeColor="text1"/>
          <w:sz w:val="22"/>
        </w:rPr>
        <w:tab/>
      </w:r>
      <w:bookmarkEnd w:id="2252"/>
      <w:r w:rsidRPr="00613124">
        <w:rPr>
          <w:color w:val="000000" w:themeColor="text1"/>
          <w:sz w:val="22"/>
        </w:rPr>
        <w:t>(A)</w:t>
      </w:r>
      <w:bookmarkStart w:id="2253" w:name="RQ200422000679_1_1"/>
      <w:r w:rsidRPr="00613124">
        <w:rPr>
          <w:rFonts w:hint="eastAsia"/>
          <w:color w:val="000000" w:themeColor="text1"/>
          <w:kern w:val="2"/>
          <w:sz w:val="22"/>
          <w:szCs w:val="22"/>
          <w:lang w:eastAsia="zh-TW"/>
        </w:rPr>
        <w:t>根據我國《民法》規定，滿</w:t>
      </w:r>
      <w:r w:rsidRPr="00613124">
        <w:rPr>
          <w:rFonts w:hint="eastAsia"/>
          <w:color w:val="000000" w:themeColor="text1"/>
          <w:kern w:val="2"/>
          <w:sz w:val="22"/>
          <w:szCs w:val="22"/>
          <w:lang w:eastAsia="zh-TW"/>
        </w:rPr>
        <w:t>16</w:t>
      </w:r>
      <w:r w:rsidRPr="00613124">
        <w:rPr>
          <w:rFonts w:hint="eastAsia"/>
          <w:color w:val="000000" w:themeColor="text1"/>
          <w:kern w:val="2"/>
          <w:sz w:val="22"/>
          <w:szCs w:val="22"/>
          <w:lang w:eastAsia="zh-TW"/>
        </w:rPr>
        <w:t>歲即可訂立遺囑，故小豪的遺囑有效</w:t>
      </w:r>
      <w:r w:rsidRPr="00613124">
        <w:rPr>
          <w:color w:val="000000" w:themeColor="text1"/>
          <w:sz w:val="22"/>
        </w:rPr>
        <w:t xml:space="preserve">　</w:t>
      </w:r>
      <w:bookmarkEnd w:id="2253"/>
      <w:r w:rsidRPr="00613124">
        <w:rPr>
          <w:color w:val="000000" w:themeColor="text1"/>
          <w:sz w:val="22"/>
        </w:rPr>
        <w:t>(B)</w:t>
      </w:r>
      <w:bookmarkStart w:id="2254" w:name="RQ200422000679_1_2"/>
      <w:r w:rsidRPr="00613124">
        <w:rPr>
          <w:rFonts w:hint="eastAsia"/>
          <w:color w:val="000000" w:themeColor="text1"/>
          <w:kern w:val="2"/>
          <w:sz w:val="22"/>
          <w:szCs w:val="22"/>
          <w:lang w:eastAsia="zh-TW"/>
        </w:rPr>
        <w:t>由於小豪</w:t>
      </w:r>
      <w:r w:rsidRPr="00613124">
        <w:rPr>
          <w:rFonts w:hint="eastAsia"/>
          <w:color w:val="000000" w:themeColor="text1"/>
          <w:kern w:val="2"/>
          <w:sz w:val="22"/>
          <w:szCs w:val="22"/>
          <w:lang w:eastAsia="zh-TW"/>
        </w:rPr>
        <w:t>18</w:t>
      </w:r>
      <w:r w:rsidRPr="00613124">
        <w:rPr>
          <w:rFonts w:hint="eastAsia"/>
          <w:color w:val="000000" w:themeColor="text1"/>
          <w:kern w:val="2"/>
          <w:sz w:val="22"/>
          <w:szCs w:val="22"/>
          <w:lang w:eastAsia="zh-TW"/>
        </w:rPr>
        <w:t>歲，按照《民法》的規定，其遺囑不須法定代理人同意</w:t>
      </w:r>
      <w:r w:rsidRPr="00613124">
        <w:rPr>
          <w:color w:val="000000" w:themeColor="text1"/>
          <w:sz w:val="22"/>
        </w:rPr>
        <w:t xml:space="preserve">　</w:t>
      </w:r>
      <w:bookmarkEnd w:id="2254"/>
      <w:r w:rsidRPr="00613124">
        <w:rPr>
          <w:color w:val="000000" w:themeColor="text1"/>
          <w:sz w:val="22"/>
        </w:rPr>
        <w:t>(C)</w:t>
      </w:r>
      <w:bookmarkStart w:id="2255" w:name="RQ200422000679_1_3"/>
      <w:r w:rsidRPr="00613124">
        <w:rPr>
          <w:rFonts w:hint="eastAsia"/>
          <w:color w:val="000000" w:themeColor="text1"/>
          <w:kern w:val="2"/>
          <w:sz w:val="22"/>
          <w:szCs w:val="22"/>
          <w:lang w:eastAsia="zh-TW"/>
        </w:rPr>
        <w:t>由於遺囑不得違反特留分的規定，考量小豪沒有配偶，按法定應繼分的規定，會由父母繼承其全部遺產，故其特留分應為</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萬元。如此一來，小花可能最多只能拿到</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萬元遺產</w:t>
      </w:r>
      <w:r w:rsidRPr="00613124">
        <w:rPr>
          <w:color w:val="000000" w:themeColor="text1"/>
          <w:sz w:val="22"/>
        </w:rPr>
        <w:t xml:space="preserve">　</w:t>
      </w:r>
      <w:bookmarkEnd w:id="2255"/>
      <w:r w:rsidRPr="00613124">
        <w:rPr>
          <w:color w:val="000000" w:themeColor="text1"/>
          <w:sz w:val="22"/>
        </w:rPr>
        <w:t>(D)</w:t>
      </w:r>
      <w:bookmarkStart w:id="2256" w:name="RQ200422000679_1_4"/>
      <w:r w:rsidRPr="00613124">
        <w:rPr>
          <w:rFonts w:hint="eastAsia"/>
          <w:color w:val="000000" w:themeColor="text1"/>
          <w:kern w:val="2"/>
          <w:sz w:val="22"/>
          <w:szCs w:val="22"/>
          <w:lang w:eastAsia="zh-TW"/>
        </w:rPr>
        <w:t>由於小豪立有遺囑，故父母僅為因特留分之規定，獲得遺產</w:t>
      </w:r>
      <w:r w:rsidRPr="00613124">
        <w:rPr>
          <w:color w:val="000000" w:themeColor="text1"/>
          <w:sz w:val="22"/>
        </w:rPr>
        <w:t xml:space="preserve">　</w:t>
      </w:r>
      <w:bookmarkEnd w:id="2256"/>
    </w:p>
    <w:p w:rsidR="00613124" w:rsidRPr="00613124" w:rsidRDefault="00613124" w:rsidP="00613124">
      <w:pPr>
        <w:pStyle w:val="Normal520"/>
        <w:snapToGrid w:val="0"/>
        <w:spacing w:line="286" w:lineRule="auto"/>
        <w:ind w:left="1701" w:hanging="397"/>
        <w:jc w:val="both"/>
        <w:textAlignment w:val="center"/>
        <w:rPr>
          <w:rFonts w:eastAsia="DengXian"/>
          <w:color w:val="000000" w:themeColor="text1"/>
        </w:rPr>
      </w:pPr>
      <w:bookmarkStart w:id="2257" w:name="RQ200422000679_2_H"/>
      <w:r w:rsidRPr="00613124">
        <w:rPr>
          <w:color w:val="000000" w:themeColor="text1"/>
          <w:sz w:val="22"/>
        </w:rPr>
        <w:t>(2)</w:t>
      </w:r>
      <w:r w:rsidRPr="00613124">
        <w:rPr>
          <w:color w:val="000000" w:themeColor="text1"/>
          <w:sz w:val="22"/>
        </w:rPr>
        <w:tab/>
      </w:r>
      <w:bookmarkEnd w:id="2257"/>
      <w:r w:rsidRPr="00613124">
        <w:rPr>
          <w:color w:val="000000" w:themeColor="text1"/>
          <w:sz w:val="22"/>
        </w:rPr>
        <w:t>(A)</w:t>
      </w:r>
      <w:bookmarkStart w:id="2258" w:name="RQ200422000679_2_1"/>
      <w:r w:rsidRPr="00613124">
        <w:rPr>
          <w:rFonts w:hint="eastAsia"/>
          <w:color w:val="000000" w:themeColor="text1"/>
          <w:kern w:val="2"/>
          <w:sz w:val="22"/>
          <w:szCs w:val="22"/>
          <w:lang w:eastAsia="zh-TW"/>
        </w:rPr>
        <w:t>我國《民法》設有代位繼承之規定，故小豪雖然先於父親去世，其原本應該可分得之遺產，可由其子小寶代為繼承</w:t>
      </w:r>
      <w:r w:rsidRPr="00613124">
        <w:rPr>
          <w:color w:val="000000" w:themeColor="text1"/>
          <w:sz w:val="22"/>
        </w:rPr>
        <w:t xml:space="preserve">　</w:t>
      </w:r>
      <w:bookmarkEnd w:id="2258"/>
      <w:r w:rsidRPr="00613124">
        <w:rPr>
          <w:color w:val="000000" w:themeColor="text1"/>
          <w:sz w:val="22"/>
        </w:rPr>
        <w:t>(B)</w:t>
      </w:r>
      <w:bookmarkStart w:id="2259" w:name="RQ200422000679_2_2"/>
      <w:r w:rsidRPr="00613124">
        <w:rPr>
          <w:rFonts w:hint="eastAsia"/>
          <w:color w:val="000000" w:themeColor="text1"/>
          <w:kern w:val="2"/>
          <w:sz w:val="22"/>
          <w:szCs w:val="22"/>
          <w:lang w:eastAsia="zh-TW"/>
        </w:rPr>
        <w:t>依據我國《民法》規定，未成年人仍可以繼承遺產，故應由母親、弟弟、小寶共同繼承</w:t>
      </w:r>
      <w:r w:rsidRPr="00613124">
        <w:rPr>
          <w:color w:val="000000" w:themeColor="text1"/>
          <w:sz w:val="22"/>
        </w:rPr>
        <w:t xml:space="preserve">　</w:t>
      </w:r>
      <w:bookmarkEnd w:id="2259"/>
      <w:r w:rsidRPr="00613124">
        <w:rPr>
          <w:color w:val="000000" w:themeColor="text1"/>
          <w:sz w:val="22"/>
        </w:rPr>
        <w:t>(C)</w:t>
      </w:r>
      <w:bookmarkStart w:id="2260" w:name="RQ200422000679_2_3"/>
      <w:r w:rsidRPr="00613124">
        <w:rPr>
          <w:rFonts w:hint="eastAsia"/>
          <w:color w:val="000000" w:themeColor="text1"/>
          <w:kern w:val="2"/>
          <w:sz w:val="22"/>
          <w:szCs w:val="22"/>
          <w:lang w:eastAsia="zh-TW"/>
        </w:rPr>
        <w:t>父親未留遺囑，因此應適用法律上有關應繼分之規定，由母親、弟弟和小寶均分，弟弟獲得</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萬元無誤</w:t>
      </w:r>
      <w:r w:rsidRPr="00613124">
        <w:rPr>
          <w:color w:val="000000" w:themeColor="text1"/>
          <w:sz w:val="22"/>
        </w:rPr>
        <w:t xml:space="preserve">　</w:t>
      </w:r>
      <w:bookmarkEnd w:id="2260"/>
      <w:r w:rsidRPr="00613124">
        <w:rPr>
          <w:color w:val="000000" w:themeColor="text1"/>
          <w:sz w:val="22"/>
        </w:rPr>
        <w:t>(D)</w:t>
      </w:r>
      <w:bookmarkStart w:id="2261" w:name="RQ200422000679_2_4"/>
      <w:r w:rsidRPr="00613124">
        <w:rPr>
          <w:rFonts w:hint="eastAsia"/>
          <w:color w:val="000000" w:themeColor="text1"/>
          <w:kern w:val="2"/>
          <w:sz w:val="22"/>
          <w:szCs w:val="22"/>
          <w:lang w:eastAsia="zh-TW"/>
        </w:rPr>
        <w:t>剩餘財產分配請求權，乃適用於配偶其中一方死亡或離婚等婚姻關係消滅之情況，故按照法律規定，母親可依其判斷主張剩餘財產差額分配請求權</w:t>
      </w:r>
      <w:r w:rsidRPr="00613124">
        <w:rPr>
          <w:color w:val="000000" w:themeColor="text1"/>
          <w:sz w:val="22"/>
        </w:rPr>
        <w:t xml:space="preserve">　</w:t>
      </w:r>
      <w:bookmarkEnd w:id="2251"/>
      <w:bookmarkEnd w:id="2261"/>
    </w:p>
    <w:p w:rsidR="00613124" w:rsidRPr="00613124" w:rsidRDefault="00613124" w:rsidP="00613124">
      <w:pPr>
        <w:spacing w:line="286" w:lineRule="auto"/>
        <w:jc w:val="both"/>
        <w:rPr>
          <w:rFonts w:eastAsia="華康粗黑體"/>
          <w:color w:val="000000" w:themeColor="text1"/>
          <w:sz w:val="36"/>
          <w:highlight w:val="white"/>
        </w:rPr>
      </w:pPr>
      <w:r w:rsidRPr="00613124">
        <w:rPr>
          <w:rFonts w:eastAsia="華康粗黑體"/>
          <w:color w:val="000000" w:themeColor="text1"/>
          <w:sz w:val="36"/>
          <w:highlight w:val="white"/>
        </w:rPr>
        <w:t>【混合題】</w:t>
      </w:r>
    </w:p>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0900372</w:t>
      </w:r>
      <w:r w:rsidRPr="00613124">
        <w:rPr>
          <w:rFonts w:eastAsia="華康粗黑體"/>
          <w:color w:val="000000" w:themeColor="text1"/>
          <w:sz w:val="24"/>
          <w:highlight w:val="lightGray"/>
        </w:rPr>
        <w:t xml:space="preserve">　　難易度：中　　出處：</w:t>
      </w:r>
      <w:r w:rsidRPr="00613124">
        <w:rPr>
          <w:rFonts w:eastAsia="華康粗黑體"/>
          <w:color w:val="000000" w:themeColor="text1"/>
          <w:sz w:val="24"/>
          <w:highlight w:val="lightGray"/>
        </w:rPr>
        <w:t>SUPER</w:t>
      </w:r>
      <w:r w:rsidRPr="00613124">
        <w:rPr>
          <w:rFonts w:eastAsia="華康粗黑體"/>
          <w:color w:val="000000" w:themeColor="text1"/>
          <w:sz w:val="24"/>
          <w:highlight w:val="lightGray"/>
        </w:rPr>
        <w:t xml:space="preserve">講義　　</w:t>
      </w:r>
    </w:p>
    <w:p w:rsidR="00613124" w:rsidRPr="00613124" w:rsidRDefault="00613124" w:rsidP="00613124">
      <w:pPr>
        <w:pStyle w:val="Normal0136"/>
        <w:snapToGrid w:val="0"/>
        <w:spacing w:line="286" w:lineRule="auto"/>
        <w:ind w:left="397"/>
        <w:jc w:val="both"/>
        <w:textAlignment w:val="center"/>
        <w:rPr>
          <w:rFonts w:eastAsia="Times New Roman"/>
          <w:color w:val="000000" w:themeColor="text1"/>
        </w:rPr>
      </w:pPr>
      <w:bookmarkStart w:id="2262" w:name="QQ200422000700_M"/>
      <w:bookmarkStart w:id="2263" w:name="QQ200422000700"/>
      <w:r w:rsidRPr="00613124">
        <w:rPr>
          <w:rFonts w:hint="eastAsia"/>
          <w:color w:val="000000" w:themeColor="text1"/>
          <w:kern w:val="2"/>
          <w:sz w:val="22"/>
          <w:szCs w:val="22"/>
          <w:lang w:eastAsia="zh-TW"/>
        </w:rPr>
        <w:t xml:space="preserve">　　</w:t>
      </w:r>
      <w:r w:rsidRPr="00613124">
        <w:rPr>
          <w:rFonts w:hint="eastAsia"/>
          <w:color w:val="000000" w:themeColor="text1"/>
          <w:kern w:val="2"/>
          <w:sz w:val="22"/>
          <w:szCs w:val="22"/>
          <w:lang w:eastAsia="zh-TW"/>
        </w:rPr>
        <w:t>2020</w:t>
      </w:r>
      <w:r w:rsidRPr="00613124">
        <w:rPr>
          <w:rFonts w:hint="eastAsia"/>
          <w:color w:val="000000" w:themeColor="text1"/>
          <w:kern w:val="2"/>
          <w:sz w:val="22"/>
          <w:szCs w:val="22"/>
          <w:lang w:eastAsia="zh-TW"/>
        </w:rPr>
        <w:t>總統大選前各陣營候選人針對「一例一休」的制度皆提出不同探討，有人認為這是確實保障勞工的權益，亦有人強調若當選會思考廢除改制度。相關的規定明文寫在《勞動基準法》中，該法除了規範勞工的基本工資、工時、退休、保險制度外，關於休假的規範，亦是要求不論勞資雙方皆必須遵守政府所要求的勞動制度。</w:t>
      </w:r>
      <w:r w:rsidRPr="00613124">
        <w:rPr>
          <w:color w:val="000000" w:themeColor="text1"/>
          <w:kern w:val="2"/>
          <w:sz w:val="22"/>
          <w:szCs w:val="22"/>
          <w:lang w:eastAsia="zh-TW"/>
        </w:rPr>
        <w:br/>
      </w:r>
      <w:r w:rsidRPr="00613124">
        <w:rPr>
          <w:rFonts w:hint="eastAsia"/>
          <w:color w:val="000000" w:themeColor="text1"/>
          <w:kern w:val="2"/>
          <w:sz w:val="22"/>
          <w:szCs w:val="22"/>
          <w:lang w:eastAsia="zh-TW"/>
        </w:rPr>
        <w:t xml:space="preserve">　　有關《勞動基準法》相關工時、休假的條文，例如《勞動基準法》第</w:t>
      </w:r>
      <w:r w:rsidRPr="00613124">
        <w:rPr>
          <w:rFonts w:hint="eastAsia"/>
          <w:color w:val="000000" w:themeColor="text1"/>
          <w:kern w:val="2"/>
          <w:sz w:val="22"/>
          <w:szCs w:val="22"/>
          <w:lang w:eastAsia="zh-TW"/>
        </w:rPr>
        <w:t>36</w:t>
      </w:r>
      <w:r w:rsidRPr="00613124">
        <w:rPr>
          <w:rFonts w:hint="eastAsia"/>
          <w:color w:val="000000" w:themeColor="text1"/>
          <w:kern w:val="2"/>
          <w:sz w:val="22"/>
          <w:szCs w:val="22"/>
          <w:lang w:eastAsia="zh-TW"/>
        </w:rPr>
        <w:t>條規定：「勞工每</w:t>
      </w:r>
      <w:r w:rsidRPr="00613124">
        <w:rPr>
          <w:rFonts w:hint="eastAsia"/>
          <w:color w:val="000000" w:themeColor="text1"/>
          <w:kern w:val="2"/>
          <w:sz w:val="22"/>
          <w:szCs w:val="22"/>
          <w:lang w:eastAsia="zh-TW"/>
        </w:rPr>
        <w:t>7</w:t>
      </w:r>
      <w:r w:rsidRPr="00613124">
        <w:rPr>
          <w:rFonts w:hint="eastAsia"/>
          <w:color w:val="000000" w:themeColor="text1"/>
          <w:kern w:val="2"/>
          <w:sz w:val="22"/>
          <w:szCs w:val="22"/>
          <w:lang w:eastAsia="zh-TW"/>
        </w:rPr>
        <w:t>日中應有</w:t>
      </w:r>
      <w:r w:rsidRPr="00613124">
        <w:rPr>
          <w:rFonts w:hint="eastAsia"/>
          <w:color w:val="000000" w:themeColor="text1"/>
          <w:kern w:val="2"/>
          <w:sz w:val="22"/>
          <w:szCs w:val="22"/>
          <w:lang w:eastAsia="zh-TW"/>
        </w:rPr>
        <w:t>2</w:t>
      </w:r>
      <w:r w:rsidRPr="00613124">
        <w:rPr>
          <w:rFonts w:hint="eastAsia"/>
          <w:color w:val="000000" w:themeColor="text1"/>
          <w:kern w:val="2"/>
          <w:sz w:val="22"/>
          <w:szCs w:val="22"/>
          <w:lang w:eastAsia="zh-TW"/>
        </w:rPr>
        <w:t>日之休息，其中</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日為例假，</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日為休息日。」所謂「例」，就是例假日不能加班，即使勞工主動想加班都不准，否則雇主違法。而所謂「休」，則是休息日允許勞工加班，可依雙方意願提供加班費與加班時數。</w:t>
      </w:r>
      <w:r w:rsidRPr="00613124">
        <w:rPr>
          <w:color w:val="000000" w:themeColor="text1"/>
          <w:kern w:val="2"/>
          <w:sz w:val="22"/>
          <w:szCs w:val="22"/>
          <w:lang w:eastAsia="zh-TW"/>
        </w:rPr>
        <w:br/>
      </w:r>
      <w:r w:rsidRPr="00613124">
        <w:rPr>
          <w:rFonts w:hint="eastAsia"/>
          <w:color w:val="000000" w:themeColor="text1"/>
          <w:kern w:val="2"/>
          <w:sz w:val="22"/>
          <w:szCs w:val="22"/>
          <w:lang w:eastAsia="zh-TW"/>
        </w:rPr>
        <w:t xml:space="preserve">　　自</w:t>
      </w:r>
      <w:r w:rsidRPr="00613124">
        <w:rPr>
          <w:rFonts w:hint="eastAsia"/>
          <w:color w:val="000000" w:themeColor="text1"/>
          <w:kern w:val="2"/>
          <w:sz w:val="22"/>
          <w:szCs w:val="22"/>
          <w:lang w:eastAsia="zh-TW"/>
        </w:rPr>
        <w:t>2016</w:t>
      </w:r>
      <w:r w:rsidRPr="00613124">
        <w:rPr>
          <w:rFonts w:hint="eastAsia"/>
          <w:color w:val="000000" w:themeColor="text1"/>
          <w:kern w:val="2"/>
          <w:sz w:val="22"/>
          <w:szCs w:val="22"/>
          <w:lang w:eastAsia="zh-TW"/>
        </w:rPr>
        <w:t>年</w:t>
      </w:r>
      <w:r w:rsidRPr="00613124">
        <w:rPr>
          <w:rFonts w:hint="eastAsia"/>
          <w:color w:val="000000" w:themeColor="text1"/>
          <w:kern w:val="2"/>
          <w:sz w:val="22"/>
          <w:szCs w:val="22"/>
          <w:lang w:eastAsia="zh-TW"/>
        </w:rPr>
        <w:t>1</w:t>
      </w:r>
      <w:r w:rsidRPr="00613124">
        <w:rPr>
          <w:rFonts w:hint="eastAsia"/>
          <w:color w:val="000000" w:themeColor="text1"/>
          <w:kern w:val="2"/>
          <w:sz w:val="22"/>
          <w:szCs w:val="22"/>
          <w:lang w:eastAsia="zh-TW"/>
        </w:rPr>
        <w:t>月起，《勞動基準法》將法定正常工時由兩週</w:t>
      </w:r>
      <w:r w:rsidRPr="00613124">
        <w:rPr>
          <w:rFonts w:hint="eastAsia"/>
          <w:color w:val="000000" w:themeColor="text1"/>
          <w:kern w:val="2"/>
          <w:sz w:val="22"/>
          <w:szCs w:val="22"/>
          <w:lang w:eastAsia="zh-TW"/>
        </w:rPr>
        <w:t>84</w:t>
      </w:r>
      <w:r w:rsidRPr="00613124">
        <w:rPr>
          <w:rFonts w:hint="eastAsia"/>
          <w:color w:val="000000" w:themeColor="text1"/>
          <w:kern w:val="2"/>
          <w:sz w:val="22"/>
          <w:szCs w:val="22"/>
          <w:lang w:eastAsia="zh-TW"/>
        </w:rPr>
        <w:t>小時，修改為一週</w:t>
      </w:r>
      <w:r w:rsidRPr="00613124">
        <w:rPr>
          <w:rFonts w:hint="eastAsia"/>
          <w:color w:val="000000" w:themeColor="text1"/>
          <w:kern w:val="2"/>
          <w:sz w:val="22"/>
          <w:szCs w:val="22"/>
          <w:lang w:eastAsia="zh-TW"/>
        </w:rPr>
        <w:t>40</w:t>
      </w:r>
      <w:r w:rsidRPr="00613124">
        <w:rPr>
          <w:rFonts w:hint="eastAsia"/>
          <w:color w:val="000000" w:themeColor="text1"/>
          <w:kern w:val="2"/>
          <w:sz w:val="22"/>
          <w:szCs w:val="22"/>
          <w:lang w:eastAsia="zh-TW"/>
        </w:rPr>
        <w:t>小時後，在正常情況下，每天上班</w:t>
      </w:r>
      <w:r w:rsidRPr="00613124">
        <w:rPr>
          <w:rFonts w:hint="eastAsia"/>
          <w:color w:val="000000" w:themeColor="text1"/>
          <w:kern w:val="2"/>
          <w:sz w:val="22"/>
          <w:szCs w:val="22"/>
          <w:lang w:eastAsia="zh-TW"/>
        </w:rPr>
        <w:t>8</w:t>
      </w:r>
      <w:r w:rsidRPr="00613124">
        <w:rPr>
          <w:rFonts w:hint="eastAsia"/>
          <w:color w:val="000000" w:themeColor="text1"/>
          <w:kern w:val="2"/>
          <w:sz w:val="22"/>
          <w:szCs w:val="22"/>
          <w:lang w:eastAsia="zh-TW"/>
        </w:rPr>
        <w:t>小時，一週</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天剛好就達到</w:t>
      </w:r>
      <w:r w:rsidRPr="00613124">
        <w:rPr>
          <w:rFonts w:hint="eastAsia"/>
          <w:color w:val="000000" w:themeColor="text1"/>
          <w:kern w:val="2"/>
          <w:sz w:val="22"/>
          <w:szCs w:val="22"/>
          <w:lang w:eastAsia="zh-TW"/>
        </w:rPr>
        <w:t>40</w:t>
      </w:r>
      <w:r w:rsidRPr="00613124">
        <w:rPr>
          <w:rFonts w:hint="eastAsia"/>
          <w:color w:val="000000" w:themeColor="text1"/>
          <w:kern w:val="2"/>
          <w:sz w:val="22"/>
          <w:szCs w:val="22"/>
          <w:lang w:eastAsia="zh-TW"/>
        </w:rPr>
        <w:t>小時。遂出現一週之中，有一日為例假日，另一日為休假日的現行體制。</w:t>
      </w:r>
      <w:r w:rsidRPr="00613124">
        <w:rPr>
          <w:color w:val="000000" w:themeColor="text1"/>
          <w:kern w:val="2"/>
          <w:sz w:val="22"/>
          <w:szCs w:val="22"/>
          <w:lang w:eastAsia="zh-TW"/>
        </w:rPr>
        <w:br/>
      </w:r>
      <w:r w:rsidRPr="00613124">
        <w:rPr>
          <w:rFonts w:hint="eastAsia"/>
          <w:color w:val="000000" w:themeColor="text1"/>
          <w:kern w:val="2"/>
          <w:sz w:val="22"/>
          <w:szCs w:val="22"/>
          <w:lang w:eastAsia="zh-TW"/>
        </w:rPr>
        <w:t xml:space="preserve">　　另外，第</w:t>
      </w:r>
      <w:r w:rsidRPr="00613124">
        <w:rPr>
          <w:rFonts w:hint="eastAsia"/>
          <w:color w:val="000000" w:themeColor="text1"/>
          <w:kern w:val="2"/>
          <w:sz w:val="22"/>
          <w:szCs w:val="22"/>
          <w:lang w:eastAsia="zh-TW"/>
        </w:rPr>
        <w:t>59</w:t>
      </w:r>
      <w:r w:rsidRPr="00613124">
        <w:rPr>
          <w:rFonts w:hint="eastAsia"/>
          <w:color w:val="000000" w:themeColor="text1"/>
          <w:kern w:val="2"/>
          <w:sz w:val="22"/>
          <w:szCs w:val="22"/>
          <w:lang w:eastAsia="zh-TW"/>
        </w:rPr>
        <w:t>條也提到若遇職災，給付遺屬的規定「勞工遭遇職業傷害或罹患職業病而死亡時，雇主除給與</w:t>
      </w:r>
      <w:r w:rsidRPr="00613124">
        <w:rPr>
          <w:rFonts w:hint="eastAsia"/>
          <w:color w:val="000000" w:themeColor="text1"/>
          <w:kern w:val="2"/>
          <w:sz w:val="22"/>
          <w:szCs w:val="22"/>
          <w:lang w:eastAsia="zh-TW"/>
        </w:rPr>
        <w:t>5</w:t>
      </w:r>
      <w:r w:rsidRPr="00613124">
        <w:rPr>
          <w:rFonts w:hint="eastAsia"/>
          <w:color w:val="000000" w:themeColor="text1"/>
          <w:kern w:val="2"/>
          <w:sz w:val="22"/>
          <w:szCs w:val="22"/>
          <w:lang w:eastAsia="zh-TW"/>
        </w:rPr>
        <w:t>個月平均工資之喪葬費外，並應一次給與其遺屬</w:t>
      </w:r>
      <w:r w:rsidRPr="00613124">
        <w:rPr>
          <w:rFonts w:hint="eastAsia"/>
          <w:color w:val="000000" w:themeColor="text1"/>
          <w:kern w:val="2"/>
          <w:sz w:val="22"/>
          <w:szCs w:val="22"/>
          <w:lang w:eastAsia="zh-TW"/>
        </w:rPr>
        <w:t>40</w:t>
      </w:r>
      <w:r w:rsidRPr="00613124">
        <w:rPr>
          <w:rFonts w:hint="eastAsia"/>
          <w:color w:val="000000" w:themeColor="text1"/>
          <w:kern w:val="2"/>
          <w:sz w:val="22"/>
          <w:szCs w:val="22"/>
          <w:lang w:eastAsia="zh-TW"/>
        </w:rPr>
        <w:t>個月平均工資之死亡補償。其遺屬受領死亡補償之順位如下：（一）配偶及子女。（二）父母。（三）祖父母。（四）孫子女。（五）兄弟姊妹。」</w:t>
      </w:r>
      <w:bookmarkEnd w:id="2262"/>
    </w:p>
    <w:p w:rsidR="00613124" w:rsidRPr="00613124" w:rsidRDefault="00613124" w:rsidP="00613124">
      <w:pPr>
        <w:pStyle w:val="Normal1136"/>
        <w:snapToGrid w:val="0"/>
        <w:spacing w:line="286" w:lineRule="auto"/>
        <w:ind w:left="680" w:hanging="283"/>
        <w:jc w:val="both"/>
        <w:textAlignment w:val="center"/>
        <w:rPr>
          <w:rFonts w:eastAsia="Times New Roman"/>
          <w:color w:val="000000" w:themeColor="text1"/>
        </w:rPr>
      </w:pPr>
      <w:bookmarkStart w:id="2264" w:name="QQ200422000700_1_H"/>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 xml:space="preserve">根據上文，有關《勞動基準法》的法律性質，下列敘述何者正確？　</w:t>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 xml:space="preserve">屬於完全的契約自由，只要是雙方合意的內容，皆擁有其法律效力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 xml:space="preserve">屬於部分的契約自由，若是雇主選擇私下訂約，可迴避法律的監督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屬於限制的契約自由，允許雙方在基本條件之上，簽訂更優渥條款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屬於契約自由的限制，雖勞動屬私領域，但政府完全主導契約內容</w:t>
      </w:r>
      <w:bookmarkEnd w:id="2264"/>
    </w:p>
    <w:p w:rsidR="00613124" w:rsidRPr="00613124" w:rsidRDefault="00613124" w:rsidP="00613124">
      <w:pPr>
        <w:pStyle w:val="Normal2134"/>
        <w:snapToGrid w:val="0"/>
        <w:spacing w:line="286" w:lineRule="auto"/>
        <w:ind w:left="680" w:hanging="283"/>
        <w:jc w:val="both"/>
        <w:textAlignment w:val="center"/>
        <w:rPr>
          <w:rFonts w:eastAsia="Times New Roman"/>
          <w:color w:val="000000" w:themeColor="text1"/>
        </w:rPr>
      </w:pPr>
      <w:bookmarkStart w:id="2265" w:name="QQ200422000700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 xml:space="preserve">若小張是社會新鮮人，在第一份工作通知他去面試前，他詳讀了《勞動基準法》的法條，以期能夠在不損及自身權利下，爭取更好的勞動條件。請問：下列敘述何者正確？　</w:t>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若老闆跟小張約定每天上班</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小時，一週上</w:t>
      </w:r>
      <w:r w:rsidRPr="00613124">
        <w:rPr>
          <w:rFonts w:hint="eastAsia"/>
          <w:color w:val="000000" w:themeColor="text1"/>
          <w:kern w:val="2"/>
          <w:sz w:val="22"/>
          <w:szCs w:val="22"/>
          <w:lang w:eastAsia="zh-TW"/>
        </w:rPr>
        <w:t>6</w:t>
      </w:r>
      <w:r w:rsidRPr="00613124">
        <w:rPr>
          <w:rFonts w:hint="eastAsia"/>
          <w:color w:val="000000" w:themeColor="text1"/>
          <w:kern w:val="2"/>
          <w:sz w:val="22"/>
          <w:szCs w:val="22"/>
          <w:lang w:eastAsia="zh-TW"/>
        </w:rPr>
        <w:t xml:space="preserve">天班，是符合法律規範的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老闆不可要求小張上午</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小時先在甲賣場服務，當晚</w:t>
      </w:r>
      <w:r w:rsidRPr="00613124">
        <w:rPr>
          <w:rFonts w:hint="eastAsia"/>
          <w:color w:val="000000" w:themeColor="text1"/>
          <w:kern w:val="2"/>
          <w:sz w:val="22"/>
          <w:szCs w:val="22"/>
          <w:lang w:eastAsia="zh-TW"/>
        </w:rPr>
        <w:t>4</w:t>
      </w:r>
      <w:r w:rsidRPr="00613124">
        <w:rPr>
          <w:rFonts w:hint="eastAsia"/>
          <w:color w:val="000000" w:themeColor="text1"/>
          <w:kern w:val="2"/>
          <w:sz w:val="22"/>
          <w:szCs w:val="22"/>
          <w:lang w:eastAsia="zh-TW"/>
        </w:rPr>
        <w:t xml:space="preserve">小時在乙賣場工作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若小張遭遇職災而死亡，其死亡補償無法由其親人繼承，除非其預立遺囑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若未來改成「兩例」不但勞工團體支持，資方也可少付加班費而減少成本</w:t>
      </w:r>
      <w:bookmarkEnd w:id="2265"/>
    </w:p>
    <w:p w:rsidR="00613124" w:rsidRPr="00613124" w:rsidRDefault="00613124" w:rsidP="00613124">
      <w:pPr>
        <w:pStyle w:val="Normal322"/>
        <w:snapToGrid w:val="0"/>
        <w:spacing w:line="286" w:lineRule="auto"/>
        <w:ind w:left="680" w:hanging="283"/>
        <w:jc w:val="both"/>
        <w:textAlignment w:val="center"/>
        <w:rPr>
          <w:rFonts w:eastAsia="Times New Roman"/>
          <w:color w:val="000000" w:themeColor="text1"/>
        </w:rPr>
      </w:pPr>
      <w:bookmarkStart w:id="2266" w:name="QQ200422000700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勞權的保障向來是各國政府首重的目標，但在提升勞權的同時，亦不能無限上綱毫無限制。請問：若是為了解決低薪問題，加強勞工權益，政府宣布大幅調漲基本工資、縮短基本工時，就經濟層面分析，政府的政策對勞動市場以及對經濟效益會帶來什麼負面影響？（限</w:t>
      </w:r>
      <w:r w:rsidRPr="00613124">
        <w:rPr>
          <w:rFonts w:hint="eastAsia"/>
          <w:color w:val="000000" w:themeColor="text1"/>
          <w:kern w:val="2"/>
          <w:sz w:val="22"/>
          <w:szCs w:val="22"/>
          <w:lang w:eastAsia="zh-TW"/>
        </w:rPr>
        <w:t>100</w:t>
      </w:r>
      <w:r w:rsidRPr="00613124">
        <w:rPr>
          <w:rFonts w:hint="eastAsia"/>
          <w:color w:val="000000" w:themeColor="text1"/>
          <w:kern w:val="2"/>
          <w:sz w:val="22"/>
          <w:szCs w:val="22"/>
          <w:lang w:eastAsia="zh-TW"/>
        </w:rPr>
        <w:t>字內，不含標點符號。）</w:t>
      </w:r>
      <w:bookmarkEnd w:id="2263"/>
      <w:bookmarkEnd w:id="2266"/>
    </w:p>
    <w:p w:rsidR="00613124" w:rsidRPr="00613124" w:rsidRDefault="00613124" w:rsidP="00613124">
      <w:pPr>
        <w:pStyle w:val="Normal421"/>
        <w:snapToGrid w:val="0"/>
        <w:spacing w:line="286" w:lineRule="auto"/>
        <w:ind w:left="1332" w:hanging="935"/>
        <w:jc w:val="both"/>
        <w:textAlignment w:val="center"/>
        <w:rPr>
          <w:rFonts w:eastAsia="Times New Roman"/>
          <w:color w:val="000000" w:themeColor="text1"/>
        </w:rPr>
      </w:pPr>
      <w:bookmarkStart w:id="2267" w:name="AQ200422000700_M"/>
      <w:bookmarkStart w:id="2268" w:name="AQ20042200070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2267"/>
      <w:r w:rsidRPr="00613124">
        <w:rPr>
          <w:color w:val="000000" w:themeColor="text1"/>
          <w:sz w:val="22"/>
        </w:rPr>
        <w:t>(1)</w:t>
      </w:r>
      <w:bookmarkStart w:id="2269" w:name="AQ200422000700_1"/>
      <w:r w:rsidRPr="00613124">
        <w:rPr>
          <w:rFonts w:hint="eastAsia"/>
          <w:color w:val="000000" w:themeColor="text1"/>
          <w:kern w:val="2"/>
          <w:sz w:val="22"/>
          <w:szCs w:val="22"/>
          <w:lang w:eastAsia="zh-TW"/>
        </w:rPr>
        <w:t>C</w:t>
      </w:r>
      <w:r w:rsidRPr="00613124">
        <w:rPr>
          <w:color w:val="000000" w:themeColor="text1"/>
          <w:sz w:val="22"/>
        </w:rPr>
        <w:t xml:space="preserve">　</w:t>
      </w:r>
      <w:bookmarkEnd w:id="2269"/>
      <w:r w:rsidRPr="00613124">
        <w:rPr>
          <w:color w:val="000000" w:themeColor="text1"/>
          <w:sz w:val="22"/>
        </w:rPr>
        <w:t>(2)</w:t>
      </w:r>
      <w:bookmarkStart w:id="2270" w:name="AQ200422000700_2"/>
      <w:r w:rsidRPr="00613124">
        <w:rPr>
          <w:rFonts w:hint="eastAsia"/>
          <w:color w:val="000000" w:themeColor="text1"/>
          <w:kern w:val="2"/>
          <w:sz w:val="22"/>
          <w:szCs w:val="22"/>
          <w:lang w:eastAsia="zh-TW"/>
        </w:rPr>
        <w:t>A</w:t>
      </w:r>
      <w:r w:rsidRPr="00613124">
        <w:rPr>
          <w:color w:val="000000" w:themeColor="text1"/>
          <w:sz w:val="22"/>
        </w:rPr>
        <w:t xml:space="preserve">　</w:t>
      </w:r>
      <w:bookmarkEnd w:id="2270"/>
      <w:r w:rsidRPr="00613124">
        <w:rPr>
          <w:color w:val="000000" w:themeColor="text1"/>
          <w:sz w:val="22"/>
        </w:rPr>
        <w:t>(3)</w:t>
      </w:r>
      <w:bookmarkStart w:id="2271" w:name="AQ200422000700_3"/>
      <w:r w:rsidRPr="00613124">
        <w:rPr>
          <w:rFonts w:hint="eastAsia"/>
          <w:color w:val="000000" w:themeColor="text1"/>
          <w:kern w:val="2"/>
          <w:sz w:val="22"/>
          <w:szCs w:val="22"/>
          <w:lang w:eastAsia="zh-TW"/>
        </w:rPr>
        <w:t>基本工資的設定過高將導致市場不均衡、勞動市場供過於求的情形，縮短工時則會造成廠商需要僱用更多人力，增加人力成本，政府的干涉不只造成經濟效益的減損，嚴重的話，甚至可能出現撤廠導致失業率上升的情形</w:t>
      </w:r>
      <w:r w:rsidRPr="00613124">
        <w:rPr>
          <w:color w:val="000000" w:themeColor="text1"/>
          <w:sz w:val="22"/>
        </w:rPr>
        <w:t xml:space="preserve">　</w:t>
      </w:r>
      <w:bookmarkEnd w:id="2268"/>
      <w:bookmarkEnd w:id="2271"/>
    </w:p>
    <w:p w:rsidR="00613124" w:rsidRPr="00613124" w:rsidRDefault="00613124" w:rsidP="00613124">
      <w:pPr>
        <w:pStyle w:val="Normal521"/>
        <w:snapToGrid w:val="0"/>
        <w:spacing w:line="286" w:lineRule="auto"/>
        <w:ind w:left="1701" w:hanging="1304"/>
        <w:jc w:val="both"/>
        <w:textAlignment w:val="center"/>
        <w:rPr>
          <w:rFonts w:eastAsia="Times New Roman"/>
          <w:color w:val="000000" w:themeColor="text1"/>
        </w:rPr>
      </w:pPr>
      <w:bookmarkStart w:id="2272" w:name="RQ200422000700_M"/>
      <w:bookmarkStart w:id="2273" w:name="RQ200422000700"/>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74" w:name="RQ200422000700_1_H"/>
      <w:bookmarkEnd w:id="2272"/>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 xml:space="preserve">《勞動基準法》主要規定勞動條件之最低標準，即使雙方合意，但未達法定最低標準，契約仍屬無效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 xml:space="preserve">雇主即便私下簽約，只要有契約文件存在，仍會受到法律規範的監督與制裁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《勞動基準法》主要規定不得違反的基本門檻，若是在門檻之上訂定的更優渥條件，當屬合法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政府僅提供對於基本條件之限制，勞資之間的契約關係，仍由當事人雙方自行合意，政府無法主導</w:t>
      </w:r>
      <w:r w:rsidRPr="00613124">
        <w:rPr>
          <w:color w:val="000000" w:themeColor="text1"/>
          <w:sz w:val="22"/>
        </w:rPr>
        <w:t xml:space="preserve">　</w:t>
      </w:r>
      <w:bookmarkEnd w:id="2274"/>
    </w:p>
    <w:p w:rsidR="00613124" w:rsidRPr="00613124" w:rsidRDefault="00613124" w:rsidP="00613124">
      <w:pPr>
        <w:pStyle w:val="Normal65"/>
        <w:snapToGrid w:val="0"/>
        <w:spacing w:line="286" w:lineRule="auto"/>
        <w:ind w:left="1701" w:hanging="397"/>
        <w:jc w:val="both"/>
        <w:textAlignment w:val="center"/>
        <w:rPr>
          <w:rFonts w:eastAsia="Times New Roman"/>
          <w:color w:val="000000" w:themeColor="text1"/>
        </w:rPr>
      </w:pPr>
      <w:bookmarkStart w:id="2275" w:name="RQ200422000700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根據一週</w:t>
      </w:r>
      <w:r w:rsidRPr="00613124">
        <w:rPr>
          <w:rFonts w:hint="eastAsia"/>
          <w:color w:val="000000" w:themeColor="text1"/>
          <w:kern w:val="2"/>
          <w:sz w:val="22"/>
          <w:szCs w:val="22"/>
          <w:lang w:eastAsia="zh-TW"/>
        </w:rPr>
        <w:t>40</w:t>
      </w:r>
      <w:r w:rsidRPr="00613124">
        <w:rPr>
          <w:rFonts w:hint="eastAsia"/>
          <w:color w:val="000000" w:themeColor="text1"/>
          <w:kern w:val="2"/>
          <w:sz w:val="22"/>
          <w:szCs w:val="22"/>
          <w:lang w:eastAsia="zh-TW"/>
        </w:rPr>
        <w:t>小時的工時規定，若一天工作</w:t>
      </w:r>
      <w:r w:rsidRPr="00613124">
        <w:rPr>
          <w:rFonts w:hint="eastAsia"/>
          <w:color w:val="000000" w:themeColor="text1"/>
          <w:kern w:val="2"/>
          <w:sz w:val="22"/>
          <w:szCs w:val="22"/>
          <w:lang w:eastAsia="zh-TW"/>
        </w:rPr>
        <w:t>6.5</w:t>
      </w:r>
      <w:r w:rsidRPr="00613124">
        <w:rPr>
          <w:rFonts w:hint="eastAsia"/>
          <w:color w:val="000000" w:themeColor="text1"/>
          <w:kern w:val="2"/>
          <w:sz w:val="22"/>
          <w:szCs w:val="22"/>
          <w:lang w:eastAsia="zh-TW"/>
        </w:rPr>
        <w:t>小時，</w:t>
      </w:r>
      <w:r w:rsidRPr="00613124">
        <w:rPr>
          <w:rFonts w:hint="eastAsia"/>
          <w:color w:val="000000" w:themeColor="text1"/>
          <w:kern w:val="2"/>
          <w:sz w:val="22"/>
          <w:szCs w:val="22"/>
          <w:lang w:eastAsia="zh-TW"/>
        </w:rPr>
        <w:t>6</w:t>
      </w:r>
      <w:r w:rsidRPr="00613124">
        <w:rPr>
          <w:rFonts w:hint="eastAsia"/>
          <w:color w:val="000000" w:themeColor="text1"/>
          <w:kern w:val="2"/>
          <w:sz w:val="22"/>
          <w:szCs w:val="22"/>
          <w:lang w:eastAsia="zh-TW"/>
        </w:rPr>
        <w:t>天共</w:t>
      </w:r>
      <w:r w:rsidRPr="00613124">
        <w:rPr>
          <w:rFonts w:hint="eastAsia"/>
          <w:color w:val="000000" w:themeColor="text1"/>
          <w:kern w:val="2"/>
          <w:sz w:val="22"/>
          <w:szCs w:val="22"/>
          <w:lang w:eastAsia="zh-TW"/>
        </w:rPr>
        <w:t>39</w:t>
      </w:r>
      <w:r w:rsidRPr="00613124">
        <w:rPr>
          <w:rFonts w:hint="eastAsia"/>
          <w:color w:val="000000" w:themeColor="text1"/>
          <w:kern w:val="2"/>
          <w:sz w:val="22"/>
          <w:szCs w:val="22"/>
          <w:lang w:eastAsia="zh-TW"/>
        </w:rPr>
        <w:t xml:space="preserve">小時，符合規定，惟在休息日上班須符合加班條件，此由小張和老闆自主約定即可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 xml:space="preserve">依據契約自由，是否在兩地工作，由小張和老闆自行約定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依據題文所述，勞工的死亡補償仍能由他人繼承，無須預立遺囑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「兩例」意即週末員工皆不能加班，可能造成勞動條件缺乏彈性，因此勞工團體未必支持</w:t>
      </w:r>
      <w:r w:rsidRPr="00613124">
        <w:rPr>
          <w:color w:val="000000" w:themeColor="text1"/>
          <w:sz w:val="22"/>
        </w:rPr>
        <w:t xml:space="preserve">　</w:t>
      </w:r>
      <w:bookmarkEnd w:id="2275"/>
    </w:p>
    <w:p w:rsidR="00613124" w:rsidRPr="00613124" w:rsidRDefault="00613124" w:rsidP="00613124">
      <w:pPr>
        <w:pStyle w:val="Normal81"/>
        <w:snapToGrid w:val="0"/>
        <w:spacing w:line="286" w:lineRule="auto"/>
        <w:ind w:left="1701" w:hanging="397"/>
        <w:jc w:val="both"/>
        <w:textAlignment w:val="center"/>
        <w:rPr>
          <w:rFonts w:eastAsia="Times New Roman"/>
          <w:color w:val="000000" w:themeColor="text1"/>
        </w:rPr>
      </w:pPr>
      <w:bookmarkStart w:id="2276" w:name="RQ200422000700_3_H"/>
      <w:r w:rsidRPr="00613124">
        <w:rPr>
          <w:color w:val="000000" w:themeColor="text1"/>
          <w:sz w:val="22"/>
        </w:rPr>
        <w:t>(3)</w:t>
      </w:r>
      <w:r w:rsidRPr="00613124">
        <w:rPr>
          <w:color w:val="000000" w:themeColor="text1"/>
          <w:sz w:val="22"/>
        </w:rPr>
        <w:tab/>
      </w:r>
    </w:p>
    <w:tbl>
      <w:tblPr>
        <w:tblStyle w:val="TableGrid0"/>
        <w:tblW w:w="0" w:type="auto"/>
        <w:tblInd w:w="1587" w:type="dxa"/>
        <w:tblLayout w:type="fixed"/>
        <w:tblLook w:val="04A0" w:firstRow="1" w:lastRow="0" w:firstColumn="1" w:lastColumn="0" w:noHBand="0" w:noVBand="1"/>
      </w:tblPr>
      <w:tblGrid>
        <w:gridCol w:w="1400"/>
        <w:gridCol w:w="6506"/>
      </w:tblGrid>
      <w:tr w:rsidR="00613124" w:rsidRPr="00613124" w:rsidTr="00373FF2">
        <w:tc>
          <w:tcPr>
            <w:tcW w:w="7906" w:type="dxa"/>
            <w:gridSpan w:val="2"/>
            <w:vAlign w:val="center"/>
          </w:tcPr>
          <w:p w:rsidR="00613124" w:rsidRPr="00613124" w:rsidRDefault="00613124" w:rsidP="00613124">
            <w:pPr>
              <w:pStyle w:val="Normal75"/>
              <w:spacing w:line="286" w:lineRule="auto"/>
              <w:jc w:val="center"/>
              <w:rPr>
                <w:color w:val="000000" w:themeColor="text1"/>
                <w:kern w:val="2"/>
                <w:szCs w:val="22"/>
                <w:lang w:eastAsia="zh-TW"/>
              </w:rPr>
            </w:pPr>
            <w:r w:rsidRPr="00613124">
              <w:rPr>
                <w:rFonts w:hint="eastAsia"/>
                <w:color w:val="000000" w:themeColor="text1"/>
                <w:kern w:val="2"/>
                <w:sz w:val="22"/>
                <w:szCs w:val="22"/>
                <w:lang w:eastAsia="zh-TW"/>
              </w:rPr>
              <w:t>非選・評分標準</w:t>
            </w:r>
          </w:p>
        </w:tc>
      </w:tr>
      <w:tr w:rsidR="00613124" w:rsidRPr="00613124" w:rsidTr="00373FF2">
        <w:tc>
          <w:tcPr>
            <w:tcW w:w="1400" w:type="dxa"/>
            <w:vAlign w:val="center"/>
          </w:tcPr>
          <w:p w:rsidR="00613124" w:rsidRPr="00613124" w:rsidRDefault="00613124" w:rsidP="00613124">
            <w:pPr>
              <w:pStyle w:val="Normal75"/>
              <w:spacing w:line="286" w:lineRule="auto"/>
              <w:jc w:val="center"/>
              <w:rPr>
                <w:color w:val="000000" w:themeColor="text1"/>
                <w:kern w:val="2"/>
                <w:szCs w:val="22"/>
                <w:lang w:eastAsia="zh-TW"/>
              </w:rPr>
            </w:pPr>
            <w:r w:rsidRPr="00613124">
              <w:rPr>
                <w:rFonts w:hint="eastAsia"/>
                <w:color w:val="000000" w:themeColor="text1"/>
                <w:kern w:val="2"/>
                <w:sz w:val="22"/>
                <w:szCs w:val="22"/>
                <w:lang w:eastAsia="zh-TW"/>
              </w:rPr>
              <w:t>完全給分</w:t>
            </w:r>
          </w:p>
        </w:tc>
        <w:tc>
          <w:tcPr>
            <w:tcW w:w="6506" w:type="dxa"/>
          </w:tcPr>
          <w:p w:rsidR="00613124" w:rsidRPr="00613124" w:rsidRDefault="00613124" w:rsidP="00613124">
            <w:pPr>
              <w:pStyle w:val="Normal75"/>
              <w:spacing w:line="286" w:lineRule="auto"/>
              <w:rPr>
                <w:color w:val="000000" w:themeColor="text1"/>
                <w:kern w:val="2"/>
                <w:szCs w:val="22"/>
                <w:lang w:eastAsia="zh-TW"/>
              </w:rPr>
            </w:pPr>
            <w:r w:rsidRPr="00613124">
              <w:rPr>
                <w:rFonts w:hint="eastAsia"/>
                <w:color w:val="000000" w:themeColor="text1"/>
                <w:kern w:val="2"/>
                <w:sz w:val="22"/>
                <w:szCs w:val="22"/>
                <w:lang w:eastAsia="zh-TW"/>
              </w:rPr>
              <w:t>能說明基本工資和縮短工時，對勞動市場（供過於求、市場不均衡）和廠商（人力成本增加）的影響，並推論其後果（經濟效益減損、撤廠導致失業率上升或物價上漲其中一個即可）</w:t>
            </w:r>
          </w:p>
        </w:tc>
      </w:tr>
      <w:tr w:rsidR="00613124" w:rsidRPr="00613124" w:rsidTr="00373FF2">
        <w:tc>
          <w:tcPr>
            <w:tcW w:w="1400" w:type="dxa"/>
            <w:vAlign w:val="center"/>
          </w:tcPr>
          <w:p w:rsidR="00613124" w:rsidRPr="00613124" w:rsidRDefault="00613124" w:rsidP="00613124">
            <w:pPr>
              <w:pStyle w:val="Normal75"/>
              <w:spacing w:line="286" w:lineRule="auto"/>
              <w:jc w:val="center"/>
              <w:rPr>
                <w:color w:val="000000" w:themeColor="text1"/>
                <w:kern w:val="2"/>
                <w:szCs w:val="22"/>
                <w:lang w:eastAsia="zh-TW"/>
              </w:rPr>
            </w:pPr>
            <w:r w:rsidRPr="00613124">
              <w:rPr>
                <w:rFonts w:hint="eastAsia"/>
                <w:color w:val="000000" w:themeColor="text1"/>
                <w:kern w:val="2"/>
                <w:sz w:val="22"/>
                <w:szCs w:val="22"/>
                <w:lang w:eastAsia="zh-TW"/>
              </w:rPr>
              <w:t>部分給分</w:t>
            </w:r>
          </w:p>
        </w:tc>
        <w:tc>
          <w:tcPr>
            <w:tcW w:w="6506" w:type="dxa"/>
          </w:tcPr>
          <w:p w:rsidR="00613124" w:rsidRPr="00613124" w:rsidRDefault="00613124" w:rsidP="00613124">
            <w:pPr>
              <w:pStyle w:val="Normal75"/>
              <w:spacing w:line="286" w:lineRule="auto"/>
              <w:rPr>
                <w:color w:val="000000" w:themeColor="text1"/>
                <w:kern w:val="2"/>
                <w:szCs w:val="22"/>
                <w:lang w:eastAsia="zh-TW"/>
              </w:rPr>
            </w:pPr>
            <w:r w:rsidRPr="00613124">
              <w:rPr>
                <w:rFonts w:hint="eastAsia"/>
                <w:color w:val="000000" w:themeColor="text1"/>
                <w:kern w:val="2"/>
                <w:sz w:val="22"/>
                <w:szCs w:val="22"/>
                <w:lang w:eastAsia="zh-TW"/>
              </w:rPr>
              <w:t>能說明基本工資和縮短工時，對勞動市場（供過於求、市場不均衡）和廠商（人力成本增加）的影響，但無法推論出其後果</w:t>
            </w:r>
          </w:p>
        </w:tc>
      </w:tr>
      <w:tr w:rsidR="000C44EF" w:rsidRPr="00613124" w:rsidTr="00373FF2">
        <w:tc>
          <w:tcPr>
            <w:tcW w:w="1400" w:type="dxa"/>
            <w:vAlign w:val="center"/>
          </w:tcPr>
          <w:p w:rsidR="00613124" w:rsidRPr="00613124" w:rsidRDefault="00613124" w:rsidP="00613124">
            <w:pPr>
              <w:pStyle w:val="Normal75"/>
              <w:spacing w:line="286" w:lineRule="auto"/>
              <w:jc w:val="center"/>
              <w:rPr>
                <w:color w:val="000000" w:themeColor="text1"/>
                <w:kern w:val="2"/>
                <w:szCs w:val="22"/>
                <w:lang w:eastAsia="zh-TW"/>
              </w:rPr>
            </w:pPr>
            <w:r w:rsidRPr="00613124">
              <w:rPr>
                <w:rFonts w:hint="eastAsia"/>
                <w:color w:val="000000" w:themeColor="text1"/>
                <w:kern w:val="2"/>
                <w:sz w:val="22"/>
                <w:szCs w:val="22"/>
                <w:lang w:eastAsia="zh-TW"/>
              </w:rPr>
              <w:t>不給分</w:t>
            </w:r>
          </w:p>
        </w:tc>
        <w:tc>
          <w:tcPr>
            <w:tcW w:w="6506" w:type="dxa"/>
          </w:tcPr>
          <w:p w:rsidR="00613124" w:rsidRPr="00613124" w:rsidRDefault="00613124" w:rsidP="00613124">
            <w:pPr>
              <w:pStyle w:val="Normal75"/>
              <w:spacing w:line="286" w:lineRule="auto"/>
              <w:rPr>
                <w:color w:val="000000" w:themeColor="text1"/>
                <w:kern w:val="2"/>
                <w:szCs w:val="22"/>
                <w:lang w:eastAsia="zh-TW"/>
              </w:rPr>
            </w:pPr>
            <w:r w:rsidRPr="00613124">
              <w:rPr>
                <w:rFonts w:hint="eastAsia"/>
                <w:color w:val="000000" w:themeColor="text1"/>
                <w:kern w:val="2"/>
                <w:sz w:val="22"/>
                <w:szCs w:val="22"/>
                <w:lang w:eastAsia="zh-TW"/>
              </w:rPr>
              <w:t>無法說明基本工資和縮短工時，對勞動市場和廠商的影響</w:t>
            </w:r>
          </w:p>
        </w:tc>
      </w:tr>
    </w:tbl>
    <w:bookmarkEnd w:id="2273"/>
    <w:bookmarkEnd w:id="2276"/>
    <w:p w:rsidR="000C44EF" w:rsidRPr="00613124" w:rsidRDefault="00613124">
      <w:pPr>
        <w:numPr>
          <w:ilvl w:val="0"/>
          <w:numId w:val="2"/>
        </w:numPr>
        <w:spacing w:before="80" w:line="286" w:lineRule="auto"/>
        <w:jc w:val="both"/>
        <w:rPr>
          <w:color w:val="000000" w:themeColor="text1"/>
        </w:rPr>
      </w:pPr>
      <w:r w:rsidRPr="00613124">
        <w:rPr>
          <w:rFonts w:eastAsia="華康粗黑體"/>
          <w:color w:val="000000" w:themeColor="text1"/>
          <w:sz w:val="24"/>
          <w:highlight w:val="lightGray"/>
        </w:rPr>
        <w:t>編碼</w:t>
      </w:r>
      <w:r w:rsidRPr="00613124">
        <w:rPr>
          <w:rFonts w:eastAsia="華康粗黑體"/>
          <w:color w:val="000000" w:themeColor="text1"/>
          <w:sz w:val="24"/>
          <w:highlight w:val="lightGray"/>
        </w:rPr>
        <w:t>0900427</w:t>
      </w:r>
      <w:r w:rsidRPr="00613124">
        <w:rPr>
          <w:rFonts w:eastAsia="華康粗黑體"/>
          <w:color w:val="000000" w:themeColor="text1"/>
          <w:sz w:val="24"/>
          <w:highlight w:val="lightGray"/>
        </w:rPr>
        <w:t xml:space="preserve">　　難易度：難　　出處：學習手冊素養一本通　　</w:t>
      </w:r>
    </w:p>
    <w:p w:rsidR="00613124" w:rsidRPr="00613124" w:rsidRDefault="00613124" w:rsidP="00613124">
      <w:pPr>
        <w:pStyle w:val="Normal1137"/>
        <w:snapToGrid w:val="0"/>
        <w:spacing w:line="286" w:lineRule="auto"/>
        <w:ind w:left="397"/>
        <w:jc w:val="both"/>
        <w:textAlignment w:val="center"/>
        <w:rPr>
          <w:rFonts w:eastAsia="Times New Roman"/>
          <w:color w:val="000000" w:themeColor="text1"/>
        </w:rPr>
      </w:pPr>
      <w:bookmarkStart w:id="2277" w:name="QQ200508000274"/>
      <w:bookmarkStart w:id="2278" w:name="QQ200508000274_M"/>
      <w:r w:rsidRPr="00613124">
        <w:rPr>
          <w:rFonts w:hint="eastAsia"/>
          <w:color w:val="000000" w:themeColor="text1"/>
          <w:kern w:val="2"/>
          <w:sz w:val="22"/>
          <w:szCs w:val="22"/>
          <w:lang w:eastAsia="zh-TW"/>
        </w:rPr>
        <w:t>以下是臺灣電視劇集《俗女養成記》角色介紹的部分內容：</w:t>
      </w:r>
    </w:p>
    <w:tbl>
      <w:tblPr>
        <w:tblStyle w:val="2"/>
        <w:tblW w:w="0" w:type="auto"/>
        <w:tblInd w:w="397" w:type="dxa"/>
        <w:tblLayout w:type="fixed"/>
        <w:tblLook w:val="04A0" w:firstRow="1" w:lastRow="0" w:firstColumn="1" w:lastColumn="0" w:noHBand="0" w:noVBand="1"/>
      </w:tblPr>
      <w:tblGrid>
        <w:gridCol w:w="1569"/>
        <w:gridCol w:w="7527"/>
      </w:tblGrid>
      <w:tr w:rsidR="00613124" w:rsidRPr="00613124" w:rsidTr="00373FF2">
        <w:tc>
          <w:tcPr>
            <w:tcW w:w="1569" w:type="dxa"/>
            <w:shd w:val="clear" w:color="auto" w:fill="D9D9D9"/>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陳嘉玲</w:t>
            </w:r>
          </w:p>
        </w:tc>
        <w:tc>
          <w:tcPr>
            <w:tcW w:w="7527" w:type="dxa"/>
            <w:vAlign w:val="center"/>
          </w:tcPr>
          <w:p w:rsidR="00613124" w:rsidRPr="00613124" w:rsidRDefault="00613124" w:rsidP="00613124">
            <w:pPr>
              <w:pStyle w:val="Normal0137"/>
              <w:spacing w:line="286" w:lineRule="auto"/>
              <w:jc w:val="both"/>
              <w:rPr>
                <w:color w:val="000000" w:themeColor="text1"/>
                <w:lang w:eastAsia="zh-TW"/>
              </w:rPr>
            </w:pPr>
            <w:r w:rsidRPr="00613124">
              <w:rPr>
                <w:rFonts w:hint="eastAsia"/>
                <w:color w:val="000000" w:themeColor="text1"/>
                <w:sz w:val="22"/>
                <w:lang w:eastAsia="zh-TW"/>
              </w:rPr>
              <w:t>一個永遠不像臺北女生的臺南女生，大學畢業後離開家鄉在臺北奮鬥了近</w:t>
            </w:r>
            <w:r w:rsidRPr="00613124">
              <w:rPr>
                <w:rFonts w:hint="eastAsia"/>
                <w:color w:val="000000" w:themeColor="text1"/>
                <w:sz w:val="22"/>
                <w:lang w:eastAsia="zh-TW"/>
              </w:rPr>
              <w:t>20</w:t>
            </w:r>
            <w:r w:rsidRPr="00613124">
              <w:rPr>
                <w:rFonts w:hint="eastAsia"/>
                <w:color w:val="000000" w:themeColor="text1"/>
                <w:sz w:val="22"/>
                <w:lang w:eastAsia="zh-TW"/>
              </w:rPr>
              <w:t>年，與同居男友江顯榮論及婚嫁。某天，陳嘉玲與江顯榮兩人到家具行選購多套家具，商定送貨日期並完成付款後離去。不料，家具送達後</w:t>
            </w:r>
            <w:r w:rsidRPr="00613124">
              <w:rPr>
                <w:rFonts w:hint="eastAsia"/>
                <w:color w:val="000000" w:themeColor="text1"/>
                <w:sz w:val="22"/>
                <w:lang w:eastAsia="zh-TW"/>
              </w:rPr>
              <w:t>3</w:t>
            </w:r>
            <w:r w:rsidRPr="00613124">
              <w:rPr>
                <w:rFonts w:hint="eastAsia"/>
                <w:color w:val="000000" w:themeColor="text1"/>
                <w:sz w:val="22"/>
                <w:lang w:eastAsia="zh-TW"/>
              </w:rPr>
              <w:t>天，兩人大吵一架，於是陳嘉玲毅然決然放棄婚事、辭去臺北的工作，並搬回臺南老家，與家人共同生活</w:t>
            </w:r>
            <w:r w:rsidRPr="00613124">
              <w:rPr>
                <w:rFonts w:cs="Cambria Math" w:hint="eastAsia"/>
                <w:color w:val="000000" w:themeColor="text1"/>
                <w:sz w:val="22"/>
                <w:lang w:eastAsia="zh-TW"/>
              </w:rPr>
              <w:t>……</w:t>
            </w:r>
            <w:r w:rsidRPr="00613124">
              <w:rPr>
                <w:rFonts w:hint="eastAsia"/>
                <w:color w:val="000000" w:themeColor="text1"/>
                <w:sz w:val="22"/>
                <w:lang w:eastAsia="zh-TW"/>
              </w:rPr>
              <w:t>。</w:t>
            </w:r>
          </w:p>
        </w:tc>
      </w:tr>
      <w:tr w:rsidR="00613124" w:rsidRPr="00613124" w:rsidTr="00373FF2">
        <w:tc>
          <w:tcPr>
            <w:tcW w:w="1569" w:type="dxa"/>
            <w:shd w:val="clear" w:color="auto" w:fill="D9D9D9"/>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陳晉文</w:t>
            </w:r>
          </w:p>
        </w:tc>
        <w:tc>
          <w:tcPr>
            <w:tcW w:w="7527" w:type="dxa"/>
            <w:vAlign w:val="center"/>
          </w:tcPr>
          <w:p w:rsidR="00613124" w:rsidRPr="00613124" w:rsidRDefault="00613124" w:rsidP="00613124">
            <w:pPr>
              <w:pStyle w:val="Normal0137"/>
              <w:spacing w:line="286" w:lineRule="auto"/>
              <w:jc w:val="both"/>
              <w:rPr>
                <w:color w:val="000000" w:themeColor="text1"/>
                <w:lang w:eastAsia="zh-TW"/>
              </w:rPr>
            </w:pPr>
            <w:r w:rsidRPr="00613124">
              <w:rPr>
                <w:rFonts w:hint="eastAsia"/>
                <w:color w:val="000000" w:themeColor="text1"/>
                <w:sz w:val="22"/>
                <w:lang w:eastAsia="zh-TW"/>
              </w:rPr>
              <w:t>一位愛女心切的爸爸，與吳秀琴結婚後，未依法約定夫妻財產制，婚後育有一女陳嘉玲與一子陳嘉明。在陳嘉玲小時候，陳晉文為了讓她上鋼琴課，始終沒能汰換老舊的機車，一直到陳嘉玲長大後，才以分期付款的方式購買一輛新的機車</w:t>
            </w:r>
            <w:r w:rsidRPr="00613124">
              <w:rPr>
                <w:rFonts w:cs="Cambria Math" w:hint="eastAsia"/>
                <w:color w:val="000000" w:themeColor="text1"/>
                <w:sz w:val="22"/>
                <w:lang w:eastAsia="zh-TW"/>
              </w:rPr>
              <w:t>……</w:t>
            </w:r>
            <w:r w:rsidRPr="00613124">
              <w:rPr>
                <w:rFonts w:hint="eastAsia"/>
                <w:color w:val="000000" w:themeColor="text1"/>
                <w:sz w:val="22"/>
                <w:lang w:eastAsia="zh-TW"/>
              </w:rPr>
              <w:t>。</w:t>
            </w:r>
          </w:p>
        </w:tc>
      </w:tr>
      <w:tr w:rsidR="00613124" w:rsidRPr="00613124" w:rsidTr="00373FF2">
        <w:tc>
          <w:tcPr>
            <w:tcW w:w="1569" w:type="dxa"/>
            <w:shd w:val="clear" w:color="auto" w:fill="D9D9D9"/>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陳李月英</w:t>
            </w:r>
          </w:p>
        </w:tc>
        <w:tc>
          <w:tcPr>
            <w:tcW w:w="7527" w:type="dxa"/>
            <w:vAlign w:val="center"/>
          </w:tcPr>
          <w:p w:rsidR="00613124" w:rsidRPr="00613124" w:rsidRDefault="00613124" w:rsidP="00613124">
            <w:pPr>
              <w:pStyle w:val="Normal0137"/>
              <w:spacing w:line="286" w:lineRule="auto"/>
              <w:jc w:val="both"/>
              <w:rPr>
                <w:color w:val="000000" w:themeColor="text1"/>
                <w:lang w:eastAsia="zh-TW"/>
              </w:rPr>
            </w:pPr>
            <w:r w:rsidRPr="00613124">
              <w:rPr>
                <w:rFonts w:hint="eastAsia"/>
                <w:color w:val="000000" w:themeColor="text1"/>
                <w:sz w:val="22"/>
                <w:lang w:eastAsia="zh-TW"/>
              </w:rPr>
              <w:t>陳嘉玲的奶奶，在陳嘉玲回臺南生活一段時間後安詳辭世。陳嘉玲嫁到臺北的大姑姑陳明玉，以及在臺中擔任國小老師終身未嫁的二姑姑陳明雅，皆出席母親陳李月英的喪禮。陳李月英生前立下遺囑，希望以海葬的方式辦理她的後事，並打算將她價值新臺幣</w:t>
            </w:r>
            <w:r w:rsidRPr="00613124">
              <w:rPr>
                <w:color w:val="000000" w:themeColor="text1"/>
                <w:sz w:val="22"/>
                <w:lang w:eastAsia="zh-TW"/>
              </w:rPr>
              <w:t>1,800</w:t>
            </w:r>
            <w:r w:rsidRPr="00613124">
              <w:rPr>
                <w:rFonts w:hint="eastAsia"/>
                <w:color w:val="000000" w:themeColor="text1"/>
                <w:sz w:val="22"/>
                <w:lang w:eastAsia="zh-TW"/>
              </w:rPr>
              <w:t>萬元的遺產平分給陳嘉玲與陳嘉明</w:t>
            </w:r>
            <w:r w:rsidRPr="00613124">
              <w:rPr>
                <w:rFonts w:cs="Cambria Math" w:hint="eastAsia"/>
                <w:color w:val="000000" w:themeColor="text1"/>
                <w:sz w:val="22"/>
                <w:lang w:eastAsia="zh-TW"/>
              </w:rPr>
              <w:t>……</w:t>
            </w:r>
            <w:r w:rsidRPr="00613124">
              <w:rPr>
                <w:rFonts w:hint="eastAsia"/>
                <w:color w:val="000000" w:themeColor="text1"/>
                <w:sz w:val="22"/>
                <w:lang w:eastAsia="zh-TW"/>
              </w:rPr>
              <w:t>。</w:t>
            </w:r>
          </w:p>
        </w:tc>
      </w:tr>
      <w:tr w:rsidR="00613124" w:rsidRPr="00613124" w:rsidTr="00373FF2">
        <w:tc>
          <w:tcPr>
            <w:tcW w:w="1569" w:type="dxa"/>
            <w:shd w:val="clear" w:color="auto" w:fill="D9D9D9"/>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陳義生</w:t>
            </w:r>
          </w:p>
        </w:tc>
        <w:tc>
          <w:tcPr>
            <w:tcW w:w="7527" w:type="dxa"/>
            <w:vAlign w:val="center"/>
          </w:tcPr>
          <w:p w:rsidR="00613124" w:rsidRPr="00613124" w:rsidRDefault="00613124" w:rsidP="00613124">
            <w:pPr>
              <w:pStyle w:val="Normal0137"/>
              <w:spacing w:line="286" w:lineRule="auto"/>
              <w:jc w:val="both"/>
              <w:rPr>
                <w:color w:val="000000" w:themeColor="text1"/>
                <w:lang w:eastAsia="zh-TW"/>
              </w:rPr>
            </w:pPr>
            <w:r w:rsidRPr="00613124">
              <w:rPr>
                <w:rFonts w:hint="eastAsia"/>
                <w:color w:val="000000" w:themeColor="text1"/>
                <w:sz w:val="22"/>
                <w:lang w:eastAsia="zh-TW"/>
              </w:rPr>
              <w:t>陳嘉玲的爺爺，在臺南經營金德興中藥行，是一個嚴肅正經的人。在陳嘉玲北上工作期間過世。</w:t>
            </w:r>
          </w:p>
        </w:tc>
      </w:tr>
    </w:tbl>
    <w:p w:rsidR="00613124" w:rsidRPr="00613124" w:rsidRDefault="00613124" w:rsidP="00613124">
      <w:pPr>
        <w:pStyle w:val="Normal323"/>
        <w:snapToGrid w:val="0"/>
        <w:spacing w:line="286" w:lineRule="auto"/>
        <w:ind w:left="680" w:hanging="283"/>
        <w:jc w:val="both"/>
        <w:textAlignment w:val="center"/>
        <w:rPr>
          <w:rFonts w:eastAsia="Times New Roman"/>
          <w:color w:val="000000" w:themeColor="text1"/>
        </w:rPr>
      </w:pPr>
      <w:bookmarkStart w:id="2279" w:name="QQ200508000274_1_H"/>
      <w:bookmarkEnd w:id="2278"/>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 xml:space="preserve">如果陳嘉玲在搬回臺南老家前，向家具行要求退貨卻遭到拒絕。請依我國相關法律的規定，分析下列敘述何者正確？　</w:t>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 xml:space="preserve">店家需提供消費者審閱期間，陳嘉玲收到家具後有權在期間內決定是否購買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 xml:space="preserve">陳嘉玲的家具是在家具行購買，因此不適用《消費者保護法》的猶豫期保障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此買賣行為雖適用《消費者保護法》規定，但猶豫期已過，店家可拒絕退貨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此交易適用《消費者保護法》猶豫期規定，店家拒絕退貨對陳嘉玲顯失公平</w:t>
      </w:r>
      <w:bookmarkEnd w:id="2279"/>
    </w:p>
    <w:p w:rsidR="00613124" w:rsidRPr="00613124" w:rsidRDefault="00613124" w:rsidP="00613124">
      <w:pPr>
        <w:pStyle w:val="Normal422"/>
        <w:snapToGrid w:val="0"/>
        <w:spacing w:line="286" w:lineRule="auto"/>
        <w:ind w:left="680" w:hanging="283"/>
        <w:jc w:val="both"/>
        <w:textAlignment w:val="center"/>
        <w:rPr>
          <w:rFonts w:eastAsia="Times New Roman"/>
          <w:color w:val="000000" w:themeColor="text1"/>
        </w:rPr>
      </w:pPr>
      <w:bookmarkStart w:id="2280" w:name="QQ200508000274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 xml:space="preserve">有關陳晉文新購機車的餘款與利息清償的問題，下列敘述何者正確？　</w:t>
      </w:r>
      <w:r w:rsidRPr="00613124">
        <w:rPr>
          <w:rFonts w:hint="eastAsia"/>
          <w:color w:val="000000" w:themeColor="text1"/>
          <w:kern w:val="2"/>
          <w:sz w:val="22"/>
          <w:szCs w:val="22"/>
          <w:lang w:eastAsia="zh-TW"/>
        </w:rPr>
        <w:t>(A)</w:t>
      </w:r>
      <w:r w:rsidRPr="00613124">
        <w:rPr>
          <w:rFonts w:hint="eastAsia"/>
          <w:color w:val="000000" w:themeColor="text1"/>
          <w:kern w:val="2"/>
          <w:sz w:val="22"/>
          <w:szCs w:val="22"/>
          <w:lang w:eastAsia="zh-TW"/>
        </w:rPr>
        <w:t xml:space="preserve">基於子女扶養義務，陳嘉玲需償還餘款與利息　</w:t>
      </w:r>
      <w:r w:rsidRPr="00613124">
        <w:rPr>
          <w:rFonts w:hint="eastAsia"/>
          <w:color w:val="000000" w:themeColor="text1"/>
          <w:kern w:val="2"/>
          <w:sz w:val="22"/>
          <w:szCs w:val="22"/>
          <w:lang w:eastAsia="zh-TW"/>
        </w:rPr>
        <w:t>(B)</w:t>
      </w:r>
      <w:r w:rsidRPr="00613124">
        <w:rPr>
          <w:rFonts w:hint="eastAsia"/>
          <w:color w:val="000000" w:themeColor="text1"/>
          <w:kern w:val="2"/>
          <w:sz w:val="22"/>
          <w:szCs w:val="22"/>
          <w:lang w:eastAsia="zh-TW"/>
        </w:rPr>
        <w:t xml:space="preserve">基於夫妻關係，吳秀琴需連帶負擔餘款與利息　</w:t>
      </w:r>
      <w:r w:rsidRPr="00613124">
        <w:rPr>
          <w:rFonts w:hint="eastAsia"/>
          <w:color w:val="000000" w:themeColor="text1"/>
          <w:kern w:val="2"/>
          <w:sz w:val="22"/>
          <w:szCs w:val="22"/>
          <w:lang w:eastAsia="zh-TW"/>
        </w:rPr>
        <w:t>(C)</w:t>
      </w:r>
      <w:r w:rsidRPr="00613124">
        <w:rPr>
          <w:rFonts w:hint="eastAsia"/>
          <w:color w:val="000000" w:themeColor="text1"/>
          <w:kern w:val="2"/>
          <w:sz w:val="22"/>
          <w:szCs w:val="22"/>
          <w:lang w:eastAsia="zh-TW"/>
        </w:rPr>
        <w:t xml:space="preserve">基於手足情誼，陳明玉需連帶償還餘款與利息　</w:t>
      </w:r>
      <w:r w:rsidRPr="00613124">
        <w:rPr>
          <w:rFonts w:hint="eastAsia"/>
          <w:color w:val="000000" w:themeColor="text1"/>
          <w:kern w:val="2"/>
          <w:sz w:val="22"/>
          <w:szCs w:val="22"/>
          <w:lang w:eastAsia="zh-TW"/>
        </w:rPr>
        <w:t>(D)</w:t>
      </w:r>
      <w:r w:rsidRPr="00613124">
        <w:rPr>
          <w:rFonts w:hint="eastAsia"/>
          <w:color w:val="000000" w:themeColor="text1"/>
          <w:kern w:val="2"/>
          <w:sz w:val="22"/>
          <w:szCs w:val="22"/>
          <w:lang w:eastAsia="zh-TW"/>
        </w:rPr>
        <w:t>基於契約自由，陳晉文需自行負擔餘款與利息</w:t>
      </w:r>
      <w:bookmarkEnd w:id="2280"/>
    </w:p>
    <w:p w:rsidR="00613124" w:rsidRDefault="00613124" w:rsidP="00613124">
      <w:pPr>
        <w:pStyle w:val="Normal522"/>
        <w:snapToGrid w:val="0"/>
        <w:spacing w:line="286" w:lineRule="auto"/>
        <w:ind w:left="680" w:hanging="283"/>
        <w:jc w:val="both"/>
        <w:textAlignment w:val="center"/>
        <w:rPr>
          <w:color w:val="000000" w:themeColor="text1"/>
          <w:kern w:val="2"/>
          <w:sz w:val="22"/>
          <w:szCs w:val="22"/>
          <w:lang w:eastAsia="zh-TW"/>
        </w:rPr>
      </w:pPr>
      <w:bookmarkStart w:id="2281" w:name="QQ200508000274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依據題文訊息與我國《民法》繼承制度相關規定判斷，下列哪些人是陳李月英的遺產繼承人？又依照特留分之規定，陳李月英的遺產將如何分配（</w:t>
      </w:r>
      <w:r w:rsidRPr="00613124">
        <w:rPr>
          <w:rFonts w:hint="eastAsia"/>
          <w:color w:val="000000" w:themeColor="text1"/>
          <w:kern w:val="2"/>
          <w:sz w:val="22"/>
          <w:szCs w:val="22"/>
          <w:lang w:eastAsia="zh-TW"/>
        </w:rPr>
        <w:t>30</w:t>
      </w:r>
      <w:r w:rsidRPr="00613124">
        <w:rPr>
          <w:rFonts w:hint="eastAsia"/>
          <w:color w:val="000000" w:themeColor="text1"/>
          <w:kern w:val="2"/>
          <w:sz w:val="22"/>
          <w:szCs w:val="22"/>
          <w:lang w:eastAsia="zh-TW"/>
        </w:rPr>
        <w:t>字內）？</w:t>
      </w:r>
    </w:p>
    <w:p w:rsidR="002B4F4F" w:rsidRDefault="002B4F4F" w:rsidP="00613124">
      <w:pPr>
        <w:pStyle w:val="Normal522"/>
        <w:snapToGrid w:val="0"/>
        <w:spacing w:line="286" w:lineRule="auto"/>
        <w:ind w:left="680" w:hanging="283"/>
        <w:jc w:val="both"/>
        <w:textAlignment w:val="center"/>
        <w:rPr>
          <w:color w:val="000000" w:themeColor="text1"/>
          <w:kern w:val="2"/>
          <w:sz w:val="22"/>
          <w:szCs w:val="22"/>
          <w:lang w:eastAsia="zh-TW"/>
        </w:rPr>
      </w:pPr>
    </w:p>
    <w:p w:rsidR="002B4F4F" w:rsidRPr="00613124" w:rsidRDefault="002B4F4F" w:rsidP="00613124">
      <w:pPr>
        <w:pStyle w:val="Normal522"/>
        <w:snapToGrid w:val="0"/>
        <w:spacing w:line="286" w:lineRule="auto"/>
        <w:ind w:left="680" w:hanging="283"/>
        <w:jc w:val="both"/>
        <w:textAlignment w:val="center"/>
        <w:rPr>
          <w:rFonts w:eastAsia="Times New Roman" w:hint="eastAsia"/>
          <w:color w:val="000000" w:themeColor="text1"/>
        </w:rPr>
      </w:pPr>
      <w:bookmarkStart w:id="2282" w:name="_GoBack"/>
      <w:bookmarkEnd w:id="2282"/>
    </w:p>
    <w:tbl>
      <w:tblPr>
        <w:tblStyle w:val="2"/>
        <w:tblW w:w="0" w:type="auto"/>
        <w:tblInd w:w="680" w:type="dxa"/>
        <w:tblLayout w:type="fixed"/>
        <w:tblLook w:val="04A0" w:firstRow="1" w:lastRow="0" w:firstColumn="1" w:lastColumn="0" w:noHBand="0" w:noVBand="1"/>
      </w:tblPr>
      <w:tblGrid>
        <w:gridCol w:w="1974"/>
        <w:gridCol w:w="1974"/>
        <w:gridCol w:w="1974"/>
        <w:gridCol w:w="1974"/>
      </w:tblGrid>
      <w:tr w:rsidR="00613124" w:rsidRPr="00613124" w:rsidTr="00613124">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甲</w:t>
            </w:r>
            <w:r w:rsidRPr="00613124">
              <w:rPr>
                <w:rFonts w:hint="eastAsia"/>
                <w:color w:val="000000" w:themeColor="text1"/>
                <w:sz w:val="22"/>
                <w:lang w:eastAsia="zh-TW"/>
              </w:rPr>
              <w:t>)</w:t>
            </w:r>
            <w:r w:rsidRPr="00613124">
              <w:rPr>
                <w:rFonts w:hint="eastAsia"/>
                <w:color w:val="000000" w:themeColor="text1"/>
                <w:sz w:val="22"/>
                <w:lang w:eastAsia="zh-TW"/>
              </w:rPr>
              <w:t>陳嘉玲</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乙</w:t>
            </w:r>
            <w:r w:rsidRPr="00613124">
              <w:rPr>
                <w:rFonts w:hint="eastAsia"/>
                <w:color w:val="000000" w:themeColor="text1"/>
                <w:sz w:val="22"/>
                <w:lang w:eastAsia="zh-TW"/>
              </w:rPr>
              <w:t>)</w:t>
            </w:r>
            <w:r w:rsidRPr="00613124">
              <w:rPr>
                <w:rFonts w:hint="eastAsia"/>
                <w:color w:val="000000" w:themeColor="text1"/>
                <w:sz w:val="22"/>
                <w:lang w:eastAsia="zh-TW"/>
              </w:rPr>
              <w:t>江顯榮</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丙</w:t>
            </w:r>
            <w:r w:rsidRPr="00613124">
              <w:rPr>
                <w:rFonts w:hint="eastAsia"/>
                <w:color w:val="000000" w:themeColor="text1"/>
                <w:sz w:val="22"/>
                <w:lang w:eastAsia="zh-TW"/>
              </w:rPr>
              <w:t>)</w:t>
            </w:r>
            <w:r w:rsidRPr="00613124">
              <w:rPr>
                <w:rFonts w:hint="eastAsia"/>
                <w:color w:val="000000" w:themeColor="text1"/>
                <w:sz w:val="22"/>
                <w:lang w:eastAsia="zh-TW"/>
              </w:rPr>
              <w:t>陳晉文</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丁</w:t>
            </w:r>
            <w:r w:rsidRPr="00613124">
              <w:rPr>
                <w:rFonts w:hint="eastAsia"/>
                <w:color w:val="000000" w:themeColor="text1"/>
                <w:sz w:val="22"/>
                <w:lang w:eastAsia="zh-TW"/>
              </w:rPr>
              <w:t>)</w:t>
            </w:r>
            <w:r w:rsidRPr="00613124">
              <w:rPr>
                <w:rFonts w:hint="eastAsia"/>
                <w:color w:val="000000" w:themeColor="text1"/>
                <w:sz w:val="22"/>
                <w:lang w:eastAsia="zh-TW"/>
              </w:rPr>
              <w:t>吳秀琴</w:t>
            </w:r>
          </w:p>
        </w:tc>
      </w:tr>
      <w:tr w:rsidR="00613124" w:rsidRPr="00613124" w:rsidTr="00613124">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戊</w:t>
            </w:r>
            <w:r w:rsidRPr="00613124">
              <w:rPr>
                <w:rFonts w:hint="eastAsia"/>
                <w:color w:val="000000" w:themeColor="text1"/>
                <w:sz w:val="22"/>
                <w:lang w:eastAsia="zh-TW"/>
              </w:rPr>
              <w:t>)</w:t>
            </w:r>
            <w:r w:rsidRPr="00613124">
              <w:rPr>
                <w:rFonts w:hint="eastAsia"/>
                <w:color w:val="000000" w:themeColor="text1"/>
                <w:sz w:val="22"/>
                <w:lang w:eastAsia="zh-TW"/>
              </w:rPr>
              <w:t>陳嘉明</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己</w:t>
            </w:r>
            <w:r w:rsidRPr="00613124">
              <w:rPr>
                <w:rFonts w:hint="eastAsia"/>
                <w:color w:val="000000" w:themeColor="text1"/>
                <w:sz w:val="22"/>
                <w:lang w:eastAsia="zh-TW"/>
              </w:rPr>
              <w:t>)</w:t>
            </w:r>
            <w:r w:rsidRPr="00613124">
              <w:rPr>
                <w:rFonts w:hint="eastAsia"/>
                <w:color w:val="000000" w:themeColor="text1"/>
                <w:sz w:val="22"/>
                <w:lang w:eastAsia="zh-TW"/>
              </w:rPr>
              <w:t>陳明玉</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庚</w:t>
            </w:r>
            <w:r w:rsidRPr="00613124">
              <w:rPr>
                <w:rFonts w:hint="eastAsia"/>
                <w:color w:val="000000" w:themeColor="text1"/>
                <w:sz w:val="22"/>
                <w:lang w:eastAsia="zh-TW"/>
              </w:rPr>
              <w:t>)</w:t>
            </w:r>
            <w:r w:rsidRPr="00613124">
              <w:rPr>
                <w:rFonts w:hint="eastAsia"/>
                <w:color w:val="000000" w:themeColor="text1"/>
                <w:sz w:val="22"/>
                <w:lang w:eastAsia="zh-TW"/>
              </w:rPr>
              <w:t>陳明雅</w:t>
            </w:r>
          </w:p>
        </w:tc>
        <w:tc>
          <w:tcPr>
            <w:tcW w:w="1974" w:type="dxa"/>
            <w:vAlign w:val="center"/>
          </w:tcPr>
          <w:p w:rsidR="00613124" w:rsidRPr="00613124" w:rsidRDefault="00613124" w:rsidP="00613124">
            <w:pPr>
              <w:pStyle w:val="Normal0137"/>
              <w:spacing w:line="286" w:lineRule="auto"/>
              <w:jc w:val="center"/>
              <w:rPr>
                <w:color w:val="000000" w:themeColor="text1"/>
                <w:lang w:eastAsia="zh-TW"/>
              </w:rPr>
            </w:pPr>
            <w:r w:rsidRPr="00613124">
              <w:rPr>
                <w:rFonts w:hint="eastAsia"/>
                <w:color w:val="000000" w:themeColor="text1"/>
                <w:sz w:val="22"/>
                <w:lang w:eastAsia="zh-TW"/>
              </w:rPr>
              <w:t>(</w:t>
            </w:r>
            <w:r w:rsidRPr="00613124">
              <w:rPr>
                <w:rFonts w:hint="eastAsia"/>
                <w:color w:val="000000" w:themeColor="text1"/>
                <w:sz w:val="22"/>
                <w:lang w:eastAsia="zh-TW"/>
              </w:rPr>
              <w:t>辛</w:t>
            </w:r>
            <w:r w:rsidRPr="00613124">
              <w:rPr>
                <w:rFonts w:hint="eastAsia"/>
                <w:color w:val="000000" w:themeColor="text1"/>
                <w:sz w:val="22"/>
                <w:lang w:eastAsia="zh-TW"/>
              </w:rPr>
              <w:t>)</w:t>
            </w:r>
            <w:r w:rsidRPr="00613124">
              <w:rPr>
                <w:rFonts w:hint="eastAsia"/>
                <w:color w:val="000000" w:themeColor="text1"/>
                <w:sz w:val="22"/>
                <w:lang w:eastAsia="zh-TW"/>
              </w:rPr>
              <w:t>陳義生</w:t>
            </w:r>
          </w:p>
        </w:tc>
      </w:tr>
    </w:tbl>
    <w:p w:rsidR="00613124" w:rsidRPr="00613124" w:rsidRDefault="00613124" w:rsidP="00613124">
      <w:pPr>
        <w:pStyle w:val="Normal0137"/>
        <w:snapToGrid w:val="0"/>
        <w:spacing w:line="286" w:lineRule="auto"/>
        <w:ind w:left="680"/>
        <w:jc w:val="both"/>
        <w:rPr>
          <w:color w:val="000000" w:themeColor="text1"/>
          <w:kern w:val="2"/>
          <w:szCs w:val="22"/>
          <w:lang w:eastAsia="zh-TW"/>
        </w:rPr>
      </w:pPr>
    </w:p>
    <w:tbl>
      <w:tblPr>
        <w:tblStyle w:val="TableGrid1"/>
        <w:tblW w:w="0" w:type="auto"/>
        <w:tblInd w:w="680" w:type="dxa"/>
        <w:tblLayout w:type="fixed"/>
        <w:tblLook w:val="04A0" w:firstRow="1" w:lastRow="0" w:firstColumn="1" w:lastColumn="0" w:noHBand="0" w:noVBand="1"/>
      </w:tblPr>
      <w:tblGrid>
        <w:gridCol w:w="3951"/>
        <w:gridCol w:w="3951"/>
      </w:tblGrid>
      <w:tr w:rsidR="00613124" w:rsidRPr="00613124" w:rsidTr="00613124">
        <w:tc>
          <w:tcPr>
            <w:tcW w:w="3951" w:type="dxa"/>
          </w:tcPr>
          <w:p w:rsidR="00613124" w:rsidRPr="00613124" w:rsidRDefault="00613124" w:rsidP="00613124">
            <w:pPr>
              <w:pStyle w:val="Normal0137"/>
              <w:autoSpaceDE w:val="0"/>
              <w:autoSpaceDN w:val="0"/>
              <w:spacing w:line="286" w:lineRule="auto"/>
              <w:jc w:val="center"/>
              <w:rPr>
                <w:color w:val="000000" w:themeColor="text1"/>
                <w:kern w:val="2"/>
                <w:lang w:eastAsia="zh-TW"/>
              </w:rPr>
            </w:pPr>
            <w:r w:rsidRPr="00613124">
              <w:rPr>
                <w:rFonts w:ascii="MS Gothic" w:eastAsia="MS Gothic" w:hAnsi="MS Gothic" w:cs="MS Gothic"/>
                <w:color w:val="000000" w:themeColor="text1"/>
                <w:kern w:val="2"/>
                <w:sz w:val="22"/>
                <w:lang w:eastAsia="zh-TW"/>
              </w:rPr>
              <w:t>①</w:t>
            </w:r>
            <w:r w:rsidRPr="00613124">
              <w:rPr>
                <w:rFonts w:cs="DFHeiStd-W5" w:hint="eastAsia"/>
                <w:color w:val="000000" w:themeColor="text1"/>
                <w:sz w:val="22"/>
                <w:lang w:eastAsia="zh-TW"/>
              </w:rPr>
              <w:t>遺產繼承人（請填寫代號）</w:t>
            </w:r>
          </w:p>
        </w:tc>
        <w:tc>
          <w:tcPr>
            <w:tcW w:w="3951" w:type="dxa"/>
          </w:tcPr>
          <w:p w:rsidR="00613124" w:rsidRPr="00613124" w:rsidRDefault="00613124" w:rsidP="00613124">
            <w:pPr>
              <w:pStyle w:val="Normal0137"/>
              <w:autoSpaceDE w:val="0"/>
              <w:autoSpaceDN w:val="0"/>
              <w:spacing w:line="286" w:lineRule="auto"/>
              <w:jc w:val="center"/>
              <w:rPr>
                <w:color w:val="000000" w:themeColor="text1"/>
                <w:kern w:val="2"/>
                <w:lang w:eastAsia="zh-TW"/>
              </w:rPr>
            </w:pPr>
            <w:r w:rsidRPr="00613124">
              <w:rPr>
                <w:rFonts w:ascii="MS Gothic" w:eastAsia="MS Gothic" w:hAnsi="MS Gothic" w:cs="MS Gothic"/>
                <w:color w:val="000000" w:themeColor="text1"/>
                <w:kern w:val="2"/>
                <w:sz w:val="22"/>
                <w:lang w:eastAsia="zh-TW"/>
              </w:rPr>
              <w:t>②</w:t>
            </w:r>
            <w:r w:rsidRPr="00613124">
              <w:rPr>
                <w:rFonts w:cs="DFHeiStd-W5" w:hint="eastAsia"/>
                <w:color w:val="000000" w:themeColor="text1"/>
                <w:sz w:val="22"/>
                <w:lang w:eastAsia="zh-TW"/>
              </w:rPr>
              <w:t>遺產分配</w:t>
            </w:r>
          </w:p>
        </w:tc>
      </w:tr>
      <w:tr w:rsidR="000C44EF" w:rsidRPr="00613124" w:rsidTr="00F71C95">
        <w:trPr>
          <w:trHeight w:val="2509"/>
        </w:trPr>
        <w:tc>
          <w:tcPr>
            <w:tcW w:w="3951" w:type="dxa"/>
          </w:tcPr>
          <w:p w:rsidR="00613124" w:rsidRPr="00613124" w:rsidRDefault="00613124" w:rsidP="00613124">
            <w:pPr>
              <w:pStyle w:val="Normal0137"/>
              <w:autoSpaceDE w:val="0"/>
              <w:autoSpaceDN w:val="0"/>
              <w:spacing w:line="286" w:lineRule="auto"/>
              <w:rPr>
                <w:color w:val="000000" w:themeColor="text1"/>
                <w:kern w:val="2"/>
                <w:lang w:eastAsia="zh-TW"/>
              </w:rPr>
            </w:pPr>
          </w:p>
        </w:tc>
        <w:tc>
          <w:tcPr>
            <w:tcW w:w="3951" w:type="dxa"/>
          </w:tcPr>
          <w:p w:rsidR="00613124" w:rsidRPr="00613124" w:rsidRDefault="00613124" w:rsidP="00613124">
            <w:pPr>
              <w:pStyle w:val="Normal0137"/>
              <w:autoSpaceDE w:val="0"/>
              <w:autoSpaceDN w:val="0"/>
              <w:spacing w:line="286" w:lineRule="auto"/>
              <w:rPr>
                <w:color w:val="000000" w:themeColor="text1"/>
                <w:kern w:val="2"/>
                <w:lang w:eastAsia="zh-TW"/>
              </w:rPr>
            </w:pPr>
          </w:p>
        </w:tc>
      </w:tr>
      <w:bookmarkEnd w:id="2277"/>
      <w:bookmarkEnd w:id="2281"/>
    </w:tbl>
    <w:p w:rsidR="00613124" w:rsidRPr="00613124" w:rsidRDefault="00613124" w:rsidP="00613124">
      <w:pPr>
        <w:pStyle w:val="Normal66"/>
        <w:snapToGrid w:val="0"/>
        <w:spacing w:line="286" w:lineRule="auto"/>
        <w:ind w:left="680"/>
        <w:jc w:val="both"/>
        <w:textAlignment w:val="center"/>
        <w:rPr>
          <w:rFonts w:eastAsia="Times New Roman"/>
          <w:color w:val="000000" w:themeColor="text1"/>
        </w:rPr>
      </w:pPr>
    </w:p>
    <w:p w:rsidR="00613124" w:rsidRPr="00613124" w:rsidRDefault="00613124" w:rsidP="00613124">
      <w:pPr>
        <w:pStyle w:val="Normal76"/>
        <w:snapToGrid w:val="0"/>
        <w:spacing w:line="286" w:lineRule="auto"/>
        <w:ind w:left="1332" w:hanging="935"/>
        <w:jc w:val="both"/>
        <w:textAlignment w:val="center"/>
        <w:rPr>
          <w:rFonts w:eastAsia="Times New Roman"/>
          <w:color w:val="000000" w:themeColor="text1"/>
        </w:rPr>
      </w:pPr>
      <w:bookmarkStart w:id="2283" w:name="AQ200508000274_M"/>
      <w:bookmarkStart w:id="2284" w:name="AQ20050800027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解答</w:t>
      </w:r>
      <w:r w:rsidRPr="00613124">
        <w:rPr>
          <w:color w:val="000000" w:themeColor="text1"/>
          <w:sz w:val="22"/>
          <w:bdr w:val="single" w:sz="2" w:space="0" w:color="auto" w:shadow="1"/>
        </w:rPr>
        <w:t xml:space="preserve"> </w:t>
      </w:r>
      <w:r w:rsidRPr="00613124">
        <w:rPr>
          <w:color w:val="000000" w:themeColor="text1"/>
          <w:sz w:val="22"/>
        </w:rPr>
        <w:t xml:space="preserve">　</w:t>
      </w:r>
      <w:bookmarkEnd w:id="2283"/>
      <w:r w:rsidRPr="00613124">
        <w:rPr>
          <w:color w:val="000000" w:themeColor="text1"/>
          <w:sz w:val="22"/>
        </w:rPr>
        <w:t>(1)</w:t>
      </w:r>
      <w:bookmarkStart w:id="2285" w:name="AQ200508000274_1"/>
      <w:r w:rsidRPr="00613124">
        <w:rPr>
          <w:rFonts w:hint="eastAsia"/>
          <w:color w:val="000000" w:themeColor="text1"/>
          <w:kern w:val="2"/>
          <w:sz w:val="22"/>
          <w:szCs w:val="22"/>
          <w:lang w:eastAsia="zh-TW"/>
        </w:rPr>
        <w:t>B</w:t>
      </w:r>
      <w:r w:rsidRPr="00613124">
        <w:rPr>
          <w:color w:val="000000" w:themeColor="text1"/>
          <w:sz w:val="22"/>
        </w:rPr>
        <w:t xml:space="preserve">　</w:t>
      </w:r>
      <w:bookmarkEnd w:id="2285"/>
      <w:r w:rsidRPr="00613124">
        <w:rPr>
          <w:color w:val="000000" w:themeColor="text1"/>
          <w:sz w:val="22"/>
        </w:rPr>
        <w:t>(2)</w:t>
      </w:r>
      <w:bookmarkStart w:id="2286" w:name="AQ200508000274_2"/>
      <w:r w:rsidRPr="00613124">
        <w:rPr>
          <w:rFonts w:hint="eastAsia"/>
          <w:color w:val="000000" w:themeColor="text1"/>
          <w:kern w:val="2"/>
          <w:sz w:val="22"/>
          <w:szCs w:val="22"/>
          <w:lang w:eastAsia="zh-TW"/>
        </w:rPr>
        <w:t>D</w:t>
      </w:r>
      <w:r w:rsidRPr="00613124">
        <w:rPr>
          <w:color w:val="000000" w:themeColor="text1"/>
          <w:sz w:val="22"/>
        </w:rPr>
        <w:t xml:space="preserve">　</w:t>
      </w:r>
      <w:bookmarkEnd w:id="2286"/>
      <w:r w:rsidRPr="00613124">
        <w:rPr>
          <w:color w:val="000000" w:themeColor="text1"/>
          <w:sz w:val="22"/>
        </w:rPr>
        <w:t>(3)</w:t>
      </w:r>
      <w:bookmarkStart w:id="2287" w:name="AQ200508000274_3"/>
      <w:r w:rsidRPr="00613124">
        <w:rPr>
          <w:rFonts w:ascii="MS Gothic" w:eastAsia="MS Gothic" w:hAnsi="MS Gothic" w:cs="MS Gothic"/>
          <w:color w:val="000000" w:themeColor="text1"/>
          <w:sz w:val="22"/>
        </w:rPr>
        <w:t>①</w:t>
      </w:r>
      <w:r w:rsidRPr="00613124">
        <w:rPr>
          <w:rFonts w:cs="DFHeiStd-W5" w:hint="eastAsia"/>
          <w:color w:val="000000" w:themeColor="text1"/>
          <w:sz w:val="22"/>
          <w:szCs w:val="22"/>
          <w:lang w:eastAsia="zh-TW"/>
        </w:rPr>
        <w:t>遺產繼承人：</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戊</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己</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庚</w:t>
      </w:r>
      <w:r w:rsidRPr="00613124">
        <w:rPr>
          <w:rFonts w:hint="eastAsia"/>
          <w:color w:val="000000" w:themeColor="text1"/>
          <w:kern w:val="2"/>
          <w:sz w:val="22"/>
          <w:szCs w:val="22"/>
          <w:lang w:eastAsia="zh-TW"/>
        </w:rPr>
        <w:t>)</w:t>
      </w:r>
      <w:r w:rsidRPr="00613124">
        <w:rPr>
          <w:color w:val="000000" w:themeColor="text1"/>
          <w:sz w:val="22"/>
        </w:rPr>
        <w:t xml:space="preserve">　</w:t>
      </w:r>
      <w:r w:rsidRPr="00613124">
        <w:rPr>
          <w:rFonts w:ascii="MS Gothic" w:eastAsia="MS Gothic" w:hAnsi="MS Gothic" w:cs="MS Gothic"/>
          <w:color w:val="000000" w:themeColor="text1"/>
          <w:sz w:val="22"/>
        </w:rPr>
        <w:t>②</w:t>
      </w:r>
      <w:r w:rsidRPr="00613124">
        <w:rPr>
          <w:rFonts w:cs="DFHeiStd-W5" w:hint="eastAsia"/>
          <w:color w:val="000000" w:themeColor="text1"/>
          <w:sz w:val="22"/>
          <w:szCs w:val="22"/>
          <w:lang w:eastAsia="zh-TW"/>
        </w:rPr>
        <w:t>遺產分配：</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甲</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戊</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各</w:t>
      </w:r>
      <w:r w:rsidRPr="00613124">
        <w:rPr>
          <w:rFonts w:hint="eastAsia"/>
          <w:color w:val="000000" w:themeColor="text1"/>
          <w:kern w:val="2"/>
          <w:sz w:val="22"/>
          <w:szCs w:val="22"/>
          <w:lang w:eastAsia="zh-TW"/>
        </w:rPr>
        <w:t>450</w:t>
      </w:r>
      <w:r w:rsidRPr="00613124">
        <w:rPr>
          <w:rFonts w:hint="eastAsia"/>
          <w:color w:val="000000" w:themeColor="text1"/>
          <w:kern w:val="2"/>
          <w:sz w:val="22"/>
          <w:szCs w:val="22"/>
          <w:lang w:eastAsia="zh-TW"/>
        </w:rPr>
        <w:t>萬元、</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丙</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己</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庚</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各</w:t>
      </w:r>
      <w:r w:rsidRPr="00613124">
        <w:rPr>
          <w:rFonts w:hint="eastAsia"/>
          <w:color w:val="000000" w:themeColor="text1"/>
          <w:kern w:val="2"/>
          <w:sz w:val="22"/>
          <w:szCs w:val="22"/>
          <w:lang w:eastAsia="zh-TW"/>
        </w:rPr>
        <w:t>300</w:t>
      </w:r>
      <w:r w:rsidRPr="00613124">
        <w:rPr>
          <w:rFonts w:hint="eastAsia"/>
          <w:color w:val="000000" w:themeColor="text1"/>
          <w:kern w:val="2"/>
          <w:sz w:val="22"/>
          <w:szCs w:val="22"/>
          <w:lang w:eastAsia="zh-TW"/>
        </w:rPr>
        <w:t>萬元</w:t>
      </w:r>
      <w:r w:rsidRPr="00613124">
        <w:rPr>
          <w:color w:val="000000" w:themeColor="text1"/>
          <w:sz w:val="22"/>
        </w:rPr>
        <w:t xml:space="preserve">　</w:t>
      </w:r>
      <w:bookmarkEnd w:id="2284"/>
      <w:bookmarkEnd w:id="2287"/>
    </w:p>
    <w:p w:rsidR="00613124" w:rsidRPr="00613124" w:rsidRDefault="00613124" w:rsidP="00613124">
      <w:pPr>
        <w:pStyle w:val="Normal82"/>
        <w:snapToGrid w:val="0"/>
        <w:spacing w:line="286" w:lineRule="auto"/>
        <w:ind w:left="1701" w:hanging="1304"/>
        <w:jc w:val="both"/>
        <w:textAlignment w:val="center"/>
        <w:rPr>
          <w:rFonts w:eastAsia="Times New Roman"/>
          <w:color w:val="000000" w:themeColor="text1"/>
        </w:rPr>
      </w:pPr>
      <w:bookmarkStart w:id="2288" w:name="RQ200508000274_M"/>
      <w:bookmarkStart w:id="2289" w:name="RQ200508000274"/>
      <w:r w:rsidRPr="00613124">
        <w:rPr>
          <w:color w:val="000000" w:themeColor="text1"/>
          <w:sz w:val="22"/>
          <w:bdr w:val="single" w:sz="2" w:space="0" w:color="auto" w:shadow="1"/>
        </w:rPr>
        <w:t xml:space="preserve"> </w:t>
      </w:r>
      <w:r w:rsidRPr="00613124">
        <w:rPr>
          <w:color w:val="000000" w:themeColor="text1"/>
          <w:sz w:val="22"/>
          <w:bdr w:val="single" w:sz="2" w:space="0" w:color="auto" w:shadow="1"/>
        </w:rPr>
        <w:t>解析</w:t>
      </w:r>
      <w:r w:rsidRPr="00613124">
        <w:rPr>
          <w:color w:val="000000" w:themeColor="text1"/>
          <w:sz w:val="22"/>
          <w:bdr w:val="single" w:sz="2" w:space="0" w:color="auto" w:shadow="1"/>
        </w:rPr>
        <w:t xml:space="preserve"> </w:t>
      </w:r>
      <w:r w:rsidRPr="00613124">
        <w:rPr>
          <w:color w:val="000000" w:themeColor="text1"/>
          <w:sz w:val="22"/>
        </w:rPr>
        <w:t xml:space="preserve">　</w:t>
      </w:r>
      <w:bookmarkStart w:id="2290" w:name="RQ200508000274_1_H"/>
      <w:bookmarkEnd w:id="2288"/>
      <w:r w:rsidRPr="00613124">
        <w:rPr>
          <w:color w:val="000000" w:themeColor="text1"/>
          <w:sz w:val="22"/>
        </w:rPr>
        <w:t>(1)</w:t>
      </w:r>
      <w:r w:rsidRPr="00613124">
        <w:rPr>
          <w:color w:val="000000" w:themeColor="text1"/>
          <w:sz w:val="22"/>
        </w:rPr>
        <w:tab/>
      </w:r>
      <w:r w:rsidRPr="00613124">
        <w:rPr>
          <w:rFonts w:hint="eastAsia"/>
          <w:color w:val="000000" w:themeColor="text1"/>
          <w:kern w:val="2"/>
          <w:sz w:val="22"/>
          <w:szCs w:val="22"/>
          <w:lang w:eastAsia="zh-TW"/>
        </w:rPr>
        <w:t>陳嘉玲是在家具行購買家具，並不適用《消費者保護法》通訊交易或訪問交易關於猶豫期的規定，除非家具本身有瑕疵，否則退換貨仍須雙方皆同意</w:t>
      </w:r>
      <w:r w:rsidRPr="00613124">
        <w:rPr>
          <w:color w:val="000000" w:themeColor="text1"/>
          <w:sz w:val="22"/>
        </w:rPr>
        <w:t xml:space="preserve">　</w:t>
      </w:r>
      <w:bookmarkEnd w:id="2290"/>
    </w:p>
    <w:p w:rsidR="00613124" w:rsidRPr="00613124" w:rsidRDefault="00613124" w:rsidP="00613124">
      <w:pPr>
        <w:pStyle w:val="Normal91"/>
        <w:snapToGrid w:val="0"/>
        <w:spacing w:line="286" w:lineRule="auto"/>
        <w:ind w:left="1701" w:hanging="397"/>
        <w:jc w:val="both"/>
        <w:textAlignment w:val="center"/>
        <w:rPr>
          <w:rFonts w:eastAsia="Times New Roman"/>
          <w:color w:val="000000" w:themeColor="text1"/>
        </w:rPr>
      </w:pPr>
      <w:bookmarkStart w:id="2291" w:name="RQ200508000274_2_H"/>
      <w:r w:rsidRPr="00613124">
        <w:rPr>
          <w:color w:val="000000" w:themeColor="text1"/>
          <w:sz w:val="22"/>
        </w:rPr>
        <w:t>(2)</w:t>
      </w:r>
      <w:r w:rsidRPr="00613124">
        <w:rPr>
          <w:color w:val="000000" w:themeColor="text1"/>
          <w:sz w:val="22"/>
        </w:rPr>
        <w:tab/>
      </w:r>
      <w:r w:rsidRPr="00613124">
        <w:rPr>
          <w:rFonts w:hint="eastAsia"/>
          <w:color w:val="000000" w:themeColor="text1"/>
          <w:kern w:val="2"/>
          <w:sz w:val="22"/>
          <w:szCs w:val="22"/>
          <w:lang w:eastAsia="zh-TW"/>
        </w:rPr>
        <w:t>契約自由包括相對人選擇自由、締約自由等，既然陳晉文是完全行為能力人，新購機車的餘款與利息是陳晉文的債務，而債權有其相對性，所以應由陳晉文自行負擔其債務。且陳晉文與吳秀琴是採法定財產制，因此夫妻「各自管理、使用、收益及處分」其財產及債務，婚後的財產與債務並未因結婚而合併</w:t>
      </w:r>
      <w:r w:rsidRPr="00613124">
        <w:rPr>
          <w:color w:val="000000" w:themeColor="text1"/>
          <w:sz w:val="22"/>
        </w:rPr>
        <w:t xml:space="preserve">　</w:t>
      </w:r>
      <w:bookmarkEnd w:id="2291"/>
    </w:p>
    <w:p w:rsidR="00613124" w:rsidRPr="00613124" w:rsidRDefault="00613124" w:rsidP="00613124">
      <w:pPr>
        <w:pStyle w:val="Normal1000"/>
        <w:snapToGrid w:val="0"/>
        <w:spacing w:line="286" w:lineRule="auto"/>
        <w:ind w:left="1701" w:hanging="397"/>
        <w:jc w:val="both"/>
        <w:textAlignment w:val="center"/>
        <w:rPr>
          <w:rFonts w:eastAsia="Times New Roman"/>
          <w:color w:val="000000" w:themeColor="text1"/>
        </w:rPr>
      </w:pPr>
      <w:bookmarkStart w:id="2292" w:name="RQ200508000274_3_H"/>
      <w:r w:rsidRPr="00613124">
        <w:rPr>
          <w:color w:val="000000" w:themeColor="text1"/>
          <w:sz w:val="22"/>
        </w:rPr>
        <w:t>(3)</w:t>
      </w:r>
      <w:r w:rsidRPr="00613124">
        <w:rPr>
          <w:color w:val="000000" w:themeColor="text1"/>
          <w:sz w:val="22"/>
        </w:rPr>
        <w:tab/>
      </w:r>
      <w:r w:rsidRPr="00613124">
        <w:rPr>
          <w:rFonts w:hint="eastAsia"/>
          <w:color w:val="000000" w:themeColor="text1"/>
          <w:kern w:val="2"/>
          <w:sz w:val="22"/>
          <w:szCs w:val="22"/>
          <w:lang w:eastAsia="zh-TW"/>
        </w:rPr>
        <w:t>本題為擷取訊息，需從選文中判斷被繼承人陳李月英與繼承人之間的親屬關係，並應用《民法》特留分的知識來回答關於遺產繼承分配的問題。陳嘉玲與陳嘉明是陳李月英遺囑中所指定的繼承人，不過陳李月英的配偶已經過世，她的兒女（意即陳晉文、陳明玉、陳明雅三人）為法定繼承人。但遺囑不能違反特留分之規定，而特留分之金額以應繼分為標準。沒有遺囑的情況下，陳晉文、陳明玉和陳明雅三人之法定應繼分皆為</w:t>
      </w:r>
      <w:r w:rsidRPr="00613124">
        <w:rPr>
          <w:rFonts w:hint="eastAsia"/>
          <w:color w:val="000000" w:themeColor="text1"/>
          <w:kern w:val="2"/>
          <w:sz w:val="22"/>
          <w:szCs w:val="22"/>
          <w:lang w:eastAsia="zh-TW"/>
        </w:rPr>
        <w:t>1,800</w:t>
      </w:r>
      <w:r w:rsidRPr="00613124">
        <w:rPr>
          <w:rFonts w:hint="eastAsia"/>
          <w:color w:val="000000" w:themeColor="text1"/>
          <w:kern w:val="2"/>
          <w:sz w:val="22"/>
          <w:szCs w:val="22"/>
          <w:lang w:eastAsia="zh-TW"/>
        </w:rPr>
        <w:t>萬元</w:t>
      </w:r>
      <w:r w:rsidRPr="00613124">
        <w:rPr>
          <w:rFonts w:hint="eastAsia"/>
          <w:color w:val="000000" w:themeColor="text1"/>
          <w:kern w:val="2"/>
          <w:sz w:val="22"/>
          <w:szCs w:val="22"/>
          <w:lang w:eastAsia="zh-TW"/>
        </w:rPr>
        <w:t xml:space="preserve"> </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 xml:space="preserve"> 1/3</w:t>
      </w:r>
      <w:r w:rsidRPr="00613124">
        <w:rPr>
          <w:rFonts w:hint="eastAsia"/>
          <w:color w:val="000000" w:themeColor="text1"/>
          <w:kern w:val="2"/>
          <w:sz w:val="22"/>
          <w:szCs w:val="22"/>
          <w:lang w:eastAsia="zh-TW"/>
        </w:rPr>
        <w:t>＝</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萬元。因此，依特留分之規定，陳晉文等三人各可分得</w:t>
      </w:r>
      <w:r w:rsidRPr="00613124">
        <w:rPr>
          <w:rFonts w:hint="eastAsia"/>
          <w:color w:val="000000" w:themeColor="text1"/>
          <w:kern w:val="2"/>
          <w:sz w:val="22"/>
          <w:szCs w:val="22"/>
          <w:lang w:eastAsia="zh-TW"/>
        </w:rPr>
        <w:t>600</w:t>
      </w:r>
      <w:r w:rsidRPr="00613124">
        <w:rPr>
          <w:rFonts w:hint="eastAsia"/>
          <w:color w:val="000000" w:themeColor="text1"/>
          <w:kern w:val="2"/>
          <w:sz w:val="22"/>
          <w:szCs w:val="22"/>
          <w:lang w:eastAsia="zh-TW"/>
        </w:rPr>
        <w:t>萬元</w:t>
      </w:r>
      <w:r w:rsidRPr="00613124">
        <w:rPr>
          <w:rFonts w:hint="eastAsia"/>
          <w:color w:val="000000" w:themeColor="text1"/>
          <w:kern w:val="2"/>
          <w:sz w:val="22"/>
          <w:szCs w:val="22"/>
          <w:lang w:eastAsia="zh-TW"/>
        </w:rPr>
        <w:t xml:space="preserve"> </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 xml:space="preserve"> 1/2 </w:t>
      </w:r>
      <w:r w:rsidRPr="00613124">
        <w:rPr>
          <w:color w:val="000000" w:themeColor="text1"/>
          <w:kern w:val="2"/>
          <w:sz w:val="22"/>
          <w:szCs w:val="22"/>
          <w:lang w:eastAsia="zh-TW"/>
        </w:rPr>
        <w:t>=</w:t>
      </w:r>
      <w:r w:rsidRPr="00613124">
        <w:rPr>
          <w:rFonts w:hint="eastAsia"/>
          <w:color w:val="000000" w:themeColor="text1"/>
          <w:kern w:val="2"/>
          <w:sz w:val="22"/>
          <w:szCs w:val="22"/>
          <w:lang w:eastAsia="zh-TW"/>
        </w:rPr>
        <w:t xml:space="preserve"> 300</w:t>
      </w:r>
      <w:r w:rsidRPr="00613124">
        <w:rPr>
          <w:rFonts w:hint="eastAsia"/>
          <w:color w:val="000000" w:themeColor="text1"/>
          <w:kern w:val="2"/>
          <w:sz w:val="22"/>
          <w:szCs w:val="22"/>
          <w:lang w:eastAsia="zh-TW"/>
        </w:rPr>
        <w:t>萬元。扣除三人共</w:t>
      </w:r>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萬元之特留分後，剩下的</w:t>
      </w:r>
      <w:r w:rsidRPr="00613124">
        <w:rPr>
          <w:rFonts w:hint="eastAsia"/>
          <w:color w:val="000000" w:themeColor="text1"/>
          <w:kern w:val="2"/>
          <w:sz w:val="22"/>
          <w:szCs w:val="22"/>
          <w:lang w:eastAsia="zh-TW"/>
        </w:rPr>
        <w:t>900</w:t>
      </w:r>
      <w:r w:rsidRPr="00613124">
        <w:rPr>
          <w:rFonts w:hint="eastAsia"/>
          <w:color w:val="000000" w:themeColor="text1"/>
          <w:kern w:val="2"/>
          <w:sz w:val="22"/>
          <w:szCs w:val="22"/>
          <w:lang w:eastAsia="zh-TW"/>
        </w:rPr>
        <w:t>萬元再依陳李月英的遺囑平分給陳嘉玲與陳嘉明</w:t>
      </w:r>
    </w:p>
    <w:tbl>
      <w:tblPr>
        <w:tblStyle w:val="TableGrid1"/>
        <w:tblW w:w="0" w:type="auto"/>
        <w:tblInd w:w="1587" w:type="dxa"/>
        <w:tblLayout w:type="fixed"/>
        <w:tblLook w:val="04A0" w:firstRow="1" w:lastRow="0" w:firstColumn="1" w:lastColumn="0" w:noHBand="0" w:noVBand="1"/>
      </w:tblPr>
      <w:tblGrid>
        <w:gridCol w:w="1361"/>
        <w:gridCol w:w="6539"/>
      </w:tblGrid>
      <w:tr w:rsidR="00613124" w:rsidRPr="00613124" w:rsidTr="00613124">
        <w:tc>
          <w:tcPr>
            <w:tcW w:w="7900" w:type="dxa"/>
            <w:gridSpan w:val="2"/>
          </w:tcPr>
          <w:p w:rsidR="00613124" w:rsidRPr="00613124" w:rsidRDefault="00613124" w:rsidP="00613124">
            <w:pPr>
              <w:pStyle w:val="Normal0137"/>
              <w:autoSpaceDE w:val="0"/>
              <w:autoSpaceDN w:val="0"/>
              <w:spacing w:line="286" w:lineRule="auto"/>
              <w:jc w:val="center"/>
              <w:rPr>
                <w:color w:val="000000" w:themeColor="text1"/>
                <w:kern w:val="2"/>
                <w:lang w:eastAsia="zh-TW"/>
              </w:rPr>
            </w:pPr>
            <w:r w:rsidRPr="00613124">
              <w:rPr>
                <w:rFonts w:hint="eastAsia"/>
                <w:color w:val="000000" w:themeColor="text1"/>
                <w:kern w:val="2"/>
                <w:sz w:val="22"/>
                <w:lang w:eastAsia="zh-TW"/>
              </w:rPr>
              <w:t>非選</w:t>
            </w:r>
            <w:r w:rsidRPr="00613124">
              <w:rPr>
                <w:rFonts w:ascii="細明體" w:hAnsi="細明體" w:hint="eastAsia"/>
                <w:color w:val="000000" w:themeColor="text1"/>
                <w:kern w:val="2"/>
                <w:sz w:val="22"/>
                <w:lang w:eastAsia="zh-TW"/>
              </w:rPr>
              <w:t>．</w:t>
            </w:r>
            <w:r w:rsidRPr="00613124">
              <w:rPr>
                <w:rFonts w:hint="eastAsia"/>
                <w:color w:val="000000" w:themeColor="text1"/>
                <w:kern w:val="2"/>
                <w:sz w:val="22"/>
                <w:lang w:eastAsia="zh-TW"/>
              </w:rPr>
              <w:t>評分標準</w:t>
            </w:r>
          </w:p>
        </w:tc>
      </w:tr>
      <w:tr w:rsidR="00613124" w:rsidRPr="00613124" w:rsidTr="00613124">
        <w:tc>
          <w:tcPr>
            <w:tcW w:w="1361"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完全給分</w:t>
            </w:r>
          </w:p>
        </w:tc>
        <w:tc>
          <w:tcPr>
            <w:tcW w:w="6539"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正確填答遺產繼承人為</w:t>
            </w:r>
            <w:r w:rsidRPr="00613124">
              <w:rPr>
                <w:rFonts w:hint="eastAsia"/>
                <w:color w:val="000000" w:themeColor="text1"/>
                <w:kern w:val="2"/>
                <w:sz w:val="22"/>
                <w:lang w:eastAsia="zh-TW"/>
              </w:rPr>
              <w:t>(</w:t>
            </w:r>
            <w:r w:rsidRPr="00613124">
              <w:rPr>
                <w:rFonts w:hint="eastAsia"/>
                <w:color w:val="000000" w:themeColor="text1"/>
                <w:kern w:val="2"/>
                <w:sz w:val="22"/>
                <w:lang w:eastAsia="zh-TW"/>
              </w:rPr>
              <w:t>甲</w:t>
            </w:r>
            <w:r w:rsidRPr="00613124">
              <w:rPr>
                <w:rFonts w:hint="eastAsia"/>
                <w:color w:val="000000" w:themeColor="text1"/>
                <w:kern w:val="2"/>
                <w:sz w:val="22"/>
                <w:lang w:eastAsia="zh-TW"/>
              </w:rPr>
              <w:t>)(</w:t>
            </w:r>
            <w:r w:rsidRPr="00613124">
              <w:rPr>
                <w:rFonts w:hint="eastAsia"/>
                <w:color w:val="000000" w:themeColor="text1"/>
                <w:kern w:val="2"/>
                <w:sz w:val="22"/>
                <w:lang w:eastAsia="zh-TW"/>
              </w:rPr>
              <w:t>丙</w:t>
            </w:r>
            <w:r w:rsidRPr="00613124">
              <w:rPr>
                <w:rFonts w:hint="eastAsia"/>
                <w:color w:val="000000" w:themeColor="text1"/>
                <w:kern w:val="2"/>
                <w:sz w:val="22"/>
                <w:lang w:eastAsia="zh-TW"/>
              </w:rPr>
              <w:t>)(</w:t>
            </w:r>
            <w:r w:rsidRPr="00613124">
              <w:rPr>
                <w:rFonts w:hint="eastAsia"/>
                <w:color w:val="000000" w:themeColor="text1"/>
                <w:kern w:val="2"/>
                <w:sz w:val="22"/>
                <w:lang w:eastAsia="zh-TW"/>
              </w:rPr>
              <w:t>戊</w:t>
            </w:r>
            <w:r w:rsidRPr="00613124">
              <w:rPr>
                <w:rFonts w:hint="eastAsia"/>
                <w:color w:val="000000" w:themeColor="text1"/>
                <w:kern w:val="2"/>
                <w:sz w:val="22"/>
                <w:lang w:eastAsia="zh-TW"/>
              </w:rPr>
              <w:t>)(</w:t>
            </w:r>
            <w:r w:rsidRPr="00613124">
              <w:rPr>
                <w:rFonts w:hint="eastAsia"/>
                <w:color w:val="000000" w:themeColor="text1"/>
                <w:kern w:val="2"/>
                <w:sz w:val="22"/>
                <w:lang w:eastAsia="zh-TW"/>
              </w:rPr>
              <w:t>己</w:t>
            </w:r>
            <w:r w:rsidRPr="00613124">
              <w:rPr>
                <w:rFonts w:hint="eastAsia"/>
                <w:color w:val="000000" w:themeColor="text1"/>
                <w:kern w:val="2"/>
                <w:sz w:val="22"/>
                <w:lang w:eastAsia="zh-TW"/>
              </w:rPr>
              <w:t>)(</w:t>
            </w:r>
            <w:r w:rsidRPr="00613124">
              <w:rPr>
                <w:rFonts w:hint="eastAsia"/>
                <w:color w:val="000000" w:themeColor="text1"/>
                <w:kern w:val="2"/>
                <w:sz w:val="22"/>
                <w:lang w:eastAsia="zh-TW"/>
              </w:rPr>
              <w:t>庚</w:t>
            </w:r>
            <w:r w:rsidRPr="00613124">
              <w:rPr>
                <w:rFonts w:hint="eastAsia"/>
                <w:color w:val="000000" w:themeColor="text1"/>
                <w:kern w:val="2"/>
                <w:sz w:val="22"/>
                <w:lang w:eastAsia="zh-TW"/>
              </w:rPr>
              <w:t>)</w:t>
            </w:r>
            <w:r w:rsidRPr="00613124">
              <w:rPr>
                <w:rFonts w:hint="eastAsia"/>
                <w:color w:val="000000" w:themeColor="text1"/>
                <w:kern w:val="2"/>
                <w:sz w:val="22"/>
                <w:lang w:eastAsia="zh-TW"/>
              </w:rPr>
              <w:t>，且正確依特留分之規定分配遺產；</w:t>
            </w:r>
            <w:r w:rsidRPr="00613124">
              <w:rPr>
                <w:rFonts w:hint="eastAsia"/>
                <w:color w:val="000000" w:themeColor="text1"/>
                <w:kern w:val="2"/>
                <w:sz w:val="22"/>
                <w:lang w:eastAsia="zh-TW"/>
              </w:rPr>
              <w:t>(</w:t>
            </w:r>
            <w:r w:rsidRPr="00613124">
              <w:rPr>
                <w:rFonts w:hint="eastAsia"/>
                <w:color w:val="000000" w:themeColor="text1"/>
                <w:kern w:val="2"/>
                <w:sz w:val="22"/>
                <w:lang w:eastAsia="zh-TW"/>
              </w:rPr>
              <w:t>甲</w:t>
            </w:r>
            <w:r w:rsidRPr="00613124">
              <w:rPr>
                <w:rFonts w:hint="eastAsia"/>
                <w:color w:val="000000" w:themeColor="text1"/>
                <w:kern w:val="2"/>
                <w:sz w:val="22"/>
                <w:lang w:eastAsia="zh-TW"/>
              </w:rPr>
              <w:t>)(</w:t>
            </w:r>
            <w:r w:rsidRPr="00613124">
              <w:rPr>
                <w:rFonts w:hint="eastAsia"/>
                <w:color w:val="000000" w:themeColor="text1"/>
                <w:kern w:val="2"/>
                <w:sz w:val="22"/>
                <w:lang w:eastAsia="zh-TW"/>
              </w:rPr>
              <w:t>戊</w:t>
            </w:r>
            <w:r w:rsidRPr="00613124">
              <w:rPr>
                <w:rFonts w:hint="eastAsia"/>
                <w:color w:val="000000" w:themeColor="text1"/>
                <w:kern w:val="2"/>
                <w:sz w:val="22"/>
                <w:lang w:eastAsia="zh-TW"/>
              </w:rPr>
              <w:t>)</w:t>
            </w:r>
            <w:r w:rsidRPr="00613124">
              <w:rPr>
                <w:rFonts w:hint="eastAsia"/>
                <w:color w:val="000000" w:themeColor="text1"/>
                <w:kern w:val="2"/>
                <w:sz w:val="22"/>
                <w:lang w:eastAsia="zh-TW"/>
              </w:rPr>
              <w:t>各</w:t>
            </w:r>
            <w:r w:rsidRPr="00613124">
              <w:rPr>
                <w:color w:val="000000" w:themeColor="text1"/>
                <w:kern w:val="2"/>
                <w:sz w:val="22"/>
                <w:lang w:eastAsia="zh-TW"/>
              </w:rPr>
              <w:t>450</w:t>
            </w:r>
            <w:r w:rsidRPr="00613124">
              <w:rPr>
                <w:rFonts w:hint="eastAsia"/>
                <w:color w:val="000000" w:themeColor="text1"/>
                <w:kern w:val="2"/>
                <w:sz w:val="22"/>
                <w:lang w:eastAsia="zh-TW"/>
              </w:rPr>
              <w:t>萬元，</w:t>
            </w:r>
            <w:r w:rsidRPr="00613124">
              <w:rPr>
                <w:rFonts w:hint="eastAsia"/>
                <w:color w:val="000000" w:themeColor="text1"/>
                <w:kern w:val="2"/>
                <w:sz w:val="22"/>
                <w:lang w:eastAsia="zh-TW"/>
              </w:rPr>
              <w:t>(</w:t>
            </w:r>
            <w:r w:rsidRPr="00613124">
              <w:rPr>
                <w:rFonts w:hint="eastAsia"/>
                <w:color w:val="000000" w:themeColor="text1"/>
                <w:kern w:val="2"/>
                <w:sz w:val="22"/>
                <w:lang w:eastAsia="zh-TW"/>
              </w:rPr>
              <w:t>丙</w:t>
            </w:r>
            <w:r w:rsidRPr="00613124">
              <w:rPr>
                <w:rFonts w:hint="eastAsia"/>
                <w:color w:val="000000" w:themeColor="text1"/>
                <w:kern w:val="2"/>
                <w:sz w:val="22"/>
                <w:lang w:eastAsia="zh-TW"/>
              </w:rPr>
              <w:t>)(</w:t>
            </w:r>
            <w:r w:rsidRPr="00613124">
              <w:rPr>
                <w:rFonts w:hint="eastAsia"/>
                <w:color w:val="000000" w:themeColor="text1"/>
                <w:kern w:val="2"/>
                <w:sz w:val="22"/>
                <w:lang w:eastAsia="zh-TW"/>
              </w:rPr>
              <w:t>己</w:t>
            </w:r>
            <w:r w:rsidRPr="00613124">
              <w:rPr>
                <w:rFonts w:hint="eastAsia"/>
                <w:color w:val="000000" w:themeColor="text1"/>
                <w:kern w:val="2"/>
                <w:sz w:val="22"/>
                <w:lang w:eastAsia="zh-TW"/>
              </w:rPr>
              <w:t>)(</w:t>
            </w:r>
            <w:r w:rsidRPr="00613124">
              <w:rPr>
                <w:rFonts w:hint="eastAsia"/>
                <w:color w:val="000000" w:themeColor="text1"/>
                <w:kern w:val="2"/>
                <w:sz w:val="22"/>
                <w:lang w:eastAsia="zh-TW"/>
              </w:rPr>
              <w:t>庚</w:t>
            </w:r>
            <w:r w:rsidRPr="00613124">
              <w:rPr>
                <w:rFonts w:hint="eastAsia"/>
                <w:color w:val="000000" w:themeColor="text1"/>
                <w:kern w:val="2"/>
                <w:sz w:val="22"/>
                <w:lang w:eastAsia="zh-TW"/>
              </w:rPr>
              <w:t>)</w:t>
            </w:r>
            <w:r w:rsidRPr="00613124">
              <w:rPr>
                <w:rFonts w:hint="eastAsia"/>
                <w:color w:val="000000" w:themeColor="text1"/>
                <w:kern w:val="2"/>
                <w:sz w:val="22"/>
                <w:lang w:eastAsia="zh-TW"/>
              </w:rPr>
              <w:t>各</w:t>
            </w:r>
            <w:r w:rsidRPr="00613124">
              <w:rPr>
                <w:color w:val="000000" w:themeColor="text1"/>
                <w:kern w:val="2"/>
                <w:sz w:val="22"/>
                <w:lang w:eastAsia="zh-TW"/>
              </w:rPr>
              <w:t>300</w:t>
            </w:r>
            <w:r w:rsidRPr="00613124">
              <w:rPr>
                <w:rFonts w:hint="eastAsia"/>
                <w:color w:val="000000" w:themeColor="text1"/>
                <w:kern w:val="2"/>
                <w:sz w:val="22"/>
                <w:lang w:eastAsia="zh-TW"/>
              </w:rPr>
              <w:t>萬元</w:t>
            </w:r>
          </w:p>
        </w:tc>
      </w:tr>
      <w:tr w:rsidR="00613124" w:rsidRPr="00613124" w:rsidTr="00613124">
        <w:tc>
          <w:tcPr>
            <w:tcW w:w="1361"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部分給分</w:t>
            </w:r>
          </w:p>
        </w:tc>
        <w:tc>
          <w:tcPr>
            <w:tcW w:w="6539"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僅正確填答遺產繼承人，或依特留分規定之遺產分配其中</w:t>
            </w:r>
            <w:r w:rsidRPr="00613124">
              <w:rPr>
                <w:rFonts w:hint="eastAsia"/>
                <w:color w:val="000000" w:themeColor="text1"/>
                <w:kern w:val="2"/>
                <w:sz w:val="22"/>
                <w:lang w:eastAsia="zh-TW"/>
              </w:rPr>
              <w:t>1</w:t>
            </w:r>
            <w:r w:rsidRPr="00613124">
              <w:rPr>
                <w:rFonts w:hint="eastAsia"/>
                <w:color w:val="000000" w:themeColor="text1"/>
                <w:kern w:val="2"/>
                <w:sz w:val="22"/>
                <w:lang w:eastAsia="zh-TW"/>
              </w:rPr>
              <w:t>項</w:t>
            </w:r>
          </w:p>
        </w:tc>
      </w:tr>
      <w:tr w:rsidR="000C44EF" w:rsidRPr="00613124" w:rsidTr="00613124">
        <w:tc>
          <w:tcPr>
            <w:tcW w:w="1361"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不給分</w:t>
            </w:r>
          </w:p>
        </w:tc>
        <w:tc>
          <w:tcPr>
            <w:tcW w:w="6539" w:type="dxa"/>
          </w:tcPr>
          <w:p w:rsidR="00613124" w:rsidRPr="00613124" w:rsidRDefault="00613124" w:rsidP="00613124">
            <w:pPr>
              <w:pStyle w:val="Normal0137"/>
              <w:autoSpaceDE w:val="0"/>
              <w:autoSpaceDN w:val="0"/>
              <w:spacing w:line="286" w:lineRule="auto"/>
              <w:rPr>
                <w:color w:val="000000" w:themeColor="text1"/>
                <w:kern w:val="2"/>
                <w:lang w:eastAsia="zh-TW"/>
              </w:rPr>
            </w:pPr>
            <w:r w:rsidRPr="00613124">
              <w:rPr>
                <w:rFonts w:hint="eastAsia"/>
                <w:color w:val="000000" w:themeColor="text1"/>
                <w:kern w:val="2"/>
                <w:sz w:val="22"/>
                <w:lang w:eastAsia="zh-TW"/>
              </w:rPr>
              <w:t>填答非上述內容或未作答</w:t>
            </w:r>
          </w:p>
        </w:tc>
      </w:tr>
      <w:bookmarkEnd w:id="2289"/>
      <w:bookmarkEnd w:id="2292"/>
    </w:tbl>
    <w:p w:rsidR="00613124" w:rsidRPr="00613124" w:rsidRDefault="00613124" w:rsidP="00613124">
      <w:pPr>
        <w:pStyle w:val="Normal11a"/>
        <w:snapToGrid w:val="0"/>
        <w:spacing w:line="286" w:lineRule="auto"/>
        <w:ind w:left="1701" w:hanging="397"/>
        <w:jc w:val="both"/>
        <w:textAlignment w:val="center"/>
        <w:rPr>
          <w:rFonts w:eastAsia="Times New Roman"/>
          <w:color w:val="000000" w:themeColor="text1"/>
        </w:rPr>
      </w:pPr>
    </w:p>
    <w:p w:rsidR="00613124" w:rsidRPr="00613124" w:rsidRDefault="00613124" w:rsidP="00613124">
      <w:pPr>
        <w:spacing w:line="286" w:lineRule="auto"/>
        <w:jc w:val="both"/>
        <w:rPr>
          <w:rFonts w:eastAsia="華康粗黑體"/>
          <w:color w:val="000000" w:themeColor="text1"/>
          <w:sz w:val="36"/>
          <w:highlight w:val="white"/>
        </w:rPr>
      </w:pPr>
    </w:p>
    <w:sectPr w:rsidR="00613124" w:rsidRPr="00613124" w:rsidSect="002F0CA9">
      <w:footerReference w:type="default" r:id="rId20"/>
      <w:pgSz w:w="11906" w:h="16838"/>
      <w:pgMar w:top="907" w:right="1134" w:bottom="907" w:left="1134" w:header="0" w:footer="510" w:gutter="0"/>
      <w:pgNumType w:fmt="numberInDash" w:start="103"/>
      <w:cols w:space="708"/>
      <w:docGrid w:type="linesAndChars" w:linePitch="341" w:charSpace="-122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6630" w:rsidRDefault="00906630">
      <w:r>
        <w:separator/>
      </w:r>
    </w:p>
  </w:endnote>
  <w:endnote w:type="continuationSeparator" w:id="0">
    <w:p w:rsidR="00906630" w:rsidRDefault="0090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DengXian">
    <w:altName w:val="SimSun"/>
    <w:panose1 w:val="02010600030101010101"/>
    <w:charset w:val="86"/>
    <w:family w:val="roman"/>
    <w:notTrueType/>
    <w:pitch w:val="default"/>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黑體">
    <w:altName w:val="新細明體"/>
    <w:panose1 w:val="020B0709000000000000"/>
    <w:charset w:val="88"/>
    <w:family w:val="modern"/>
    <w:pitch w:val="fixed"/>
    <w:sig w:usb0="80000001" w:usb1="28091800" w:usb2="00000016" w:usb3="00000000" w:csb0="001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FHeiStd-W5">
    <w:altName w:val="華康新特黑體(P)"/>
    <w:panose1 w:val="00000000000000000000"/>
    <w:charset w:val="88"/>
    <w:family w:val="auto"/>
    <w:notTrueType/>
    <w:pitch w:val="default"/>
    <w:sig w:usb0="00000001" w:usb1="08080000" w:usb2="00000010" w:usb3="00000000" w:csb0="00100000"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3686291"/>
      <w:docPartObj>
        <w:docPartGallery w:val="Page Numbers (Bottom of Page)"/>
        <w:docPartUnique/>
      </w:docPartObj>
    </w:sdtPr>
    <w:sdtEndPr/>
    <w:sdtContent>
      <w:p w:rsidR="00613124" w:rsidRDefault="00613124">
        <w:pPr>
          <w:pStyle w:val="a5"/>
          <w:jc w:val="center"/>
        </w:pPr>
        <w:r>
          <w:fldChar w:fldCharType="begin"/>
        </w:r>
        <w:r>
          <w:instrText>PAGE   \* MERGEFORMAT</w:instrText>
        </w:r>
        <w:r>
          <w:fldChar w:fldCharType="separate"/>
        </w:r>
        <w:r w:rsidR="00F71C95" w:rsidRPr="00F71C95">
          <w:rPr>
            <w:noProof/>
            <w:lang w:val="zh-CN"/>
          </w:rPr>
          <w:t>-</w:t>
        </w:r>
        <w:r w:rsidR="00F71C95">
          <w:rPr>
            <w:noProof/>
          </w:rPr>
          <w:t xml:space="preserve"> 153 -</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6630" w:rsidRDefault="00906630">
      <w:r>
        <w:separator/>
      </w:r>
    </w:p>
  </w:footnote>
  <w:footnote w:type="continuationSeparator" w:id="0">
    <w:p w:rsidR="00906630" w:rsidRDefault="009066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decimal"/>
      <w:suff w:val="space"/>
      <w:lvlText w:val="%1."/>
      <w:lvlJc w:val="right"/>
      <w:pPr>
        <w:tabs>
          <w:tab w:val="num" w:pos="720"/>
        </w:tabs>
        <w:ind w:left="283" w:firstLine="0"/>
      </w:pPr>
      <w:rPr>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suff w:val="space"/>
      <w:lvlText w:val="%1."/>
      <w:lvlJc w:val="right"/>
      <w:pPr>
        <w:tabs>
          <w:tab w:val="num" w:pos="720"/>
        </w:tabs>
        <w:ind w:left="397" w:firstLine="0"/>
      </w:pPr>
      <w:rPr>
        <w:rFonts w:ascii="細明體" w:eastAsia="細明體" w:hAnsi="細明體" w:cs="細明體"/>
        <w:b/>
        <w:color w:val="00000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66"/>
  <w:drawingGridHorizontalSpacing w:val="107"/>
  <w:drawingGridVerticalSpacing w:val="341"/>
  <w:displayHorizont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4EF"/>
    <w:rsid w:val="000C44EF"/>
    <w:rsid w:val="000E3955"/>
    <w:rsid w:val="00101516"/>
    <w:rsid w:val="001622AA"/>
    <w:rsid w:val="001840D3"/>
    <w:rsid w:val="00205D81"/>
    <w:rsid w:val="00260076"/>
    <w:rsid w:val="00273E95"/>
    <w:rsid w:val="0028055D"/>
    <w:rsid w:val="00284209"/>
    <w:rsid w:val="002B4F4F"/>
    <w:rsid w:val="002F0727"/>
    <w:rsid w:val="002F0CA9"/>
    <w:rsid w:val="003344A3"/>
    <w:rsid w:val="00373FF2"/>
    <w:rsid w:val="0041085F"/>
    <w:rsid w:val="00515608"/>
    <w:rsid w:val="0055142E"/>
    <w:rsid w:val="005E1BD6"/>
    <w:rsid w:val="005E66CD"/>
    <w:rsid w:val="005F2EF7"/>
    <w:rsid w:val="00613124"/>
    <w:rsid w:val="006261ED"/>
    <w:rsid w:val="006618A6"/>
    <w:rsid w:val="007005CD"/>
    <w:rsid w:val="007D100A"/>
    <w:rsid w:val="008232B0"/>
    <w:rsid w:val="008C15E5"/>
    <w:rsid w:val="008D481E"/>
    <w:rsid w:val="008F7E91"/>
    <w:rsid w:val="00906630"/>
    <w:rsid w:val="009622D1"/>
    <w:rsid w:val="00991813"/>
    <w:rsid w:val="009B356B"/>
    <w:rsid w:val="00AA676B"/>
    <w:rsid w:val="00AC3DB3"/>
    <w:rsid w:val="00AC65A0"/>
    <w:rsid w:val="00B13BEC"/>
    <w:rsid w:val="00BE6829"/>
    <w:rsid w:val="00C77A62"/>
    <w:rsid w:val="00D86F11"/>
    <w:rsid w:val="00DF5C7D"/>
    <w:rsid w:val="00ED6835"/>
    <w:rsid w:val="00F71C95"/>
    <w:rsid w:val="00F904AB"/>
    <w:rsid w:val="00FA42F2"/>
    <w:rsid w:val="00FC7CA8"/>
    <w:rsid w:val="00FD1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14:docId w14:val="5254AF14"/>
  <w15:docId w15:val="{4451121E-67A4-4D50-8FDA-15300F01C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rFonts w:eastAsia="細明體"/>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_0"/>
    <w:qFormat/>
    <w:rPr>
      <w:rFonts w:eastAsia="細明體"/>
      <w:sz w:val="22"/>
      <w:szCs w:val="24"/>
    </w:rPr>
  </w:style>
  <w:style w:type="paragraph" w:customStyle="1" w:styleId="Normal1">
    <w:name w:val="Normal_1"/>
    <w:qFormat/>
    <w:rPr>
      <w:rFonts w:eastAsia="細明體"/>
      <w:sz w:val="22"/>
      <w:szCs w:val="24"/>
    </w:rPr>
  </w:style>
  <w:style w:type="paragraph" w:customStyle="1" w:styleId="Normal2">
    <w:name w:val="Normal_2"/>
    <w:qFormat/>
    <w:rPr>
      <w:rFonts w:eastAsia="細明體"/>
      <w:sz w:val="22"/>
      <w:szCs w:val="24"/>
    </w:rPr>
  </w:style>
  <w:style w:type="paragraph" w:customStyle="1" w:styleId="Normal3">
    <w:name w:val="Normal_3"/>
    <w:qFormat/>
    <w:rPr>
      <w:rFonts w:eastAsia="細明體"/>
      <w:sz w:val="22"/>
      <w:szCs w:val="24"/>
    </w:rPr>
  </w:style>
  <w:style w:type="paragraph" w:customStyle="1" w:styleId="Normal4">
    <w:name w:val="Normal_4"/>
    <w:qFormat/>
    <w:rPr>
      <w:rFonts w:eastAsia="細明體"/>
      <w:sz w:val="22"/>
      <w:szCs w:val="24"/>
    </w:rPr>
  </w:style>
  <w:style w:type="paragraph" w:customStyle="1" w:styleId="Normal5">
    <w:name w:val="Normal_5"/>
    <w:qFormat/>
    <w:rPr>
      <w:rFonts w:eastAsia="細明體"/>
      <w:sz w:val="22"/>
      <w:szCs w:val="24"/>
    </w:rPr>
  </w:style>
  <w:style w:type="paragraph" w:customStyle="1" w:styleId="Normal6">
    <w:name w:val="Normal_6"/>
    <w:qFormat/>
    <w:rPr>
      <w:rFonts w:eastAsia="細明體"/>
      <w:sz w:val="22"/>
      <w:szCs w:val="24"/>
    </w:rPr>
  </w:style>
  <w:style w:type="paragraph" w:customStyle="1" w:styleId="Normal7">
    <w:name w:val="Normal_7"/>
    <w:qFormat/>
    <w:rPr>
      <w:rFonts w:eastAsia="細明體"/>
      <w:sz w:val="22"/>
      <w:szCs w:val="24"/>
    </w:rPr>
  </w:style>
  <w:style w:type="paragraph" w:styleId="a3">
    <w:name w:val="header"/>
    <w:basedOn w:val="a"/>
    <w:link w:val="a4"/>
    <w:unhideWhenUsed/>
    <w:rsid w:val="0057012C"/>
    <w:pPr>
      <w:tabs>
        <w:tab w:val="center" w:pos="4153"/>
        <w:tab w:val="right" w:pos="8306"/>
      </w:tabs>
      <w:snapToGrid w:val="0"/>
    </w:pPr>
    <w:rPr>
      <w:sz w:val="20"/>
      <w:szCs w:val="20"/>
    </w:rPr>
  </w:style>
  <w:style w:type="character" w:customStyle="1" w:styleId="a4">
    <w:name w:val="頁首 字元"/>
    <w:basedOn w:val="a0"/>
    <w:link w:val="a3"/>
    <w:rsid w:val="0057012C"/>
    <w:rPr>
      <w:rFonts w:eastAsia="細明體"/>
    </w:rPr>
  </w:style>
  <w:style w:type="paragraph" w:styleId="a5">
    <w:name w:val="footer"/>
    <w:basedOn w:val="a"/>
    <w:link w:val="a6"/>
    <w:uiPriority w:val="99"/>
    <w:unhideWhenUsed/>
    <w:rsid w:val="00DD2F9C"/>
    <w:pPr>
      <w:tabs>
        <w:tab w:val="center" w:pos="4153"/>
        <w:tab w:val="right" w:pos="8306"/>
      </w:tabs>
      <w:snapToGrid w:val="0"/>
    </w:pPr>
    <w:rPr>
      <w:sz w:val="18"/>
      <w:szCs w:val="18"/>
    </w:rPr>
  </w:style>
  <w:style w:type="character" w:customStyle="1" w:styleId="a6">
    <w:name w:val="頁尾 字元"/>
    <w:basedOn w:val="a0"/>
    <w:link w:val="a5"/>
    <w:uiPriority w:val="99"/>
    <w:rsid w:val="00DD2F9C"/>
    <w:rPr>
      <w:rFonts w:eastAsia="細明體"/>
      <w:sz w:val="18"/>
      <w:szCs w:val="18"/>
    </w:rPr>
  </w:style>
  <w:style w:type="table" w:styleId="a7">
    <w:name w:val="Table Grid"/>
    <w:basedOn w:val="a1"/>
    <w:rsid w:val="004B3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00">
    <w:name w:val="Normal_0_0"/>
    <w:qFormat/>
    <w:rPr>
      <w:rFonts w:eastAsia="細明體"/>
      <w:sz w:val="24"/>
      <w:szCs w:val="24"/>
    </w:rPr>
  </w:style>
  <w:style w:type="paragraph" w:customStyle="1" w:styleId="Normal10">
    <w:name w:val="Normal_1_0"/>
    <w:qFormat/>
    <w:rPr>
      <w:rFonts w:eastAsia="細明體"/>
      <w:sz w:val="24"/>
      <w:szCs w:val="24"/>
    </w:rPr>
  </w:style>
  <w:style w:type="paragraph" w:customStyle="1" w:styleId="Normal20">
    <w:name w:val="Normal_2_0"/>
    <w:qFormat/>
    <w:rPr>
      <w:rFonts w:eastAsia="細明體"/>
      <w:sz w:val="24"/>
      <w:szCs w:val="24"/>
    </w:rPr>
  </w:style>
  <w:style w:type="paragraph" w:customStyle="1" w:styleId="Normal01">
    <w:name w:val="Normal_0_1"/>
    <w:qFormat/>
    <w:rPr>
      <w:rFonts w:eastAsia="細明體"/>
      <w:sz w:val="24"/>
      <w:szCs w:val="24"/>
    </w:rPr>
  </w:style>
  <w:style w:type="paragraph" w:customStyle="1" w:styleId="Normal11">
    <w:name w:val="Normal_1_1"/>
    <w:qFormat/>
    <w:rPr>
      <w:rFonts w:eastAsia="細明體"/>
      <w:sz w:val="24"/>
      <w:szCs w:val="24"/>
    </w:rPr>
  </w:style>
  <w:style w:type="paragraph" w:customStyle="1" w:styleId="Normal21">
    <w:name w:val="Normal_2_1"/>
    <w:qFormat/>
    <w:rPr>
      <w:rFonts w:eastAsia="細明體"/>
      <w:sz w:val="24"/>
      <w:szCs w:val="24"/>
    </w:rPr>
  </w:style>
  <w:style w:type="paragraph" w:customStyle="1" w:styleId="Normal02">
    <w:name w:val="Normal_0_2"/>
    <w:qFormat/>
    <w:rPr>
      <w:rFonts w:eastAsia="細明體"/>
      <w:sz w:val="24"/>
      <w:szCs w:val="24"/>
    </w:rPr>
  </w:style>
  <w:style w:type="paragraph" w:customStyle="1" w:styleId="Normal12">
    <w:name w:val="Normal_1_2"/>
    <w:qFormat/>
    <w:rPr>
      <w:rFonts w:eastAsia="細明體"/>
      <w:sz w:val="24"/>
      <w:szCs w:val="24"/>
    </w:rPr>
  </w:style>
  <w:style w:type="paragraph" w:customStyle="1" w:styleId="Normal22">
    <w:name w:val="Normal_2_2"/>
    <w:qFormat/>
    <w:rPr>
      <w:rFonts w:eastAsia="細明體"/>
      <w:sz w:val="24"/>
      <w:szCs w:val="24"/>
    </w:rPr>
  </w:style>
  <w:style w:type="paragraph" w:customStyle="1" w:styleId="Normal03">
    <w:name w:val="Normal_0_3"/>
    <w:qFormat/>
    <w:rPr>
      <w:rFonts w:eastAsia="細明體"/>
      <w:sz w:val="24"/>
      <w:szCs w:val="24"/>
    </w:rPr>
  </w:style>
  <w:style w:type="paragraph" w:customStyle="1" w:styleId="Normal13">
    <w:name w:val="Normal_1_3"/>
    <w:qFormat/>
    <w:rPr>
      <w:rFonts w:eastAsia="細明體"/>
      <w:sz w:val="24"/>
      <w:szCs w:val="24"/>
    </w:rPr>
  </w:style>
  <w:style w:type="paragraph" w:customStyle="1" w:styleId="Normal23">
    <w:name w:val="Normal_2_3"/>
    <w:qFormat/>
    <w:rPr>
      <w:rFonts w:eastAsia="細明體"/>
      <w:sz w:val="24"/>
      <w:szCs w:val="24"/>
    </w:rPr>
  </w:style>
  <w:style w:type="paragraph" w:customStyle="1" w:styleId="Normal04">
    <w:name w:val="Normal_0_4"/>
    <w:qFormat/>
    <w:rPr>
      <w:rFonts w:eastAsia="細明體"/>
      <w:sz w:val="24"/>
      <w:szCs w:val="24"/>
    </w:rPr>
  </w:style>
  <w:style w:type="paragraph" w:customStyle="1" w:styleId="Normal14">
    <w:name w:val="Normal_1_4"/>
    <w:qFormat/>
    <w:rPr>
      <w:rFonts w:eastAsia="細明體"/>
      <w:sz w:val="24"/>
      <w:szCs w:val="24"/>
    </w:rPr>
  </w:style>
  <w:style w:type="paragraph" w:customStyle="1" w:styleId="Normal24">
    <w:name w:val="Normal_2_4"/>
    <w:qFormat/>
    <w:rPr>
      <w:rFonts w:eastAsia="細明體"/>
      <w:sz w:val="24"/>
      <w:szCs w:val="24"/>
    </w:rPr>
  </w:style>
  <w:style w:type="paragraph" w:customStyle="1" w:styleId="Normal05">
    <w:name w:val="Normal_0_5"/>
    <w:qFormat/>
    <w:rPr>
      <w:rFonts w:eastAsia="細明體"/>
      <w:sz w:val="24"/>
      <w:szCs w:val="24"/>
    </w:rPr>
  </w:style>
  <w:style w:type="paragraph" w:customStyle="1" w:styleId="Normal15">
    <w:name w:val="Normal_1_5"/>
    <w:qFormat/>
    <w:rPr>
      <w:rFonts w:eastAsia="細明體"/>
      <w:sz w:val="24"/>
      <w:szCs w:val="24"/>
    </w:rPr>
  </w:style>
  <w:style w:type="paragraph" w:customStyle="1" w:styleId="Normal25">
    <w:name w:val="Normal_2_5"/>
    <w:qFormat/>
    <w:rPr>
      <w:rFonts w:eastAsia="細明體"/>
      <w:sz w:val="24"/>
      <w:szCs w:val="24"/>
    </w:rPr>
  </w:style>
  <w:style w:type="paragraph" w:customStyle="1" w:styleId="Normal06">
    <w:name w:val="Normal_0_6"/>
    <w:qFormat/>
    <w:rPr>
      <w:rFonts w:eastAsia="細明體"/>
      <w:sz w:val="24"/>
      <w:szCs w:val="24"/>
    </w:rPr>
  </w:style>
  <w:style w:type="paragraph" w:customStyle="1" w:styleId="Normal16">
    <w:name w:val="Normal_1_6"/>
    <w:qFormat/>
    <w:rPr>
      <w:rFonts w:eastAsia="細明體"/>
      <w:sz w:val="24"/>
      <w:szCs w:val="24"/>
    </w:rPr>
  </w:style>
  <w:style w:type="paragraph" w:customStyle="1" w:styleId="Normal26">
    <w:name w:val="Normal_2_6"/>
    <w:qFormat/>
    <w:rPr>
      <w:rFonts w:eastAsia="細明體"/>
      <w:sz w:val="24"/>
      <w:szCs w:val="24"/>
    </w:rPr>
  </w:style>
  <w:style w:type="paragraph" w:customStyle="1" w:styleId="Normal07">
    <w:name w:val="Normal_0_7"/>
    <w:qFormat/>
    <w:rPr>
      <w:rFonts w:eastAsia="細明體"/>
      <w:sz w:val="24"/>
      <w:szCs w:val="24"/>
    </w:rPr>
  </w:style>
  <w:style w:type="paragraph" w:customStyle="1" w:styleId="Normal17">
    <w:name w:val="Normal_1_7"/>
    <w:qFormat/>
    <w:rPr>
      <w:rFonts w:eastAsia="細明體"/>
      <w:sz w:val="24"/>
      <w:szCs w:val="24"/>
    </w:rPr>
  </w:style>
  <w:style w:type="paragraph" w:customStyle="1" w:styleId="Normal27">
    <w:name w:val="Normal_2_7"/>
    <w:qFormat/>
    <w:rPr>
      <w:rFonts w:eastAsia="細明體"/>
      <w:sz w:val="24"/>
      <w:szCs w:val="24"/>
    </w:rPr>
  </w:style>
  <w:style w:type="paragraph" w:customStyle="1" w:styleId="Normal08">
    <w:name w:val="Normal_0_8"/>
    <w:qFormat/>
    <w:rPr>
      <w:rFonts w:eastAsia="細明體"/>
      <w:sz w:val="24"/>
      <w:szCs w:val="24"/>
    </w:rPr>
  </w:style>
  <w:style w:type="paragraph" w:customStyle="1" w:styleId="Normal18">
    <w:name w:val="Normal_1_8"/>
    <w:qFormat/>
    <w:rPr>
      <w:rFonts w:eastAsia="細明體"/>
      <w:sz w:val="24"/>
      <w:szCs w:val="24"/>
    </w:rPr>
  </w:style>
  <w:style w:type="paragraph" w:customStyle="1" w:styleId="Normal28">
    <w:name w:val="Normal_2_8"/>
    <w:qFormat/>
    <w:rPr>
      <w:rFonts w:eastAsia="細明體"/>
      <w:sz w:val="24"/>
      <w:szCs w:val="24"/>
    </w:rPr>
  </w:style>
  <w:style w:type="paragraph" w:customStyle="1" w:styleId="Normal09">
    <w:name w:val="Normal_0_9"/>
    <w:qFormat/>
    <w:rPr>
      <w:rFonts w:eastAsia="細明體"/>
      <w:sz w:val="24"/>
      <w:szCs w:val="24"/>
    </w:rPr>
  </w:style>
  <w:style w:type="paragraph" w:customStyle="1" w:styleId="Normal19">
    <w:name w:val="Normal_1_9"/>
    <w:qFormat/>
    <w:rPr>
      <w:rFonts w:eastAsia="細明體"/>
      <w:sz w:val="24"/>
      <w:szCs w:val="24"/>
    </w:rPr>
  </w:style>
  <w:style w:type="paragraph" w:customStyle="1" w:styleId="Normal29">
    <w:name w:val="Normal_2_9"/>
    <w:qFormat/>
    <w:rPr>
      <w:rFonts w:eastAsia="細明體"/>
      <w:sz w:val="24"/>
      <w:szCs w:val="24"/>
    </w:rPr>
  </w:style>
  <w:style w:type="paragraph" w:customStyle="1" w:styleId="Normal010">
    <w:name w:val="Normal_0_10"/>
    <w:qFormat/>
    <w:rPr>
      <w:rFonts w:eastAsia="細明體"/>
      <w:sz w:val="24"/>
      <w:szCs w:val="24"/>
    </w:rPr>
  </w:style>
  <w:style w:type="paragraph" w:customStyle="1" w:styleId="Normal110">
    <w:name w:val="Normal_1_10"/>
    <w:qFormat/>
    <w:rPr>
      <w:rFonts w:eastAsia="細明體"/>
      <w:sz w:val="24"/>
      <w:szCs w:val="24"/>
    </w:rPr>
  </w:style>
  <w:style w:type="paragraph" w:customStyle="1" w:styleId="Normal210">
    <w:name w:val="Normal_2_10"/>
    <w:qFormat/>
    <w:rPr>
      <w:rFonts w:eastAsia="細明體"/>
      <w:sz w:val="24"/>
      <w:szCs w:val="24"/>
    </w:rPr>
  </w:style>
  <w:style w:type="paragraph" w:customStyle="1" w:styleId="Normal011">
    <w:name w:val="Normal_0_11"/>
    <w:qFormat/>
    <w:rPr>
      <w:rFonts w:eastAsia="細明體"/>
      <w:sz w:val="24"/>
      <w:szCs w:val="24"/>
    </w:rPr>
  </w:style>
  <w:style w:type="paragraph" w:customStyle="1" w:styleId="Normal111">
    <w:name w:val="Normal_1_11"/>
    <w:qFormat/>
    <w:rPr>
      <w:rFonts w:eastAsia="細明體"/>
      <w:sz w:val="24"/>
      <w:szCs w:val="24"/>
    </w:rPr>
  </w:style>
  <w:style w:type="paragraph" w:customStyle="1" w:styleId="Normal211">
    <w:name w:val="Normal_2_11"/>
    <w:qFormat/>
    <w:rPr>
      <w:rFonts w:eastAsia="細明體"/>
      <w:sz w:val="24"/>
      <w:szCs w:val="24"/>
    </w:rPr>
  </w:style>
  <w:style w:type="paragraph" w:customStyle="1" w:styleId="Normal012">
    <w:name w:val="Normal_0_12"/>
    <w:qFormat/>
    <w:rPr>
      <w:rFonts w:eastAsia="細明體"/>
      <w:sz w:val="24"/>
      <w:szCs w:val="24"/>
    </w:rPr>
  </w:style>
  <w:style w:type="paragraph" w:customStyle="1" w:styleId="Normal112">
    <w:name w:val="Normal_1_12"/>
    <w:qFormat/>
    <w:rPr>
      <w:rFonts w:eastAsia="細明體"/>
      <w:sz w:val="24"/>
      <w:szCs w:val="24"/>
    </w:rPr>
  </w:style>
  <w:style w:type="paragraph" w:customStyle="1" w:styleId="Normal212">
    <w:name w:val="Normal_2_12"/>
    <w:qFormat/>
    <w:rPr>
      <w:rFonts w:eastAsia="細明體"/>
      <w:sz w:val="24"/>
      <w:szCs w:val="24"/>
    </w:rPr>
  </w:style>
  <w:style w:type="paragraph" w:customStyle="1" w:styleId="Normal013">
    <w:name w:val="Normal_0_13"/>
    <w:qFormat/>
    <w:rPr>
      <w:rFonts w:eastAsia="細明體"/>
      <w:sz w:val="24"/>
      <w:szCs w:val="24"/>
    </w:rPr>
  </w:style>
  <w:style w:type="paragraph" w:customStyle="1" w:styleId="Normal113">
    <w:name w:val="Normal_1_13"/>
    <w:qFormat/>
    <w:rPr>
      <w:rFonts w:eastAsia="細明體"/>
      <w:sz w:val="24"/>
      <w:szCs w:val="24"/>
    </w:rPr>
  </w:style>
  <w:style w:type="paragraph" w:customStyle="1" w:styleId="Normal213">
    <w:name w:val="Normal_2_13"/>
    <w:qFormat/>
    <w:rPr>
      <w:rFonts w:eastAsia="細明體"/>
      <w:sz w:val="24"/>
      <w:szCs w:val="24"/>
    </w:rPr>
  </w:style>
  <w:style w:type="paragraph" w:customStyle="1" w:styleId="Normal014">
    <w:name w:val="Normal_0_14"/>
    <w:qFormat/>
    <w:rPr>
      <w:rFonts w:eastAsia="細明體"/>
      <w:sz w:val="24"/>
      <w:szCs w:val="24"/>
    </w:rPr>
  </w:style>
  <w:style w:type="paragraph" w:customStyle="1" w:styleId="Normal114">
    <w:name w:val="Normal_1_14"/>
    <w:qFormat/>
    <w:rPr>
      <w:rFonts w:eastAsia="細明體"/>
      <w:sz w:val="24"/>
      <w:szCs w:val="24"/>
    </w:rPr>
  </w:style>
  <w:style w:type="paragraph" w:customStyle="1" w:styleId="Normal214">
    <w:name w:val="Normal_2_14"/>
    <w:qFormat/>
    <w:rPr>
      <w:rFonts w:eastAsia="細明體"/>
      <w:sz w:val="24"/>
      <w:szCs w:val="24"/>
    </w:rPr>
  </w:style>
  <w:style w:type="paragraph" w:customStyle="1" w:styleId="Normal015">
    <w:name w:val="Normal_0_15"/>
    <w:qFormat/>
    <w:rPr>
      <w:rFonts w:eastAsia="細明體"/>
      <w:sz w:val="24"/>
      <w:szCs w:val="24"/>
    </w:rPr>
  </w:style>
  <w:style w:type="paragraph" w:customStyle="1" w:styleId="Normal115">
    <w:name w:val="Normal_1_15"/>
    <w:qFormat/>
    <w:rPr>
      <w:rFonts w:eastAsia="細明體"/>
      <w:sz w:val="24"/>
      <w:szCs w:val="24"/>
    </w:rPr>
  </w:style>
  <w:style w:type="paragraph" w:customStyle="1" w:styleId="Normal215">
    <w:name w:val="Normal_2_15"/>
    <w:qFormat/>
    <w:rPr>
      <w:rFonts w:eastAsia="細明體"/>
      <w:sz w:val="24"/>
      <w:szCs w:val="24"/>
    </w:rPr>
  </w:style>
  <w:style w:type="paragraph" w:customStyle="1" w:styleId="Normal016">
    <w:name w:val="Normal_0_16"/>
    <w:qFormat/>
    <w:rPr>
      <w:rFonts w:eastAsia="細明體"/>
      <w:sz w:val="24"/>
      <w:szCs w:val="24"/>
    </w:rPr>
  </w:style>
  <w:style w:type="paragraph" w:customStyle="1" w:styleId="Normal116">
    <w:name w:val="Normal_1_16"/>
    <w:qFormat/>
    <w:rPr>
      <w:rFonts w:eastAsia="細明體"/>
      <w:sz w:val="24"/>
      <w:szCs w:val="24"/>
    </w:rPr>
  </w:style>
  <w:style w:type="paragraph" w:customStyle="1" w:styleId="Normal216">
    <w:name w:val="Normal_2_16"/>
    <w:qFormat/>
    <w:rPr>
      <w:rFonts w:eastAsia="細明體"/>
      <w:sz w:val="24"/>
      <w:szCs w:val="24"/>
    </w:rPr>
  </w:style>
  <w:style w:type="paragraph" w:customStyle="1" w:styleId="Normal017">
    <w:name w:val="Normal_0_17"/>
    <w:qFormat/>
    <w:rPr>
      <w:rFonts w:eastAsia="細明體"/>
      <w:sz w:val="24"/>
      <w:szCs w:val="24"/>
    </w:rPr>
  </w:style>
  <w:style w:type="paragraph" w:customStyle="1" w:styleId="Normal117">
    <w:name w:val="Normal_1_17"/>
    <w:qFormat/>
    <w:rPr>
      <w:rFonts w:eastAsia="細明體"/>
      <w:sz w:val="24"/>
      <w:szCs w:val="24"/>
    </w:rPr>
  </w:style>
  <w:style w:type="paragraph" w:customStyle="1" w:styleId="Normal217">
    <w:name w:val="Normal_2_17"/>
    <w:qFormat/>
    <w:rPr>
      <w:rFonts w:eastAsia="細明體"/>
      <w:sz w:val="24"/>
      <w:szCs w:val="24"/>
    </w:rPr>
  </w:style>
  <w:style w:type="paragraph" w:customStyle="1" w:styleId="Normal018">
    <w:name w:val="Normal_0_18"/>
    <w:qFormat/>
    <w:rPr>
      <w:rFonts w:eastAsia="細明體"/>
      <w:sz w:val="24"/>
      <w:szCs w:val="24"/>
    </w:rPr>
  </w:style>
  <w:style w:type="paragraph" w:customStyle="1" w:styleId="Normal118">
    <w:name w:val="Normal_1_18"/>
    <w:qFormat/>
    <w:rPr>
      <w:rFonts w:eastAsia="細明體"/>
      <w:sz w:val="24"/>
      <w:szCs w:val="24"/>
    </w:rPr>
  </w:style>
  <w:style w:type="paragraph" w:customStyle="1" w:styleId="Normal218">
    <w:name w:val="Normal_2_18"/>
    <w:qFormat/>
    <w:rPr>
      <w:rFonts w:eastAsia="細明體"/>
      <w:sz w:val="24"/>
      <w:szCs w:val="24"/>
    </w:rPr>
  </w:style>
  <w:style w:type="paragraph" w:customStyle="1" w:styleId="Normal019">
    <w:name w:val="Normal_0_19"/>
    <w:qFormat/>
    <w:rPr>
      <w:rFonts w:eastAsia="細明體"/>
      <w:sz w:val="24"/>
      <w:szCs w:val="24"/>
    </w:rPr>
  </w:style>
  <w:style w:type="paragraph" w:customStyle="1" w:styleId="Normal119">
    <w:name w:val="Normal_1_19"/>
    <w:qFormat/>
    <w:rPr>
      <w:rFonts w:eastAsia="細明體"/>
      <w:sz w:val="24"/>
      <w:szCs w:val="24"/>
    </w:rPr>
  </w:style>
  <w:style w:type="paragraph" w:customStyle="1" w:styleId="Normal219">
    <w:name w:val="Normal_2_19"/>
    <w:qFormat/>
    <w:rPr>
      <w:rFonts w:eastAsia="細明體"/>
      <w:sz w:val="24"/>
      <w:szCs w:val="24"/>
    </w:rPr>
  </w:style>
  <w:style w:type="paragraph" w:customStyle="1" w:styleId="Normal020">
    <w:name w:val="Normal_0_20"/>
    <w:qFormat/>
    <w:rPr>
      <w:rFonts w:eastAsia="細明體"/>
      <w:sz w:val="24"/>
      <w:szCs w:val="24"/>
    </w:rPr>
  </w:style>
  <w:style w:type="paragraph" w:customStyle="1" w:styleId="Normal120">
    <w:name w:val="Normal_1_20"/>
    <w:qFormat/>
    <w:rPr>
      <w:rFonts w:eastAsia="細明體"/>
      <w:sz w:val="24"/>
      <w:szCs w:val="24"/>
    </w:rPr>
  </w:style>
  <w:style w:type="paragraph" w:customStyle="1" w:styleId="Normal220">
    <w:name w:val="Normal_2_20"/>
    <w:qFormat/>
    <w:rPr>
      <w:rFonts w:eastAsia="細明體"/>
      <w:sz w:val="24"/>
      <w:szCs w:val="24"/>
    </w:rPr>
  </w:style>
  <w:style w:type="paragraph" w:customStyle="1" w:styleId="Normal021">
    <w:name w:val="Normal_0_21"/>
    <w:qFormat/>
    <w:rPr>
      <w:rFonts w:eastAsia="細明體"/>
      <w:sz w:val="24"/>
      <w:szCs w:val="24"/>
    </w:rPr>
  </w:style>
  <w:style w:type="paragraph" w:customStyle="1" w:styleId="Normal121">
    <w:name w:val="Normal_1_21"/>
    <w:qFormat/>
    <w:rPr>
      <w:rFonts w:eastAsia="細明體"/>
      <w:sz w:val="24"/>
      <w:szCs w:val="24"/>
    </w:rPr>
  </w:style>
  <w:style w:type="paragraph" w:customStyle="1" w:styleId="Normal221">
    <w:name w:val="Normal_2_21"/>
    <w:qFormat/>
    <w:rPr>
      <w:rFonts w:eastAsia="細明體"/>
      <w:sz w:val="24"/>
      <w:szCs w:val="24"/>
    </w:rPr>
  </w:style>
  <w:style w:type="paragraph" w:customStyle="1" w:styleId="Normal022">
    <w:name w:val="Normal_0_22"/>
    <w:qFormat/>
    <w:rPr>
      <w:rFonts w:eastAsia="細明體"/>
      <w:sz w:val="24"/>
      <w:szCs w:val="24"/>
    </w:rPr>
  </w:style>
  <w:style w:type="paragraph" w:customStyle="1" w:styleId="Normal122">
    <w:name w:val="Normal_1_22"/>
    <w:qFormat/>
    <w:rPr>
      <w:rFonts w:eastAsia="細明體"/>
      <w:sz w:val="24"/>
      <w:szCs w:val="24"/>
    </w:rPr>
  </w:style>
  <w:style w:type="paragraph" w:customStyle="1" w:styleId="Normal222">
    <w:name w:val="Normal_2_22"/>
    <w:qFormat/>
    <w:rPr>
      <w:rFonts w:eastAsia="細明體"/>
      <w:sz w:val="24"/>
      <w:szCs w:val="24"/>
    </w:rPr>
  </w:style>
  <w:style w:type="paragraph" w:customStyle="1" w:styleId="Normal023">
    <w:name w:val="Normal_0_23"/>
    <w:qFormat/>
    <w:rPr>
      <w:rFonts w:eastAsia="細明體"/>
      <w:sz w:val="24"/>
      <w:szCs w:val="24"/>
    </w:rPr>
  </w:style>
  <w:style w:type="paragraph" w:customStyle="1" w:styleId="Normal123">
    <w:name w:val="Normal_1_23"/>
    <w:qFormat/>
    <w:rPr>
      <w:rFonts w:eastAsia="細明體"/>
      <w:sz w:val="24"/>
      <w:szCs w:val="24"/>
    </w:rPr>
  </w:style>
  <w:style w:type="paragraph" w:customStyle="1" w:styleId="Normal223">
    <w:name w:val="Normal_2_23"/>
    <w:qFormat/>
    <w:rPr>
      <w:rFonts w:eastAsia="細明體"/>
      <w:sz w:val="24"/>
      <w:szCs w:val="24"/>
    </w:rPr>
  </w:style>
  <w:style w:type="paragraph" w:customStyle="1" w:styleId="Normal024">
    <w:name w:val="Normal_0_24"/>
    <w:qFormat/>
    <w:rPr>
      <w:rFonts w:eastAsia="細明體"/>
      <w:sz w:val="24"/>
      <w:szCs w:val="24"/>
    </w:rPr>
  </w:style>
  <w:style w:type="paragraph" w:customStyle="1" w:styleId="Normal124">
    <w:name w:val="Normal_1_24"/>
    <w:qFormat/>
    <w:rPr>
      <w:rFonts w:eastAsia="細明體"/>
      <w:sz w:val="24"/>
      <w:szCs w:val="24"/>
    </w:rPr>
  </w:style>
  <w:style w:type="paragraph" w:customStyle="1" w:styleId="Normal224">
    <w:name w:val="Normal_2_24"/>
    <w:qFormat/>
    <w:rPr>
      <w:rFonts w:eastAsia="細明體"/>
      <w:sz w:val="24"/>
      <w:szCs w:val="24"/>
    </w:rPr>
  </w:style>
  <w:style w:type="paragraph" w:customStyle="1" w:styleId="Normal025">
    <w:name w:val="Normal_0_25"/>
    <w:qFormat/>
    <w:rPr>
      <w:rFonts w:eastAsia="細明體"/>
      <w:sz w:val="24"/>
      <w:szCs w:val="24"/>
    </w:rPr>
  </w:style>
  <w:style w:type="paragraph" w:customStyle="1" w:styleId="Normal125">
    <w:name w:val="Normal_1_25"/>
    <w:qFormat/>
    <w:rPr>
      <w:rFonts w:eastAsia="細明體"/>
      <w:sz w:val="24"/>
      <w:szCs w:val="24"/>
    </w:rPr>
  </w:style>
  <w:style w:type="paragraph" w:customStyle="1" w:styleId="Normal225">
    <w:name w:val="Normal_2_25"/>
    <w:qFormat/>
    <w:rPr>
      <w:rFonts w:eastAsia="細明體"/>
      <w:sz w:val="24"/>
      <w:szCs w:val="24"/>
    </w:rPr>
  </w:style>
  <w:style w:type="paragraph" w:customStyle="1" w:styleId="Normal026">
    <w:name w:val="Normal_0_26"/>
    <w:qFormat/>
    <w:rPr>
      <w:rFonts w:eastAsia="細明體"/>
      <w:sz w:val="24"/>
      <w:szCs w:val="24"/>
    </w:rPr>
  </w:style>
  <w:style w:type="paragraph" w:customStyle="1" w:styleId="Normal126">
    <w:name w:val="Normal_1_26"/>
    <w:qFormat/>
    <w:rPr>
      <w:rFonts w:eastAsia="細明體"/>
      <w:sz w:val="24"/>
      <w:szCs w:val="24"/>
    </w:rPr>
  </w:style>
  <w:style w:type="paragraph" w:customStyle="1" w:styleId="Normal226">
    <w:name w:val="Normal_2_26"/>
    <w:qFormat/>
    <w:rPr>
      <w:rFonts w:eastAsia="細明體"/>
      <w:sz w:val="24"/>
      <w:szCs w:val="24"/>
    </w:rPr>
  </w:style>
  <w:style w:type="paragraph" w:customStyle="1" w:styleId="Normal027">
    <w:name w:val="Normal_0_27"/>
    <w:qFormat/>
    <w:rPr>
      <w:rFonts w:eastAsia="細明體"/>
      <w:sz w:val="24"/>
      <w:szCs w:val="24"/>
    </w:rPr>
  </w:style>
  <w:style w:type="paragraph" w:customStyle="1" w:styleId="Normal127">
    <w:name w:val="Normal_1_27"/>
    <w:qFormat/>
    <w:rPr>
      <w:rFonts w:eastAsia="細明體"/>
      <w:sz w:val="24"/>
      <w:szCs w:val="24"/>
    </w:rPr>
  </w:style>
  <w:style w:type="paragraph" w:customStyle="1" w:styleId="Normal227">
    <w:name w:val="Normal_2_27"/>
    <w:qFormat/>
    <w:rPr>
      <w:rFonts w:eastAsia="細明體"/>
      <w:sz w:val="24"/>
      <w:szCs w:val="24"/>
    </w:rPr>
  </w:style>
  <w:style w:type="paragraph" w:customStyle="1" w:styleId="Normal028">
    <w:name w:val="Normal_0_28"/>
    <w:qFormat/>
    <w:rPr>
      <w:rFonts w:eastAsia="細明體"/>
      <w:sz w:val="24"/>
      <w:szCs w:val="24"/>
    </w:rPr>
  </w:style>
  <w:style w:type="paragraph" w:customStyle="1" w:styleId="Normal128">
    <w:name w:val="Normal_1_28"/>
    <w:qFormat/>
    <w:rPr>
      <w:rFonts w:eastAsia="細明體"/>
      <w:sz w:val="24"/>
      <w:szCs w:val="24"/>
    </w:rPr>
  </w:style>
  <w:style w:type="paragraph" w:customStyle="1" w:styleId="Normal228">
    <w:name w:val="Normal_2_28"/>
    <w:qFormat/>
    <w:rPr>
      <w:rFonts w:eastAsia="細明體"/>
      <w:sz w:val="24"/>
      <w:szCs w:val="24"/>
    </w:rPr>
  </w:style>
  <w:style w:type="paragraph" w:customStyle="1" w:styleId="Normal029">
    <w:name w:val="Normal_0_29"/>
    <w:qFormat/>
    <w:rPr>
      <w:rFonts w:eastAsia="細明體"/>
      <w:sz w:val="24"/>
      <w:szCs w:val="24"/>
    </w:rPr>
  </w:style>
  <w:style w:type="paragraph" w:customStyle="1" w:styleId="Normal129">
    <w:name w:val="Normal_1_29"/>
    <w:qFormat/>
    <w:rPr>
      <w:rFonts w:eastAsia="細明體"/>
      <w:sz w:val="24"/>
      <w:szCs w:val="24"/>
    </w:rPr>
  </w:style>
  <w:style w:type="paragraph" w:customStyle="1" w:styleId="Normal229">
    <w:name w:val="Normal_2_29"/>
    <w:qFormat/>
    <w:rPr>
      <w:rFonts w:eastAsia="細明體"/>
      <w:sz w:val="24"/>
      <w:szCs w:val="24"/>
    </w:rPr>
  </w:style>
  <w:style w:type="paragraph" w:customStyle="1" w:styleId="Normal030">
    <w:name w:val="Normal_0_30"/>
    <w:qFormat/>
    <w:rPr>
      <w:rFonts w:eastAsia="細明體"/>
      <w:sz w:val="24"/>
      <w:szCs w:val="24"/>
    </w:rPr>
  </w:style>
  <w:style w:type="paragraph" w:customStyle="1" w:styleId="Normal130">
    <w:name w:val="Normal_1_30"/>
    <w:qFormat/>
    <w:rPr>
      <w:rFonts w:eastAsia="細明體"/>
      <w:sz w:val="24"/>
      <w:szCs w:val="24"/>
    </w:rPr>
  </w:style>
  <w:style w:type="paragraph" w:customStyle="1" w:styleId="Normal230">
    <w:name w:val="Normal_2_30"/>
    <w:qFormat/>
    <w:rPr>
      <w:rFonts w:eastAsia="細明體"/>
      <w:sz w:val="24"/>
      <w:szCs w:val="24"/>
    </w:rPr>
  </w:style>
  <w:style w:type="paragraph" w:customStyle="1" w:styleId="Normal031">
    <w:name w:val="Normal_0_31"/>
    <w:qFormat/>
    <w:rPr>
      <w:rFonts w:eastAsia="細明體"/>
      <w:sz w:val="24"/>
      <w:szCs w:val="24"/>
    </w:rPr>
  </w:style>
  <w:style w:type="paragraph" w:customStyle="1" w:styleId="Normal131">
    <w:name w:val="Normal_1_31"/>
    <w:qFormat/>
    <w:rPr>
      <w:rFonts w:eastAsia="細明體"/>
      <w:sz w:val="24"/>
      <w:szCs w:val="24"/>
    </w:rPr>
  </w:style>
  <w:style w:type="paragraph" w:customStyle="1" w:styleId="Normal231">
    <w:name w:val="Normal_2_31"/>
    <w:qFormat/>
    <w:rPr>
      <w:rFonts w:eastAsia="細明體"/>
      <w:sz w:val="24"/>
      <w:szCs w:val="24"/>
    </w:rPr>
  </w:style>
  <w:style w:type="paragraph" w:customStyle="1" w:styleId="Normal032">
    <w:name w:val="Normal_0_32"/>
    <w:qFormat/>
    <w:rPr>
      <w:rFonts w:eastAsia="細明體"/>
      <w:sz w:val="24"/>
      <w:szCs w:val="24"/>
    </w:rPr>
  </w:style>
  <w:style w:type="paragraph" w:customStyle="1" w:styleId="Normal132">
    <w:name w:val="Normal_1_32"/>
    <w:qFormat/>
    <w:rPr>
      <w:rFonts w:eastAsia="細明體"/>
      <w:sz w:val="24"/>
      <w:szCs w:val="24"/>
    </w:rPr>
  </w:style>
  <w:style w:type="paragraph" w:customStyle="1" w:styleId="Normal232">
    <w:name w:val="Normal_2_32"/>
    <w:qFormat/>
    <w:rPr>
      <w:rFonts w:eastAsia="細明體"/>
      <w:sz w:val="24"/>
      <w:szCs w:val="24"/>
    </w:rPr>
  </w:style>
  <w:style w:type="paragraph" w:customStyle="1" w:styleId="Normal033">
    <w:name w:val="Normal_0_33"/>
    <w:qFormat/>
    <w:rPr>
      <w:rFonts w:eastAsia="細明體"/>
      <w:sz w:val="24"/>
      <w:szCs w:val="24"/>
    </w:rPr>
  </w:style>
  <w:style w:type="paragraph" w:customStyle="1" w:styleId="Normal133">
    <w:name w:val="Normal_1_33"/>
    <w:qFormat/>
    <w:rPr>
      <w:rFonts w:eastAsia="細明體"/>
      <w:sz w:val="24"/>
      <w:szCs w:val="24"/>
    </w:rPr>
  </w:style>
  <w:style w:type="paragraph" w:customStyle="1" w:styleId="Normal233">
    <w:name w:val="Normal_2_33"/>
    <w:qFormat/>
    <w:rPr>
      <w:rFonts w:eastAsia="細明體"/>
      <w:sz w:val="24"/>
      <w:szCs w:val="24"/>
    </w:rPr>
  </w:style>
  <w:style w:type="paragraph" w:customStyle="1" w:styleId="Normal034">
    <w:name w:val="Normal_0_34"/>
    <w:qFormat/>
    <w:rPr>
      <w:rFonts w:eastAsia="細明體"/>
      <w:sz w:val="24"/>
      <w:szCs w:val="24"/>
    </w:rPr>
  </w:style>
  <w:style w:type="paragraph" w:customStyle="1" w:styleId="Normal134">
    <w:name w:val="Normal_1_34"/>
    <w:qFormat/>
    <w:rPr>
      <w:rFonts w:eastAsia="細明體"/>
      <w:sz w:val="24"/>
      <w:szCs w:val="24"/>
    </w:rPr>
  </w:style>
  <w:style w:type="paragraph" w:customStyle="1" w:styleId="Normal234">
    <w:name w:val="Normal_2_34"/>
    <w:qFormat/>
    <w:rPr>
      <w:rFonts w:eastAsia="細明體"/>
      <w:sz w:val="24"/>
      <w:szCs w:val="24"/>
    </w:rPr>
  </w:style>
  <w:style w:type="paragraph" w:customStyle="1" w:styleId="Normal035">
    <w:name w:val="Normal_0_35"/>
    <w:qFormat/>
    <w:rPr>
      <w:rFonts w:eastAsia="細明體"/>
      <w:sz w:val="24"/>
      <w:szCs w:val="24"/>
    </w:rPr>
  </w:style>
  <w:style w:type="paragraph" w:customStyle="1" w:styleId="Normal135">
    <w:name w:val="Normal_1_35"/>
    <w:qFormat/>
    <w:rPr>
      <w:rFonts w:eastAsia="細明體"/>
      <w:sz w:val="24"/>
      <w:szCs w:val="24"/>
    </w:rPr>
  </w:style>
  <w:style w:type="paragraph" w:customStyle="1" w:styleId="Normal235">
    <w:name w:val="Normal_2_35"/>
    <w:qFormat/>
    <w:rPr>
      <w:rFonts w:eastAsia="細明體"/>
      <w:sz w:val="24"/>
      <w:szCs w:val="24"/>
    </w:rPr>
  </w:style>
  <w:style w:type="paragraph" w:customStyle="1" w:styleId="Normal30">
    <w:name w:val="Normal_3_0"/>
    <w:qFormat/>
    <w:rPr>
      <w:rFonts w:eastAsia="細明體"/>
      <w:sz w:val="24"/>
      <w:szCs w:val="24"/>
    </w:rPr>
  </w:style>
  <w:style w:type="paragraph" w:customStyle="1" w:styleId="Normal40">
    <w:name w:val="Normal_4_0"/>
    <w:qFormat/>
    <w:rPr>
      <w:rFonts w:eastAsia="細明體"/>
      <w:sz w:val="24"/>
      <w:szCs w:val="24"/>
    </w:rPr>
  </w:style>
  <w:style w:type="paragraph" w:customStyle="1" w:styleId="Normal50">
    <w:name w:val="Normal_5_0"/>
    <w:qFormat/>
    <w:rPr>
      <w:rFonts w:eastAsia="細明體"/>
      <w:sz w:val="24"/>
      <w:szCs w:val="24"/>
    </w:rPr>
  </w:style>
  <w:style w:type="paragraph" w:customStyle="1" w:styleId="Normal036">
    <w:name w:val="Normal_0_36"/>
    <w:qFormat/>
    <w:rPr>
      <w:rFonts w:eastAsia="細明體"/>
      <w:sz w:val="24"/>
      <w:szCs w:val="24"/>
    </w:rPr>
  </w:style>
  <w:style w:type="paragraph" w:customStyle="1" w:styleId="Normal136">
    <w:name w:val="Normal_1_36"/>
    <w:qFormat/>
    <w:rPr>
      <w:rFonts w:eastAsia="細明體"/>
      <w:sz w:val="24"/>
      <w:szCs w:val="24"/>
    </w:rPr>
  </w:style>
  <w:style w:type="paragraph" w:customStyle="1" w:styleId="Normal236">
    <w:name w:val="Normal_2_36"/>
    <w:qFormat/>
    <w:rPr>
      <w:rFonts w:eastAsia="細明體"/>
      <w:sz w:val="24"/>
      <w:szCs w:val="24"/>
    </w:rPr>
  </w:style>
  <w:style w:type="paragraph" w:customStyle="1" w:styleId="Normal31">
    <w:name w:val="Normal_3_1"/>
    <w:qFormat/>
    <w:rPr>
      <w:rFonts w:eastAsia="細明體"/>
      <w:sz w:val="24"/>
      <w:szCs w:val="24"/>
    </w:rPr>
  </w:style>
  <w:style w:type="paragraph" w:customStyle="1" w:styleId="Normal41">
    <w:name w:val="Normal_4_1"/>
    <w:qFormat/>
    <w:rPr>
      <w:rFonts w:eastAsia="細明體"/>
      <w:sz w:val="24"/>
      <w:szCs w:val="24"/>
    </w:rPr>
  </w:style>
  <w:style w:type="paragraph" w:customStyle="1" w:styleId="Normal51">
    <w:name w:val="Normal_5_1"/>
    <w:qFormat/>
    <w:rPr>
      <w:rFonts w:eastAsia="細明體"/>
      <w:sz w:val="24"/>
      <w:szCs w:val="24"/>
    </w:rPr>
  </w:style>
  <w:style w:type="paragraph" w:customStyle="1" w:styleId="Normal60">
    <w:name w:val="Normal_6_0"/>
    <w:qFormat/>
    <w:rPr>
      <w:rFonts w:eastAsia="細明體"/>
      <w:sz w:val="24"/>
      <w:szCs w:val="24"/>
    </w:rPr>
  </w:style>
  <w:style w:type="paragraph" w:customStyle="1" w:styleId="Normal70">
    <w:name w:val="Normal_7_0"/>
    <w:qFormat/>
    <w:rPr>
      <w:rFonts w:eastAsia="細明體"/>
      <w:sz w:val="24"/>
      <w:szCs w:val="24"/>
    </w:rPr>
  </w:style>
  <w:style w:type="paragraph" w:customStyle="1" w:styleId="Normal037">
    <w:name w:val="Normal_0_37"/>
    <w:qFormat/>
    <w:rPr>
      <w:rFonts w:eastAsia="細明體"/>
      <w:sz w:val="24"/>
      <w:szCs w:val="24"/>
    </w:rPr>
  </w:style>
  <w:style w:type="paragraph" w:customStyle="1" w:styleId="Normal137">
    <w:name w:val="Normal_1_37"/>
    <w:qFormat/>
    <w:rPr>
      <w:rFonts w:eastAsia="細明體"/>
      <w:sz w:val="24"/>
      <w:szCs w:val="24"/>
    </w:rPr>
  </w:style>
  <w:style w:type="paragraph" w:customStyle="1" w:styleId="Normal237">
    <w:name w:val="Normal_2_37"/>
    <w:qFormat/>
    <w:rPr>
      <w:rFonts w:eastAsia="細明體"/>
      <w:sz w:val="24"/>
      <w:szCs w:val="24"/>
    </w:rPr>
  </w:style>
  <w:style w:type="paragraph" w:customStyle="1" w:styleId="Normal32">
    <w:name w:val="Normal_3_2"/>
    <w:qFormat/>
    <w:rPr>
      <w:rFonts w:eastAsia="細明體"/>
      <w:sz w:val="24"/>
      <w:szCs w:val="24"/>
    </w:rPr>
  </w:style>
  <w:style w:type="paragraph" w:customStyle="1" w:styleId="Normal42">
    <w:name w:val="Normal_4_2"/>
    <w:qFormat/>
    <w:rPr>
      <w:rFonts w:eastAsia="細明體"/>
      <w:sz w:val="24"/>
      <w:szCs w:val="24"/>
    </w:rPr>
  </w:style>
  <w:style w:type="paragraph" w:customStyle="1" w:styleId="Normal52">
    <w:name w:val="Normal_5_2"/>
    <w:qFormat/>
    <w:rPr>
      <w:rFonts w:eastAsia="細明體"/>
      <w:sz w:val="24"/>
      <w:szCs w:val="24"/>
    </w:rPr>
  </w:style>
  <w:style w:type="paragraph" w:customStyle="1" w:styleId="Normal038">
    <w:name w:val="Normal_0_38"/>
    <w:qFormat/>
    <w:rPr>
      <w:rFonts w:eastAsia="細明體"/>
      <w:sz w:val="24"/>
      <w:szCs w:val="24"/>
    </w:rPr>
  </w:style>
  <w:style w:type="paragraph" w:customStyle="1" w:styleId="Normal138">
    <w:name w:val="Normal_1_38"/>
    <w:qFormat/>
    <w:rPr>
      <w:rFonts w:eastAsia="細明體"/>
      <w:sz w:val="24"/>
      <w:szCs w:val="24"/>
    </w:rPr>
  </w:style>
  <w:style w:type="paragraph" w:customStyle="1" w:styleId="Normal238">
    <w:name w:val="Normal_2_38"/>
    <w:qFormat/>
    <w:rPr>
      <w:rFonts w:eastAsia="細明體"/>
      <w:sz w:val="24"/>
      <w:szCs w:val="24"/>
    </w:rPr>
  </w:style>
  <w:style w:type="paragraph" w:customStyle="1" w:styleId="Normal33">
    <w:name w:val="Normal_3_3"/>
    <w:qFormat/>
    <w:rPr>
      <w:rFonts w:eastAsia="細明體"/>
      <w:sz w:val="24"/>
      <w:szCs w:val="24"/>
    </w:rPr>
  </w:style>
  <w:style w:type="paragraph" w:customStyle="1" w:styleId="Normal43">
    <w:name w:val="Normal_4_3"/>
    <w:qFormat/>
    <w:rPr>
      <w:rFonts w:eastAsia="細明體"/>
      <w:sz w:val="24"/>
      <w:szCs w:val="24"/>
    </w:rPr>
  </w:style>
  <w:style w:type="paragraph" w:customStyle="1" w:styleId="Normal53">
    <w:name w:val="Normal_5_3"/>
    <w:qFormat/>
    <w:rPr>
      <w:rFonts w:eastAsia="細明體"/>
      <w:sz w:val="24"/>
      <w:szCs w:val="24"/>
    </w:rPr>
  </w:style>
  <w:style w:type="paragraph" w:customStyle="1" w:styleId="Normal039">
    <w:name w:val="Normal_0_39"/>
    <w:qFormat/>
    <w:rPr>
      <w:rFonts w:eastAsia="細明體"/>
      <w:sz w:val="24"/>
      <w:szCs w:val="24"/>
    </w:rPr>
  </w:style>
  <w:style w:type="paragraph" w:customStyle="1" w:styleId="Normal139">
    <w:name w:val="Normal_1_39"/>
    <w:qFormat/>
    <w:rPr>
      <w:rFonts w:eastAsia="細明體"/>
      <w:sz w:val="24"/>
      <w:szCs w:val="24"/>
    </w:rPr>
  </w:style>
  <w:style w:type="paragraph" w:customStyle="1" w:styleId="Normal239">
    <w:name w:val="Normal_2_39"/>
    <w:qFormat/>
    <w:rPr>
      <w:rFonts w:eastAsia="細明體"/>
      <w:sz w:val="24"/>
      <w:szCs w:val="24"/>
    </w:rPr>
  </w:style>
  <w:style w:type="paragraph" w:customStyle="1" w:styleId="Normal040">
    <w:name w:val="Normal_0_40"/>
    <w:qFormat/>
    <w:rPr>
      <w:rFonts w:eastAsia="細明體"/>
      <w:sz w:val="24"/>
      <w:szCs w:val="24"/>
    </w:rPr>
  </w:style>
  <w:style w:type="paragraph" w:customStyle="1" w:styleId="Normal140">
    <w:name w:val="Normal_1_40"/>
    <w:qFormat/>
    <w:rPr>
      <w:rFonts w:eastAsia="細明體"/>
      <w:sz w:val="24"/>
      <w:szCs w:val="24"/>
    </w:rPr>
  </w:style>
  <w:style w:type="paragraph" w:customStyle="1" w:styleId="Normal240">
    <w:name w:val="Normal_2_40"/>
    <w:qFormat/>
    <w:rPr>
      <w:rFonts w:eastAsia="細明體"/>
      <w:sz w:val="24"/>
      <w:szCs w:val="24"/>
    </w:rPr>
  </w:style>
  <w:style w:type="paragraph" w:customStyle="1" w:styleId="Normal041">
    <w:name w:val="Normal_0_41"/>
    <w:qFormat/>
    <w:rPr>
      <w:rFonts w:eastAsia="細明體"/>
      <w:sz w:val="24"/>
      <w:szCs w:val="24"/>
    </w:rPr>
  </w:style>
  <w:style w:type="paragraph" w:customStyle="1" w:styleId="Normal141">
    <w:name w:val="Normal_1_41"/>
    <w:qFormat/>
    <w:rPr>
      <w:rFonts w:eastAsia="細明體"/>
      <w:sz w:val="24"/>
      <w:szCs w:val="24"/>
    </w:rPr>
  </w:style>
  <w:style w:type="paragraph" w:customStyle="1" w:styleId="Normal241">
    <w:name w:val="Normal_2_41"/>
    <w:qFormat/>
    <w:rPr>
      <w:rFonts w:eastAsia="細明體"/>
      <w:sz w:val="24"/>
      <w:szCs w:val="24"/>
    </w:rPr>
  </w:style>
  <w:style w:type="paragraph" w:customStyle="1" w:styleId="Normal042">
    <w:name w:val="Normal_0_42"/>
    <w:qFormat/>
    <w:rPr>
      <w:rFonts w:eastAsia="細明體"/>
      <w:sz w:val="24"/>
      <w:szCs w:val="24"/>
    </w:rPr>
  </w:style>
  <w:style w:type="paragraph" w:customStyle="1" w:styleId="Normal142">
    <w:name w:val="Normal_1_42"/>
    <w:qFormat/>
    <w:rPr>
      <w:rFonts w:eastAsia="細明體"/>
      <w:sz w:val="24"/>
      <w:szCs w:val="24"/>
    </w:rPr>
  </w:style>
  <w:style w:type="paragraph" w:customStyle="1" w:styleId="Normal242">
    <w:name w:val="Normal_2_42"/>
    <w:qFormat/>
    <w:rPr>
      <w:rFonts w:eastAsia="細明體"/>
      <w:sz w:val="24"/>
      <w:szCs w:val="24"/>
    </w:rPr>
  </w:style>
  <w:style w:type="paragraph" w:customStyle="1" w:styleId="Normal043">
    <w:name w:val="Normal_0_43"/>
    <w:qFormat/>
    <w:rPr>
      <w:rFonts w:eastAsia="細明體"/>
      <w:sz w:val="24"/>
      <w:szCs w:val="24"/>
    </w:rPr>
  </w:style>
  <w:style w:type="paragraph" w:customStyle="1" w:styleId="Normal143">
    <w:name w:val="Normal_1_43"/>
    <w:qFormat/>
    <w:rPr>
      <w:rFonts w:eastAsia="細明體"/>
      <w:sz w:val="24"/>
      <w:szCs w:val="24"/>
    </w:rPr>
  </w:style>
  <w:style w:type="paragraph" w:customStyle="1" w:styleId="Normal243">
    <w:name w:val="Normal_2_43"/>
    <w:qFormat/>
    <w:rPr>
      <w:rFonts w:eastAsia="細明體"/>
      <w:sz w:val="24"/>
      <w:szCs w:val="24"/>
    </w:rPr>
  </w:style>
  <w:style w:type="paragraph" w:customStyle="1" w:styleId="Normal044">
    <w:name w:val="Normal_0_44"/>
    <w:qFormat/>
    <w:rPr>
      <w:rFonts w:eastAsia="細明體"/>
      <w:sz w:val="24"/>
      <w:szCs w:val="24"/>
    </w:rPr>
  </w:style>
  <w:style w:type="paragraph" w:customStyle="1" w:styleId="Normal144">
    <w:name w:val="Normal_1_44"/>
    <w:qFormat/>
    <w:rPr>
      <w:rFonts w:eastAsia="細明體"/>
      <w:sz w:val="24"/>
      <w:szCs w:val="24"/>
    </w:rPr>
  </w:style>
  <w:style w:type="paragraph" w:customStyle="1" w:styleId="Normal244">
    <w:name w:val="Normal_2_44"/>
    <w:qFormat/>
    <w:rPr>
      <w:rFonts w:eastAsia="細明體"/>
      <w:sz w:val="24"/>
      <w:szCs w:val="24"/>
    </w:rPr>
  </w:style>
  <w:style w:type="paragraph" w:customStyle="1" w:styleId="Normal045">
    <w:name w:val="Normal_0_45"/>
    <w:qFormat/>
    <w:rPr>
      <w:rFonts w:eastAsia="細明體"/>
      <w:sz w:val="24"/>
      <w:szCs w:val="24"/>
    </w:rPr>
  </w:style>
  <w:style w:type="paragraph" w:customStyle="1" w:styleId="Normal145">
    <w:name w:val="Normal_1_45"/>
    <w:qFormat/>
    <w:rPr>
      <w:rFonts w:eastAsia="細明體"/>
      <w:sz w:val="24"/>
      <w:szCs w:val="24"/>
    </w:rPr>
  </w:style>
  <w:style w:type="paragraph" w:customStyle="1" w:styleId="Normal245">
    <w:name w:val="Normal_2_45"/>
    <w:qFormat/>
    <w:rPr>
      <w:rFonts w:eastAsia="細明體"/>
      <w:sz w:val="24"/>
      <w:szCs w:val="24"/>
    </w:rPr>
  </w:style>
  <w:style w:type="paragraph" w:customStyle="1" w:styleId="Normal046">
    <w:name w:val="Normal_0_46"/>
    <w:qFormat/>
    <w:rPr>
      <w:rFonts w:eastAsia="細明體"/>
      <w:sz w:val="24"/>
      <w:szCs w:val="24"/>
    </w:rPr>
  </w:style>
  <w:style w:type="paragraph" w:customStyle="1" w:styleId="Normal146">
    <w:name w:val="Normal_1_46"/>
    <w:qFormat/>
    <w:rPr>
      <w:rFonts w:eastAsia="細明體"/>
      <w:sz w:val="24"/>
      <w:szCs w:val="24"/>
    </w:rPr>
  </w:style>
  <w:style w:type="paragraph" w:customStyle="1" w:styleId="Normal246">
    <w:name w:val="Normal_2_46"/>
    <w:qFormat/>
    <w:rPr>
      <w:rFonts w:eastAsia="細明體"/>
      <w:sz w:val="24"/>
      <w:szCs w:val="24"/>
    </w:rPr>
  </w:style>
  <w:style w:type="paragraph" w:customStyle="1" w:styleId="Normal047">
    <w:name w:val="Normal_0_47"/>
    <w:qFormat/>
    <w:rPr>
      <w:rFonts w:eastAsia="細明體"/>
      <w:sz w:val="24"/>
      <w:szCs w:val="24"/>
    </w:rPr>
  </w:style>
  <w:style w:type="paragraph" w:customStyle="1" w:styleId="Normal147">
    <w:name w:val="Normal_1_47"/>
    <w:qFormat/>
    <w:rPr>
      <w:rFonts w:eastAsia="細明體"/>
      <w:sz w:val="24"/>
      <w:szCs w:val="24"/>
    </w:rPr>
  </w:style>
  <w:style w:type="paragraph" w:customStyle="1" w:styleId="Normal247">
    <w:name w:val="Normal_2_47"/>
    <w:qFormat/>
    <w:rPr>
      <w:rFonts w:eastAsia="細明體"/>
      <w:sz w:val="24"/>
      <w:szCs w:val="24"/>
    </w:rPr>
  </w:style>
  <w:style w:type="paragraph" w:customStyle="1" w:styleId="Normal048">
    <w:name w:val="Normal_0_48"/>
    <w:qFormat/>
    <w:rPr>
      <w:rFonts w:eastAsia="細明體"/>
      <w:sz w:val="24"/>
      <w:szCs w:val="24"/>
    </w:rPr>
  </w:style>
  <w:style w:type="paragraph" w:customStyle="1" w:styleId="Normal148">
    <w:name w:val="Normal_1_48"/>
    <w:qFormat/>
    <w:rPr>
      <w:rFonts w:eastAsia="細明體"/>
      <w:sz w:val="24"/>
      <w:szCs w:val="24"/>
    </w:rPr>
  </w:style>
  <w:style w:type="paragraph" w:customStyle="1" w:styleId="Normal248">
    <w:name w:val="Normal_2_48"/>
    <w:qFormat/>
    <w:rPr>
      <w:rFonts w:eastAsia="細明體"/>
      <w:sz w:val="24"/>
      <w:szCs w:val="24"/>
    </w:rPr>
  </w:style>
  <w:style w:type="paragraph" w:customStyle="1" w:styleId="Normal049">
    <w:name w:val="Normal_0_49"/>
    <w:qFormat/>
    <w:rPr>
      <w:rFonts w:eastAsia="細明體"/>
      <w:sz w:val="24"/>
      <w:szCs w:val="24"/>
    </w:rPr>
  </w:style>
  <w:style w:type="paragraph" w:customStyle="1" w:styleId="Normal149">
    <w:name w:val="Normal_1_49"/>
    <w:qFormat/>
    <w:rPr>
      <w:rFonts w:eastAsia="細明體"/>
      <w:sz w:val="24"/>
      <w:szCs w:val="24"/>
    </w:rPr>
  </w:style>
  <w:style w:type="paragraph" w:customStyle="1" w:styleId="Normal249">
    <w:name w:val="Normal_2_49"/>
    <w:qFormat/>
    <w:rPr>
      <w:rFonts w:eastAsia="細明體"/>
      <w:sz w:val="24"/>
      <w:szCs w:val="24"/>
    </w:rPr>
  </w:style>
  <w:style w:type="paragraph" w:customStyle="1" w:styleId="Normal050">
    <w:name w:val="Normal_0_50"/>
    <w:qFormat/>
    <w:rPr>
      <w:rFonts w:eastAsia="細明體"/>
      <w:sz w:val="24"/>
      <w:szCs w:val="24"/>
    </w:rPr>
  </w:style>
  <w:style w:type="paragraph" w:customStyle="1" w:styleId="Normal150">
    <w:name w:val="Normal_1_50"/>
    <w:qFormat/>
    <w:rPr>
      <w:rFonts w:eastAsia="細明體"/>
      <w:sz w:val="24"/>
      <w:szCs w:val="24"/>
    </w:rPr>
  </w:style>
  <w:style w:type="paragraph" w:customStyle="1" w:styleId="Normal250">
    <w:name w:val="Normal_2_50"/>
    <w:qFormat/>
    <w:rPr>
      <w:rFonts w:eastAsia="細明體"/>
      <w:sz w:val="24"/>
      <w:szCs w:val="24"/>
    </w:rPr>
  </w:style>
  <w:style w:type="paragraph" w:customStyle="1" w:styleId="Normal34">
    <w:name w:val="Normal_3_4"/>
    <w:qFormat/>
    <w:rPr>
      <w:rFonts w:eastAsia="細明體"/>
      <w:sz w:val="24"/>
      <w:szCs w:val="24"/>
    </w:rPr>
  </w:style>
  <w:style w:type="paragraph" w:customStyle="1" w:styleId="Normal44">
    <w:name w:val="Normal_4_4"/>
    <w:qFormat/>
    <w:rPr>
      <w:rFonts w:eastAsia="細明體"/>
      <w:sz w:val="24"/>
      <w:szCs w:val="24"/>
    </w:rPr>
  </w:style>
  <w:style w:type="paragraph" w:customStyle="1" w:styleId="Normal54">
    <w:name w:val="Normal_5_4"/>
    <w:qFormat/>
    <w:rPr>
      <w:rFonts w:eastAsia="細明體"/>
      <w:sz w:val="24"/>
      <w:szCs w:val="24"/>
    </w:rPr>
  </w:style>
  <w:style w:type="paragraph" w:customStyle="1" w:styleId="Normal61">
    <w:name w:val="Normal_6_1"/>
    <w:qFormat/>
    <w:rPr>
      <w:rFonts w:eastAsia="細明體"/>
      <w:sz w:val="24"/>
      <w:szCs w:val="24"/>
    </w:rPr>
  </w:style>
  <w:style w:type="paragraph" w:customStyle="1" w:styleId="Normal71">
    <w:name w:val="Normal_7_1"/>
    <w:qFormat/>
    <w:rPr>
      <w:rFonts w:eastAsia="細明體"/>
      <w:sz w:val="24"/>
      <w:szCs w:val="24"/>
    </w:rPr>
  </w:style>
  <w:style w:type="paragraph" w:customStyle="1" w:styleId="Normal051">
    <w:name w:val="Normal_0_51"/>
    <w:qFormat/>
    <w:rPr>
      <w:rFonts w:eastAsia="細明體"/>
      <w:sz w:val="24"/>
      <w:szCs w:val="24"/>
    </w:rPr>
  </w:style>
  <w:style w:type="paragraph" w:customStyle="1" w:styleId="Normal151">
    <w:name w:val="Normal_1_51"/>
    <w:qFormat/>
    <w:rPr>
      <w:rFonts w:eastAsia="細明體"/>
      <w:sz w:val="24"/>
      <w:szCs w:val="24"/>
    </w:rPr>
  </w:style>
  <w:style w:type="paragraph" w:customStyle="1" w:styleId="Normal251">
    <w:name w:val="Normal_2_51"/>
    <w:qFormat/>
    <w:rPr>
      <w:rFonts w:eastAsia="細明體"/>
      <w:sz w:val="24"/>
      <w:szCs w:val="24"/>
    </w:rPr>
  </w:style>
  <w:style w:type="paragraph" w:customStyle="1" w:styleId="Normal35">
    <w:name w:val="Normal_3_5"/>
    <w:qFormat/>
    <w:rPr>
      <w:rFonts w:eastAsia="細明體"/>
      <w:sz w:val="24"/>
      <w:szCs w:val="24"/>
    </w:rPr>
  </w:style>
  <w:style w:type="paragraph" w:customStyle="1" w:styleId="Normal45">
    <w:name w:val="Normal_4_5"/>
    <w:qFormat/>
    <w:rPr>
      <w:rFonts w:eastAsia="細明體"/>
      <w:sz w:val="24"/>
      <w:szCs w:val="24"/>
    </w:rPr>
  </w:style>
  <w:style w:type="paragraph" w:customStyle="1" w:styleId="Normal55">
    <w:name w:val="Normal_5_5"/>
    <w:qFormat/>
    <w:rPr>
      <w:rFonts w:eastAsia="細明體"/>
      <w:sz w:val="24"/>
      <w:szCs w:val="24"/>
    </w:rPr>
  </w:style>
  <w:style w:type="paragraph" w:customStyle="1" w:styleId="Normal052">
    <w:name w:val="Normal_0_52"/>
    <w:qFormat/>
    <w:rPr>
      <w:rFonts w:eastAsia="細明體"/>
      <w:sz w:val="24"/>
      <w:szCs w:val="24"/>
    </w:rPr>
  </w:style>
  <w:style w:type="paragraph" w:customStyle="1" w:styleId="Normal152">
    <w:name w:val="Normal_1_52"/>
    <w:qFormat/>
    <w:rPr>
      <w:rFonts w:eastAsia="細明體"/>
      <w:sz w:val="24"/>
      <w:szCs w:val="24"/>
    </w:rPr>
  </w:style>
  <w:style w:type="paragraph" w:customStyle="1" w:styleId="Normal252">
    <w:name w:val="Normal_2_52"/>
    <w:qFormat/>
    <w:rPr>
      <w:rFonts w:eastAsia="細明體"/>
      <w:sz w:val="24"/>
      <w:szCs w:val="24"/>
    </w:rPr>
  </w:style>
  <w:style w:type="paragraph" w:customStyle="1" w:styleId="Normal053">
    <w:name w:val="Normal_0_53"/>
    <w:qFormat/>
    <w:rPr>
      <w:rFonts w:eastAsia="細明體"/>
      <w:sz w:val="24"/>
      <w:szCs w:val="24"/>
    </w:rPr>
  </w:style>
  <w:style w:type="paragraph" w:customStyle="1" w:styleId="Normal153">
    <w:name w:val="Normal_1_53"/>
    <w:qFormat/>
    <w:rPr>
      <w:rFonts w:eastAsia="細明體"/>
      <w:sz w:val="24"/>
      <w:szCs w:val="24"/>
    </w:rPr>
  </w:style>
  <w:style w:type="paragraph" w:customStyle="1" w:styleId="Normal253">
    <w:name w:val="Normal_2_53"/>
    <w:qFormat/>
    <w:rPr>
      <w:rFonts w:eastAsia="細明體"/>
      <w:sz w:val="24"/>
      <w:szCs w:val="24"/>
    </w:rPr>
  </w:style>
  <w:style w:type="paragraph" w:customStyle="1" w:styleId="Normal054">
    <w:name w:val="Normal_0_54"/>
    <w:qFormat/>
    <w:rPr>
      <w:rFonts w:eastAsia="細明體"/>
      <w:sz w:val="24"/>
      <w:szCs w:val="24"/>
    </w:rPr>
  </w:style>
  <w:style w:type="paragraph" w:customStyle="1" w:styleId="Normal154">
    <w:name w:val="Normal_1_54"/>
    <w:qFormat/>
    <w:rPr>
      <w:rFonts w:eastAsia="細明體"/>
      <w:sz w:val="24"/>
      <w:szCs w:val="24"/>
    </w:rPr>
  </w:style>
  <w:style w:type="paragraph" w:customStyle="1" w:styleId="Normal254">
    <w:name w:val="Normal_2_54"/>
    <w:qFormat/>
    <w:rPr>
      <w:rFonts w:eastAsia="細明體"/>
      <w:sz w:val="24"/>
      <w:szCs w:val="24"/>
    </w:rPr>
  </w:style>
  <w:style w:type="paragraph" w:customStyle="1" w:styleId="Normal055">
    <w:name w:val="Normal_0_55"/>
    <w:qFormat/>
    <w:rPr>
      <w:rFonts w:eastAsia="細明體"/>
      <w:sz w:val="24"/>
      <w:szCs w:val="24"/>
    </w:rPr>
  </w:style>
  <w:style w:type="paragraph" w:customStyle="1" w:styleId="Normal155">
    <w:name w:val="Normal_1_55"/>
    <w:qFormat/>
    <w:rPr>
      <w:rFonts w:eastAsia="細明體"/>
      <w:sz w:val="24"/>
      <w:szCs w:val="24"/>
    </w:rPr>
  </w:style>
  <w:style w:type="paragraph" w:customStyle="1" w:styleId="Normal255">
    <w:name w:val="Normal_2_55"/>
    <w:qFormat/>
    <w:rPr>
      <w:rFonts w:eastAsia="細明體"/>
      <w:sz w:val="24"/>
      <w:szCs w:val="24"/>
    </w:rPr>
  </w:style>
  <w:style w:type="paragraph" w:customStyle="1" w:styleId="Normal056">
    <w:name w:val="Normal_0_56"/>
    <w:qFormat/>
    <w:rPr>
      <w:rFonts w:eastAsia="細明體"/>
      <w:sz w:val="24"/>
      <w:szCs w:val="24"/>
    </w:rPr>
  </w:style>
  <w:style w:type="paragraph" w:customStyle="1" w:styleId="Normal156">
    <w:name w:val="Normal_1_56"/>
    <w:qFormat/>
    <w:rPr>
      <w:rFonts w:eastAsia="細明體"/>
      <w:sz w:val="24"/>
      <w:szCs w:val="24"/>
    </w:rPr>
  </w:style>
  <w:style w:type="paragraph" w:customStyle="1" w:styleId="Normal256">
    <w:name w:val="Normal_2_56"/>
    <w:qFormat/>
    <w:rPr>
      <w:rFonts w:eastAsia="細明體"/>
      <w:sz w:val="24"/>
      <w:szCs w:val="24"/>
    </w:rPr>
  </w:style>
  <w:style w:type="paragraph" w:customStyle="1" w:styleId="Normal057">
    <w:name w:val="Normal_0_57"/>
    <w:qFormat/>
    <w:rPr>
      <w:rFonts w:eastAsia="細明體"/>
      <w:sz w:val="24"/>
      <w:szCs w:val="24"/>
    </w:rPr>
  </w:style>
  <w:style w:type="paragraph" w:customStyle="1" w:styleId="Normal157">
    <w:name w:val="Normal_1_57"/>
    <w:qFormat/>
    <w:rPr>
      <w:rFonts w:eastAsia="細明體"/>
      <w:sz w:val="24"/>
      <w:szCs w:val="24"/>
    </w:rPr>
  </w:style>
  <w:style w:type="paragraph" w:customStyle="1" w:styleId="Normal257">
    <w:name w:val="Normal_2_57"/>
    <w:qFormat/>
    <w:rPr>
      <w:rFonts w:eastAsia="細明體"/>
      <w:sz w:val="24"/>
      <w:szCs w:val="24"/>
    </w:rPr>
  </w:style>
  <w:style w:type="paragraph" w:customStyle="1" w:styleId="Normal058">
    <w:name w:val="Normal_0_58"/>
    <w:qFormat/>
    <w:rPr>
      <w:rFonts w:eastAsia="細明體"/>
      <w:sz w:val="24"/>
      <w:szCs w:val="24"/>
    </w:rPr>
  </w:style>
  <w:style w:type="paragraph" w:customStyle="1" w:styleId="Normal158">
    <w:name w:val="Normal_1_58"/>
    <w:qFormat/>
    <w:rPr>
      <w:rFonts w:eastAsia="細明體"/>
      <w:sz w:val="24"/>
      <w:szCs w:val="24"/>
    </w:rPr>
  </w:style>
  <w:style w:type="paragraph" w:customStyle="1" w:styleId="Normal258">
    <w:name w:val="Normal_2_58"/>
    <w:qFormat/>
    <w:rPr>
      <w:rFonts w:eastAsia="細明體"/>
      <w:sz w:val="24"/>
      <w:szCs w:val="24"/>
    </w:rPr>
  </w:style>
  <w:style w:type="paragraph" w:customStyle="1" w:styleId="Normal059">
    <w:name w:val="Normal_0_59"/>
    <w:qFormat/>
    <w:rPr>
      <w:rFonts w:eastAsia="細明體"/>
      <w:sz w:val="24"/>
      <w:szCs w:val="24"/>
    </w:rPr>
  </w:style>
  <w:style w:type="paragraph" w:customStyle="1" w:styleId="Normal159">
    <w:name w:val="Normal_1_59"/>
    <w:qFormat/>
    <w:rPr>
      <w:rFonts w:eastAsia="細明體"/>
      <w:sz w:val="24"/>
      <w:szCs w:val="24"/>
    </w:rPr>
  </w:style>
  <w:style w:type="paragraph" w:customStyle="1" w:styleId="Normal259">
    <w:name w:val="Normal_2_59"/>
    <w:qFormat/>
    <w:rPr>
      <w:rFonts w:eastAsia="細明體"/>
      <w:sz w:val="24"/>
      <w:szCs w:val="24"/>
    </w:rPr>
  </w:style>
  <w:style w:type="paragraph" w:customStyle="1" w:styleId="Normal060">
    <w:name w:val="Normal_0_60"/>
    <w:qFormat/>
    <w:rPr>
      <w:rFonts w:eastAsia="細明體"/>
      <w:sz w:val="24"/>
      <w:szCs w:val="24"/>
    </w:rPr>
  </w:style>
  <w:style w:type="paragraph" w:customStyle="1" w:styleId="Normal160">
    <w:name w:val="Normal_1_60"/>
    <w:qFormat/>
    <w:rPr>
      <w:rFonts w:eastAsia="細明體"/>
      <w:sz w:val="24"/>
      <w:szCs w:val="24"/>
    </w:rPr>
  </w:style>
  <w:style w:type="paragraph" w:customStyle="1" w:styleId="Normal260">
    <w:name w:val="Normal_2_60"/>
    <w:qFormat/>
    <w:rPr>
      <w:rFonts w:eastAsia="細明體"/>
      <w:sz w:val="24"/>
      <w:szCs w:val="24"/>
    </w:rPr>
  </w:style>
  <w:style w:type="paragraph" w:customStyle="1" w:styleId="Normal061">
    <w:name w:val="Normal_0_61"/>
    <w:qFormat/>
    <w:rPr>
      <w:rFonts w:eastAsia="細明體"/>
      <w:sz w:val="24"/>
      <w:szCs w:val="24"/>
    </w:rPr>
  </w:style>
  <w:style w:type="paragraph" w:customStyle="1" w:styleId="Normal161">
    <w:name w:val="Normal_1_61"/>
    <w:qFormat/>
    <w:rPr>
      <w:rFonts w:eastAsia="細明體"/>
      <w:sz w:val="24"/>
      <w:szCs w:val="24"/>
    </w:rPr>
  </w:style>
  <w:style w:type="paragraph" w:customStyle="1" w:styleId="Normal261">
    <w:name w:val="Normal_2_61"/>
    <w:qFormat/>
    <w:rPr>
      <w:rFonts w:eastAsia="細明體"/>
      <w:sz w:val="24"/>
      <w:szCs w:val="24"/>
    </w:rPr>
  </w:style>
  <w:style w:type="paragraph" w:customStyle="1" w:styleId="Normal062">
    <w:name w:val="Normal_0_62"/>
    <w:qFormat/>
    <w:rPr>
      <w:rFonts w:eastAsia="細明體"/>
      <w:sz w:val="24"/>
      <w:szCs w:val="24"/>
    </w:rPr>
  </w:style>
  <w:style w:type="paragraph" w:customStyle="1" w:styleId="Normal162">
    <w:name w:val="Normal_1_62"/>
    <w:qFormat/>
    <w:rPr>
      <w:rFonts w:eastAsia="細明體"/>
      <w:sz w:val="24"/>
      <w:szCs w:val="24"/>
    </w:rPr>
  </w:style>
  <w:style w:type="paragraph" w:customStyle="1" w:styleId="Normal262">
    <w:name w:val="Normal_2_62"/>
    <w:qFormat/>
    <w:rPr>
      <w:rFonts w:eastAsia="細明體"/>
      <w:sz w:val="24"/>
      <w:szCs w:val="24"/>
    </w:rPr>
  </w:style>
  <w:style w:type="paragraph" w:customStyle="1" w:styleId="Normal063">
    <w:name w:val="Normal_0_63"/>
    <w:qFormat/>
    <w:rPr>
      <w:rFonts w:eastAsia="細明體"/>
      <w:sz w:val="24"/>
      <w:szCs w:val="24"/>
    </w:rPr>
  </w:style>
  <w:style w:type="paragraph" w:customStyle="1" w:styleId="Normal163">
    <w:name w:val="Normal_1_63"/>
    <w:qFormat/>
    <w:rPr>
      <w:rFonts w:eastAsia="細明體"/>
      <w:sz w:val="24"/>
      <w:szCs w:val="24"/>
    </w:rPr>
  </w:style>
  <w:style w:type="paragraph" w:customStyle="1" w:styleId="Normal263">
    <w:name w:val="Normal_2_63"/>
    <w:qFormat/>
    <w:rPr>
      <w:rFonts w:eastAsia="細明體"/>
      <w:sz w:val="24"/>
      <w:szCs w:val="24"/>
    </w:rPr>
  </w:style>
  <w:style w:type="paragraph" w:customStyle="1" w:styleId="Normal064">
    <w:name w:val="Normal_0_64"/>
    <w:qFormat/>
    <w:rPr>
      <w:rFonts w:eastAsia="細明體"/>
      <w:sz w:val="24"/>
      <w:szCs w:val="24"/>
    </w:rPr>
  </w:style>
  <w:style w:type="paragraph" w:customStyle="1" w:styleId="Normal164">
    <w:name w:val="Normal_1_64"/>
    <w:qFormat/>
    <w:rPr>
      <w:rFonts w:eastAsia="細明體"/>
      <w:sz w:val="24"/>
      <w:szCs w:val="24"/>
    </w:rPr>
  </w:style>
  <w:style w:type="paragraph" w:customStyle="1" w:styleId="Normal264">
    <w:name w:val="Normal_2_64"/>
    <w:qFormat/>
    <w:rPr>
      <w:rFonts w:eastAsia="細明體"/>
      <w:sz w:val="24"/>
      <w:szCs w:val="24"/>
    </w:rPr>
  </w:style>
  <w:style w:type="paragraph" w:customStyle="1" w:styleId="Normal36">
    <w:name w:val="Normal_3_6"/>
    <w:qFormat/>
    <w:rPr>
      <w:rFonts w:eastAsia="細明體"/>
      <w:sz w:val="24"/>
      <w:szCs w:val="24"/>
    </w:rPr>
  </w:style>
  <w:style w:type="paragraph" w:customStyle="1" w:styleId="Normal46">
    <w:name w:val="Normal_4_6"/>
    <w:qFormat/>
    <w:rPr>
      <w:rFonts w:eastAsia="細明體"/>
      <w:sz w:val="24"/>
      <w:szCs w:val="24"/>
    </w:rPr>
  </w:style>
  <w:style w:type="paragraph" w:customStyle="1" w:styleId="Normal56">
    <w:name w:val="Normal_5_6"/>
    <w:qFormat/>
    <w:rPr>
      <w:rFonts w:eastAsia="細明體"/>
      <w:sz w:val="24"/>
      <w:szCs w:val="24"/>
    </w:rPr>
  </w:style>
  <w:style w:type="paragraph" w:customStyle="1" w:styleId="Normal165">
    <w:name w:val="Normal_1_65"/>
    <w:qFormat/>
    <w:rPr>
      <w:rFonts w:eastAsia="細明體"/>
      <w:sz w:val="24"/>
      <w:szCs w:val="24"/>
    </w:rPr>
  </w:style>
  <w:style w:type="paragraph" w:customStyle="1" w:styleId="Normal065">
    <w:name w:val="Normal_0_65"/>
    <w:qFormat/>
    <w:rsid w:val="00EC6376"/>
    <w:pPr>
      <w:widowControl w:val="0"/>
      <w:snapToGrid w:val="0"/>
      <w:spacing w:line="286" w:lineRule="auto"/>
    </w:pPr>
    <w:rPr>
      <w:rFonts w:eastAsia="細明體"/>
      <w:sz w:val="24"/>
    </w:rPr>
  </w:style>
  <w:style w:type="paragraph" w:customStyle="1" w:styleId="Normal37">
    <w:name w:val="Normal_3_7"/>
    <w:qFormat/>
    <w:rPr>
      <w:rFonts w:eastAsia="細明體"/>
      <w:sz w:val="24"/>
      <w:szCs w:val="24"/>
    </w:rPr>
  </w:style>
  <w:style w:type="paragraph" w:customStyle="1" w:styleId="Normal47">
    <w:name w:val="Normal_4_7"/>
    <w:qFormat/>
    <w:rPr>
      <w:rFonts w:eastAsia="細明體"/>
      <w:sz w:val="24"/>
      <w:szCs w:val="24"/>
    </w:rPr>
  </w:style>
  <w:style w:type="paragraph" w:customStyle="1" w:styleId="Normal57">
    <w:name w:val="Normal_5_7"/>
    <w:qFormat/>
    <w:rPr>
      <w:rFonts w:eastAsia="細明體"/>
      <w:sz w:val="24"/>
      <w:szCs w:val="24"/>
    </w:rPr>
  </w:style>
  <w:style w:type="paragraph" w:customStyle="1" w:styleId="Normal62">
    <w:name w:val="Normal_6_2"/>
    <w:qFormat/>
    <w:rPr>
      <w:rFonts w:eastAsia="細明體"/>
      <w:sz w:val="24"/>
      <w:szCs w:val="24"/>
    </w:rPr>
  </w:style>
  <w:style w:type="paragraph" w:customStyle="1" w:styleId="Normal72">
    <w:name w:val="Normal_7_2"/>
    <w:qFormat/>
    <w:rPr>
      <w:rFonts w:eastAsia="細明體"/>
      <w:sz w:val="24"/>
      <w:szCs w:val="24"/>
    </w:rPr>
  </w:style>
  <w:style w:type="paragraph" w:customStyle="1" w:styleId="Normal166">
    <w:name w:val="Normal_1_66"/>
    <w:qFormat/>
    <w:rPr>
      <w:rFonts w:eastAsia="細明體"/>
      <w:sz w:val="24"/>
      <w:szCs w:val="24"/>
    </w:rPr>
  </w:style>
  <w:style w:type="paragraph" w:customStyle="1" w:styleId="Normal066">
    <w:name w:val="Normal_0_66"/>
    <w:qFormat/>
    <w:rsid w:val="00205516"/>
    <w:pPr>
      <w:widowControl w:val="0"/>
      <w:snapToGrid w:val="0"/>
      <w:spacing w:line="286" w:lineRule="auto"/>
    </w:pPr>
    <w:rPr>
      <w:rFonts w:eastAsia="細明體"/>
      <w:sz w:val="24"/>
    </w:rPr>
  </w:style>
  <w:style w:type="paragraph" w:customStyle="1" w:styleId="Normal38">
    <w:name w:val="Normal_3_8"/>
    <w:qFormat/>
    <w:rPr>
      <w:rFonts w:eastAsia="細明體"/>
      <w:sz w:val="24"/>
      <w:szCs w:val="24"/>
    </w:rPr>
  </w:style>
  <w:style w:type="paragraph" w:customStyle="1" w:styleId="Normal48">
    <w:name w:val="Normal_4_8"/>
    <w:qFormat/>
    <w:rPr>
      <w:rFonts w:eastAsia="細明體"/>
      <w:sz w:val="24"/>
      <w:szCs w:val="24"/>
    </w:rPr>
  </w:style>
  <w:style w:type="paragraph" w:customStyle="1" w:styleId="Normal58">
    <w:name w:val="Normal_5_8"/>
    <w:qFormat/>
    <w:rPr>
      <w:rFonts w:eastAsia="細明體"/>
      <w:sz w:val="24"/>
      <w:szCs w:val="24"/>
    </w:rPr>
  </w:style>
  <w:style w:type="paragraph" w:customStyle="1" w:styleId="Normal63">
    <w:name w:val="Normal_6_3"/>
    <w:qFormat/>
    <w:rPr>
      <w:rFonts w:eastAsia="細明體"/>
      <w:sz w:val="24"/>
      <w:szCs w:val="24"/>
    </w:rPr>
  </w:style>
  <w:style w:type="paragraph" w:customStyle="1" w:styleId="Normal73">
    <w:name w:val="Normal_7_3"/>
    <w:qFormat/>
    <w:rPr>
      <w:rFonts w:eastAsia="細明體"/>
      <w:sz w:val="24"/>
      <w:szCs w:val="24"/>
    </w:rPr>
  </w:style>
  <w:style w:type="paragraph" w:customStyle="1" w:styleId="Normal8">
    <w:name w:val="Normal_8"/>
    <w:qFormat/>
    <w:rPr>
      <w:rFonts w:eastAsia="細明體"/>
      <w:sz w:val="24"/>
      <w:szCs w:val="24"/>
    </w:rPr>
  </w:style>
  <w:style w:type="paragraph" w:customStyle="1" w:styleId="Normal9">
    <w:name w:val="Normal_9"/>
    <w:qFormat/>
    <w:rPr>
      <w:rFonts w:eastAsia="細明體"/>
      <w:sz w:val="24"/>
      <w:szCs w:val="24"/>
    </w:rPr>
  </w:style>
  <w:style w:type="paragraph" w:customStyle="1" w:styleId="Normal100">
    <w:name w:val="Normal_10"/>
    <w:qFormat/>
    <w:rPr>
      <w:rFonts w:eastAsia="細明體"/>
      <w:sz w:val="24"/>
      <w:szCs w:val="24"/>
    </w:rPr>
  </w:style>
  <w:style w:type="paragraph" w:customStyle="1" w:styleId="Normal067">
    <w:name w:val="Normal_0_67"/>
    <w:qFormat/>
    <w:rPr>
      <w:rFonts w:eastAsia="細明體"/>
      <w:sz w:val="24"/>
      <w:szCs w:val="24"/>
    </w:rPr>
  </w:style>
  <w:style w:type="paragraph" w:customStyle="1" w:styleId="Normal167">
    <w:name w:val="Normal_1_67"/>
    <w:qFormat/>
    <w:rPr>
      <w:rFonts w:eastAsia="細明體"/>
      <w:sz w:val="24"/>
      <w:szCs w:val="24"/>
    </w:rPr>
  </w:style>
  <w:style w:type="paragraph" w:customStyle="1" w:styleId="Normal265">
    <w:name w:val="Normal_2_65"/>
    <w:qFormat/>
    <w:rPr>
      <w:rFonts w:eastAsia="細明體"/>
      <w:sz w:val="24"/>
      <w:szCs w:val="24"/>
    </w:rPr>
  </w:style>
  <w:style w:type="paragraph" w:customStyle="1" w:styleId="Normal068">
    <w:name w:val="Normal_0_68"/>
    <w:qFormat/>
    <w:rPr>
      <w:rFonts w:eastAsia="細明體"/>
      <w:sz w:val="24"/>
      <w:szCs w:val="24"/>
    </w:rPr>
  </w:style>
  <w:style w:type="paragraph" w:customStyle="1" w:styleId="Normal168">
    <w:name w:val="Normal_1_68"/>
    <w:qFormat/>
    <w:rPr>
      <w:rFonts w:eastAsia="細明體"/>
      <w:sz w:val="24"/>
      <w:szCs w:val="24"/>
    </w:rPr>
  </w:style>
  <w:style w:type="paragraph" w:customStyle="1" w:styleId="Normal266">
    <w:name w:val="Normal_2_66"/>
    <w:qFormat/>
    <w:rPr>
      <w:rFonts w:eastAsia="細明體"/>
      <w:sz w:val="24"/>
      <w:szCs w:val="24"/>
    </w:rPr>
  </w:style>
  <w:style w:type="paragraph" w:customStyle="1" w:styleId="Normal069">
    <w:name w:val="Normal_0_69"/>
    <w:qFormat/>
    <w:rPr>
      <w:rFonts w:eastAsia="細明體"/>
      <w:sz w:val="24"/>
      <w:szCs w:val="24"/>
    </w:rPr>
  </w:style>
  <w:style w:type="paragraph" w:customStyle="1" w:styleId="Normal169">
    <w:name w:val="Normal_1_69"/>
    <w:qFormat/>
    <w:rPr>
      <w:rFonts w:eastAsia="細明體"/>
      <w:sz w:val="24"/>
      <w:szCs w:val="24"/>
    </w:rPr>
  </w:style>
  <w:style w:type="paragraph" w:customStyle="1" w:styleId="Normal267">
    <w:name w:val="Normal_2_67"/>
    <w:qFormat/>
    <w:rPr>
      <w:rFonts w:eastAsia="細明體"/>
      <w:sz w:val="24"/>
      <w:szCs w:val="24"/>
    </w:rPr>
  </w:style>
  <w:style w:type="paragraph" w:customStyle="1" w:styleId="Normal070">
    <w:name w:val="Normal_0_70"/>
    <w:qFormat/>
    <w:rPr>
      <w:rFonts w:eastAsia="細明體"/>
      <w:sz w:val="24"/>
      <w:szCs w:val="24"/>
    </w:rPr>
  </w:style>
  <w:style w:type="paragraph" w:customStyle="1" w:styleId="Normal170">
    <w:name w:val="Normal_1_70"/>
    <w:qFormat/>
    <w:rPr>
      <w:rFonts w:eastAsia="細明體"/>
      <w:sz w:val="24"/>
      <w:szCs w:val="24"/>
    </w:rPr>
  </w:style>
  <w:style w:type="paragraph" w:customStyle="1" w:styleId="Normal268">
    <w:name w:val="Normal_2_68"/>
    <w:qFormat/>
    <w:rPr>
      <w:rFonts w:eastAsia="細明體"/>
      <w:sz w:val="24"/>
      <w:szCs w:val="24"/>
    </w:rPr>
  </w:style>
  <w:style w:type="paragraph" w:customStyle="1" w:styleId="Normal071">
    <w:name w:val="Normal_0_71"/>
    <w:qFormat/>
    <w:rPr>
      <w:rFonts w:eastAsia="細明體"/>
      <w:sz w:val="24"/>
      <w:szCs w:val="24"/>
    </w:rPr>
  </w:style>
  <w:style w:type="paragraph" w:customStyle="1" w:styleId="Normal171">
    <w:name w:val="Normal_1_71"/>
    <w:qFormat/>
    <w:rPr>
      <w:rFonts w:eastAsia="細明體"/>
      <w:sz w:val="24"/>
      <w:szCs w:val="24"/>
    </w:rPr>
  </w:style>
  <w:style w:type="paragraph" w:customStyle="1" w:styleId="Normal269">
    <w:name w:val="Normal_2_69"/>
    <w:qFormat/>
    <w:rPr>
      <w:rFonts w:eastAsia="細明體"/>
      <w:sz w:val="24"/>
      <w:szCs w:val="24"/>
    </w:rPr>
  </w:style>
  <w:style w:type="paragraph" w:customStyle="1" w:styleId="Normal072">
    <w:name w:val="Normal_0_72"/>
    <w:qFormat/>
    <w:rPr>
      <w:rFonts w:eastAsia="細明體"/>
      <w:sz w:val="24"/>
      <w:szCs w:val="24"/>
    </w:rPr>
  </w:style>
  <w:style w:type="paragraph" w:customStyle="1" w:styleId="Normal172">
    <w:name w:val="Normal_1_72"/>
    <w:qFormat/>
    <w:rPr>
      <w:rFonts w:eastAsia="細明體"/>
      <w:sz w:val="24"/>
      <w:szCs w:val="24"/>
    </w:rPr>
  </w:style>
  <w:style w:type="paragraph" w:customStyle="1" w:styleId="Normal270">
    <w:name w:val="Normal_2_70"/>
    <w:qFormat/>
    <w:rPr>
      <w:rFonts w:eastAsia="細明體"/>
      <w:sz w:val="24"/>
      <w:szCs w:val="24"/>
    </w:rPr>
  </w:style>
  <w:style w:type="paragraph" w:customStyle="1" w:styleId="Normal073">
    <w:name w:val="Normal_0_73"/>
    <w:qFormat/>
    <w:rPr>
      <w:rFonts w:eastAsia="細明體"/>
      <w:sz w:val="24"/>
      <w:szCs w:val="24"/>
    </w:rPr>
  </w:style>
  <w:style w:type="paragraph" w:customStyle="1" w:styleId="Normal173">
    <w:name w:val="Normal_1_73"/>
    <w:qFormat/>
    <w:rPr>
      <w:rFonts w:eastAsia="細明體"/>
      <w:sz w:val="24"/>
      <w:szCs w:val="24"/>
    </w:rPr>
  </w:style>
  <w:style w:type="paragraph" w:customStyle="1" w:styleId="Normal271">
    <w:name w:val="Normal_2_71"/>
    <w:qFormat/>
    <w:rPr>
      <w:rFonts w:eastAsia="細明體"/>
      <w:sz w:val="24"/>
      <w:szCs w:val="24"/>
    </w:rPr>
  </w:style>
  <w:style w:type="paragraph" w:customStyle="1" w:styleId="Normal074">
    <w:name w:val="Normal_0_74"/>
    <w:qFormat/>
    <w:rPr>
      <w:rFonts w:eastAsia="細明體"/>
      <w:sz w:val="24"/>
      <w:szCs w:val="24"/>
    </w:rPr>
  </w:style>
  <w:style w:type="paragraph" w:customStyle="1" w:styleId="Normal174">
    <w:name w:val="Normal_1_74"/>
    <w:qFormat/>
    <w:rPr>
      <w:rFonts w:eastAsia="細明體"/>
      <w:sz w:val="24"/>
      <w:szCs w:val="24"/>
    </w:rPr>
  </w:style>
  <w:style w:type="paragraph" w:customStyle="1" w:styleId="Normal272">
    <w:name w:val="Normal_2_72"/>
    <w:qFormat/>
    <w:rPr>
      <w:rFonts w:eastAsia="細明體"/>
      <w:sz w:val="24"/>
      <w:szCs w:val="24"/>
    </w:rPr>
  </w:style>
  <w:style w:type="paragraph" w:customStyle="1" w:styleId="Normal075">
    <w:name w:val="Normal_0_75"/>
    <w:qFormat/>
    <w:rPr>
      <w:rFonts w:eastAsia="細明體"/>
      <w:sz w:val="24"/>
      <w:szCs w:val="24"/>
    </w:rPr>
  </w:style>
  <w:style w:type="paragraph" w:customStyle="1" w:styleId="Normal175">
    <w:name w:val="Normal_1_75"/>
    <w:qFormat/>
    <w:rPr>
      <w:rFonts w:eastAsia="細明體"/>
      <w:sz w:val="24"/>
      <w:szCs w:val="24"/>
    </w:rPr>
  </w:style>
  <w:style w:type="paragraph" w:customStyle="1" w:styleId="Normal273">
    <w:name w:val="Normal_2_73"/>
    <w:qFormat/>
    <w:rPr>
      <w:rFonts w:eastAsia="細明體"/>
      <w:sz w:val="24"/>
      <w:szCs w:val="24"/>
    </w:rPr>
  </w:style>
  <w:style w:type="paragraph" w:customStyle="1" w:styleId="Normal076">
    <w:name w:val="Normal_0_76"/>
    <w:qFormat/>
    <w:rPr>
      <w:rFonts w:eastAsia="細明體"/>
      <w:sz w:val="24"/>
      <w:szCs w:val="24"/>
    </w:rPr>
  </w:style>
  <w:style w:type="paragraph" w:customStyle="1" w:styleId="Normal176">
    <w:name w:val="Normal_1_76"/>
    <w:qFormat/>
    <w:rPr>
      <w:rFonts w:eastAsia="細明體"/>
      <w:sz w:val="24"/>
      <w:szCs w:val="24"/>
    </w:rPr>
  </w:style>
  <w:style w:type="paragraph" w:customStyle="1" w:styleId="Normal274">
    <w:name w:val="Normal_2_74"/>
    <w:qFormat/>
    <w:rPr>
      <w:rFonts w:eastAsia="細明體"/>
      <w:sz w:val="24"/>
      <w:szCs w:val="24"/>
    </w:rPr>
  </w:style>
  <w:style w:type="paragraph" w:customStyle="1" w:styleId="Normal077">
    <w:name w:val="Normal_0_77"/>
    <w:qFormat/>
    <w:rPr>
      <w:rFonts w:eastAsia="細明體"/>
      <w:sz w:val="24"/>
      <w:szCs w:val="24"/>
    </w:rPr>
  </w:style>
  <w:style w:type="paragraph" w:customStyle="1" w:styleId="Normal177">
    <w:name w:val="Normal_1_77"/>
    <w:qFormat/>
    <w:rPr>
      <w:rFonts w:eastAsia="細明體"/>
      <w:sz w:val="24"/>
      <w:szCs w:val="24"/>
    </w:rPr>
  </w:style>
  <w:style w:type="paragraph" w:customStyle="1" w:styleId="Normal275">
    <w:name w:val="Normal_2_75"/>
    <w:qFormat/>
    <w:rPr>
      <w:rFonts w:eastAsia="細明體"/>
      <w:sz w:val="24"/>
      <w:szCs w:val="24"/>
    </w:rPr>
  </w:style>
  <w:style w:type="paragraph" w:customStyle="1" w:styleId="Normal078">
    <w:name w:val="Normal_0_78"/>
    <w:qFormat/>
    <w:rPr>
      <w:rFonts w:eastAsia="細明體"/>
      <w:sz w:val="24"/>
      <w:szCs w:val="24"/>
    </w:rPr>
  </w:style>
  <w:style w:type="paragraph" w:customStyle="1" w:styleId="Normal178">
    <w:name w:val="Normal_1_78"/>
    <w:qFormat/>
    <w:rPr>
      <w:rFonts w:eastAsia="細明體"/>
      <w:sz w:val="24"/>
      <w:szCs w:val="24"/>
    </w:rPr>
  </w:style>
  <w:style w:type="paragraph" w:customStyle="1" w:styleId="Normal276">
    <w:name w:val="Normal_2_76"/>
    <w:qFormat/>
    <w:rPr>
      <w:rFonts w:eastAsia="細明體"/>
      <w:sz w:val="24"/>
      <w:szCs w:val="24"/>
    </w:rPr>
  </w:style>
  <w:style w:type="paragraph" w:customStyle="1" w:styleId="Normal079">
    <w:name w:val="Normal_0_79"/>
    <w:qFormat/>
    <w:rPr>
      <w:rFonts w:eastAsia="細明體"/>
      <w:sz w:val="24"/>
      <w:szCs w:val="24"/>
    </w:rPr>
  </w:style>
  <w:style w:type="paragraph" w:customStyle="1" w:styleId="Normal179">
    <w:name w:val="Normal_1_79"/>
    <w:qFormat/>
    <w:rPr>
      <w:rFonts w:eastAsia="細明體"/>
      <w:sz w:val="24"/>
      <w:szCs w:val="24"/>
    </w:rPr>
  </w:style>
  <w:style w:type="paragraph" w:customStyle="1" w:styleId="Normal277">
    <w:name w:val="Normal_2_77"/>
    <w:qFormat/>
    <w:rPr>
      <w:rFonts w:eastAsia="細明體"/>
      <w:sz w:val="24"/>
      <w:szCs w:val="24"/>
    </w:rPr>
  </w:style>
  <w:style w:type="paragraph" w:customStyle="1" w:styleId="Normal080">
    <w:name w:val="Normal_0_80"/>
    <w:qFormat/>
    <w:rPr>
      <w:rFonts w:eastAsia="細明體"/>
      <w:sz w:val="24"/>
      <w:szCs w:val="24"/>
    </w:rPr>
  </w:style>
  <w:style w:type="paragraph" w:customStyle="1" w:styleId="Normal180">
    <w:name w:val="Normal_1_80"/>
    <w:qFormat/>
    <w:rPr>
      <w:rFonts w:eastAsia="細明體"/>
      <w:sz w:val="24"/>
      <w:szCs w:val="24"/>
    </w:rPr>
  </w:style>
  <w:style w:type="paragraph" w:customStyle="1" w:styleId="Normal278">
    <w:name w:val="Normal_2_78"/>
    <w:qFormat/>
    <w:rPr>
      <w:rFonts w:eastAsia="細明體"/>
      <w:sz w:val="24"/>
      <w:szCs w:val="24"/>
    </w:rPr>
  </w:style>
  <w:style w:type="paragraph" w:customStyle="1" w:styleId="Normal081">
    <w:name w:val="Normal_0_81"/>
    <w:qFormat/>
    <w:rPr>
      <w:rFonts w:eastAsia="細明體"/>
      <w:sz w:val="24"/>
      <w:szCs w:val="24"/>
    </w:rPr>
  </w:style>
  <w:style w:type="paragraph" w:customStyle="1" w:styleId="Normal181">
    <w:name w:val="Normal_1_81"/>
    <w:qFormat/>
    <w:rPr>
      <w:rFonts w:eastAsia="細明體"/>
      <w:sz w:val="24"/>
      <w:szCs w:val="24"/>
    </w:rPr>
  </w:style>
  <w:style w:type="paragraph" w:customStyle="1" w:styleId="Normal279">
    <w:name w:val="Normal_2_79"/>
    <w:qFormat/>
    <w:rPr>
      <w:rFonts w:eastAsia="細明體"/>
      <w:sz w:val="24"/>
      <w:szCs w:val="24"/>
    </w:rPr>
  </w:style>
  <w:style w:type="paragraph" w:customStyle="1" w:styleId="Normal082">
    <w:name w:val="Normal_0_82"/>
    <w:qFormat/>
    <w:rPr>
      <w:rFonts w:eastAsia="細明體"/>
      <w:sz w:val="24"/>
      <w:szCs w:val="24"/>
    </w:rPr>
  </w:style>
  <w:style w:type="paragraph" w:customStyle="1" w:styleId="Normal182">
    <w:name w:val="Normal_1_82"/>
    <w:qFormat/>
    <w:rPr>
      <w:rFonts w:eastAsia="細明體"/>
      <w:sz w:val="24"/>
      <w:szCs w:val="24"/>
    </w:rPr>
  </w:style>
  <w:style w:type="paragraph" w:customStyle="1" w:styleId="Normal280">
    <w:name w:val="Normal_2_80"/>
    <w:qFormat/>
    <w:rPr>
      <w:rFonts w:eastAsia="細明體"/>
      <w:sz w:val="24"/>
      <w:szCs w:val="24"/>
    </w:rPr>
  </w:style>
  <w:style w:type="paragraph" w:customStyle="1" w:styleId="Normal083">
    <w:name w:val="Normal_0_83"/>
    <w:qFormat/>
    <w:rPr>
      <w:rFonts w:eastAsia="細明體"/>
      <w:sz w:val="24"/>
      <w:szCs w:val="24"/>
    </w:rPr>
  </w:style>
  <w:style w:type="paragraph" w:customStyle="1" w:styleId="Normal183">
    <w:name w:val="Normal_1_83"/>
    <w:qFormat/>
    <w:rPr>
      <w:rFonts w:eastAsia="細明體"/>
      <w:sz w:val="24"/>
      <w:szCs w:val="24"/>
    </w:rPr>
  </w:style>
  <w:style w:type="paragraph" w:customStyle="1" w:styleId="Normal281">
    <w:name w:val="Normal_2_81"/>
    <w:qFormat/>
    <w:rPr>
      <w:rFonts w:eastAsia="細明體"/>
      <w:sz w:val="24"/>
      <w:szCs w:val="24"/>
    </w:rPr>
  </w:style>
  <w:style w:type="paragraph" w:customStyle="1" w:styleId="Normal084">
    <w:name w:val="Normal_0_84"/>
    <w:qFormat/>
    <w:rPr>
      <w:rFonts w:eastAsia="細明體"/>
      <w:sz w:val="24"/>
      <w:szCs w:val="24"/>
    </w:rPr>
  </w:style>
  <w:style w:type="paragraph" w:customStyle="1" w:styleId="Normal184">
    <w:name w:val="Normal_1_84"/>
    <w:qFormat/>
    <w:rPr>
      <w:rFonts w:eastAsia="細明體"/>
      <w:sz w:val="24"/>
      <w:szCs w:val="24"/>
    </w:rPr>
  </w:style>
  <w:style w:type="paragraph" w:customStyle="1" w:styleId="Normal282">
    <w:name w:val="Normal_2_82"/>
    <w:qFormat/>
    <w:rPr>
      <w:rFonts w:eastAsia="細明體"/>
      <w:sz w:val="24"/>
      <w:szCs w:val="24"/>
    </w:rPr>
  </w:style>
  <w:style w:type="paragraph" w:customStyle="1" w:styleId="Normal085">
    <w:name w:val="Normal_0_85"/>
    <w:qFormat/>
    <w:rPr>
      <w:rFonts w:eastAsia="細明體"/>
      <w:sz w:val="24"/>
      <w:szCs w:val="24"/>
    </w:rPr>
  </w:style>
  <w:style w:type="paragraph" w:customStyle="1" w:styleId="Normal185">
    <w:name w:val="Normal_1_85"/>
    <w:qFormat/>
    <w:rPr>
      <w:rFonts w:eastAsia="細明體"/>
      <w:sz w:val="24"/>
      <w:szCs w:val="24"/>
    </w:rPr>
  </w:style>
  <w:style w:type="paragraph" w:customStyle="1" w:styleId="Normal283">
    <w:name w:val="Normal_2_83"/>
    <w:qFormat/>
    <w:rPr>
      <w:rFonts w:eastAsia="細明體"/>
      <w:sz w:val="24"/>
      <w:szCs w:val="24"/>
    </w:rPr>
  </w:style>
  <w:style w:type="paragraph" w:customStyle="1" w:styleId="Normal086">
    <w:name w:val="Normal_0_86"/>
    <w:qFormat/>
    <w:rPr>
      <w:rFonts w:eastAsia="細明體"/>
      <w:sz w:val="24"/>
      <w:szCs w:val="24"/>
    </w:rPr>
  </w:style>
  <w:style w:type="paragraph" w:customStyle="1" w:styleId="Normal186">
    <w:name w:val="Normal_1_86"/>
    <w:qFormat/>
    <w:rPr>
      <w:rFonts w:eastAsia="細明體"/>
      <w:sz w:val="24"/>
      <w:szCs w:val="24"/>
    </w:rPr>
  </w:style>
  <w:style w:type="paragraph" w:customStyle="1" w:styleId="Normal284">
    <w:name w:val="Normal_2_84"/>
    <w:qFormat/>
    <w:rPr>
      <w:rFonts w:eastAsia="細明體"/>
      <w:sz w:val="24"/>
      <w:szCs w:val="24"/>
    </w:rPr>
  </w:style>
  <w:style w:type="paragraph" w:customStyle="1" w:styleId="Normal087">
    <w:name w:val="Normal_0_87"/>
    <w:qFormat/>
    <w:rPr>
      <w:rFonts w:eastAsia="細明體"/>
      <w:sz w:val="24"/>
      <w:szCs w:val="24"/>
    </w:rPr>
  </w:style>
  <w:style w:type="paragraph" w:customStyle="1" w:styleId="Normal187">
    <w:name w:val="Normal_1_87"/>
    <w:qFormat/>
    <w:rPr>
      <w:rFonts w:eastAsia="細明體"/>
      <w:sz w:val="24"/>
      <w:szCs w:val="24"/>
    </w:rPr>
  </w:style>
  <w:style w:type="paragraph" w:customStyle="1" w:styleId="Normal285">
    <w:name w:val="Normal_2_85"/>
    <w:qFormat/>
    <w:rPr>
      <w:rFonts w:eastAsia="細明體"/>
      <w:sz w:val="24"/>
      <w:szCs w:val="24"/>
    </w:rPr>
  </w:style>
  <w:style w:type="paragraph" w:customStyle="1" w:styleId="Normal088">
    <w:name w:val="Normal_0_88"/>
    <w:qFormat/>
    <w:rPr>
      <w:rFonts w:eastAsia="細明體"/>
      <w:sz w:val="24"/>
      <w:szCs w:val="24"/>
    </w:rPr>
  </w:style>
  <w:style w:type="paragraph" w:customStyle="1" w:styleId="Normal188">
    <w:name w:val="Normal_1_88"/>
    <w:qFormat/>
    <w:rPr>
      <w:rFonts w:eastAsia="細明體"/>
      <w:sz w:val="24"/>
      <w:szCs w:val="24"/>
    </w:rPr>
  </w:style>
  <w:style w:type="paragraph" w:customStyle="1" w:styleId="Normal286">
    <w:name w:val="Normal_2_86"/>
    <w:qFormat/>
    <w:rPr>
      <w:rFonts w:eastAsia="細明體"/>
      <w:sz w:val="24"/>
      <w:szCs w:val="24"/>
    </w:rPr>
  </w:style>
  <w:style w:type="paragraph" w:customStyle="1" w:styleId="Normal39">
    <w:name w:val="Normal_3_9"/>
    <w:qFormat/>
    <w:rPr>
      <w:rFonts w:eastAsia="細明體"/>
      <w:sz w:val="24"/>
      <w:szCs w:val="24"/>
    </w:rPr>
  </w:style>
  <w:style w:type="paragraph" w:customStyle="1" w:styleId="Normal49">
    <w:name w:val="Normal_4_9"/>
    <w:qFormat/>
    <w:rPr>
      <w:rFonts w:eastAsia="細明體"/>
      <w:sz w:val="24"/>
      <w:szCs w:val="24"/>
    </w:rPr>
  </w:style>
  <w:style w:type="paragraph" w:customStyle="1" w:styleId="Normal59">
    <w:name w:val="Normal_5_9"/>
    <w:qFormat/>
    <w:rPr>
      <w:rFonts w:eastAsia="細明體"/>
      <w:sz w:val="24"/>
      <w:szCs w:val="24"/>
    </w:rPr>
  </w:style>
  <w:style w:type="paragraph" w:customStyle="1" w:styleId="Normal189">
    <w:name w:val="Normal_1_89"/>
    <w:qFormat/>
    <w:rPr>
      <w:rFonts w:eastAsia="細明體"/>
      <w:sz w:val="24"/>
      <w:szCs w:val="24"/>
    </w:rPr>
  </w:style>
  <w:style w:type="paragraph" w:customStyle="1" w:styleId="Normal089">
    <w:name w:val="Normal_0_89"/>
    <w:qFormat/>
    <w:rsid w:val="00F46AAD"/>
    <w:pPr>
      <w:widowControl w:val="0"/>
      <w:snapToGrid w:val="0"/>
      <w:spacing w:line="286" w:lineRule="auto"/>
    </w:pPr>
    <w:rPr>
      <w:rFonts w:eastAsia="細明體"/>
      <w:sz w:val="24"/>
    </w:rPr>
  </w:style>
  <w:style w:type="paragraph" w:customStyle="1" w:styleId="Normal287">
    <w:name w:val="Normal_2_87"/>
    <w:qFormat/>
    <w:rPr>
      <w:rFonts w:eastAsia="細明體"/>
      <w:sz w:val="24"/>
      <w:szCs w:val="24"/>
    </w:rPr>
  </w:style>
  <w:style w:type="paragraph" w:customStyle="1" w:styleId="Normal310">
    <w:name w:val="Normal_3_10"/>
    <w:qFormat/>
    <w:rPr>
      <w:rFonts w:eastAsia="細明體"/>
      <w:sz w:val="24"/>
      <w:szCs w:val="24"/>
    </w:rPr>
  </w:style>
  <w:style w:type="paragraph" w:customStyle="1" w:styleId="Normal410">
    <w:name w:val="Normal_4_10"/>
    <w:qFormat/>
    <w:rPr>
      <w:rFonts w:eastAsia="細明體"/>
      <w:sz w:val="24"/>
      <w:szCs w:val="24"/>
    </w:rPr>
  </w:style>
  <w:style w:type="paragraph" w:customStyle="1" w:styleId="Normal510">
    <w:name w:val="Normal_5_10"/>
    <w:qFormat/>
    <w:rPr>
      <w:rFonts w:eastAsia="細明體"/>
      <w:sz w:val="24"/>
      <w:szCs w:val="24"/>
    </w:rPr>
  </w:style>
  <w:style w:type="paragraph" w:customStyle="1" w:styleId="Normal64">
    <w:name w:val="Normal_6_4"/>
    <w:qFormat/>
    <w:rPr>
      <w:rFonts w:eastAsia="細明體"/>
      <w:sz w:val="24"/>
      <w:szCs w:val="24"/>
    </w:rPr>
  </w:style>
  <w:style w:type="paragraph" w:customStyle="1" w:styleId="Normal74">
    <w:name w:val="Normal_7_4"/>
    <w:qFormat/>
    <w:rPr>
      <w:rFonts w:eastAsia="細明體"/>
      <w:sz w:val="24"/>
      <w:szCs w:val="24"/>
    </w:rPr>
  </w:style>
  <w:style w:type="paragraph" w:customStyle="1" w:styleId="Normal80">
    <w:name w:val="Normal_8_0"/>
    <w:qFormat/>
    <w:rPr>
      <w:rFonts w:eastAsia="細明體"/>
      <w:sz w:val="24"/>
      <w:szCs w:val="24"/>
    </w:rPr>
  </w:style>
  <w:style w:type="paragraph" w:customStyle="1" w:styleId="Normal090">
    <w:name w:val="Normal_0_90"/>
    <w:qFormat/>
    <w:rPr>
      <w:rFonts w:eastAsia="細明體"/>
      <w:sz w:val="24"/>
      <w:szCs w:val="24"/>
    </w:rPr>
  </w:style>
  <w:style w:type="paragraph" w:customStyle="1" w:styleId="Normal190">
    <w:name w:val="Normal_1_90"/>
    <w:qFormat/>
    <w:rPr>
      <w:rFonts w:eastAsia="細明體"/>
      <w:sz w:val="24"/>
      <w:szCs w:val="24"/>
    </w:rPr>
  </w:style>
  <w:style w:type="paragraph" w:customStyle="1" w:styleId="Normal288">
    <w:name w:val="Normal_2_88"/>
    <w:qFormat/>
    <w:rPr>
      <w:rFonts w:eastAsia="細明體"/>
      <w:sz w:val="24"/>
      <w:szCs w:val="24"/>
    </w:rPr>
  </w:style>
  <w:style w:type="paragraph" w:customStyle="1" w:styleId="Normal311">
    <w:name w:val="Normal_3_11"/>
    <w:qFormat/>
    <w:rPr>
      <w:rFonts w:eastAsia="細明體"/>
      <w:sz w:val="24"/>
      <w:szCs w:val="24"/>
    </w:rPr>
  </w:style>
  <w:style w:type="paragraph" w:customStyle="1" w:styleId="Normal411">
    <w:name w:val="Normal_4_11"/>
    <w:qFormat/>
    <w:rPr>
      <w:rFonts w:eastAsia="細明體"/>
      <w:sz w:val="24"/>
      <w:szCs w:val="24"/>
    </w:rPr>
  </w:style>
  <w:style w:type="paragraph" w:customStyle="1" w:styleId="Normal511">
    <w:name w:val="Normal_5_11"/>
    <w:qFormat/>
    <w:rPr>
      <w:rFonts w:eastAsia="細明體"/>
      <w:sz w:val="24"/>
      <w:szCs w:val="24"/>
    </w:rPr>
  </w:style>
  <w:style w:type="paragraph" w:customStyle="1" w:styleId="Normal091">
    <w:name w:val="Normal_0_91"/>
    <w:qFormat/>
    <w:rPr>
      <w:rFonts w:eastAsia="細明體"/>
      <w:sz w:val="24"/>
      <w:szCs w:val="24"/>
    </w:rPr>
  </w:style>
  <w:style w:type="paragraph" w:customStyle="1" w:styleId="Normal191">
    <w:name w:val="Normal_1_91"/>
    <w:qFormat/>
    <w:rPr>
      <w:rFonts w:eastAsia="細明體"/>
      <w:sz w:val="24"/>
      <w:szCs w:val="24"/>
    </w:rPr>
  </w:style>
  <w:style w:type="paragraph" w:customStyle="1" w:styleId="Normal289">
    <w:name w:val="Normal_2_89"/>
    <w:qFormat/>
    <w:rPr>
      <w:rFonts w:eastAsia="細明體"/>
      <w:sz w:val="24"/>
      <w:szCs w:val="24"/>
    </w:rPr>
  </w:style>
  <w:style w:type="paragraph" w:customStyle="1" w:styleId="Normal312">
    <w:name w:val="Normal_3_12"/>
    <w:qFormat/>
    <w:rPr>
      <w:rFonts w:eastAsia="細明體"/>
      <w:sz w:val="24"/>
      <w:szCs w:val="24"/>
    </w:rPr>
  </w:style>
  <w:style w:type="paragraph" w:customStyle="1" w:styleId="Normal412">
    <w:name w:val="Normal_4_12"/>
    <w:qFormat/>
    <w:rPr>
      <w:rFonts w:eastAsia="細明體"/>
      <w:sz w:val="24"/>
      <w:szCs w:val="24"/>
    </w:rPr>
  </w:style>
  <w:style w:type="paragraph" w:customStyle="1" w:styleId="Normal512">
    <w:name w:val="Normal_5_12"/>
    <w:qFormat/>
    <w:rPr>
      <w:rFonts w:eastAsia="細明體"/>
      <w:sz w:val="24"/>
      <w:szCs w:val="24"/>
    </w:rPr>
  </w:style>
  <w:style w:type="paragraph" w:customStyle="1" w:styleId="Normal092">
    <w:name w:val="Normal_0_92"/>
    <w:qFormat/>
    <w:rPr>
      <w:rFonts w:eastAsia="細明體"/>
      <w:sz w:val="24"/>
      <w:szCs w:val="24"/>
    </w:rPr>
  </w:style>
  <w:style w:type="paragraph" w:customStyle="1" w:styleId="Normal192">
    <w:name w:val="Normal_1_92"/>
    <w:qFormat/>
    <w:rPr>
      <w:rFonts w:eastAsia="細明體"/>
      <w:sz w:val="24"/>
      <w:szCs w:val="24"/>
    </w:rPr>
  </w:style>
  <w:style w:type="paragraph" w:customStyle="1" w:styleId="Normal290">
    <w:name w:val="Normal_2_90"/>
    <w:qFormat/>
    <w:rPr>
      <w:rFonts w:eastAsia="細明體"/>
      <w:sz w:val="24"/>
      <w:szCs w:val="24"/>
    </w:rPr>
  </w:style>
  <w:style w:type="paragraph" w:customStyle="1" w:styleId="Normal093">
    <w:name w:val="Normal_0_93"/>
    <w:qFormat/>
    <w:rPr>
      <w:rFonts w:eastAsia="細明體"/>
      <w:sz w:val="24"/>
      <w:szCs w:val="24"/>
    </w:rPr>
  </w:style>
  <w:style w:type="paragraph" w:customStyle="1" w:styleId="Normal193">
    <w:name w:val="Normal_1_93"/>
    <w:qFormat/>
    <w:rPr>
      <w:rFonts w:eastAsia="細明體"/>
      <w:sz w:val="24"/>
      <w:szCs w:val="24"/>
    </w:rPr>
  </w:style>
  <w:style w:type="paragraph" w:customStyle="1" w:styleId="Normal291">
    <w:name w:val="Normal_2_91"/>
    <w:qFormat/>
    <w:rPr>
      <w:rFonts w:eastAsia="細明體"/>
      <w:sz w:val="24"/>
      <w:szCs w:val="24"/>
    </w:rPr>
  </w:style>
  <w:style w:type="paragraph" w:customStyle="1" w:styleId="Normal094">
    <w:name w:val="Normal_0_94"/>
    <w:qFormat/>
    <w:rPr>
      <w:rFonts w:eastAsia="細明體"/>
      <w:sz w:val="24"/>
      <w:szCs w:val="24"/>
    </w:rPr>
  </w:style>
  <w:style w:type="paragraph" w:customStyle="1" w:styleId="Normal194">
    <w:name w:val="Normal_1_94"/>
    <w:qFormat/>
    <w:rPr>
      <w:rFonts w:eastAsia="細明體"/>
      <w:sz w:val="24"/>
      <w:szCs w:val="24"/>
    </w:rPr>
  </w:style>
  <w:style w:type="paragraph" w:customStyle="1" w:styleId="Normal292">
    <w:name w:val="Normal_2_92"/>
    <w:qFormat/>
    <w:rPr>
      <w:rFonts w:eastAsia="細明體"/>
      <w:sz w:val="24"/>
      <w:szCs w:val="24"/>
    </w:rPr>
  </w:style>
  <w:style w:type="paragraph" w:customStyle="1" w:styleId="Normal095">
    <w:name w:val="Normal_0_95"/>
    <w:qFormat/>
    <w:rPr>
      <w:rFonts w:eastAsia="細明體"/>
      <w:sz w:val="24"/>
      <w:szCs w:val="24"/>
    </w:rPr>
  </w:style>
  <w:style w:type="paragraph" w:customStyle="1" w:styleId="Normal195">
    <w:name w:val="Normal_1_95"/>
    <w:qFormat/>
    <w:rPr>
      <w:rFonts w:eastAsia="細明體"/>
      <w:sz w:val="24"/>
      <w:szCs w:val="24"/>
    </w:rPr>
  </w:style>
  <w:style w:type="paragraph" w:customStyle="1" w:styleId="Normal293">
    <w:name w:val="Normal_2_93"/>
    <w:qFormat/>
    <w:rPr>
      <w:rFonts w:eastAsia="細明體"/>
      <w:sz w:val="24"/>
      <w:szCs w:val="24"/>
    </w:rPr>
  </w:style>
  <w:style w:type="paragraph" w:customStyle="1" w:styleId="Normal096">
    <w:name w:val="Normal_0_96"/>
    <w:qFormat/>
    <w:rPr>
      <w:rFonts w:eastAsia="細明體"/>
      <w:sz w:val="24"/>
      <w:szCs w:val="24"/>
    </w:rPr>
  </w:style>
  <w:style w:type="paragraph" w:customStyle="1" w:styleId="Normal196">
    <w:name w:val="Normal_1_96"/>
    <w:qFormat/>
    <w:rPr>
      <w:rFonts w:eastAsia="細明體"/>
      <w:sz w:val="24"/>
      <w:szCs w:val="24"/>
    </w:rPr>
  </w:style>
  <w:style w:type="paragraph" w:customStyle="1" w:styleId="Normal294">
    <w:name w:val="Normal_2_94"/>
    <w:qFormat/>
    <w:rPr>
      <w:rFonts w:eastAsia="細明體"/>
      <w:sz w:val="24"/>
      <w:szCs w:val="24"/>
    </w:rPr>
  </w:style>
  <w:style w:type="paragraph" w:customStyle="1" w:styleId="Normal097">
    <w:name w:val="Normal_0_97"/>
    <w:qFormat/>
    <w:rPr>
      <w:rFonts w:eastAsia="細明體"/>
      <w:sz w:val="24"/>
      <w:szCs w:val="24"/>
    </w:rPr>
  </w:style>
  <w:style w:type="paragraph" w:customStyle="1" w:styleId="Normal197">
    <w:name w:val="Normal_1_97"/>
    <w:qFormat/>
    <w:rPr>
      <w:rFonts w:eastAsia="細明體"/>
      <w:sz w:val="24"/>
      <w:szCs w:val="24"/>
    </w:rPr>
  </w:style>
  <w:style w:type="paragraph" w:customStyle="1" w:styleId="Normal295">
    <w:name w:val="Normal_2_95"/>
    <w:qFormat/>
    <w:rPr>
      <w:rFonts w:eastAsia="細明體"/>
      <w:sz w:val="24"/>
      <w:szCs w:val="24"/>
    </w:rPr>
  </w:style>
  <w:style w:type="paragraph" w:customStyle="1" w:styleId="Normal313">
    <w:name w:val="Normal_3_13"/>
    <w:qFormat/>
    <w:rPr>
      <w:rFonts w:eastAsia="細明體"/>
      <w:sz w:val="24"/>
      <w:szCs w:val="24"/>
    </w:rPr>
  </w:style>
  <w:style w:type="paragraph" w:customStyle="1" w:styleId="Normal413">
    <w:name w:val="Normal_4_13"/>
    <w:qFormat/>
    <w:rPr>
      <w:rFonts w:eastAsia="細明體"/>
      <w:sz w:val="24"/>
      <w:szCs w:val="24"/>
    </w:rPr>
  </w:style>
  <w:style w:type="paragraph" w:customStyle="1" w:styleId="Normal513">
    <w:name w:val="Normal_5_13"/>
    <w:qFormat/>
    <w:rPr>
      <w:rFonts w:eastAsia="細明體"/>
      <w:sz w:val="24"/>
      <w:szCs w:val="24"/>
    </w:rPr>
  </w:style>
  <w:style w:type="paragraph" w:customStyle="1" w:styleId="Normal098">
    <w:name w:val="Normal_0_98"/>
    <w:qFormat/>
    <w:rPr>
      <w:rFonts w:eastAsia="細明體"/>
      <w:sz w:val="24"/>
      <w:szCs w:val="24"/>
    </w:rPr>
  </w:style>
  <w:style w:type="paragraph" w:customStyle="1" w:styleId="Normal198">
    <w:name w:val="Normal_1_98"/>
    <w:qFormat/>
    <w:rPr>
      <w:rFonts w:eastAsia="細明體"/>
      <w:sz w:val="24"/>
      <w:szCs w:val="24"/>
    </w:rPr>
  </w:style>
  <w:style w:type="paragraph" w:customStyle="1" w:styleId="Normal296">
    <w:name w:val="Normal_2_96"/>
    <w:qFormat/>
    <w:rPr>
      <w:rFonts w:eastAsia="細明體"/>
      <w:sz w:val="24"/>
      <w:szCs w:val="24"/>
    </w:rPr>
  </w:style>
  <w:style w:type="paragraph" w:customStyle="1" w:styleId="Normal314">
    <w:name w:val="Normal_3_14"/>
    <w:qFormat/>
    <w:rPr>
      <w:rFonts w:eastAsia="細明體"/>
      <w:sz w:val="24"/>
      <w:szCs w:val="24"/>
    </w:rPr>
  </w:style>
  <w:style w:type="paragraph" w:customStyle="1" w:styleId="Normal414">
    <w:name w:val="Normal_4_14"/>
    <w:qFormat/>
    <w:rPr>
      <w:rFonts w:eastAsia="細明體"/>
      <w:sz w:val="24"/>
      <w:szCs w:val="24"/>
    </w:rPr>
  </w:style>
  <w:style w:type="paragraph" w:customStyle="1" w:styleId="Normal514">
    <w:name w:val="Normal_5_14"/>
    <w:qFormat/>
    <w:rPr>
      <w:rFonts w:eastAsia="細明體"/>
      <w:sz w:val="24"/>
      <w:szCs w:val="24"/>
    </w:rPr>
  </w:style>
  <w:style w:type="paragraph" w:customStyle="1" w:styleId="Normal099">
    <w:name w:val="Normal_0_99"/>
    <w:qFormat/>
    <w:rPr>
      <w:rFonts w:eastAsia="細明體"/>
      <w:sz w:val="24"/>
      <w:szCs w:val="24"/>
    </w:rPr>
  </w:style>
  <w:style w:type="paragraph" w:customStyle="1" w:styleId="Normal199">
    <w:name w:val="Normal_1_99"/>
    <w:qFormat/>
    <w:rPr>
      <w:rFonts w:eastAsia="細明體"/>
      <w:sz w:val="24"/>
      <w:szCs w:val="24"/>
    </w:rPr>
  </w:style>
  <w:style w:type="paragraph" w:customStyle="1" w:styleId="Normal297">
    <w:name w:val="Normal_2_97"/>
    <w:qFormat/>
    <w:rPr>
      <w:rFonts w:eastAsia="細明體"/>
      <w:sz w:val="24"/>
      <w:szCs w:val="24"/>
    </w:rPr>
  </w:style>
  <w:style w:type="paragraph" w:customStyle="1" w:styleId="Normal315">
    <w:name w:val="Normal_3_15"/>
    <w:qFormat/>
    <w:rPr>
      <w:rFonts w:eastAsia="細明體"/>
      <w:sz w:val="24"/>
      <w:szCs w:val="24"/>
    </w:rPr>
  </w:style>
  <w:style w:type="paragraph" w:customStyle="1" w:styleId="Normal415">
    <w:name w:val="Normal_4_15"/>
    <w:qFormat/>
    <w:rPr>
      <w:rFonts w:eastAsia="細明體"/>
      <w:sz w:val="24"/>
      <w:szCs w:val="24"/>
    </w:rPr>
  </w:style>
  <w:style w:type="paragraph" w:customStyle="1" w:styleId="Normal515">
    <w:name w:val="Normal_5_15"/>
    <w:qFormat/>
    <w:rPr>
      <w:rFonts w:eastAsia="細明體"/>
      <w:sz w:val="24"/>
      <w:szCs w:val="24"/>
    </w:rPr>
  </w:style>
  <w:style w:type="paragraph" w:customStyle="1" w:styleId="Normal0100">
    <w:name w:val="Normal_0_100"/>
    <w:qFormat/>
    <w:rPr>
      <w:rFonts w:eastAsia="細明體"/>
      <w:sz w:val="24"/>
      <w:szCs w:val="24"/>
    </w:rPr>
  </w:style>
  <w:style w:type="paragraph" w:customStyle="1" w:styleId="Normal1100">
    <w:name w:val="Normal_1_100"/>
    <w:qFormat/>
    <w:rPr>
      <w:rFonts w:eastAsia="細明體"/>
      <w:sz w:val="24"/>
      <w:szCs w:val="24"/>
    </w:rPr>
  </w:style>
  <w:style w:type="paragraph" w:customStyle="1" w:styleId="Normal298">
    <w:name w:val="Normal_2_98"/>
    <w:qFormat/>
    <w:rPr>
      <w:rFonts w:eastAsia="細明體"/>
      <w:sz w:val="24"/>
      <w:szCs w:val="24"/>
    </w:rPr>
  </w:style>
  <w:style w:type="paragraph" w:customStyle="1" w:styleId="Normal316">
    <w:name w:val="Normal_3_16"/>
    <w:qFormat/>
    <w:rPr>
      <w:rFonts w:eastAsia="細明體"/>
      <w:sz w:val="24"/>
      <w:szCs w:val="24"/>
    </w:rPr>
  </w:style>
  <w:style w:type="paragraph" w:customStyle="1" w:styleId="Normal416">
    <w:name w:val="Normal_4_16"/>
    <w:qFormat/>
    <w:rPr>
      <w:rFonts w:eastAsia="細明體"/>
      <w:sz w:val="24"/>
      <w:szCs w:val="24"/>
    </w:rPr>
  </w:style>
  <w:style w:type="paragraph" w:customStyle="1" w:styleId="Normal516">
    <w:name w:val="Normal_5_16"/>
    <w:qFormat/>
    <w:rPr>
      <w:rFonts w:eastAsia="細明體"/>
      <w:sz w:val="24"/>
      <w:szCs w:val="24"/>
    </w:rPr>
  </w:style>
  <w:style w:type="paragraph" w:customStyle="1" w:styleId="Normal0101">
    <w:name w:val="Normal_0_101"/>
    <w:qFormat/>
    <w:rPr>
      <w:rFonts w:eastAsia="細明體"/>
      <w:sz w:val="24"/>
      <w:szCs w:val="24"/>
    </w:rPr>
  </w:style>
  <w:style w:type="paragraph" w:customStyle="1" w:styleId="Normal1101">
    <w:name w:val="Normal_1_101"/>
    <w:qFormat/>
    <w:rPr>
      <w:rFonts w:eastAsia="細明體"/>
      <w:sz w:val="24"/>
      <w:szCs w:val="24"/>
    </w:rPr>
  </w:style>
  <w:style w:type="paragraph" w:customStyle="1" w:styleId="Normal299">
    <w:name w:val="Normal_2_99"/>
    <w:qFormat/>
    <w:rPr>
      <w:rFonts w:eastAsia="細明體"/>
      <w:sz w:val="24"/>
      <w:szCs w:val="24"/>
    </w:rPr>
  </w:style>
  <w:style w:type="paragraph" w:customStyle="1" w:styleId="Normal317">
    <w:name w:val="Normal_3_17"/>
    <w:qFormat/>
    <w:rPr>
      <w:rFonts w:eastAsia="細明體"/>
      <w:sz w:val="24"/>
      <w:szCs w:val="24"/>
    </w:rPr>
  </w:style>
  <w:style w:type="paragraph" w:customStyle="1" w:styleId="Normal417">
    <w:name w:val="Normal_4_17"/>
    <w:qFormat/>
    <w:rPr>
      <w:rFonts w:eastAsia="細明體"/>
      <w:sz w:val="24"/>
      <w:szCs w:val="24"/>
    </w:rPr>
  </w:style>
  <w:style w:type="paragraph" w:customStyle="1" w:styleId="Normal517">
    <w:name w:val="Normal_5_17"/>
    <w:qFormat/>
    <w:rPr>
      <w:rFonts w:eastAsia="細明體"/>
      <w:sz w:val="24"/>
      <w:szCs w:val="24"/>
    </w:rPr>
  </w:style>
  <w:style w:type="paragraph" w:customStyle="1" w:styleId="Normal0102">
    <w:name w:val="Normal_0_102"/>
    <w:qFormat/>
    <w:rPr>
      <w:rFonts w:eastAsia="細明體"/>
      <w:sz w:val="24"/>
      <w:szCs w:val="24"/>
    </w:rPr>
  </w:style>
  <w:style w:type="paragraph" w:customStyle="1" w:styleId="Normal1102">
    <w:name w:val="Normal_1_102"/>
    <w:qFormat/>
    <w:rPr>
      <w:rFonts w:eastAsia="細明體"/>
      <w:sz w:val="24"/>
      <w:szCs w:val="24"/>
    </w:rPr>
  </w:style>
  <w:style w:type="paragraph" w:customStyle="1" w:styleId="Normal2100">
    <w:name w:val="Normal_2_100"/>
    <w:qFormat/>
    <w:rPr>
      <w:rFonts w:eastAsia="細明體"/>
      <w:sz w:val="24"/>
      <w:szCs w:val="24"/>
    </w:rPr>
  </w:style>
  <w:style w:type="paragraph" w:customStyle="1" w:styleId="Normal0103">
    <w:name w:val="Normal_0_103"/>
    <w:qFormat/>
    <w:rPr>
      <w:rFonts w:eastAsia="細明體"/>
      <w:sz w:val="24"/>
      <w:szCs w:val="24"/>
    </w:rPr>
  </w:style>
  <w:style w:type="paragraph" w:customStyle="1" w:styleId="Normal1103">
    <w:name w:val="Normal_1_103"/>
    <w:qFormat/>
    <w:rPr>
      <w:rFonts w:eastAsia="細明體"/>
      <w:sz w:val="24"/>
      <w:szCs w:val="24"/>
    </w:rPr>
  </w:style>
  <w:style w:type="paragraph" w:customStyle="1" w:styleId="Normal2101">
    <w:name w:val="Normal_2_101"/>
    <w:qFormat/>
    <w:rPr>
      <w:rFonts w:eastAsia="細明體"/>
      <w:sz w:val="24"/>
      <w:szCs w:val="24"/>
    </w:rPr>
  </w:style>
  <w:style w:type="paragraph" w:customStyle="1" w:styleId="Normal0104">
    <w:name w:val="Normal_0_104"/>
    <w:qFormat/>
    <w:rPr>
      <w:rFonts w:eastAsia="細明體"/>
      <w:sz w:val="24"/>
      <w:szCs w:val="24"/>
    </w:rPr>
  </w:style>
  <w:style w:type="paragraph" w:customStyle="1" w:styleId="Normal1104">
    <w:name w:val="Normal_1_104"/>
    <w:qFormat/>
    <w:rPr>
      <w:rFonts w:eastAsia="細明體"/>
      <w:sz w:val="24"/>
      <w:szCs w:val="24"/>
    </w:rPr>
  </w:style>
  <w:style w:type="paragraph" w:customStyle="1" w:styleId="Normal2102">
    <w:name w:val="Normal_2_102"/>
    <w:qFormat/>
    <w:rPr>
      <w:rFonts w:eastAsia="細明體"/>
      <w:sz w:val="24"/>
      <w:szCs w:val="24"/>
    </w:rPr>
  </w:style>
  <w:style w:type="paragraph" w:customStyle="1" w:styleId="Normal0105">
    <w:name w:val="Normal_0_105"/>
    <w:qFormat/>
    <w:rPr>
      <w:rFonts w:eastAsia="細明體"/>
      <w:sz w:val="24"/>
      <w:szCs w:val="24"/>
    </w:rPr>
  </w:style>
  <w:style w:type="paragraph" w:customStyle="1" w:styleId="Normal1105">
    <w:name w:val="Normal_1_105"/>
    <w:qFormat/>
    <w:rPr>
      <w:rFonts w:eastAsia="細明體"/>
      <w:sz w:val="24"/>
      <w:szCs w:val="24"/>
    </w:rPr>
  </w:style>
  <w:style w:type="paragraph" w:customStyle="1" w:styleId="Normal2103">
    <w:name w:val="Normal_2_103"/>
    <w:qFormat/>
    <w:rPr>
      <w:rFonts w:eastAsia="細明體"/>
      <w:sz w:val="24"/>
      <w:szCs w:val="24"/>
    </w:rPr>
  </w:style>
  <w:style w:type="paragraph" w:customStyle="1" w:styleId="Normal0106">
    <w:name w:val="Normal_0_106"/>
    <w:qFormat/>
    <w:rPr>
      <w:rFonts w:eastAsia="細明體"/>
      <w:sz w:val="24"/>
      <w:szCs w:val="24"/>
    </w:rPr>
  </w:style>
  <w:style w:type="paragraph" w:customStyle="1" w:styleId="Normal1106">
    <w:name w:val="Normal_1_106"/>
    <w:qFormat/>
    <w:rPr>
      <w:rFonts w:eastAsia="細明體"/>
      <w:sz w:val="24"/>
      <w:szCs w:val="24"/>
    </w:rPr>
  </w:style>
  <w:style w:type="paragraph" w:customStyle="1" w:styleId="Normal2104">
    <w:name w:val="Normal_2_104"/>
    <w:qFormat/>
    <w:rPr>
      <w:rFonts w:eastAsia="細明體"/>
      <w:sz w:val="24"/>
      <w:szCs w:val="24"/>
    </w:rPr>
  </w:style>
  <w:style w:type="paragraph" w:customStyle="1" w:styleId="Normal0107">
    <w:name w:val="Normal_0_107"/>
    <w:qFormat/>
    <w:rPr>
      <w:rFonts w:eastAsia="細明體"/>
      <w:sz w:val="24"/>
      <w:szCs w:val="24"/>
    </w:rPr>
  </w:style>
  <w:style w:type="paragraph" w:customStyle="1" w:styleId="Normal1107">
    <w:name w:val="Normal_1_107"/>
    <w:qFormat/>
    <w:rPr>
      <w:rFonts w:eastAsia="細明體"/>
      <w:sz w:val="24"/>
      <w:szCs w:val="24"/>
    </w:rPr>
  </w:style>
  <w:style w:type="paragraph" w:customStyle="1" w:styleId="Normal2105">
    <w:name w:val="Normal_2_105"/>
    <w:qFormat/>
    <w:rPr>
      <w:rFonts w:eastAsia="細明體"/>
      <w:sz w:val="24"/>
      <w:szCs w:val="24"/>
    </w:rPr>
  </w:style>
  <w:style w:type="paragraph" w:customStyle="1" w:styleId="Normal0108">
    <w:name w:val="Normal_0_108"/>
    <w:qFormat/>
    <w:rPr>
      <w:rFonts w:eastAsia="細明體"/>
      <w:sz w:val="24"/>
      <w:szCs w:val="24"/>
    </w:rPr>
  </w:style>
  <w:style w:type="paragraph" w:customStyle="1" w:styleId="Normal1108">
    <w:name w:val="Normal_1_108"/>
    <w:qFormat/>
    <w:rPr>
      <w:rFonts w:eastAsia="細明體"/>
      <w:sz w:val="24"/>
      <w:szCs w:val="24"/>
    </w:rPr>
  </w:style>
  <w:style w:type="paragraph" w:customStyle="1" w:styleId="Normal2106">
    <w:name w:val="Normal_2_106"/>
    <w:qFormat/>
    <w:rPr>
      <w:rFonts w:eastAsia="細明體"/>
      <w:sz w:val="24"/>
      <w:szCs w:val="24"/>
    </w:rPr>
  </w:style>
  <w:style w:type="paragraph" w:customStyle="1" w:styleId="Normal0109">
    <w:name w:val="Normal_0_109"/>
    <w:qFormat/>
    <w:rPr>
      <w:rFonts w:eastAsia="細明體"/>
      <w:sz w:val="24"/>
      <w:szCs w:val="24"/>
    </w:rPr>
  </w:style>
  <w:style w:type="paragraph" w:customStyle="1" w:styleId="Normal1109">
    <w:name w:val="Normal_1_109"/>
    <w:qFormat/>
    <w:rPr>
      <w:rFonts w:eastAsia="細明體"/>
      <w:sz w:val="24"/>
      <w:szCs w:val="24"/>
    </w:rPr>
  </w:style>
  <w:style w:type="paragraph" w:customStyle="1" w:styleId="Normal2107">
    <w:name w:val="Normal_2_107"/>
    <w:qFormat/>
    <w:rPr>
      <w:rFonts w:eastAsia="細明體"/>
      <w:sz w:val="24"/>
      <w:szCs w:val="24"/>
    </w:rPr>
  </w:style>
  <w:style w:type="paragraph" w:customStyle="1" w:styleId="Normal0110">
    <w:name w:val="Normal_0_110"/>
    <w:qFormat/>
    <w:rPr>
      <w:rFonts w:eastAsia="細明體"/>
      <w:sz w:val="24"/>
      <w:szCs w:val="24"/>
    </w:rPr>
  </w:style>
  <w:style w:type="paragraph" w:customStyle="1" w:styleId="Normal1110">
    <w:name w:val="Normal_1_110"/>
    <w:qFormat/>
    <w:rPr>
      <w:rFonts w:eastAsia="細明體"/>
      <w:sz w:val="24"/>
      <w:szCs w:val="24"/>
    </w:rPr>
  </w:style>
  <w:style w:type="paragraph" w:customStyle="1" w:styleId="Normal2108">
    <w:name w:val="Normal_2_108"/>
    <w:qFormat/>
    <w:rPr>
      <w:rFonts w:eastAsia="細明體"/>
      <w:sz w:val="24"/>
      <w:szCs w:val="24"/>
    </w:rPr>
  </w:style>
  <w:style w:type="paragraph" w:customStyle="1" w:styleId="Normal0111">
    <w:name w:val="Normal_0_111"/>
    <w:qFormat/>
    <w:rPr>
      <w:rFonts w:eastAsia="細明體"/>
      <w:sz w:val="24"/>
      <w:szCs w:val="24"/>
    </w:rPr>
  </w:style>
  <w:style w:type="paragraph" w:customStyle="1" w:styleId="Normal1111">
    <w:name w:val="Normal_1_111"/>
    <w:qFormat/>
    <w:rPr>
      <w:rFonts w:eastAsia="細明體"/>
      <w:sz w:val="24"/>
      <w:szCs w:val="24"/>
    </w:rPr>
  </w:style>
  <w:style w:type="paragraph" w:customStyle="1" w:styleId="Normal2109">
    <w:name w:val="Normal_2_109"/>
    <w:qFormat/>
    <w:rPr>
      <w:rFonts w:eastAsia="細明體"/>
      <w:sz w:val="24"/>
      <w:szCs w:val="24"/>
    </w:rPr>
  </w:style>
  <w:style w:type="paragraph" w:customStyle="1" w:styleId="Normal0112">
    <w:name w:val="Normal_0_112"/>
    <w:qFormat/>
    <w:rPr>
      <w:rFonts w:eastAsia="細明體"/>
      <w:sz w:val="24"/>
      <w:szCs w:val="24"/>
    </w:rPr>
  </w:style>
  <w:style w:type="paragraph" w:customStyle="1" w:styleId="Normal1112">
    <w:name w:val="Normal_1_112"/>
    <w:qFormat/>
    <w:rPr>
      <w:rFonts w:eastAsia="細明體"/>
      <w:sz w:val="24"/>
      <w:szCs w:val="24"/>
    </w:rPr>
  </w:style>
  <w:style w:type="paragraph" w:customStyle="1" w:styleId="Normal2110">
    <w:name w:val="Normal_2_110"/>
    <w:qFormat/>
    <w:rPr>
      <w:rFonts w:eastAsia="細明體"/>
      <w:sz w:val="24"/>
      <w:szCs w:val="24"/>
    </w:rPr>
  </w:style>
  <w:style w:type="paragraph" w:customStyle="1" w:styleId="Normal0113">
    <w:name w:val="Normal_0_113"/>
    <w:qFormat/>
    <w:rPr>
      <w:rFonts w:eastAsia="細明體"/>
      <w:sz w:val="24"/>
      <w:szCs w:val="24"/>
    </w:rPr>
  </w:style>
  <w:style w:type="paragraph" w:customStyle="1" w:styleId="Normal1113">
    <w:name w:val="Normal_1_113"/>
    <w:qFormat/>
    <w:rPr>
      <w:rFonts w:eastAsia="細明體"/>
      <w:sz w:val="24"/>
      <w:szCs w:val="24"/>
    </w:rPr>
  </w:style>
  <w:style w:type="paragraph" w:customStyle="1" w:styleId="Normal2111">
    <w:name w:val="Normal_2_111"/>
    <w:qFormat/>
    <w:rPr>
      <w:rFonts w:eastAsia="細明體"/>
      <w:sz w:val="24"/>
      <w:szCs w:val="24"/>
    </w:rPr>
  </w:style>
  <w:style w:type="paragraph" w:customStyle="1" w:styleId="Normal0114">
    <w:name w:val="Normal_0_114"/>
    <w:qFormat/>
    <w:rPr>
      <w:rFonts w:eastAsia="細明體"/>
      <w:sz w:val="24"/>
      <w:szCs w:val="24"/>
    </w:rPr>
  </w:style>
  <w:style w:type="paragraph" w:customStyle="1" w:styleId="Normal1114">
    <w:name w:val="Normal_1_114"/>
    <w:qFormat/>
    <w:rPr>
      <w:rFonts w:eastAsia="細明體"/>
      <w:sz w:val="24"/>
      <w:szCs w:val="24"/>
    </w:rPr>
  </w:style>
  <w:style w:type="paragraph" w:customStyle="1" w:styleId="Normal2112">
    <w:name w:val="Normal_2_112"/>
    <w:qFormat/>
    <w:rPr>
      <w:rFonts w:eastAsia="細明體"/>
      <w:sz w:val="24"/>
      <w:szCs w:val="24"/>
    </w:rPr>
  </w:style>
  <w:style w:type="paragraph" w:customStyle="1" w:styleId="Normal0115">
    <w:name w:val="Normal_0_115"/>
    <w:qFormat/>
    <w:rPr>
      <w:rFonts w:eastAsia="細明體"/>
      <w:sz w:val="24"/>
      <w:szCs w:val="24"/>
    </w:rPr>
  </w:style>
  <w:style w:type="paragraph" w:customStyle="1" w:styleId="Normal1115">
    <w:name w:val="Normal_1_115"/>
    <w:qFormat/>
    <w:rPr>
      <w:rFonts w:eastAsia="細明體"/>
      <w:sz w:val="24"/>
      <w:szCs w:val="24"/>
    </w:rPr>
  </w:style>
  <w:style w:type="paragraph" w:customStyle="1" w:styleId="Normal2113">
    <w:name w:val="Normal_2_113"/>
    <w:qFormat/>
    <w:rPr>
      <w:rFonts w:eastAsia="細明體"/>
      <w:sz w:val="24"/>
      <w:szCs w:val="24"/>
    </w:rPr>
  </w:style>
  <w:style w:type="paragraph" w:customStyle="1" w:styleId="Normal0116">
    <w:name w:val="Normal_0_116"/>
    <w:qFormat/>
    <w:rPr>
      <w:rFonts w:eastAsia="細明體"/>
      <w:sz w:val="24"/>
      <w:szCs w:val="24"/>
    </w:rPr>
  </w:style>
  <w:style w:type="paragraph" w:customStyle="1" w:styleId="Normal1116">
    <w:name w:val="Normal_1_116"/>
    <w:qFormat/>
    <w:rPr>
      <w:rFonts w:eastAsia="細明體"/>
      <w:sz w:val="24"/>
      <w:szCs w:val="24"/>
    </w:rPr>
  </w:style>
  <w:style w:type="paragraph" w:customStyle="1" w:styleId="Normal2114">
    <w:name w:val="Normal_2_114"/>
    <w:qFormat/>
    <w:rPr>
      <w:rFonts w:eastAsia="細明體"/>
      <w:sz w:val="24"/>
      <w:szCs w:val="24"/>
    </w:rPr>
  </w:style>
  <w:style w:type="paragraph" w:customStyle="1" w:styleId="Normal0117">
    <w:name w:val="Normal_0_117"/>
    <w:qFormat/>
    <w:rPr>
      <w:rFonts w:eastAsia="細明體"/>
      <w:sz w:val="24"/>
      <w:szCs w:val="24"/>
    </w:rPr>
  </w:style>
  <w:style w:type="paragraph" w:customStyle="1" w:styleId="Normal1117">
    <w:name w:val="Normal_1_117"/>
    <w:qFormat/>
    <w:rPr>
      <w:rFonts w:eastAsia="細明體"/>
      <w:sz w:val="24"/>
      <w:szCs w:val="24"/>
    </w:rPr>
  </w:style>
  <w:style w:type="paragraph" w:customStyle="1" w:styleId="Normal2115">
    <w:name w:val="Normal_2_115"/>
    <w:qFormat/>
    <w:rPr>
      <w:rFonts w:eastAsia="細明體"/>
      <w:sz w:val="24"/>
      <w:szCs w:val="24"/>
    </w:rPr>
  </w:style>
  <w:style w:type="paragraph" w:customStyle="1" w:styleId="Normal0118">
    <w:name w:val="Normal_0_118"/>
    <w:qFormat/>
    <w:rPr>
      <w:rFonts w:eastAsia="細明體"/>
      <w:sz w:val="24"/>
      <w:szCs w:val="24"/>
    </w:rPr>
  </w:style>
  <w:style w:type="paragraph" w:customStyle="1" w:styleId="Normal1118">
    <w:name w:val="Normal_1_118"/>
    <w:qFormat/>
    <w:rPr>
      <w:rFonts w:eastAsia="細明體"/>
      <w:sz w:val="24"/>
      <w:szCs w:val="24"/>
    </w:rPr>
  </w:style>
  <w:style w:type="paragraph" w:customStyle="1" w:styleId="Normal2116">
    <w:name w:val="Normal_2_116"/>
    <w:qFormat/>
    <w:rPr>
      <w:rFonts w:eastAsia="細明體"/>
      <w:sz w:val="24"/>
      <w:szCs w:val="24"/>
    </w:rPr>
  </w:style>
  <w:style w:type="paragraph" w:customStyle="1" w:styleId="Normal0119">
    <w:name w:val="Normal_0_119"/>
    <w:qFormat/>
    <w:rPr>
      <w:rFonts w:eastAsia="細明體"/>
      <w:sz w:val="24"/>
      <w:szCs w:val="24"/>
    </w:rPr>
  </w:style>
  <w:style w:type="paragraph" w:customStyle="1" w:styleId="Normal1119">
    <w:name w:val="Normal_1_119"/>
    <w:qFormat/>
    <w:rPr>
      <w:rFonts w:eastAsia="細明體"/>
      <w:sz w:val="24"/>
      <w:szCs w:val="24"/>
    </w:rPr>
  </w:style>
  <w:style w:type="paragraph" w:customStyle="1" w:styleId="Normal2117">
    <w:name w:val="Normal_2_117"/>
    <w:qFormat/>
    <w:rPr>
      <w:rFonts w:eastAsia="細明體"/>
      <w:sz w:val="24"/>
      <w:szCs w:val="24"/>
    </w:rPr>
  </w:style>
  <w:style w:type="paragraph" w:customStyle="1" w:styleId="Normal0120">
    <w:name w:val="Normal_0_120"/>
    <w:qFormat/>
    <w:rPr>
      <w:rFonts w:eastAsia="細明體"/>
      <w:sz w:val="24"/>
      <w:szCs w:val="24"/>
    </w:rPr>
  </w:style>
  <w:style w:type="paragraph" w:customStyle="1" w:styleId="Normal1120">
    <w:name w:val="Normal_1_120"/>
    <w:qFormat/>
    <w:rPr>
      <w:rFonts w:eastAsia="細明體"/>
      <w:sz w:val="24"/>
      <w:szCs w:val="24"/>
    </w:rPr>
  </w:style>
  <w:style w:type="paragraph" w:customStyle="1" w:styleId="Normal2118">
    <w:name w:val="Normal_2_118"/>
    <w:qFormat/>
    <w:rPr>
      <w:rFonts w:eastAsia="細明體"/>
      <w:sz w:val="24"/>
      <w:szCs w:val="24"/>
    </w:rPr>
  </w:style>
  <w:style w:type="paragraph" w:customStyle="1" w:styleId="Normal0121">
    <w:name w:val="Normal_0_121"/>
    <w:qFormat/>
    <w:rPr>
      <w:rFonts w:eastAsia="細明體"/>
      <w:sz w:val="24"/>
      <w:szCs w:val="24"/>
    </w:rPr>
  </w:style>
  <w:style w:type="paragraph" w:customStyle="1" w:styleId="Normal1121">
    <w:name w:val="Normal_1_121"/>
    <w:qFormat/>
    <w:rPr>
      <w:rFonts w:eastAsia="細明體"/>
      <w:sz w:val="24"/>
      <w:szCs w:val="24"/>
    </w:rPr>
  </w:style>
  <w:style w:type="paragraph" w:customStyle="1" w:styleId="Normal2119">
    <w:name w:val="Normal_2_119"/>
    <w:qFormat/>
    <w:rPr>
      <w:rFonts w:eastAsia="細明體"/>
      <w:sz w:val="24"/>
      <w:szCs w:val="24"/>
    </w:rPr>
  </w:style>
  <w:style w:type="paragraph" w:customStyle="1" w:styleId="Normal0122">
    <w:name w:val="Normal_0_122"/>
    <w:qFormat/>
    <w:rPr>
      <w:rFonts w:eastAsia="細明體"/>
      <w:sz w:val="24"/>
      <w:szCs w:val="24"/>
    </w:rPr>
  </w:style>
  <w:style w:type="paragraph" w:customStyle="1" w:styleId="Normal1122">
    <w:name w:val="Normal_1_122"/>
    <w:qFormat/>
    <w:rPr>
      <w:rFonts w:eastAsia="細明體"/>
      <w:sz w:val="24"/>
      <w:szCs w:val="24"/>
    </w:rPr>
  </w:style>
  <w:style w:type="paragraph" w:customStyle="1" w:styleId="Normal2120">
    <w:name w:val="Normal_2_120"/>
    <w:qFormat/>
    <w:rPr>
      <w:rFonts w:eastAsia="細明體"/>
      <w:sz w:val="24"/>
      <w:szCs w:val="24"/>
    </w:rPr>
  </w:style>
  <w:style w:type="paragraph" w:customStyle="1" w:styleId="Normal0123">
    <w:name w:val="Normal_0_123"/>
    <w:qFormat/>
    <w:rPr>
      <w:rFonts w:eastAsia="細明體"/>
      <w:sz w:val="24"/>
      <w:szCs w:val="24"/>
    </w:rPr>
  </w:style>
  <w:style w:type="paragraph" w:customStyle="1" w:styleId="Normal1123">
    <w:name w:val="Normal_1_123"/>
    <w:qFormat/>
    <w:rPr>
      <w:rFonts w:eastAsia="細明體"/>
      <w:sz w:val="24"/>
      <w:szCs w:val="24"/>
    </w:rPr>
  </w:style>
  <w:style w:type="paragraph" w:customStyle="1" w:styleId="Normal2121">
    <w:name w:val="Normal_2_121"/>
    <w:qFormat/>
    <w:rPr>
      <w:rFonts w:eastAsia="細明體"/>
      <w:sz w:val="24"/>
      <w:szCs w:val="24"/>
    </w:rPr>
  </w:style>
  <w:style w:type="paragraph" w:customStyle="1" w:styleId="Normal318">
    <w:name w:val="Normal_3_18"/>
    <w:qFormat/>
    <w:rPr>
      <w:rFonts w:eastAsia="細明體"/>
      <w:sz w:val="24"/>
      <w:szCs w:val="24"/>
    </w:rPr>
  </w:style>
  <w:style w:type="paragraph" w:customStyle="1" w:styleId="Normal0124">
    <w:name w:val="Normal_0_124"/>
    <w:qFormat/>
    <w:rPr>
      <w:rFonts w:eastAsia="細明體"/>
      <w:sz w:val="24"/>
      <w:szCs w:val="24"/>
    </w:rPr>
  </w:style>
  <w:style w:type="paragraph" w:customStyle="1" w:styleId="Normal1124">
    <w:name w:val="Normal_1_124"/>
    <w:qFormat/>
    <w:rPr>
      <w:rFonts w:eastAsia="細明體"/>
      <w:sz w:val="24"/>
      <w:szCs w:val="24"/>
    </w:rPr>
  </w:style>
  <w:style w:type="paragraph" w:customStyle="1" w:styleId="Normal2122">
    <w:name w:val="Normal_2_122"/>
    <w:qFormat/>
    <w:rPr>
      <w:rFonts w:eastAsia="細明體"/>
      <w:sz w:val="24"/>
      <w:szCs w:val="24"/>
    </w:rPr>
  </w:style>
  <w:style w:type="paragraph" w:customStyle="1" w:styleId="Normal0125">
    <w:name w:val="Normal_0_125"/>
    <w:qFormat/>
    <w:rPr>
      <w:rFonts w:eastAsia="細明體"/>
      <w:sz w:val="24"/>
      <w:szCs w:val="24"/>
    </w:rPr>
  </w:style>
  <w:style w:type="paragraph" w:customStyle="1" w:styleId="Normal1125">
    <w:name w:val="Normal_1_125"/>
    <w:qFormat/>
    <w:rPr>
      <w:rFonts w:eastAsia="細明體"/>
      <w:sz w:val="24"/>
      <w:szCs w:val="24"/>
    </w:rPr>
  </w:style>
  <w:style w:type="paragraph" w:customStyle="1" w:styleId="Normal2123">
    <w:name w:val="Normal_2_123"/>
    <w:qFormat/>
    <w:rPr>
      <w:rFonts w:eastAsia="細明體"/>
      <w:sz w:val="24"/>
      <w:szCs w:val="24"/>
    </w:rPr>
  </w:style>
  <w:style w:type="paragraph" w:customStyle="1" w:styleId="Normal0126">
    <w:name w:val="Normal_0_126"/>
    <w:qFormat/>
    <w:rPr>
      <w:rFonts w:eastAsia="細明體"/>
      <w:sz w:val="24"/>
      <w:szCs w:val="24"/>
    </w:rPr>
  </w:style>
  <w:style w:type="paragraph" w:customStyle="1" w:styleId="Normal1126">
    <w:name w:val="Normal_1_126"/>
    <w:qFormat/>
    <w:rPr>
      <w:rFonts w:eastAsia="細明體"/>
      <w:sz w:val="24"/>
      <w:szCs w:val="24"/>
    </w:rPr>
  </w:style>
  <w:style w:type="paragraph" w:customStyle="1" w:styleId="Normal2124">
    <w:name w:val="Normal_2_124"/>
    <w:qFormat/>
    <w:rPr>
      <w:rFonts w:eastAsia="細明體"/>
      <w:sz w:val="24"/>
      <w:szCs w:val="24"/>
    </w:rPr>
  </w:style>
  <w:style w:type="paragraph" w:customStyle="1" w:styleId="Normal0127">
    <w:name w:val="Normal_0_127"/>
    <w:qFormat/>
    <w:rPr>
      <w:rFonts w:eastAsia="細明體"/>
      <w:sz w:val="24"/>
      <w:szCs w:val="24"/>
    </w:rPr>
  </w:style>
  <w:style w:type="paragraph" w:customStyle="1" w:styleId="Normal1127">
    <w:name w:val="Normal_1_127"/>
    <w:qFormat/>
    <w:rPr>
      <w:rFonts w:eastAsia="細明體"/>
      <w:sz w:val="24"/>
      <w:szCs w:val="24"/>
    </w:rPr>
  </w:style>
  <w:style w:type="paragraph" w:customStyle="1" w:styleId="Normal2125">
    <w:name w:val="Normal_2_125"/>
    <w:qFormat/>
    <w:rPr>
      <w:rFonts w:eastAsia="細明體"/>
      <w:sz w:val="24"/>
      <w:szCs w:val="24"/>
    </w:rPr>
  </w:style>
  <w:style w:type="paragraph" w:customStyle="1" w:styleId="Normal0128">
    <w:name w:val="Normal_0_128"/>
    <w:qFormat/>
    <w:rPr>
      <w:rFonts w:eastAsia="細明體"/>
      <w:sz w:val="24"/>
      <w:szCs w:val="24"/>
    </w:rPr>
  </w:style>
  <w:style w:type="paragraph" w:customStyle="1" w:styleId="Normal1128">
    <w:name w:val="Normal_1_128"/>
    <w:qFormat/>
    <w:rPr>
      <w:rFonts w:eastAsia="細明體"/>
      <w:sz w:val="24"/>
      <w:szCs w:val="24"/>
    </w:rPr>
  </w:style>
  <w:style w:type="paragraph" w:customStyle="1" w:styleId="Normal2126">
    <w:name w:val="Normal_2_126"/>
    <w:qFormat/>
    <w:rPr>
      <w:rFonts w:eastAsia="細明體"/>
      <w:sz w:val="24"/>
      <w:szCs w:val="24"/>
    </w:rPr>
  </w:style>
  <w:style w:type="paragraph" w:customStyle="1" w:styleId="Normal0129">
    <w:name w:val="Normal_0_129"/>
    <w:qFormat/>
    <w:rPr>
      <w:rFonts w:eastAsia="細明體"/>
      <w:sz w:val="24"/>
      <w:szCs w:val="24"/>
    </w:rPr>
  </w:style>
  <w:style w:type="paragraph" w:customStyle="1" w:styleId="Normal1129">
    <w:name w:val="Normal_1_129"/>
    <w:qFormat/>
    <w:rPr>
      <w:rFonts w:eastAsia="細明體"/>
      <w:sz w:val="24"/>
      <w:szCs w:val="24"/>
    </w:rPr>
  </w:style>
  <w:style w:type="paragraph" w:customStyle="1" w:styleId="Normal2127">
    <w:name w:val="Normal_2_127"/>
    <w:qFormat/>
    <w:rPr>
      <w:rFonts w:eastAsia="細明體"/>
      <w:sz w:val="24"/>
      <w:szCs w:val="24"/>
    </w:rPr>
  </w:style>
  <w:style w:type="paragraph" w:customStyle="1" w:styleId="Normal0130">
    <w:name w:val="Normal_0_130"/>
    <w:qFormat/>
    <w:rPr>
      <w:rFonts w:eastAsia="細明體"/>
      <w:sz w:val="24"/>
      <w:szCs w:val="24"/>
    </w:rPr>
  </w:style>
  <w:style w:type="paragraph" w:customStyle="1" w:styleId="Normal1130">
    <w:name w:val="Normal_1_130"/>
    <w:qFormat/>
    <w:rPr>
      <w:rFonts w:eastAsia="細明體"/>
      <w:sz w:val="24"/>
      <w:szCs w:val="24"/>
    </w:rPr>
  </w:style>
  <w:style w:type="paragraph" w:customStyle="1" w:styleId="Normal2128">
    <w:name w:val="Normal_2_128"/>
    <w:qFormat/>
    <w:rPr>
      <w:rFonts w:eastAsia="細明體"/>
      <w:sz w:val="24"/>
      <w:szCs w:val="24"/>
    </w:rPr>
  </w:style>
  <w:style w:type="paragraph" w:customStyle="1" w:styleId="Normal0131">
    <w:name w:val="Normal_0_131"/>
    <w:qFormat/>
    <w:rPr>
      <w:rFonts w:eastAsia="細明體"/>
      <w:sz w:val="24"/>
      <w:szCs w:val="24"/>
    </w:rPr>
  </w:style>
  <w:style w:type="paragraph" w:customStyle="1" w:styleId="Normal1131">
    <w:name w:val="Normal_1_131"/>
    <w:qFormat/>
    <w:rPr>
      <w:rFonts w:eastAsia="細明體"/>
      <w:sz w:val="24"/>
      <w:szCs w:val="24"/>
    </w:rPr>
  </w:style>
  <w:style w:type="paragraph" w:customStyle="1" w:styleId="Normal2129">
    <w:name w:val="Normal_2_129"/>
    <w:qFormat/>
    <w:rPr>
      <w:rFonts w:eastAsia="細明體"/>
      <w:sz w:val="24"/>
      <w:szCs w:val="24"/>
    </w:rPr>
  </w:style>
  <w:style w:type="paragraph" w:customStyle="1" w:styleId="Normal0132">
    <w:name w:val="Normal_0_132"/>
    <w:qFormat/>
    <w:rPr>
      <w:rFonts w:eastAsia="細明體"/>
      <w:sz w:val="24"/>
      <w:szCs w:val="24"/>
    </w:rPr>
  </w:style>
  <w:style w:type="paragraph" w:customStyle="1" w:styleId="Normal1132">
    <w:name w:val="Normal_1_132"/>
    <w:qFormat/>
    <w:rPr>
      <w:rFonts w:eastAsia="細明體"/>
      <w:sz w:val="24"/>
      <w:szCs w:val="24"/>
    </w:rPr>
  </w:style>
  <w:style w:type="paragraph" w:customStyle="1" w:styleId="Normal2130">
    <w:name w:val="Normal_2_130"/>
    <w:qFormat/>
    <w:rPr>
      <w:rFonts w:eastAsia="細明體"/>
      <w:sz w:val="24"/>
      <w:szCs w:val="24"/>
    </w:rPr>
  </w:style>
  <w:style w:type="paragraph" w:customStyle="1" w:styleId="Normal0133">
    <w:name w:val="Normal_0_133"/>
    <w:qFormat/>
    <w:rPr>
      <w:rFonts w:eastAsia="細明體"/>
      <w:sz w:val="24"/>
      <w:szCs w:val="24"/>
    </w:rPr>
  </w:style>
  <w:style w:type="paragraph" w:customStyle="1" w:styleId="Normal1133">
    <w:name w:val="Normal_1_133"/>
    <w:qFormat/>
    <w:rPr>
      <w:rFonts w:eastAsia="細明體"/>
      <w:sz w:val="24"/>
      <w:szCs w:val="24"/>
    </w:rPr>
  </w:style>
  <w:style w:type="paragraph" w:customStyle="1" w:styleId="Normal2131">
    <w:name w:val="Normal_2_131"/>
    <w:qFormat/>
    <w:rPr>
      <w:rFonts w:eastAsia="細明體"/>
      <w:sz w:val="24"/>
      <w:szCs w:val="24"/>
    </w:rPr>
  </w:style>
  <w:style w:type="paragraph" w:customStyle="1" w:styleId="Normal319">
    <w:name w:val="Normal_3_19"/>
    <w:qFormat/>
    <w:rPr>
      <w:rFonts w:eastAsia="細明體"/>
      <w:sz w:val="24"/>
      <w:szCs w:val="24"/>
    </w:rPr>
  </w:style>
  <w:style w:type="paragraph" w:customStyle="1" w:styleId="Normal418">
    <w:name w:val="Normal_4_18"/>
    <w:qFormat/>
    <w:rPr>
      <w:rFonts w:eastAsia="細明體"/>
      <w:sz w:val="24"/>
      <w:szCs w:val="24"/>
    </w:rPr>
  </w:style>
  <w:style w:type="paragraph" w:customStyle="1" w:styleId="Normal518">
    <w:name w:val="Normal_5_18"/>
    <w:qFormat/>
    <w:rPr>
      <w:rFonts w:eastAsia="細明體"/>
      <w:sz w:val="24"/>
      <w:szCs w:val="24"/>
    </w:rPr>
  </w:style>
  <w:style w:type="paragraph" w:customStyle="1" w:styleId="Normal0134">
    <w:name w:val="Normal_0_134"/>
    <w:qFormat/>
    <w:rPr>
      <w:rFonts w:eastAsia="細明體"/>
      <w:sz w:val="24"/>
      <w:szCs w:val="24"/>
    </w:rPr>
  </w:style>
  <w:style w:type="paragraph" w:customStyle="1" w:styleId="Normal1134">
    <w:name w:val="Normal_1_134"/>
    <w:qFormat/>
    <w:rPr>
      <w:rFonts w:eastAsia="細明體"/>
      <w:sz w:val="24"/>
      <w:szCs w:val="24"/>
    </w:rPr>
  </w:style>
  <w:style w:type="paragraph" w:customStyle="1" w:styleId="Normal2132">
    <w:name w:val="Normal_2_132"/>
    <w:qFormat/>
    <w:rPr>
      <w:rFonts w:eastAsia="細明體"/>
      <w:sz w:val="24"/>
      <w:szCs w:val="24"/>
    </w:rPr>
  </w:style>
  <w:style w:type="paragraph" w:customStyle="1" w:styleId="Normal320">
    <w:name w:val="Normal_3_20"/>
    <w:qFormat/>
    <w:rPr>
      <w:rFonts w:eastAsia="細明體"/>
      <w:sz w:val="24"/>
      <w:szCs w:val="24"/>
    </w:rPr>
  </w:style>
  <w:style w:type="paragraph" w:customStyle="1" w:styleId="Normal419">
    <w:name w:val="Normal_4_19"/>
    <w:qFormat/>
    <w:rPr>
      <w:rFonts w:eastAsia="細明體"/>
      <w:sz w:val="24"/>
      <w:szCs w:val="24"/>
    </w:rPr>
  </w:style>
  <w:style w:type="paragraph" w:customStyle="1" w:styleId="Normal519">
    <w:name w:val="Normal_5_19"/>
    <w:qFormat/>
    <w:rPr>
      <w:rFonts w:eastAsia="細明體"/>
      <w:sz w:val="24"/>
      <w:szCs w:val="24"/>
    </w:rPr>
  </w:style>
  <w:style w:type="paragraph" w:customStyle="1" w:styleId="Normal0135">
    <w:name w:val="Normal_0_135"/>
    <w:qFormat/>
    <w:rPr>
      <w:rFonts w:eastAsia="細明體"/>
      <w:sz w:val="24"/>
      <w:szCs w:val="24"/>
    </w:rPr>
  </w:style>
  <w:style w:type="paragraph" w:customStyle="1" w:styleId="Normal1135">
    <w:name w:val="Normal_1_135"/>
    <w:qFormat/>
    <w:rPr>
      <w:rFonts w:eastAsia="細明體"/>
      <w:sz w:val="24"/>
      <w:szCs w:val="24"/>
    </w:rPr>
  </w:style>
  <w:style w:type="paragraph" w:customStyle="1" w:styleId="Normal2133">
    <w:name w:val="Normal_2_133"/>
    <w:qFormat/>
    <w:rPr>
      <w:rFonts w:eastAsia="細明體"/>
      <w:sz w:val="24"/>
      <w:szCs w:val="24"/>
    </w:rPr>
  </w:style>
  <w:style w:type="paragraph" w:customStyle="1" w:styleId="Normal321">
    <w:name w:val="Normal_3_21"/>
    <w:qFormat/>
    <w:rPr>
      <w:rFonts w:eastAsia="細明體"/>
      <w:sz w:val="24"/>
      <w:szCs w:val="24"/>
    </w:rPr>
  </w:style>
  <w:style w:type="paragraph" w:customStyle="1" w:styleId="Normal420">
    <w:name w:val="Normal_4_20"/>
    <w:qFormat/>
    <w:rPr>
      <w:rFonts w:eastAsia="細明體"/>
      <w:sz w:val="24"/>
      <w:szCs w:val="24"/>
    </w:rPr>
  </w:style>
  <w:style w:type="paragraph" w:customStyle="1" w:styleId="Normal520">
    <w:name w:val="Normal_5_20"/>
    <w:qFormat/>
    <w:rPr>
      <w:rFonts w:eastAsia="細明體"/>
      <w:sz w:val="24"/>
      <w:szCs w:val="24"/>
    </w:rPr>
  </w:style>
  <w:style w:type="paragraph" w:customStyle="1" w:styleId="Normal0136">
    <w:name w:val="Normal_0_136"/>
    <w:qFormat/>
    <w:rPr>
      <w:rFonts w:eastAsia="細明體"/>
      <w:sz w:val="24"/>
      <w:szCs w:val="24"/>
    </w:rPr>
  </w:style>
  <w:style w:type="paragraph" w:customStyle="1" w:styleId="Normal1136">
    <w:name w:val="Normal_1_136"/>
    <w:qFormat/>
    <w:rPr>
      <w:rFonts w:eastAsia="細明體"/>
      <w:sz w:val="24"/>
      <w:szCs w:val="24"/>
    </w:rPr>
  </w:style>
  <w:style w:type="paragraph" w:customStyle="1" w:styleId="Normal2134">
    <w:name w:val="Normal_2_134"/>
    <w:qFormat/>
    <w:rPr>
      <w:rFonts w:eastAsia="細明體"/>
      <w:sz w:val="24"/>
      <w:szCs w:val="24"/>
    </w:rPr>
  </w:style>
  <w:style w:type="paragraph" w:customStyle="1" w:styleId="Normal322">
    <w:name w:val="Normal_3_22"/>
    <w:qFormat/>
    <w:rPr>
      <w:rFonts w:eastAsia="細明體"/>
      <w:sz w:val="24"/>
      <w:szCs w:val="24"/>
    </w:rPr>
  </w:style>
  <w:style w:type="paragraph" w:customStyle="1" w:styleId="Normal421">
    <w:name w:val="Normal_4_21"/>
    <w:qFormat/>
    <w:rPr>
      <w:rFonts w:eastAsia="細明體"/>
      <w:sz w:val="24"/>
      <w:szCs w:val="24"/>
    </w:rPr>
  </w:style>
  <w:style w:type="paragraph" w:customStyle="1" w:styleId="Normal521">
    <w:name w:val="Normal_5_21"/>
    <w:qFormat/>
    <w:rPr>
      <w:rFonts w:eastAsia="細明體"/>
      <w:sz w:val="24"/>
      <w:szCs w:val="24"/>
    </w:rPr>
  </w:style>
  <w:style w:type="paragraph" w:customStyle="1" w:styleId="Normal65">
    <w:name w:val="Normal_6_5"/>
    <w:qFormat/>
    <w:rPr>
      <w:rFonts w:eastAsia="細明體"/>
      <w:sz w:val="24"/>
      <w:szCs w:val="24"/>
    </w:rPr>
  </w:style>
  <w:style w:type="paragraph" w:customStyle="1" w:styleId="Normal81">
    <w:name w:val="Normal_8_1"/>
    <w:qFormat/>
    <w:rPr>
      <w:rFonts w:eastAsia="細明體"/>
      <w:sz w:val="24"/>
      <w:szCs w:val="24"/>
    </w:rPr>
  </w:style>
  <w:style w:type="paragraph" w:customStyle="1" w:styleId="Normal75">
    <w:name w:val="Normal_7_5"/>
    <w:qFormat/>
    <w:rsid w:val="00037099"/>
    <w:pPr>
      <w:widowControl w:val="0"/>
      <w:textAlignment w:val="center"/>
    </w:pPr>
    <w:rPr>
      <w:rFonts w:eastAsia="細明體"/>
      <w:sz w:val="24"/>
    </w:rPr>
  </w:style>
  <w:style w:type="table" w:customStyle="1" w:styleId="TableGrid0">
    <w:name w:val="Table Grid_0"/>
    <w:basedOn w:val="a1"/>
    <w:uiPriority w:val="39"/>
    <w:rsid w:val="00037099"/>
    <w:rPr>
      <w:rFonts w:eastAsia="細明體"/>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90">
    <w:name w:val="Normal_9_0"/>
    <w:qFormat/>
    <w:rPr>
      <w:rFonts w:eastAsia="細明體"/>
      <w:sz w:val="24"/>
      <w:szCs w:val="24"/>
    </w:rPr>
  </w:style>
  <w:style w:type="paragraph" w:customStyle="1" w:styleId="Normal1137">
    <w:name w:val="Normal_1_137"/>
    <w:qFormat/>
    <w:rPr>
      <w:rFonts w:eastAsia="細明體"/>
      <w:sz w:val="24"/>
      <w:szCs w:val="24"/>
    </w:rPr>
  </w:style>
  <w:style w:type="paragraph" w:customStyle="1" w:styleId="Normal0137">
    <w:name w:val="Normal_0_137"/>
    <w:qFormat/>
    <w:rsid w:val="002116CE"/>
    <w:pPr>
      <w:widowControl w:val="0"/>
      <w:textAlignment w:val="center"/>
    </w:pPr>
    <w:rPr>
      <w:rFonts w:eastAsia="細明體"/>
      <w:sz w:val="24"/>
    </w:rPr>
  </w:style>
  <w:style w:type="table" w:customStyle="1" w:styleId="2">
    <w:name w:val="表格格線2"/>
    <w:basedOn w:val="a1"/>
    <w:next w:val="TableGrid1"/>
    <w:uiPriority w:val="59"/>
    <w:rsid w:val="00123242"/>
    <w:rPr>
      <w:rFonts w:ascii="Calibri" w:eastAsia="新細明體"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_1"/>
    <w:basedOn w:val="a1"/>
    <w:uiPriority w:val="39"/>
    <w:rsid w:val="00123242"/>
    <w:rPr>
      <w:rFonts w:eastAsia="細明體"/>
      <w:sz w:val="22"/>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customStyle="1" w:styleId="Normal323">
    <w:name w:val="Normal_3_23"/>
    <w:qFormat/>
    <w:rPr>
      <w:rFonts w:eastAsia="細明體"/>
      <w:sz w:val="24"/>
      <w:szCs w:val="24"/>
    </w:rPr>
  </w:style>
  <w:style w:type="paragraph" w:customStyle="1" w:styleId="Normal422">
    <w:name w:val="Normal_4_22"/>
    <w:qFormat/>
    <w:rPr>
      <w:rFonts w:eastAsia="細明體"/>
      <w:sz w:val="24"/>
      <w:szCs w:val="24"/>
    </w:rPr>
  </w:style>
  <w:style w:type="paragraph" w:customStyle="1" w:styleId="Normal522">
    <w:name w:val="Normal_5_22"/>
    <w:qFormat/>
    <w:rPr>
      <w:rFonts w:eastAsia="細明體"/>
      <w:sz w:val="24"/>
      <w:szCs w:val="24"/>
    </w:rPr>
  </w:style>
  <w:style w:type="paragraph" w:customStyle="1" w:styleId="Normal66">
    <w:name w:val="Normal_6_6"/>
    <w:qFormat/>
    <w:rPr>
      <w:rFonts w:eastAsia="細明體"/>
      <w:sz w:val="24"/>
      <w:szCs w:val="24"/>
    </w:rPr>
  </w:style>
  <w:style w:type="paragraph" w:customStyle="1" w:styleId="Normal76">
    <w:name w:val="Normal_7_6"/>
    <w:qFormat/>
    <w:rPr>
      <w:rFonts w:eastAsia="細明體"/>
      <w:sz w:val="24"/>
      <w:szCs w:val="24"/>
    </w:rPr>
  </w:style>
  <w:style w:type="paragraph" w:customStyle="1" w:styleId="Normal82">
    <w:name w:val="Normal_8_2"/>
    <w:qFormat/>
    <w:rPr>
      <w:rFonts w:eastAsia="細明體"/>
      <w:sz w:val="24"/>
      <w:szCs w:val="24"/>
    </w:rPr>
  </w:style>
  <w:style w:type="paragraph" w:customStyle="1" w:styleId="Normal91">
    <w:name w:val="Normal_9_1"/>
    <w:qFormat/>
    <w:rPr>
      <w:rFonts w:eastAsia="細明體"/>
      <w:sz w:val="24"/>
      <w:szCs w:val="24"/>
    </w:rPr>
  </w:style>
  <w:style w:type="paragraph" w:customStyle="1" w:styleId="Normal1000">
    <w:name w:val="Normal_10_0"/>
    <w:qFormat/>
    <w:rPr>
      <w:rFonts w:eastAsia="細明體"/>
      <w:sz w:val="24"/>
      <w:szCs w:val="24"/>
    </w:rPr>
  </w:style>
  <w:style w:type="paragraph" w:customStyle="1" w:styleId="Normal11a">
    <w:name w:val="Normal_11"/>
    <w:qFormat/>
    <w:rPr>
      <w:rFonts w:eastAsia="細明體"/>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oleObject" Target="embeddings/oleObject6.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oleObject" Target="embeddings/oleObject2.bin"/><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AB0F5-398E-4619-9919-858E2FA63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51</Pages>
  <Words>10613</Words>
  <Characters>60497</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龍騰文化</Company>
  <LinksUpToDate>false</LinksUpToDate>
  <CharactersWithSpaces>70969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龍騰文化</dc:creator>
  <cp:lastModifiedBy>L64 [嘉瑜]</cp:lastModifiedBy>
  <cp:revision>58</cp:revision>
  <dcterms:created xsi:type="dcterms:W3CDTF">2018-06-29T03:05:00Z</dcterms:created>
  <dcterms:modified xsi:type="dcterms:W3CDTF">2020-06-17T09:58:00Z</dcterms:modified>
</cp:coreProperties>
</file>