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6751A" w14:textId="04F3CE55" w:rsidR="00902C3A" w:rsidRPr="00591FEA" w:rsidRDefault="00902C3A" w:rsidP="000E7AD7">
      <w:pPr>
        <w:jc w:val="center"/>
      </w:pPr>
    </w:p>
    <w:p w14:paraId="1CDFF7D9" w14:textId="7A9F181C" w:rsidR="00902C3A" w:rsidRPr="00591FEA" w:rsidRDefault="00902C3A" w:rsidP="00591FEA"/>
    <w:p w14:paraId="503CD09B" w14:textId="119ADAF9" w:rsidR="00902C3A" w:rsidRPr="00591FEA" w:rsidRDefault="00D317AE" w:rsidP="00B25929">
      <w:pPr>
        <w:jc w:val="center"/>
      </w:pPr>
      <w:r w:rsidRPr="00D317AE">
        <w:rPr>
          <w:noProof/>
        </w:rPr>
        <w:drawing>
          <wp:inline distT="0" distB="0" distL="0" distR="0" wp14:anchorId="1EDC1129" wp14:editId="4A01E97B">
            <wp:extent cx="4946904" cy="3364992"/>
            <wp:effectExtent l="0" t="0" r="6350" b="6985"/>
            <wp:docPr id="925860841" name="Picture 2" descr="Image result for AWS EC2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WS EC2 Ins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04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7AE">
        <w:rPr>
          <w:noProof/>
        </w:rPr>
        <w:t xml:space="preserve"> </w:t>
      </w:r>
      <w:r w:rsidR="008B525C">
        <w:rPr>
          <w:noProof/>
        </w:rPr>
        <mc:AlternateContent>
          <mc:Choice Requires="wps">
            <w:drawing>
              <wp:inline distT="0" distB="0" distL="0" distR="0" wp14:anchorId="0563C715" wp14:editId="5BEF827A">
                <wp:extent cx="304800" cy="304800"/>
                <wp:effectExtent l="0" t="0" r="0" b="0"/>
                <wp:docPr id="751626796" name="Rectangle 1" descr="Taskflow Pro Template | 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28551" id="Rectangle 1" o:spid="_x0000_s1026" alt="Taskflow Pro Template | 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B525C">
        <w:rPr>
          <w:noProof/>
        </w:rPr>
        <mc:AlternateContent>
          <mc:Choice Requires="wps">
            <w:drawing>
              <wp:inline distT="0" distB="0" distL="0" distR="0" wp14:anchorId="67AE3A40" wp14:editId="21FD8FD4">
                <wp:extent cx="304800" cy="304800"/>
                <wp:effectExtent l="0" t="0" r="0" b="0"/>
                <wp:docPr id="1100935499" name="AutoShape 4" descr="Taskflow Pro Template | Bu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A5500" id="AutoShape 4" o:spid="_x0000_s1026" alt="Taskflow Pro Template | Bub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25929" w:rsidRPr="00B25929">
        <w:rPr>
          <w:noProof/>
        </w:rPr>
        <w:t xml:space="preserve"> </w:t>
      </w:r>
    </w:p>
    <w:p w14:paraId="1D1182DE" w14:textId="77777777" w:rsidR="00902C3A" w:rsidRPr="00CB4800" w:rsidRDefault="00902C3A" w:rsidP="00192535">
      <w:pPr>
        <w:pStyle w:val="Heading3"/>
        <w:jc w:val="center"/>
      </w:pPr>
    </w:p>
    <w:p w14:paraId="69E6CDDD" w14:textId="6DF025EB" w:rsidR="00953FDF" w:rsidRPr="0021147C" w:rsidRDefault="00BD304F" w:rsidP="002114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1147C">
        <w:rPr>
          <w:rFonts w:ascii="Arial" w:hAnsi="Arial" w:cs="Arial"/>
          <w:b/>
          <w:bCs/>
          <w:sz w:val="40"/>
          <w:szCs w:val="40"/>
        </w:rPr>
        <w:t>Configuring an EC2 Instance in AWS</w:t>
      </w:r>
    </w:p>
    <w:p w14:paraId="63BB8C74" w14:textId="77777777" w:rsidR="003853F0" w:rsidRPr="0021147C" w:rsidRDefault="003853F0" w:rsidP="0021147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2F49E26" w14:textId="23FDAA0D" w:rsidR="006162F4" w:rsidRPr="0021147C" w:rsidRDefault="008E0512" w:rsidP="002114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1147C">
        <w:rPr>
          <w:rFonts w:ascii="Arial" w:hAnsi="Arial" w:cs="Arial"/>
          <w:b/>
          <w:bCs/>
          <w:sz w:val="40"/>
          <w:szCs w:val="40"/>
        </w:rPr>
        <w:t>21</w:t>
      </w:r>
      <w:r w:rsidR="006818DC" w:rsidRPr="0021147C">
        <w:rPr>
          <w:rFonts w:ascii="Arial" w:hAnsi="Arial" w:cs="Arial"/>
          <w:b/>
          <w:bCs/>
          <w:sz w:val="40"/>
          <w:szCs w:val="40"/>
        </w:rPr>
        <w:t xml:space="preserve"> January 2025</w:t>
      </w:r>
    </w:p>
    <w:p w14:paraId="79A3FB31" w14:textId="3C263CB6" w:rsidR="00923D65" w:rsidRDefault="00910D18" w:rsidP="00591FEA">
      <w:r w:rsidRPr="00591FEA">
        <w:t xml:space="preserve"> </w:t>
      </w:r>
    </w:p>
    <w:p w14:paraId="2448F94E" w14:textId="77777777" w:rsidR="00192535" w:rsidRDefault="00192535" w:rsidP="00591FEA"/>
    <w:p w14:paraId="50427B64" w14:textId="77777777" w:rsidR="00192535" w:rsidRDefault="00192535" w:rsidP="00591FEA"/>
    <w:p w14:paraId="73601B04" w14:textId="77777777" w:rsidR="00192535" w:rsidRDefault="00192535" w:rsidP="00591FEA"/>
    <w:p w14:paraId="20BE22F9" w14:textId="77777777" w:rsidR="00192535" w:rsidRDefault="00192535" w:rsidP="00591FEA"/>
    <w:p w14:paraId="5E91A491" w14:textId="77777777" w:rsidR="00192535" w:rsidRDefault="00192535" w:rsidP="00591FEA"/>
    <w:p w14:paraId="3ED9164D" w14:textId="77777777" w:rsidR="00192535" w:rsidRDefault="00192535" w:rsidP="00591FEA"/>
    <w:p w14:paraId="196D1A1C" w14:textId="77777777" w:rsidR="00192535" w:rsidRDefault="00192535" w:rsidP="00591FEA"/>
    <w:p w14:paraId="1B38C296" w14:textId="77777777" w:rsidR="00C634C0" w:rsidRDefault="00C634C0" w:rsidP="00591FEA"/>
    <w:p w14:paraId="3A7F0952" w14:textId="77777777" w:rsidR="0095034A" w:rsidRPr="00591FEA" w:rsidRDefault="0095034A" w:rsidP="00591FEA"/>
    <w:p w14:paraId="4E3F5B25" w14:textId="1D51B483" w:rsidR="00923D65" w:rsidRPr="00B25929" w:rsidRDefault="00F854BC" w:rsidP="00541970">
      <w:pPr>
        <w:jc w:val="center"/>
        <w:rPr>
          <w:b/>
          <w:bCs/>
          <w:szCs w:val="40"/>
        </w:rPr>
      </w:pPr>
      <w:r w:rsidRPr="00B25929">
        <w:rPr>
          <w:b/>
          <w:bCs/>
          <w:szCs w:val="40"/>
        </w:rPr>
        <w:t>RECORD OF CHANGES</w:t>
      </w:r>
    </w:p>
    <w:tbl>
      <w:tblPr>
        <w:tblW w:w="9802" w:type="dxa"/>
        <w:tblLayout w:type="fixed"/>
        <w:tblCellMar>
          <w:top w:w="58" w:type="dxa"/>
          <w:bottom w:w="58" w:type="dxa"/>
        </w:tblCellMar>
        <w:tblLook w:val="0000" w:firstRow="0" w:lastRow="0" w:firstColumn="0" w:lastColumn="0" w:noHBand="0" w:noVBand="0"/>
      </w:tblPr>
      <w:tblGrid>
        <w:gridCol w:w="2062"/>
        <w:gridCol w:w="4410"/>
        <w:gridCol w:w="3330"/>
      </w:tblGrid>
      <w:tr w:rsidR="00902C3A" w:rsidRPr="00B865D3" w14:paraId="0BAB4413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75BE8025" w14:textId="77777777" w:rsidR="00902C3A" w:rsidRPr="00B865D3" w:rsidRDefault="00902C3A" w:rsidP="00591FEA">
            <w:r w:rsidRPr="00B865D3">
              <w:t>Date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28470234" w14:textId="77777777" w:rsidR="00902C3A" w:rsidRPr="00B865D3" w:rsidRDefault="00902C3A" w:rsidP="00591FEA">
            <w:r w:rsidRPr="00B865D3">
              <w:t>Description of Change(s)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546A" w:themeFill="text2"/>
            <w:vAlign w:val="center"/>
          </w:tcPr>
          <w:p w14:paraId="472C5AFC" w14:textId="77777777" w:rsidR="00902C3A" w:rsidRPr="00B865D3" w:rsidRDefault="00902C3A" w:rsidP="00591FEA">
            <w:r w:rsidRPr="00B865D3">
              <w:t>Author</w:t>
            </w:r>
          </w:p>
        </w:tc>
      </w:tr>
      <w:tr w:rsidR="00902C3A" w:rsidRPr="00B865D3" w14:paraId="1121EACF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F4E2A" w14:textId="1354F197" w:rsidR="00902C3A" w:rsidRPr="00B865D3" w:rsidRDefault="00902C3A" w:rsidP="00591FEA">
            <w:r w:rsidRPr="00B865D3">
              <w:t>01/</w:t>
            </w:r>
            <w:r w:rsidR="00B25929">
              <w:t>21</w:t>
            </w:r>
            <w:r w:rsidRPr="00B865D3">
              <w:t>/2025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6831E" w14:textId="77777777" w:rsidR="00902C3A" w:rsidRPr="00B865D3" w:rsidRDefault="00902C3A" w:rsidP="00591FEA">
            <w:pPr>
              <w:rPr>
                <w:highlight w:val="yellow"/>
              </w:rPr>
            </w:pPr>
            <w:r w:rsidRPr="00B865D3">
              <w:t>Initial Draft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D1EB" w14:textId="2DF316F4" w:rsidR="00902C3A" w:rsidRPr="00B865D3" w:rsidRDefault="00902C3A" w:rsidP="00591FEA">
            <w:r w:rsidRPr="00B865D3">
              <w:t xml:space="preserve">Jimmie Marshall </w:t>
            </w:r>
          </w:p>
        </w:tc>
      </w:tr>
      <w:tr w:rsidR="00902C3A" w:rsidRPr="00B865D3" w14:paraId="0762AE38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</w:tcPr>
          <w:p w14:paraId="5D39B0C8" w14:textId="0D3764FA" w:rsidR="00902C3A" w:rsidRPr="00B865D3" w:rsidRDefault="00902C3A" w:rsidP="00591FEA">
            <w:r w:rsidRPr="00B865D3">
              <w:t xml:space="preserve"> </w:t>
            </w: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93FE198" w14:textId="77777777" w:rsidR="00902C3A" w:rsidRPr="00B865D3" w:rsidRDefault="00902C3A" w:rsidP="00591FEA">
            <w:r w:rsidRPr="00B865D3">
              <w:t>Final revision 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72BE3E23" w14:textId="45694BD0" w:rsidR="00902C3A" w:rsidRPr="00B865D3" w:rsidRDefault="00902C3A" w:rsidP="00591FEA">
            <w:r w:rsidRPr="00B865D3">
              <w:t xml:space="preserve"> </w:t>
            </w:r>
          </w:p>
        </w:tc>
      </w:tr>
      <w:tr w:rsidR="00902C3A" w:rsidRPr="00B865D3" w14:paraId="27B8767E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FC2443A" w14:textId="77777777" w:rsidR="00902C3A" w:rsidRPr="00B865D3" w:rsidRDefault="00902C3A" w:rsidP="00591FEA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AC05385" w14:textId="77777777" w:rsidR="00902C3A" w:rsidRPr="00B865D3" w:rsidRDefault="00902C3A" w:rsidP="00591FEA"/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50BEE8" w14:textId="77777777" w:rsidR="00902C3A" w:rsidRPr="00B865D3" w:rsidRDefault="00902C3A" w:rsidP="00591FEA"/>
        </w:tc>
      </w:tr>
      <w:tr w:rsidR="00902C3A" w:rsidRPr="00B865D3" w14:paraId="0EDA6D4B" w14:textId="77777777" w:rsidTr="005908B6">
        <w:trPr>
          <w:cantSplit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6AA679B1" w14:textId="77777777" w:rsidR="00902C3A" w:rsidRPr="00B865D3" w:rsidRDefault="00902C3A" w:rsidP="00591FEA"/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F9764CE" w14:textId="77777777" w:rsidR="00902C3A" w:rsidRPr="00B865D3" w:rsidRDefault="00902C3A" w:rsidP="00591FEA"/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3E02DCB9" w14:textId="77777777" w:rsidR="00902C3A" w:rsidRPr="00B865D3" w:rsidRDefault="00902C3A" w:rsidP="00591FEA"/>
        </w:tc>
      </w:tr>
    </w:tbl>
    <w:p w14:paraId="4932C2FD" w14:textId="77777777" w:rsidR="00923D65" w:rsidRPr="00591FEA" w:rsidRDefault="00923D65" w:rsidP="00591FEA"/>
    <w:p w14:paraId="35D47E18" w14:textId="77777777" w:rsidR="00923D65" w:rsidRPr="00591FEA" w:rsidRDefault="00923D65" w:rsidP="00591FEA"/>
    <w:p w14:paraId="08351401" w14:textId="77777777" w:rsidR="00923D65" w:rsidRPr="00591FEA" w:rsidRDefault="00923D65" w:rsidP="00591FEA"/>
    <w:p w14:paraId="6461D412" w14:textId="77777777" w:rsidR="00923D65" w:rsidRPr="00591FEA" w:rsidRDefault="00923D65" w:rsidP="00591FEA"/>
    <w:p w14:paraId="7538A6C5" w14:textId="77777777" w:rsidR="00923D65" w:rsidRPr="00591FEA" w:rsidRDefault="00923D65" w:rsidP="00591FEA"/>
    <w:p w14:paraId="7CCDDC0E" w14:textId="77777777" w:rsidR="00923D65" w:rsidRPr="00591FEA" w:rsidRDefault="00923D65" w:rsidP="00591FEA"/>
    <w:p w14:paraId="49A2A1B4" w14:textId="77777777" w:rsidR="00923D65" w:rsidRPr="00591FEA" w:rsidRDefault="00923D65" w:rsidP="00591FEA"/>
    <w:p w14:paraId="610574BC" w14:textId="77777777" w:rsidR="00923D65" w:rsidRPr="00591FEA" w:rsidRDefault="00923D65" w:rsidP="00591FEA"/>
    <w:p w14:paraId="50FFC46B" w14:textId="77777777" w:rsidR="00923D65" w:rsidRPr="00591FEA" w:rsidRDefault="00923D65" w:rsidP="00591FEA"/>
    <w:p w14:paraId="68F03C2E" w14:textId="77777777" w:rsidR="00923D65" w:rsidRDefault="00923D65" w:rsidP="00591FEA"/>
    <w:p w14:paraId="6D4917AE" w14:textId="77777777" w:rsidR="00C634C0" w:rsidRDefault="00C634C0" w:rsidP="00591FEA"/>
    <w:p w14:paraId="323F6D1A" w14:textId="77777777" w:rsidR="00C634C0" w:rsidRDefault="00C634C0" w:rsidP="00591FEA"/>
    <w:p w14:paraId="041DB91B" w14:textId="77777777" w:rsidR="00C634C0" w:rsidRDefault="00C634C0" w:rsidP="00591FEA"/>
    <w:p w14:paraId="1E811C91" w14:textId="77777777" w:rsidR="00C634C0" w:rsidRDefault="00C634C0" w:rsidP="00591FEA"/>
    <w:p w14:paraId="3F3DECF3" w14:textId="77777777" w:rsidR="00C634C0" w:rsidRDefault="00C634C0" w:rsidP="00591FEA"/>
    <w:p w14:paraId="40817E35" w14:textId="77777777" w:rsidR="00C634C0" w:rsidRDefault="00C634C0" w:rsidP="00591FEA"/>
    <w:p w14:paraId="47EB28FB" w14:textId="77777777" w:rsidR="00C634C0" w:rsidRDefault="00C634C0" w:rsidP="00591FEA"/>
    <w:p w14:paraId="1BC4D0E1" w14:textId="77777777" w:rsidR="006A7506" w:rsidRDefault="006A7506" w:rsidP="00591FEA"/>
    <w:p w14:paraId="2C8340C8" w14:textId="77777777" w:rsidR="006A7506" w:rsidRPr="00591FEA" w:rsidRDefault="006A7506" w:rsidP="00591FEA"/>
    <w:p w14:paraId="688EE54D" w14:textId="77777777" w:rsidR="00923D65" w:rsidRPr="00591FEA" w:rsidRDefault="00923D65" w:rsidP="00591FEA"/>
    <w:p w14:paraId="4BAD0076" w14:textId="77777777" w:rsidR="00F854BC" w:rsidRPr="00591FEA" w:rsidRDefault="00F854BC" w:rsidP="00591FEA"/>
    <w:p w14:paraId="232743B3" w14:textId="77777777" w:rsidR="00F854BC" w:rsidRPr="00591FEA" w:rsidRDefault="00F854BC" w:rsidP="00591FEA"/>
    <w:sdt>
      <w:sdtPr>
        <w:id w:val="-1355411165"/>
        <w:docPartObj>
          <w:docPartGallery w:val="Table of Contents"/>
          <w:docPartUnique/>
        </w:docPartObj>
      </w:sdtPr>
      <w:sdtEndPr/>
      <w:sdtContent>
        <w:p w14:paraId="1288B3AC" w14:textId="4F750708" w:rsidR="00A20C0F" w:rsidRPr="00E95D7B" w:rsidRDefault="00A20C0F" w:rsidP="00266738">
          <w:pPr>
            <w:jc w:val="center"/>
            <w:rPr>
              <w:b/>
              <w:bCs/>
              <w:sz w:val="40"/>
              <w:szCs w:val="40"/>
            </w:rPr>
          </w:pPr>
          <w:r w:rsidRPr="00E95D7B">
            <w:rPr>
              <w:b/>
              <w:bCs/>
              <w:sz w:val="40"/>
              <w:szCs w:val="40"/>
            </w:rPr>
            <w:t>Table of Contents</w:t>
          </w:r>
        </w:p>
        <w:p w14:paraId="556B540A" w14:textId="6E6456C2" w:rsidR="0021147C" w:rsidRPr="00E95D7B" w:rsidRDefault="00A20C0F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E95D7B">
            <w:rPr>
              <w:b/>
              <w:bCs/>
            </w:rPr>
            <w:fldChar w:fldCharType="begin"/>
          </w:r>
          <w:r w:rsidRPr="00E95D7B">
            <w:rPr>
              <w:b/>
              <w:bCs/>
            </w:rPr>
            <w:instrText xml:space="preserve"> TOC \o "1-3" \h \z \u </w:instrText>
          </w:r>
          <w:r w:rsidRPr="00E95D7B">
            <w:rPr>
              <w:b/>
              <w:bCs/>
            </w:rPr>
            <w:fldChar w:fldCharType="separate"/>
          </w:r>
          <w:hyperlink w:anchor="_Toc188361200" w:history="1">
            <w:r w:rsidR="0021147C"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1.0 Introduction</w:t>
            </w:r>
            <w:r w:rsidR="0021147C"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21147C"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1147C"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_Toc188361200 \h </w:instrText>
            </w:r>
            <w:r w:rsidR="0021147C"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="0021147C"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1147C" w:rsidRPr="00E95D7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21147C"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83D6E2" w14:textId="1A615028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1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2.0 Prerequisites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_Toc188361201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74803" w14:textId="29308F56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2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1: Access the AWS Management Console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_Toc188361202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25F80" w14:textId="1B3EB989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3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2: Launch an EC2 Instance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_Toc188361203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6851F" w14:textId="224CD5CA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4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Step 3: </w:t>
            </w:r>
            <w:r w:rsidRPr="00E95D7B">
              <w:rPr>
                <w:rStyle w:val="Hyperlink"/>
                <w:b/>
                <w:bCs/>
                <w:noProof/>
                <w:sz w:val="24"/>
                <w:szCs w:val="24"/>
                <w:u w:val="none"/>
              </w:rPr>
              <w:t>Select an Amazon Machine Image (AMI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_Toc188361204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DC502" w14:textId="44DB203F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5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4: Choose an Instance Type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_Toc188361205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BDA42" w14:textId="2FE3DCE8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6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5: Configure Instance Details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_Toc188361206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0EB9F" w14:textId="78CBAF13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7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6: Add Storage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_Toc188361207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BFDD7" w14:textId="4CE8447D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8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7: Add Tags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_Toc188361208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5FB18" w14:textId="6C055E1E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09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8: Configure Security Group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_Toc188361209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EA754" w14:textId="3781513B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10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9: Review Instance Configuration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_Toc188361210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612AA" w14:textId="55F8C37B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11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10: Select a Key Pair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_Toc188361211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6D2BB" w14:textId="2E75A736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12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11: Verify the Instance Launch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_Toc188361212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F3B02" w14:textId="6761A560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13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12: Connect to the EC2 Instance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_Toc188361213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784EE" w14:textId="09987E91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14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13: Configure the Instance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_Toc188361214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38A0F" w14:textId="0C461F73" w:rsidR="0021147C" w:rsidRPr="00E95D7B" w:rsidRDefault="0021147C" w:rsidP="00E95D7B">
          <w:pPr>
            <w:pStyle w:val="TOC2"/>
            <w:rPr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8361215" w:history="1">
            <w:r w:rsidRPr="00E95D7B">
              <w:rPr>
                <w:rStyle w:val="Hyperlink"/>
                <w:b/>
                <w:bCs/>
                <w:noProof/>
                <w:sz w:val="24"/>
                <w:szCs w:val="24"/>
              </w:rPr>
              <w:t>Step 14: Secure the Instance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_Toc188361215 \h </w:instrTex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E95D7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17FC3" w14:textId="1FC434FF" w:rsidR="00A20C0F" w:rsidRPr="00591FEA" w:rsidRDefault="00A20C0F" w:rsidP="00591FEA">
          <w:r w:rsidRPr="00E95D7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2F48740" w14:textId="77777777" w:rsidR="00266738" w:rsidRDefault="00266738" w:rsidP="00591FEA"/>
    <w:p w14:paraId="2E64D256" w14:textId="77777777" w:rsidR="00BE71E6" w:rsidRDefault="00BE71E6" w:rsidP="00591FEA"/>
    <w:p w14:paraId="0E5DE1B6" w14:textId="77777777" w:rsidR="006A7506" w:rsidRDefault="006A7506" w:rsidP="00591FEA"/>
    <w:p w14:paraId="5D075BAD" w14:textId="77777777" w:rsidR="006A7506" w:rsidRDefault="006A7506" w:rsidP="00591FEA"/>
    <w:p w14:paraId="7F4D91AE" w14:textId="77777777" w:rsidR="006A7506" w:rsidRDefault="006A7506" w:rsidP="00591FEA"/>
    <w:p w14:paraId="29EF6CE2" w14:textId="77777777" w:rsidR="006A7506" w:rsidRDefault="006A7506" w:rsidP="00591FEA"/>
    <w:p w14:paraId="2B33F6F2" w14:textId="77777777" w:rsidR="006A7506" w:rsidRDefault="006A7506" w:rsidP="00591FEA"/>
    <w:p w14:paraId="3C90A7CA" w14:textId="77777777" w:rsidR="006A7506" w:rsidRDefault="006A7506" w:rsidP="00C044B8">
      <w:pPr>
        <w:pStyle w:val="Heading1"/>
      </w:pPr>
      <w:bookmarkStart w:id="0" w:name="_Toc187826760"/>
    </w:p>
    <w:p w14:paraId="793B10DE" w14:textId="2D1C9519" w:rsidR="00A60EF6" w:rsidRPr="002F1836" w:rsidRDefault="00787FB7" w:rsidP="0021147C">
      <w:pPr>
        <w:pStyle w:val="Heading2"/>
        <w:spacing w:line="278" w:lineRule="auto"/>
        <w:ind w:left="720"/>
      </w:pPr>
      <w:bookmarkStart w:id="1" w:name="_Toc188361200"/>
      <w:r w:rsidRPr="002F1836">
        <w:t xml:space="preserve">1.0 </w:t>
      </w:r>
      <w:r w:rsidR="00541970">
        <w:tab/>
      </w:r>
      <w:r w:rsidR="00A60EF6" w:rsidRPr="002F1836">
        <w:t>Introduction</w:t>
      </w:r>
      <w:bookmarkEnd w:id="0"/>
      <w:bookmarkEnd w:id="1"/>
    </w:p>
    <w:p w14:paraId="4DF7B5FD" w14:textId="77777777" w:rsidR="00414030" w:rsidRPr="005A7BD6" w:rsidRDefault="00414030" w:rsidP="006A7506">
      <w:pPr>
        <w:spacing w:after="160"/>
        <w:ind w:left="0" w:firstLine="0"/>
        <w:rPr>
          <w:rFonts w:cs="Times New Roman"/>
        </w:rPr>
      </w:pPr>
      <w:bookmarkStart w:id="2" w:name="_Toc187826761"/>
      <w:r w:rsidRPr="005A7BD6">
        <w:rPr>
          <w:rFonts w:cs="Times New Roman"/>
        </w:rPr>
        <w:t>This guide outlines the process for configuring an EC2 (Elastic Compute Cloud) instance in Amazon Web Services (AWS). Follow these steps to create, configure, and launch an EC2 instance.</w:t>
      </w:r>
    </w:p>
    <w:p w14:paraId="06058D43" w14:textId="10361C70" w:rsidR="00892438" w:rsidRPr="002F1836" w:rsidRDefault="004B7509" w:rsidP="0021147C">
      <w:pPr>
        <w:pStyle w:val="Heading2"/>
        <w:spacing w:after="120" w:line="278" w:lineRule="auto"/>
        <w:ind w:left="864"/>
      </w:pPr>
      <w:bookmarkStart w:id="3" w:name="_Toc188361201"/>
      <w:r w:rsidRPr="002F1836">
        <w:lastRenderedPageBreak/>
        <w:t xml:space="preserve">2.0 </w:t>
      </w:r>
      <w:r w:rsidR="00541970">
        <w:tab/>
      </w:r>
      <w:bookmarkEnd w:id="2"/>
      <w:r w:rsidR="00BA3664">
        <w:t>Prerequisites</w:t>
      </w:r>
      <w:bookmarkEnd w:id="3"/>
    </w:p>
    <w:p w14:paraId="33D5DD00" w14:textId="77777777" w:rsidR="00FF10C8" w:rsidRPr="005A7BD6" w:rsidRDefault="00FF10C8" w:rsidP="00FF10C8">
      <w:pPr>
        <w:spacing w:after="160"/>
        <w:ind w:left="0" w:firstLine="0"/>
        <w:rPr>
          <w:rFonts w:cs="Times New Roman"/>
        </w:rPr>
      </w:pPr>
      <w:bookmarkStart w:id="4" w:name="_Toc187826762"/>
      <w:r w:rsidRPr="005A7BD6">
        <w:rPr>
          <w:rFonts w:cs="Times New Roman"/>
        </w:rPr>
        <w:t>1. AWS Account: Ensure you have an active AWS account.</w:t>
      </w:r>
    </w:p>
    <w:p w14:paraId="2E8C13DB" w14:textId="77777777" w:rsidR="00FF10C8" w:rsidRPr="005A7BD6" w:rsidRDefault="00FF10C8" w:rsidP="00FF10C8">
      <w:pPr>
        <w:spacing w:after="160"/>
        <w:ind w:left="0" w:firstLine="0"/>
        <w:rPr>
          <w:rFonts w:cs="Times New Roman"/>
        </w:rPr>
      </w:pPr>
      <w:r w:rsidRPr="005A7BD6">
        <w:rPr>
          <w:rFonts w:cs="Times New Roman"/>
        </w:rPr>
        <w:t xml:space="preserve">2. IAM Role: Confirm you have appropriate permissions (e.g., </w:t>
      </w:r>
      <w:proofErr w:type="spellStart"/>
      <w:r w:rsidRPr="005A7BD6">
        <w:rPr>
          <w:rFonts w:cs="Times New Roman"/>
        </w:rPr>
        <w:t>AdministratorAccess</w:t>
      </w:r>
      <w:proofErr w:type="spellEnd"/>
      <w:r w:rsidRPr="005A7BD6">
        <w:rPr>
          <w:rFonts w:cs="Times New Roman"/>
        </w:rPr>
        <w:t xml:space="preserve"> or specific EC2 privileges).</w:t>
      </w:r>
    </w:p>
    <w:p w14:paraId="4EE27DA4" w14:textId="77777777" w:rsidR="00FF10C8" w:rsidRPr="005A7BD6" w:rsidRDefault="00FF10C8" w:rsidP="00FF10C8">
      <w:pPr>
        <w:spacing w:after="160"/>
        <w:ind w:left="0" w:firstLine="0"/>
        <w:rPr>
          <w:rFonts w:cs="Times New Roman"/>
        </w:rPr>
      </w:pPr>
      <w:r w:rsidRPr="005A7BD6">
        <w:rPr>
          <w:rFonts w:cs="Times New Roman"/>
        </w:rPr>
        <w:t>3. Key Pair: A key pair is required to securely connect to the instance. You can create one during the configuration process if needed.</w:t>
      </w:r>
    </w:p>
    <w:p w14:paraId="61FAE88C" w14:textId="77777777" w:rsidR="00FF10C8" w:rsidRPr="005A7BD6" w:rsidRDefault="00FF10C8" w:rsidP="00FF10C8">
      <w:pPr>
        <w:spacing w:after="160"/>
        <w:ind w:left="0" w:firstLine="0"/>
        <w:rPr>
          <w:rFonts w:cs="Times New Roman"/>
        </w:rPr>
      </w:pPr>
      <w:r w:rsidRPr="005A7BD6">
        <w:rPr>
          <w:rFonts w:cs="Times New Roman"/>
        </w:rPr>
        <w:t>4. VPC Configuration: Ensure a Virtual Private Cloud (VPC) is available for the instance.</w:t>
      </w:r>
    </w:p>
    <w:p w14:paraId="71B8393E" w14:textId="77777777" w:rsidR="00FF10C8" w:rsidRPr="005A7BD6" w:rsidRDefault="00FF10C8" w:rsidP="00FF10C8">
      <w:pPr>
        <w:spacing w:after="160"/>
        <w:rPr>
          <w:rFonts w:cs="Times New Roman"/>
        </w:rPr>
      </w:pPr>
    </w:p>
    <w:p w14:paraId="5E90B98B" w14:textId="1B34C39B" w:rsidR="006162F4" w:rsidRPr="004C02A7" w:rsidRDefault="00646BAF" w:rsidP="006A7506">
      <w:pPr>
        <w:pStyle w:val="Heading2"/>
      </w:pPr>
      <w:bookmarkStart w:id="5" w:name="_Toc188361202"/>
      <w:bookmarkEnd w:id="4"/>
      <w:r w:rsidRPr="004C02A7">
        <w:t xml:space="preserve">Step 1: </w:t>
      </w:r>
      <w:r w:rsidR="00242027" w:rsidRPr="004C02A7">
        <w:t>Access the AWS Management Console</w:t>
      </w:r>
      <w:bookmarkEnd w:id="5"/>
    </w:p>
    <w:p w14:paraId="691BC296" w14:textId="7A189894" w:rsidR="00A6538F" w:rsidRPr="005A7BD6" w:rsidRDefault="00A6538F" w:rsidP="00760A23">
      <w:pPr>
        <w:ind w:hanging="360"/>
        <w:rPr>
          <w:rFonts w:cs="Times New Roman"/>
        </w:rPr>
      </w:pPr>
      <w:bookmarkStart w:id="6" w:name="_Toc187826773"/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Log in to your AWS account at </w:t>
      </w:r>
      <w:hyperlink r:id="rId7" w:tgtFrame="_blank" w:tooltip="https://aws.amazon.com/" w:history="1">
        <w:r w:rsidRPr="005A7BD6">
          <w:rPr>
            <w:rStyle w:val="Hyperlink"/>
            <w:rFonts w:cs="Times New Roman"/>
          </w:rPr>
          <w:t>https://aws.amazon.com</w:t>
        </w:r>
      </w:hyperlink>
      <w:r w:rsidRPr="005A7BD6">
        <w:rPr>
          <w:rFonts w:cs="Times New Roman"/>
        </w:rPr>
        <w:t>.</w:t>
      </w:r>
    </w:p>
    <w:p w14:paraId="548ED4FB" w14:textId="21CECE9E" w:rsidR="00C634C0" w:rsidRPr="00DE793B" w:rsidRDefault="00A6538F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Navigate to the EC2 Dashboard by searching for “EC2” in the Services search bar.</w:t>
      </w:r>
    </w:p>
    <w:p w14:paraId="45B061FF" w14:textId="5240C7B5" w:rsidR="00E91315" w:rsidRPr="006A7506" w:rsidRDefault="00E91315" w:rsidP="006A7506">
      <w:pPr>
        <w:pStyle w:val="Heading2"/>
      </w:pPr>
      <w:bookmarkStart w:id="7" w:name="_Toc188361203"/>
      <w:r w:rsidRPr="006A7506">
        <w:t>Step 2: Launch an EC2 Instance</w:t>
      </w:r>
      <w:bookmarkEnd w:id="7"/>
    </w:p>
    <w:p w14:paraId="19312F6D" w14:textId="24EB834B" w:rsidR="009F621F" w:rsidRPr="005A7BD6" w:rsidRDefault="009F621F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In the EC2 Dashboard, click Launch Instances.</w:t>
      </w:r>
    </w:p>
    <w:p w14:paraId="43C88C70" w14:textId="4F5811DC" w:rsidR="00A6538F" w:rsidRPr="00DE793B" w:rsidRDefault="009F621F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Provide the instance name in the Name and Tags section. (e.g., MyEC2Instance).</w:t>
      </w:r>
    </w:p>
    <w:p w14:paraId="00AEDEF4" w14:textId="654AC8B7" w:rsidR="0094754A" w:rsidRPr="006A7506" w:rsidRDefault="0094754A" w:rsidP="0021147C">
      <w:pPr>
        <w:pStyle w:val="Heading2"/>
        <w:spacing w:after="120" w:line="278" w:lineRule="auto"/>
      </w:pPr>
      <w:bookmarkStart w:id="8" w:name="_Toc188361204"/>
      <w:r w:rsidRPr="006A7506">
        <w:t xml:space="preserve">Step 3: </w:t>
      </w:r>
      <w:r w:rsidR="00760A23" w:rsidRPr="006A7506">
        <w:tab/>
      </w:r>
      <w:r w:rsidRPr="006A7506">
        <w:t>Select an Amazon Machine Image (AMI)</w:t>
      </w:r>
      <w:bookmarkEnd w:id="8"/>
    </w:p>
    <w:p w14:paraId="4FABE6E5" w14:textId="2D8E2B9C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Choose an AMI that meets your requirements:</w:t>
      </w:r>
    </w:p>
    <w:p w14:paraId="10C5B823" w14:textId="5A1D352F" w:rsidR="0094754A" w:rsidRPr="005A7BD6" w:rsidRDefault="0094754A" w:rsidP="00DE793B">
      <w:pPr>
        <w:ind w:left="1397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Amazon Linux 2 (free-tier eligible) for general purposes.</w:t>
      </w:r>
    </w:p>
    <w:p w14:paraId="0C35C699" w14:textId="6CD59E0C" w:rsidR="0094754A" w:rsidRPr="005A7BD6" w:rsidRDefault="0094754A" w:rsidP="00DE793B">
      <w:pPr>
        <w:ind w:left="1397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Windows Server or other operating systems based on your use case.</w:t>
      </w:r>
    </w:p>
    <w:p w14:paraId="44B19F98" w14:textId="192AB97D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Use the search or filters to locate the desired AMI and select it.</w:t>
      </w:r>
    </w:p>
    <w:p w14:paraId="6D446CD2" w14:textId="77777777" w:rsidR="0094754A" w:rsidRPr="006A7506" w:rsidRDefault="0094754A" w:rsidP="006A7506">
      <w:pPr>
        <w:pStyle w:val="Heading2"/>
      </w:pPr>
      <w:bookmarkStart w:id="9" w:name="_Toc188361205"/>
      <w:r w:rsidRPr="006A7506">
        <w:t>Step 4: Choose an Instance Type</w:t>
      </w:r>
      <w:bookmarkEnd w:id="9"/>
    </w:p>
    <w:p w14:paraId="750FB5FD" w14:textId="2ECB9806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Select an instance type based on your application needs:</w:t>
      </w:r>
    </w:p>
    <w:p w14:paraId="76C594EE" w14:textId="15D8874F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t2.micro: Free-tier eligible and suitable for low-load applications.</w:t>
      </w:r>
    </w:p>
    <w:p w14:paraId="14EF6F91" w14:textId="722F262D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For high-performance requirements, consider larger instance types like m</w:t>
      </w:r>
      <w:proofErr w:type="gramStart"/>
      <w:r w:rsidRPr="005A7BD6">
        <w:rPr>
          <w:rFonts w:cs="Times New Roman"/>
        </w:rPr>
        <w:t>5.large</w:t>
      </w:r>
      <w:proofErr w:type="gramEnd"/>
      <w:r w:rsidRPr="005A7BD6">
        <w:rPr>
          <w:rFonts w:cs="Times New Roman"/>
        </w:rPr>
        <w:t xml:space="preserve"> or c5.xlarge.</w:t>
      </w:r>
    </w:p>
    <w:p w14:paraId="44656579" w14:textId="75FF05CD" w:rsidR="006A7506" w:rsidRPr="005A7BD6" w:rsidRDefault="0094754A" w:rsidP="00E95D7B">
      <w:pPr>
        <w:ind w:hanging="360"/>
        <w:rPr>
          <w:rFonts w:cs="Times New Roman"/>
        </w:rPr>
      </w:pPr>
      <w:r w:rsidRPr="005A7BD6">
        <w:rPr>
          <w:rFonts w:cs="Times New Roman"/>
        </w:rPr>
        <w:t>2.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 xml:space="preserve"> Click Next: Configure Instance Details.</w:t>
      </w:r>
    </w:p>
    <w:p w14:paraId="1147613F" w14:textId="77777777" w:rsidR="0094754A" w:rsidRPr="006A7506" w:rsidRDefault="0094754A" w:rsidP="006A7506">
      <w:pPr>
        <w:pStyle w:val="Heading2"/>
      </w:pPr>
      <w:bookmarkStart w:id="10" w:name="_Toc188361206"/>
      <w:r w:rsidRPr="006A7506">
        <w:t>Step 5: Configure Instance Details</w:t>
      </w:r>
      <w:bookmarkEnd w:id="10"/>
    </w:p>
    <w:p w14:paraId="7A6A761D" w14:textId="39205620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Number of Instances: Specify the number of instances to launch (default is 1).</w:t>
      </w:r>
    </w:p>
    <w:p w14:paraId="61423AA2" w14:textId="307950DF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Network: Select the VPC where the instance will reside.</w:t>
      </w:r>
    </w:p>
    <w:p w14:paraId="44D03BAF" w14:textId="39D160BF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3.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Subnet: Choose a subnet for your instance.</w:t>
      </w:r>
    </w:p>
    <w:p w14:paraId="038E7275" w14:textId="0C8A89B3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4.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Auto-assign Public IP: Enable this if you want the instance to have a public IP address for internet access.</w:t>
      </w:r>
    </w:p>
    <w:p w14:paraId="0AC9A9BB" w14:textId="186241FF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lastRenderedPageBreak/>
        <w:t xml:space="preserve">5.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Configure advanced options if needed (e.g., IAM role, user data scripts, or tenancy).</w:t>
      </w:r>
    </w:p>
    <w:p w14:paraId="74B7DC7A" w14:textId="292F8B4B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6.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Click Next: Add Storage.</w:t>
      </w:r>
    </w:p>
    <w:p w14:paraId="4C923BB7" w14:textId="77777777" w:rsidR="0094754A" w:rsidRPr="006A7506" w:rsidRDefault="0094754A" w:rsidP="006A7506">
      <w:pPr>
        <w:pStyle w:val="Heading2"/>
      </w:pPr>
      <w:bookmarkStart w:id="11" w:name="_Toc188361207"/>
      <w:r w:rsidRPr="006A7506">
        <w:t>Step 6: Add Storage</w:t>
      </w:r>
      <w:bookmarkEnd w:id="11"/>
    </w:p>
    <w:p w14:paraId="2109BE03" w14:textId="070982E9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Specify the size of the root volume (default is 8 GiB for Amazon Linux 2).</w:t>
      </w:r>
    </w:p>
    <w:p w14:paraId="0DCB4D76" w14:textId="0084F076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Add additional volumes if required.</w:t>
      </w:r>
    </w:p>
    <w:p w14:paraId="5A302DB9" w14:textId="4F42A48B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3.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Click Next: Add Tags.</w:t>
      </w:r>
    </w:p>
    <w:p w14:paraId="0556EB73" w14:textId="77777777" w:rsidR="0094754A" w:rsidRPr="006A7506" w:rsidRDefault="0094754A" w:rsidP="006A7506">
      <w:pPr>
        <w:pStyle w:val="Heading2"/>
      </w:pPr>
      <w:bookmarkStart w:id="12" w:name="_Toc188361208"/>
      <w:r w:rsidRPr="006A7506">
        <w:t>Step 7: Add Tags</w:t>
      </w:r>
      <w:bookmarkEnd w:id="12"/>
    </w:p>
    <w:p w14:paraId="72935B10" w14:textId="4515B169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Add tags to organize and manage your resources (optional but recommended).</w:t>
      </w:r>
    </w:p>
    <w:p w14:paraId="1A196F2C" w14:textId="55A20E91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Example: Key: Name, Value: MyEC2Instance.</w:t>
      </w:r>
    </w:p>
    <w:p w14:paraId="67BFFD69" w14:textId="29196762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Click Next: Configure Security Group.</w:t>
      </w:r>
    </w:p>
    <w:p w14:paraId="4B699EC1" w14:textId="77777777" w:rsidR="0094754A" w:rsidRPr="006A7506" w:rsidRDefault="0094754A" w:rsidP="006A7506">
      <w:pPr>
        <w:pStyle w:val="Heading2"/>
      </w:pPr>
      <w:bookmarkStart w:id="13" w:name="_Toc188361209"/>
      <w:r w:rsidRPr="006A7506">
        <w:t>Step 8: Configure Security Group</w:t>
      </w:r>
      <w:bookmarkEnd w:id="13"/>
    </w:p>
    <w:p w14:paraId="2DFC2463" w14:textId="26B8F5BE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Create a new security group or select an existing one.</w:t>
      </w:r>
    </w:p>
    <w:p w14:paraId="3D0CAE60" w14:textId="133D036C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Add rules to allow inbound traffic based on your application needs:</w:t>
      </w:r>
    </w:p>
    <w:p w14:paraId="2A8A6C7F" w14:textId="523D42EB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SSH (22): For Linux instances, to allow secure access from your IP address.</w:t>
      </w:r>
    </w:p>
    <w:p w14:paraId="1B7112E4" w14:textId="7F4697DF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RDP (3389): For Windows instances.</w:t>
      </w:r>
    </w:p>
    <w:p w14:paraId="5BEE64A2" w14:textId="7FB5DF5B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Add custom ports if required for your application.</w:t>
      </w:r>
    </w:p>
    <w:p w14:paraId="43BDC379" w14:textId="172F2C77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3.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Click Review and Launch.</w:t>
      </w:r>
    </w:p>
    <w:p w14:paraId="6200DB30" w14:textId="77777777" w:rsidR="0094754A" w:rsidRPr="006A7506" w:rsidRDefault="0094754A" w:rsidP="006A7506">
      <w:pPr>
        <w:pStyle w:val="Heading2"/>
      </w:pPr>
      <w:bookmarkStart w:id="14" w:name="_Toc188361210"/>
      <w:r w:rsidRPr="006A7506">
        <w:t>Step 9: Review Instance Configuration</w:t>
      </w:r>
      <w:bookmarkEnd w:id="14"/>
    </w:p>
    <w:p w14:paraId="55E59F4C" w14:textId="025C35BC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Review all instance details to ensure accuracy.</w:t>
      </w:r>
    </w:p>
    <w:p w14:paraId="2467D04C" w14:textId="64DDF854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Click Launch.</w:t>
      </w:r>
    </w:p>
    <w:p w14:paraId="3DAEB493" w14:textId="77777777" w:rsidR="0094754A" w:rsidRPr="006A7506" w:rsidRDefault="0094754A" w:rsidP="006A7506">
      <w:pPr>
        <w:pStyle w:val="Heading2"/>
      </w:pPr>
      <w:bookmarkStart w:id="15" w:name="_Toc188361211"/>
      <w:r w:rsidRPr="006A7506">
        <w:t>Step 10: Select a Key Pair</w:t>
      </w:r>
      <w:bookmarkEnd w:id="15"/>
    </w:p>
    <w:p w14:paraId="72523162" w14:textId="65CE208D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Select an existing key pair or create a new one:</w:t>
      </w:r>
    </w:p>
    <w:p w14:paraId="563D6F77" w14:textId="4E992FDD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If creating a new key pair, download the private key file (.</w:t>
      </w:r>
      <w:proofErr w:type="spellStart"/>
      <w:r w:rsidRPr="005A7BD6">
        <w:rPr>
          <w:rFonts w:cs="Times New Roman"/>
        </w:rPr>
        <w:t>pem</w:t>
      </w:r>
      <w:proofErr w:type="spellEnd"/>
      <w:r w:rsidRPr="005A7BD6">
        <w:rPr>
          <w:rFonts w:cs="Times New Roman"/>
        </w:rPr>
        <w:t>) and store it securely.</w:t>
      </w:r>
    </w:p>
    <w:p w14:paraId="0DEA139B" w14:textId="4A8E427A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Note: The key pair is required to connect to your instance.</w:t>
      </w:r>
    </w:p>
    <w:p w14:paraId="67FEDFF2" w14:textId="1762F644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Confirm your selection and click Launch Instances.</w:t>
      </w:r>
    </w:p>
    <w:p w14:paraId="37E2416C" w14:textId="77777777" w:rsidR="0094754A" w:rsidRPr="005A7BD6" w:rsidRDefault="0094754A" w:rsidP="0094754A">
      <w:pPr>
        <w:spacing w:after="160"/>
        <w:rPr>
          <w:rFonts w:cs="Times New Roman"/>
        </w:rPr>
      </w:pPr>
    </w:p>
    <w:p w14:paraId="7DF4A565" w14:textId="77777777" w:rsidR="0094754A" w:rsidRPr="006A7506" w:rsidRDefault="0094754A" w:rsidP="006A7506">
      <w:pPr>
        <w:pStyle w:val="Heading2"/>
      </w:pPr>
      <w:bookmarkStart w:id="16" w:name="_Toc188361212"/>
      <w:r w:rsidRPr="006A7506">
        <w:t>Step 11: Verify the Instance Launch</w:t>
      </w:r>
      <w:bookmarkEnd w:id="16"/>
    </w:p>
    <w:p w14:paraId="2D7A19BD" w14:textId="5550CA05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Return to the EC2 Dashboard and navigate to the Instances page.</w:t>
      </w:r>
    </w:p>
    <w:p w14:paraId="15B06005" w14:textId="78984FEC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Locate your instance and confirm its State is Running.</w:t>
      </w:r>
    </w:p>
    <w:p w14:paraId="2A6060C8" w14:textId="77777777" w:rsidR="0094754A" w:rsidRPr="006A7506" w:rsidRDefault="0094754A" w:rsidP="006A7506">
      <w:pPr>
        <w:pStyle w:val="Heading2"/>
      </w:pPr>
      <w:bookmarkStart w:id="17" w:name="_Toc188361213"/>
      <w:r w:rsidRPr="006A7506">
        <w:lastRenderedPageBreak/>
        <w:t>Step 12: Connect to the EC2 Instance</w:t>
      </w:r>
      <w:bookmarkEnd w:id="17"/>
    </w:p>
    <w:p w14:paraId="4E6D9EA4" w14:textId="2B1FDFD3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Select your instance in the Instances page and click Connect.</w:t>
      </w:r>
    </w:p>
    <w:p w14:paraId="5E6BC614" w14:textId="3594DE45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Follow the instructions based on your connection method:</w:t>
      </w:r>
    </w:p>
    <w:p w14:paraId="679AD890" w14:textId="3007C81D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SSH: For Linux instances, use an SSH client with your .</w:t>
      </w:r>
      <w:proofErr w:type="spellStart"/>
      <w:r w:rsidRPr="005A7BD6">
        <w:rPr>
          <w:rFonts w:cs="Times New Roman"/>
        </w:rPr>
        <w:t>pem</w:t>
      </w:r>
      <w:proofErr w:type="spellEnd"/>
      <w:r w:rsidRPr="005A7BD6">
        <w:rPr>
          <w:rFonts w:cs="Times New Roman"/>
        </w:rPr>
        <w:t> file.</w:t>
      </w:r>
    </w:p>
    <w:p w14:paraId="3A72EA59" w14:textId="6EBEFD49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RDP: For Windows instances, use a Remote Desktop client.</w:t>
      </w:r>
    </w:p>
    <w:p w14:paraId="27763660" w14:textId="2BF4B2F9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3.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Test the connection to ensure proper setup.</w:t>
      </w:r>
    </w:p>
    <w:p w14:paraId="7D10BDB7" w14:textId="77777777" w:rsidR="0094754A" w:rsidRPr="006A7506" w:rsidRDefault="0094754A" w:rsidP="006A7506">
      <w:pPr>
        <w:pStyle w:val="Heading2"/>
      </w:pPr>
      <w:bookmarkStart w:id="18" w:name="_Toc188361214"/>
      <w:r w:rsidRPr="006A7506">
        <w:t>Step 13: Configure the Instance</w:t>
      </w:r>
      <w:bookmarkEnd w:id="18"/>
    </w:p>
    <w:p w14:paraId="064B0235" w14:textId="1818A528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Update the system:</w:t>
      </w:r>
    </w:p>
    <w:p w14:paraId="06A04DF3" w14:textId="13FAD060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For Amazon Linux: </w:t>
      </w:r>
      <w:proofErr w:type="spellStart"/>
      <w:r w:rsidRPr="005A7BD6">
        <w:rPr>
          <w:rFonts w:cs="Times New Roman"/>
        </w:rPr>
        <w:t>sudo</w:t>
      </w:r>
      <w:proofErr w:type="spellEnd"/>
      <w:r w:rsidRPr="005A7BD6">
        <w:rPr>
          <w:rFonts w:cs="Times New Roman"/>
        </w:rPr>
        <w:t xml:space="preserve"> yum update -y.</w:t>
      </w:r>
    </w:p>
    <w:p w14:paraId="4EDB1A93" w14:textId="351E7712" w:rsidR="0094754A" w:rsidRPr="005A7BD6" w:rsidRDefault="0094754A" w:rsidP="00DE793B">
      <w:pPr>
        <w:ind w:left="1440" w:hanging="360"/>
        <w:rPr>
          <w:rFonts w:cs="Times New Roman"/>
        </w:rPr>
      </w:pPr>
      <w:r w:rsidRPr="005A7BD6">
        <w:rPr>
          <w:rFonts w:cs="Times New Roman"/>
        </w:rPr>
        <w:t xml:space="preserve">•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For Ubuntu: </w:t>
      </w:r>
      <w:proofErr w:type="spellStart"/>
      <w:r w:rsidRPr="005A7BD6">
        <w:rPr>
          <w:rFonts w:cs="Times New Roman"/>
        </w:rPr>
        <w:t>sudo</w:t>
      </w:r>
      <w:proofErr w:type="spellEnd"/>
      <w:r w:rsidRPr="005A7BD6">
        <w:rPr>
          <w:rFonts w:cs="Times New Roman"/>
        </w:rPr>
        <w:t xml:space="preserve"> apt update &amp;&amp; </w:t>
      </w:r>
      <w:proofErr w:type="spellStart"/>
      <w:r w:rsidRPr="005A7BD6">
        <w:rPr>
          <w:rFonts w:cs="Times New Roman"/>
        </w:rPr>
        <w:t>sudo</w:t>
      </w:r>
      <w:proofErr w:type="spellEnd"/>
      <w:r w:rsidRPr="005A7BD6">
        <w:rPr>
          <w:rFonts w:cs="Times New Roman"/>
        </w:rPr>
        <w:t xml:space="preserve"> apt upgrade -y.</w:t>
      </w:r>
    </w:p>
    <w:p w14:paraId="36ABFFD5" w14:textId="23061521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Install additional software or configure the instance as needed.</w:t>
      </w:r>
    </w:p>
    <w:p w14:paraId="7F826FB5" w14:textId="6F00FD1A" w:rsidR="0094754A" w:rsidRPr="006A7506" w:rsidRDefault="0094754A" w:rsidP="006A7506">
      <w:pPr>
        <w:pStyle w:val="Heading2"/>
      </w:pPr>
      <w:bookmarkStart w:id="19" w:name="_Toc188361215"/>
      <w:r w:rsidRPr="006A7506">
        <w:t>Step 14: Secure the Instance</w:t>
      </w:r>
      <w:bookmarkEnd w:id="19"/>
    </w:p>
    <w:p w14:paraId="4A047115" w14:textId="52972D77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1.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Regularly review and update security group rules.</w:t>
      </w:r>
    </w:p>
    <w:p w14:paraId="27731610" w14:textId="0CB8060D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2.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Apply OS-level security best practices.</w:t>
      </w:r>
    </w:p>
    <w:p w14:paraId="052218B7" w14:textId="0ACCCFB5" w:rsidR="0094754A" w:rsidRPr="005A7BD6" w:rsidRDefault="0094754A" w:rsidP="00DE793B">
      <w:pPr>
        <w:ind w:hanging="360"/>
        <w:rPr>
          <w:rFonts w:cs="Times New Roman"/>
        </w:rPr>
      </w:pPr>
      <w:r w:rsidRPr="005A7BD6">
        <w:rPr>
          <w:rFonts w:cs="Times New Roman"/>
        </w:rPr>
        <w:t xml:space="preserve">3. </w:t>
      </w:r>
      <w:r w:rsidR="00DE793B">
        <w:rPr>
          <w:rFonts w:cs="Times New Roman"/>
        </w:rPr>
        <w:tab/>
      </w:r>
      <w:r w:rsidRPr="005A7BD6">
        <w:rPr>
          <w:rFonts w:cs="Times New Roman"/>
        </w:rPr>
        <w:t>Monitor instance health and performance via AWS CloudWatch.</w:t>
      </w:r>
    </w:p>
    <w:p w14:paraId="081AE11A" w14:textId="77777777" w:rsidR="0094754A" w:rsidRPr="005A7BD6" w:rsidRDefault="0094754A" w:rsidP="0094754A">
      <w:pPr>
        <w:spacing w:after="160"/>
        <w:rPr>
          <w:rFonts w:cs="Times New Roman"/>
        </w:rPr>
      </w:pPr>
    </w:p>
    <w:p w14:paraId="0A3A53E7" w14:textId="77777777" w:rsidR="0094754A" w:rsidRPr="005A7BD6" w:rsidRDefault="0094754A" w:rsidP="00DE793B">
      <w:pPr>
        <w:spacing w:after="160"/>
        <w:jc w:val="center"/>
        <w:rPr>
          <w:rFonts w:cs="Times New Roman"/>
          <w:b/>
          <w:bCs/>
        </w:rPr>
      </w:pPr>
      <w:r w:rsidRPr="005A7BD6">
        <w:rPr>
          <w:rFonts w:cs="Times New Roman"/>
          <w:b/>
          <w:bCs/>
        </w:rPr>
        <w:t>Conclusion</w:t>
      </w:r>
    </w:p>
    <w:p w14:paraId="7AB173E5" w14:textId="77777777" w:rsidR="0094754A" w:rsidRPr="005A7BD6" w:rsidRDefault="0094754A" w:rsidP="0094754A">
      <w:pPr>
        <w:spacing w:after="160"/>
        <w:rPr>
          <w:rFonts w:cs="Times New Roman"/>
        </w:rPr>
      </w:pPr>
    </w:p>
    <w:p w14:paraId="04B81420" w14:textId="77777777" w:rsidR="0094754A" w:rsidRPr="005A7BD6" w:rsidRDefault="0094754A" w:rsidP="00DE793B">
      <w:pPr>
        <w:spacing w:after="160"/>
        <w:ind w:left="90" w:firstLine="0"/>
        <w:rPr>
          <w:rFonts w:cs="Times New Roman"/>
        </w:rPr>
      </w:pPr>
      <w:r w:rsidRPr="005A7BD6">
        <w:rPr>
          <w:rFonts w:cs="Times New Roman"/>
        </w:rPr>
        <w:t>You have successfully configured and launched an EC2 instance in AWS. Ensure you terminate instances when no longer needed to avoid unnecessary charges.</w:t>
      </w:r>
    </w:p>
    <w:p w14:paraId="72ADE5E6" w14:textId="77777777" w:rsidR="0094754A" w:rsidRPr="00644F02" w:rsidRDefault="0094754A" w:rsidP="00644F02"/>
    <w:bookmarkEnd w:id="6"/>
    <w:p w14:paraId="7FB94EAB" w14:textId="35A2793F" w:rsidR="006162F4" w:rsidRPr="00404162" w:rsidRDefault="00C634C0" w:rsidP="00404162">
      <w:pPr>
        <w:spacing w:line="259" w:lineRule="auto"/>
        <w:rPr>
          <w:rFonts w:cs="Times New Roman"/>
          <w:b/>
          <w:bCs/>
        </w:rPr>
      </w:pPr>
      <w:r>
        <w:rPr>
          <w:rFonts w:ascii="Arial" w:eastAsiaTheme="majorEastAsia" w:hAnsi="Arial" w:cstheme="majorBidi"/>
          <w:b/>
          <w:color w:val="000000" w:themeColor="text1"/>
          <w:sz w:val="28"/>
          <w:szCs w:val="40"/>
        </w:rPr>
        <w:t xml:space="preserve"> </w:t>
      </w:r>
    </w:p>
    <w:sectPr w:rsidR="006162F4" w:rsidRPr="0040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AppleSystemUIFontMonospaced">
    <w:altName w:val="Cambria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24BF"/>
    <w:multiLevelType w:val="hybridMultilevel"/>
    <w:tmpl w:val="B3DE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0CC"/>
    <w:multiLevelType w:val="multilevel"/>
    <w:tmpl w:val="C12EB0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46052FB"/>
    <w:multiLevelType w:val="hybridMultilevel"/>
    <w:tmpl w:val="8E8294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015B24"/>
    <w:multiLevelType w:val="hybridMultilevel"/>
    <w:tmpl w:val="A286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4672"/>
    <w:multiLevelType w:val="hybridMultilevel"/>
    <w:tmpl w:val="A3489B42"/>
    <w:lvl w:ilvl="0" w:tplc="A6FCB93C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4423B8"/>
    <w:multiLevelType w:val="hybridMultilevel"/>
    <w:tmpl w:val="BF4E8E50"/>
    <w:lvl w:ilvl="0" w:tplc="1BCE38CE">
      <w:start w:val="6"/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848668">
    <w:abstractNumId w:val="1"/>
  </w:num>
  <w:num w:numId="2" w16cid:durableId="1584409349">
    <w:abstractNumId w:val="5"/>
  </w:num>
  <w:num w:numId="3" w16cid:durableId="489180381">
    <w:abstractNumId w:val="0"/>
  </w:num>
  <w:num w:numId="4" w16cid:durableId="1677341017">
    <w:abstractNumId w:val="3"/>
  </w:num>
  <w:num w:numId="5" w16cid:durableId="2113816130">
    <w:abstractNumId w:val="2"/>
  </w:num>
  <w:num w:numId="6" w16cid:durableId="164902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4"/>
    <w:rsid w:val="000015AF"/>
    <w:rsid w:val="00010E24"/>
    <w:rsid w:val="00014BE7"/>
    <w:rsid w:val="00023F1D"/>
    <w:rsid w:val="000264F5"/>
    <w:rsid w:val="00055001"/>
    <w:rsid w:val="0006015A"/>
    <w:rsid w:val="000605F2"/>
    <w:rsid w:val="00077AC1"/>
    <w:rsid w:val="00080088"/>
    <w:rsid w:val="000843BC"/>
    <w:rsid w:val="00092B4C"/>
    <w:rsid w:val="000A5F65"/>
    <w:rsid w:val="000B0173"/>
    <w:rsid w:val="000B5DA0"/>
    <w:rsid w:val="000C23E2"/>
    <w:rsid w:val="000D0C6A"/>
    <w:rsid w:val="000D73E7"/>
    <w:rsid w:val="000E7AD7"/>
    <w:rsid w:val="00112C44"/>
    <w:rsid w:val="00115492"/>
    <w:rsid w:val="00126360"/>
    <w:rsid w:val="00154E7F"/>
    <w:rsid w:val="001558BD"/>
    <w:rsid w:val="00160E4D"/>
    <w:rsid w:val="00161A02"/>
    <w:rsid w:val="001623C6"/>
    <w:rsid w:val="00176308"/>
    <w:rsid w:val="00177200"/>
    <w:rsid w:val="00183DA8"/>
    <w:rsid w:val="00187CF8"/>
    <w:rsid w:val="00192190"/>
    <w:rsid w:val="00192535"/>
    <w:rsid w:val="001A27E0"/>
    <w:rsid w:val="001B48C0"/>
    <w:rsid w:val="001D1282"/>
    <w:rsid w:val="001E7830"/>
    <w:rsid w:val="00200A02"/>
    <w:rsid w:val="0021147C"/>
    <w:rsid w:val="0022133B"/>
    <w:rsid w:val="002214E8"/>
    <w:rsid w:val="00221943"/>
    <w:rsid w:val="00224057"/>
    <w:rsid w:val="00242027"/>
    <w:rsid w:val="0025355B"/>
    <w:rsid w:val="00255763"/>
    <w:rsid w:val="00266206"/>
    <w:rsid w:val="00266738"/>
    <w:rsid w:val="00275AB5"/>
    <w:rsid w:val="00283FAA"/>
    <w:rsid w:val="002870D5"/>
    <w:rsid w:val="002A6B6C"/>
    <w:rsid w:val="002E121D"/>
    <w:rsid w:val="002E22ED"/>
    <w:rsid w:val="002F1836"/>
    <w:rsid w:val="00300193"/>
    <w:rsid w:val="0031104E"/>
    <w:rsid w:val="0032122C"/>
    <w:rsid w:val="003308F3"/>
    <w:rsid w:val="00331241"/>
    <w:rsid w:val="0034545B"/>
    <w:rsid w:val="003457BA"/>
    <w:rsid w:val="00347F09"/>
    <w:rsid w:val="00352FDC"/>
    <w:rsid w:val="00373DC8"/>
    <w:rsid w:val="003759D7"/>
    <w:rsid w:val="003817BE"/>
    <w:rsid w:val="003853F0"/>
    <w:rsid w:val="003B2E7A"/>
    <w:rsid w:val="003B766D"/>
    <w:rsid w:val="003C7864"/>
    <w:rsid w:val="00404162"/>
    <w:rsid w:val="0040552D"/>
    <w:rsid w:val="00405EFF"/>
    <w:rsid w:val="00414030"/>
    <w:rsid w:val="00427AE7"/>
    <w:rsid w:val="00442AE5"/>
    <w:rsid w:val="004667A9"/>
    <w:rsid w:val="00466CE1"/>
    <w:rsid w:val="00476D8F"/>
    <w:rsid w:val="0048161D"/>
    <w:rsid w:val="00490F99"/>
    <w:rsid w:val="00491662"/>
    <w:rsid w:val="004B2A80"/>
    <w:rsid w:val="004B7509"/>
    <w:rsid w:val="004C02A7"/>
    <w:rsid w:val="004D606E"/>
    <w:rsid w:val="004E3FC2"/>
    <w:rsid w:val="004F154C"/>
    <w:rsid w:val="0052477B"/>
    <w:rsid w:val="00540C35"/>
    <w:rsid w:val="00541970"/>
    <w:rsid w:val="00551B78"/>
    <w:rsid w:val="00573575"/>
    <w:rsid w:val="005836F0"/>
    <w:rsid w:val="005854A0"/>
    <w:rsid w:val="005916D2"/>
    <w:rsid w:val="00591FEA"/>
    <w:rsid w:val="005A1AB5"/>
    <w:rsid w:val="005A7906"/>
    <w:rsid w:val="005C5EE5"/>
    <w:rsid w:val="005D1B6A"/>
    <w:rsid w:val="005D4EE4"/>
    <w:rsid w:val="005D7B46"/>
    <w:rsid w:val="005D7EDD"/>
    <w:rsid w:val="005E1899"/>
    <w:rsid w:val="005E65B9"/>
    <w:rsid w:val="005F4A1F"/>
    <w:rsid w:val="006026A5"/>
    <w:rsid w:val="00613D67"/>
    <w:rsid w:val="006162F4"/>
    <w:rsid w:val="00625064"/>
    <w:rsid w:val="00630C9D"/>
    <w:rsid w:val="00641DAA"/>
    <w:rsid w:val="00644A56"/>
    <w:rsid w:val="00644F02"/>
    <w:rsid w:val="006456AF"/>
    <w:rsid w:val="00646BAF"/>
    <w:rsid w:val="006818DC"/>
    <w:rsid w:val="006A2B3F"/>
    <w:rsid w:val="006A4FE2"/>
    <w:rsid w:val="006A59C5"/>
    <w:rsid w:val="006A7506"/>
    <w:rsid w:val="006B1C7E"/>
    <w:rsid w:val="006B2F09"/>
    <w:rsid w:val="006D115E"/>
    <w:rsid w:val="006E748A"/>
    <w:rsid w:val="006E79D9"/>
    <w:rsid w:val="006F3687"/>
    <w:rsid w:val="006F671B"/>
    <w:rsid w:val="00713B73"/>
    <w:rsid w:val="00735916"/>
    <w:rsid w:val="00735B50"/>
    <w:rsid w:val="00737F39"/>
    <w:rsid w:val="007407FE"/>
    <w:rsid w:val="0075324F"/>
    <w:rsid w:val="00760A23"/>
    <w:rsid w:val="00773F4F"/>
    <w:rsid w:val="00787FB7"/>
    <w:rsid w:val="00793462"/>
    <w:rsid w:val="007B1E82"/>
    <w:rsid w:val="007B3E92"/>
    <w:rsid w:val="007B674F"/>
    <w:rsid w:val="007D0722"/>
    <w:rsid w:val="007F6712"/>
    <w:rsid w:val="00805551"/>
    <w:rsid w:val="00841AA6"/>
    <w:rsid w:val="00847685"/>
    <w:rsid w:val="00853F12"/>
    <w:rsid w:val="008829B3"/>
    <w:rsid w:val="00892438"/>
    <w:rsid w:val="008933BD"/>
    <w:rsid w:val="00895AF1"/>
    <w:rsid w:val="00895EFB"/>
    <w:rsid w:val="008A54B6"/>
    <w:rsid w:val="008B0337"/>
    <w:rsid w:val="008B525C"/>
    <w:rsid w:val="008B717A"/>
    <w:rsid w:val="008C6C47"/>
    <w:rsid w:val="008E0512"/>
    <w:rsid w:val="008E52DF"/>
    <w:rsid w:val="008F583E"/>
    <w:rsid w:val="00902C3A"/>
    <w:rsid w:val="00910D18"/>
    <w:rsid w:val="009122BC"/>
    <w:rsid w:val="00913B0F"/>
    <w:rsid w:val="00923D65"/>
    <w:rsid w:val="00925D50"/>
    <w:rsid w:val="00946F6B"/>
    <w:rsid w:val="0094754A"/>
    <w:rsid w:val="009477BF"/>
    <w:rsid w:val="0095034A"/>
    <w:rsid w:val="00953FDF"/>
    <w:rsid w:val="009554B7"/>
    <w:rsid w:val="00956A4D"/>
    <w:rsid w:val="00966F89"/>
    <w:rsid w:val="00992D01"/>
    <w:rsid w:val="00996E03"/>
    <w:rsid w:val="009B404E"/>
    <w:rsid w:val="009B619A"/>
    <w:rsid w:val="009C623D"/>
    <w:rsid w:val="009D1341"/>
    <w:rsid w:val="009D2CDB"/>
    <w:rsid w:val="009D2F6E"/>
    <w:rsid w:val="009D712D"/>
    <w:rsid w:val="009E007E"/>
    <w:rsid w:val="009E20C9"/>
    <w:rsid w:val="009F621F"/>
    <w:rsid w:val="00A02592"/>
    <w:rsid w:val="00A0523A"/>
    <w:rsid w:val="00A14BEE"/>
    <w:rsid w:val="00A20C0F"/>
    <w:rsid w:val="00A275AB"/>
    <w:rsid w:val="00A3463C"/>
    <w:rsid w:val="00A51362"/>
    <w:rsid w:val="00A55376"/>
    <w:rsid w:val="00A55D1C"/>
    <w:rsid w:val="00A60EF6"/>
    <w:rsid w:val="00A6538F"/>
    <w:rsid w:val="00A70459"/>
    <w:rsid w:val="00A7403F"/>
    <w:rsid w:val="00A81A5B"/>
    <w:rsid w:val="00A860CA"/>
    <w:rsid w:val="00A916DF"/>
    <w:rsid w:val="00AC7507"/>
    <w:rsid w:val="00AD4043"/>
    <w:rsid w:val="00B03F71"/>
    <w:rsid w:val="00B115D4"/>
    <w:rsid w:val="00B20BA0"/>
    <w:rsid w:val="00B25929"/>
    <w:rsid w:val="00B25E22"/>
    <w:rsid w:val="00B439B0"/>
    <w:rsid w:val="00B7355F"/>
    <w:rsid w:val="00B865D3"/>
    <w:rsid w:val="00BA3027"/>
    <w:rsid w:val="00BA31C2"/>
    <w:rsid w:val="00BA3664"/>
    <w:rsid w:val="00BC0EE6"/>
    <w:rsid w:val="00BC5493"/>
    <w:rsid w:val="00BC7998"/>
    <w:rsid w:val="00BD304F"/>
    <w:rsid w:val="00BD6CE8"/>
    <w:rsid w:val="00BE6F3D"/>
    <w:rsid w:val="00BE71E6"/>
    <w:rsid w:val="00C000FD"/>
    <w:rsid w:val="00C00FD5"/>
    <w:rsid w:val="00C044B8"/>
    <w:rsid w:val="00C108C1"/>
    <w:rsid w:val="00C1307A"/>
    <w:rsid w:val="00C17B40"/>
    <w:rsid w:val="00C31770"/>
    <w:rsid w:val="00C634C0"/>
    <w:rsid w:val="00C83EB7"/>
    <w:rsid w:val="00C961C8"/>
    <w:rsid w:val="00CB1FF5"/>
    <w:rsid w:val="00CB4602"/>
    <w:rsid w:val="00CB4800"/>
    <w:rsid w:val="00CB596E"/>
    <w:rsid w:val="00CC342E"/>
    <w:rsid w:val="00CD76EA"/>
    <w:rsid w:val="00CF4298"/>
    <w:rsid w:val="00D12ECA"/>
    <w:rsid w:val="00D151EF"/>
    <w:rsid w:val="00D266F2"/>
    <w:rsid w:val="00D317AE"/>
    <w:rsid w:val="00D3382E"/>
    <w:rsid w:val="00D374FD"/>
    <w:rsid w:val="00D71F17"/>
    <w:rsid w:val="00D739B5"/>
    <w:rsid w:val="00D74200"/>
    <w:rsid w:val="00D75DA2"/>
    <w:rsid w:val="00D769F4"/>
    <w:rsid w:val="00D82A59"/>
    <w:rsid w:val="00DA3F09"/>
    <w:rsid w:val="00DA4D86"/>
    <w:rsid w:val="00DB1881"/>
    <w:rsid w:val="00DB1A07"/>
    <w:rsid w:val="00DB2E80"/>
    <w:rsid w:val="00DB4EE6"/>
    <w:rsid w:val="00DB63B2"/>
    <w:rsid w:val="00DD5F66"/>
    <w:rsid w:val="00DE638A"/>
    <w:rsid w:val="00DE793B"/>
    <w:rsid w:val="00E04728"/>
    <w:rsid w:val="00E21723"/>
    <w:rsid w:val="00E263C8"/>
    <w:rsid w:val="00E3598D"/>
    <w:rsid w:val="00E366CA"/>
    <w:rsid w:val="00E42635"/>
    <w:rsid w:val="00E452AE"/>
    <w:rsid w:val="00E60F5A"/>
    <w:rsid w:val="00E722F4"/>
    <w:rsid w:val="00E82A01"/>
    <w:rsid w:val="00E91315"/>
    <w:rsid w:val="00E95D7B"/>
    <w:rsid w:val="00E96E8B"/>
    <w:rsid w:val="00EA5330"/>
    <w:rsid w:val="00EB52D0"/>
    <w:rsid w:val="00EE636C"/>
    <w:rsid w:val="00F03876"/>
    <w:rsid w:val="00F03FB0"/>
    <w:rsid w:val="00F57BB3"/>
    <w:rsid w:val="00F63F03"/>
    <w:rsid w:val="00F70DB6"/>
    <w:rsid w:val="00F72CEC"/>
    <w:rsid w:val="00F854BC"/>
    <w:rsid w:val="00FB0A91"/>
    <w:rsid w:val="00FB112A"/>
    <w:rsid w:val="00FB1259"/>
    <w:rsid w:val="00FB54C5"/>
    <w:rsid w:val="00FC5607"/>
    <w:rsid w:val="00FD1CF1"/>
    <w:rsid w:val="00FD40F9"/>
    <w:rsid w:val="00FE3D0F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7B0F"/>
  <w15:chartTrackingRefBased/>
  <w15:docId w15:val="{78921EFA-0253-E94F-87A0-3D456CD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8" w:lineRule="auto"/>
        <w:ind w:left="108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4E"/>
    <w:rPr>
      <w:rFonts w:ascii="Times New Roman" w:hAnsi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2D0"/>
    <w:pPr>
      <w:tabs>
        <w:tab w:val="right" w:leader="dot" w:pos="9350"/>
      </w:tabs>
      <w:spacing w:after="0"/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506"/>
    <w:pPr>
      <w:keepNext/>
      <w:keepLines/>
      <w:spacing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2A7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2D0"/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506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2A7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F4"/>
    <w:pPr>
      <w:numPr>
        <w:ilvl w:val="1"/>
      </w:numPr>
      <w:ind w:left="108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F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6162F4"/>
    <w:pPr>
      <w:spacing w:after="0" w:line="240" w:lineRule="auto"/>
    </w:pPr>
    <w:rPr>
      <w:rFonts w:cs="Times New Roman"/>
      <w:kern w:val="0"/>
      <w14:ligatures w14:val="none"/>
    </w:rPr>
  </w:style>
  <w:style w:type="paragraph" w:customStyle="1" w:styleId="p6">
    <w:name w:val="p6"/>
    <w:basedOn w:val="Normal"/>
    <w:rsid w:val="006162F4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0"/>
      <w:szCs w:val="30"/>
      <w14:ligatures w14:val="none"/>
    </w:rPr>
  </w:style>
  <w:style w:type="paragraph" w:customStyle="1" w:styleId="p7">
    <w:name w:val="p7"/>
    <w:basedOn w:val="Normal"/>
    <w:rsid w:val="006162F4"/>
    <w:pPr>
      <w:spacing w:before="180" w:after="0" w:line="240" w:lineRule="auto"/>
      <w:ind w:left="360" w:hanging="360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6162F4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6162F4"/>
    <w:pPr>
      <w:spacing w:before="180" w:after="0" w:line="240" w:lineRule="auto"/>
      <w:ind w:left="495" w:hanging="495"/>
    </w:pPr>
    <w:rPr>
      <w:rFonts w:ascii=".AppleSystemUIFontMonospaced" w:hAnsi=".AppleSystemUIFontMonospaced" w:cs="Times New Roman"/>
      <w:color w:val="111111"/>
      <w:kern w:val="0"/>
      <w:sz w:val="26"/>
      <w:szCs w:val="26"/>
      <w14:ligatures w14:val="none"/>
    </w:rPr>
  </w:style>
  <w:style w:type="paragraph" w:customStyle="1" w:styleId="p10">
    <w:name w:val="p10"/>
    <w:basedOn w:val="Normal"/>
    <w:rsid w:val="006162F4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11">
    <w:name w:val="p11"/>
    <w:basedOn w:val="Normal"/>
    <w:rsid w:val="006162F4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6162F4"/>
    <w:rPr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6162F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6162F4"/>
    <w:rPr>
      <w:b/>
      <w:bCs/>
      <w:i w:val="0"/>
      <w:iCs w:val="0"/>
      <w:sz w:val="33"/>
      <w:szCs w:val="33"/>
    </w:rPr>
  </w:style>
  <w:style w:type="character" w:customStyle="1" w:styleId="s4">
    <w:name w:val="s4"/>
    <w:basedOn w:val="DefaultParagraphFont"/>
    <w:rsid w:val="006162F4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6">
    <w:name w:val="s6"/>
    <w:basedOn w:val="DefaultParagraphFont"/>
    <w:rsid w:val="006162F4"/>
    <w:rPr>
      <w:b/>
      <w:bCs/>
      <w:i w:val="0"/>
      <w:iCs w:val="0"/>
      <w:sz w:val="30"/>
      <w:szCs w:val="30"/>
    </w:rPr>
  </w:style>
  <w:style w:type="character" w:customStyle="1" w:styleId="s7">
    <w:name w:val="s7"/>
    <w:basedOn w:val="DefaultParagraphFont"/>
    <w:rsid w:val="006162F4"/>
    <w:rPr>
      <w:b w:val="0"/>
      <w:bCs w:val="0"/>
      <w:i w:val="0"/>
      <w:iCs w:val="0"/>
      <w:sz w:val="26"/>
      <w:szCs w:val="26"/>
    </w:rPr>
  </w:style>
  <w:style w:type="character" w:customStyle="1" w:styleId="s8">
    <w:name w:val="s8"/>
    <w:basedOn w:val="DefaultParagraphFont"/>
    <w:rsid w:val="006162F4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apple-tab-span">
    <w:name w:val="apple-tab-span"/>
    <w:basedOn w:val="DefaultParagraphFont"/>
    <w:rsid w:val="006162F4"/>
  </w:style>
  <w:style w:type="character" w:styleId="Hyperlink">
    <w:name w:val="Hyperlink"/>
    <w:basedOn w:val="DefaultParagraphFont"/>
    <w:uiPriority w:val="99"/>
    <w:unhideWhenUsed/>
    <w:rsid w:val="006162F4"/>
    <w:rPr>
      <w:color w:val="0000FF"/>
      <w:u w:val="single"/>
    </w:rPr>
  </w:style>
  <w:style w:type="paragraph" w:customStyle="1" w:styleId="TableHeading">
    <w:name w:val="Table Heading"/>
    <w:basedOn w:val="TableText"/>
    <w:uiPriority w:val="99"/>
    <w:qFormat/>
    <w:rsid w:val="00902C3A"/>
    <w:pPr>
      <w:autoSpaceDE w:val="0"/>
      <w:autoSpaceDN w:val="0"/>
      <w:adjustRightInd w:val="0"/>
      <w:jc w:val="center"/>
    </w:pPr>
    <w:rPr>
      <w:rFonts w:ascii="Times New Roman Bold" w:eastAsia="Times New Roman" w:hAnsi="Times New Roman Bold" w:cs="Times New Roman"/>
      <w:b/>
      <w:color w:val="FFFFFF" w:themeColor="background1"/>
      <w:szCs w:val="11"/>
    </w:rPr>
  </w:style>
  <w:style w:type="paragraph" w:customStyle="1" w:styleId="TableText">
    <w:name w:val="Table Text"/>
    <w:link w:val="TableTextChar"/>
    <w:uiPriority w:val="99"/>
    <w:qFormat/>
    <w:rsid w:val="00902C3A"/>
    <w:pPr>
      <w:spacing w:before="60" w:after="60" w:line="240" w:lineRule="auto"/>
    </w:pPr>
    <w:rPr>
      <w:rFonts w:ascii="Times New Roman" w:eastAsiaTheme="minorHAnsi" w:hAnsi="Times New Roman"/>
      <w:kern w:val="0"/>
      <w:szCs w:val="22"/>
      <w14:ligatures w14:val="none"/>
    </w:rPr>
  </w:style>
  <w:style w:type="character" w:customStyle="1" w:styleId="TableTextChar">
    <w:name w:val="Table Text Char"/>
    <w:aliases w:val="tt Char,Table Body Char,table text Char Char,table text Char,Table Title Char,table titles Char,Table Titles Char,table title Char,tx Char,t Char,TableText Char,Table Title Char Char,table bullet 2 Char Char,table Ch,t2 Char Char,Text Ch"/>
    <w:link w:val="TableText"/>
    <w:uiPriority w:val="99"/>
    <w:qFormat/>
    <w:locked/>
    <w:rsid w:val="00902C3A"/>
    <w:rPr>
      <w:rFonts w:ascii="Times New Roman" w:eastAsiaTheme="minorHAnsi" w:hAnsi="Times New Roman"/>
      <w:kern w:val="0"/>
      <w:szCs w:val="22"/>
      <w14:ligatures w14:val="non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A3027"/>
    <w:pPr>
      <w:spacing w:before="240" w:line="259" w:lineRule="auto"/>
      <w:outlineLvl w:val="9"/>
    </w:pPr>
    <w:rPr>
      <w:rFonts w:ascii="Times New Roman" w:hAnsi="Times New Roman"/>
      <w:kern w:val="0"/>
      <w:sz w:val="24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D7B"/>
    <w:pPr>
      <w:tabs>
        <w:tab w:val="right" w:leader="dot" w:pos="9350"/>
      </w:tabs>
      <w:spacing w:after="100" w:line="259" w:lineRule="auto"/>
      <w:ind w:left="0" w:firstLine="0"/>
    </w:pPr>
    <w:rPr>
      <w:rFonts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1F17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0C0F"/>
    <w:rPr>
      <w:color w:val="605E5C"/>
      <w:shd w:val="clear" w:color="auto" w:fill="E1DFDD"/>
    </w:rPr>
  </w:style>
  <w:style w:type="character" w:customStyle="1" w:styleId="TOCHeadingChar">
    <w:name w:val="TOC Heading Char"/>
    <w:basedOn w:val="Heading1Char"/>
    <w:link w:val="TOCHeading"/>
    <w:uiPriority w:val="39"/>
    <w:rsid w:val="00BA3027"/>
    <w:rPr>
      <w:rFonts w:ascii="Times New Roman" w:eastAsiaTheme="majorEastAsia" w:hAnsi="Times New Roman" w:cstheme="majorBidi"/>
      <w:b w:val="0"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07A"/>
    <w:pPr>
      <w:spacing w:before="100" w:beforeAutospacing="1" w:after="100" w:afterAutospacing="1" w:line="240" w:lineRule="auto"/>
    </w:pPr>
    <w:rPr>
      <w:rFonts w:eastAsia="Times New Roman" w:cs="Times New Roman"/>
      <w:b/>
      <w:kern w:val="0"/>
      <w14:ligatures w14:val="none"/>
    </w:rPr>
  </w:style>
  <w:style w:type="character" w:customStyle="1" w:styleId="xapple-tab-span">
    <w:name w:val="x_apple-tab-span"/>
    <w:basedOn w:val="DefaultParagraphFont"/>
    <w:rsid w:val="00C1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A766-3B55-4304-9861-C1382243A6D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Marshall</dc:creator>
  <cp:keywords/>
  <dc:description/>
  <cp:lastModifiedBy>MARSHALL, JIMMIE W CTR USAF AFMC AFLCMC/EITaaS_Vendor</cp:lastModifiedBy>
  <cp:revision>2</cp:revision>
  <dcterms:created xsi:type="dcterms:W3CDTF">2025-01-21T20:16:00Z</dcterms:created>
  <dcterms:modified xsi:type="dcterms:W3CDTF">2025-01-21T20:16:00Z</dcterms:modified>
</cp:coreProperties>
</file>