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751A" w14:textId="04F3CE55" w:rsidR="00902C3A" w:rsidRPr="00591FEA" w:rsidRDefault="00902C3A" w:rsidP="000E7AD7">
      <w:pPr>
        <w:jc w:val="center"/>
      </w:pPr>
    </w:p>
    <w:p w14:paraId="1CDFF7D9" w14:textId="7A9F181C" w:rsidR="00902C3A" w:rsidRPr="00591FEA" w:rsidRDefault="00902C3A" w:rsidP="00591FEA"/>
    <w:p w14:paraId="503CD09B" w14:textId="41B70CF8" w:rsidR="00902C3A" w:rsidRPr="00591FEA" w:rsidRDefault="00D317AE" w:rsidP="00B25929">
      <w:pPr>
        <w:jc w:val="center"/>
      </w:pPr>
      <w:r w:rsidRPr="00D317AE">
        <w:rPr>
          <w:noProof/>
        </w:rPr>
        <w:t xml:space="preserve"> </w:t>
      </w:r>
      <w:r w:rsidR="008B525C">
        <w:rPr>
          <w:noProof/>
        </w:rPr>
        <mc:AlternateContent>
          <mc:Choice Requires="wps">
            <w:drawing>
              <wp:inline distT="0" distB="0" distL="0" distR="0" wp14:anchorId="0563C715" wp14:editId="5BEF827A">
                <wp:extent cx="304800" cy="304800"/>
                <wp:effectExtent l="0" t="0" r="0" b="0"/>
                <wp:docPr id="751626796" name="Rectangle 1"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E91DA" id="Rectangle 1"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B525C">
        <w:rPr>
          <w:noProof/>
        </w:rPr>
        <mc:AlternateContent>
          <mc:Choice Requires="wps">
            <w:drawing>
              <wp:inline distT="0" distB="0" distL="0" distR="0" wp14:anchorId="67AE3A40" wp14:editId="21FD8FD4">
                <wp:extent cx="304800" cy="304800"/>
                <wp:effectExtent l="0" t="0" r="0" b="0"/>
                <wp:docPr id="1100935499" name="AutoShape 4"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6D2CE" id="AutoShape 4"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25929" w:rsidRPr="00B25929">
        <w:rPr>
          <w:noProof/>
        </w:rPr>
        <w:t xml:space="preserve"> </w:t>
      </w:r>
    </w:p>
    <w:p w14:paraId="1D1182DE" w14:textId="77777777" w:rsidR="00902C3A" w:rsidRPr="00CB4800" w:rsidRDefault="00902C3A" w:rsidP="00301AAF">
      <w:pPr>
        <w:pStyle w:val="Heading3"/>
        <w:jc w:val="center"/>
      </w:pPr>
    </w:p>
    <w:p w14:paraId="4AD9FE20" w14:textId="77777777" w:rsidR="00301AAF" w:rsidRDefault="00301AAF" w:rsidP="00301AAF">
      <w:pPr>
        <w:spacing w:line="480" w:lineRule="auto"/>
        <w:jc w:val="center"/>
        <w:rPr>
          <w:rFonts w:ascii="Arial" w:hAnsi="Arial" w:cs="Arial"/>
          <w:b/>
          <w:bCs/>
          <w:sz w:val="40"/>
          <w:szCs w:val="40"/>
        </w:rPr>
      </w:pPr>
      <w:r w:rsidRPr="00301AAF">
        <w:rPr>
          <w:rFonts w:ascii="Arial" w:hAnsi="Arial" w:cs="Arial"/>
          <w:b/>
          <w:bCs/>
          <w:sz w:val="40"/>
          <w:szCs w:val="40"/>
        </w:rPr>
        <w:t>Monitoring System Performance and Responding to Alerts in AWS</w:t>
      </w:r>
    </w:p>
    <w:p w14:paraId="63BB8C74" w14:textId="707B723A" w:rsidR="003853F0" w:rsidRPr="0021147C" w:rsidRDefault="00D068AD" w:rsidP="00301AAF">
      <w:pPr>
        <w:spacing w:line="480" w:lineRule="auto"/>
        <w:jc w:val="center"/>
        <w:rPr>
          <w:rFonts w:ascii="Arial" w:hAnsi="Arial" w:cs="Arial"/>
          <w:b/>
          <w:bCs/>
          <w:sz w:val="40"/>
          <w:szCs w:val="40"/>
        </w:rPr>
      </w:pPr>
      <w:r>
        <w:rPr>
          <w:rFonts w:ascii="Arial" w:hAnsi="Arial" w:cs="Arial"/>
          <w:b/>
          <w:bCs/>
          <w:sz w:val="40"/>
          <w:szCs w:val="40"/>
        </w:rPr>
        <w:t>Combined SOP and User Guide</w:t>
      </w:r>
    </w:p>
    <w:p w14:paraId="32F49E26" w14:textId="54F84C24" w:rsidR="006162F4" w:rsidRPr="0021147C" w:rsidRDefault="000F2162" w:rsidP="008C4D89">
      <w:pPr>
        <w:spacing w:line="480" w:lineRule="auto"/>
        <w:jc w:val="center"/>
        <w:rPr>
          <w:rFonts w:ascii="Arial" w:hAnsi="Arial" w:cs="Arial"/>
          <w:b/>
          <w:bCs/>
          <w:sz w:val="40"/>
          <w:szCs w:val="40"/>
        </w:rPr>
      </w:pPr>
      <w:r>
        <w:rPr>
          <w:rFonts w:ascii="Arial" w:hAnsi="Arial" w:cs="Arial"/>
          <w:b/>
          <w:bCs/>
          <w:sz w:val="40"/>
          <w:szCs w:val="40"/>
        </w:rPr>
        <w:t>22</w:t>
      </w:r>
      <w:r w:rsidR="006818DC" w:rsidRPr="0021147C">
        <w:rPr>
          <w:rFonts w:ascii="Arial" w:hAnsi="Arial" w:cs="Arial"/>
          <w:b/>
          <w:bCs/>
          <w:sz w:val="40"/>
          <w:szCs w:val="40"/>
        </w:rPr>
        <w:t xml:space="preserve"> January 2025</w:t>
      </w:r>
    </w:p>
    <w:p w14:paraId="79A3FB31" w14:textId="3C263CB6" w:rsidR="00923D65" w:rsidRDefault="00910D18" w:rsidP="00591FEA">
      <w:r w:rsidRPr="00591FEA">
        <w:t xml:space="preserve"> </w:t>
      </w:r>
    </w:p>
    <w:p w14:paraId="2448F94E" w14:textId="77777777" w:rsidR="00192535" w:rsidRDefault="00192535" w:rsidP="00591FEA"/>
    <w:p w14:paraId="50427B64" w14:textId="77777777" w:rsidR="00192535" w:rsidRDefault="00192535" w:rsidP="00591FEA"/>
    <w:p w14:paraId="1B64AE59" w14:textId="77777777" w:rsidR="0087411B" w:rsidRDefault="0087411B" w:rsidP="00591FEA"/>
    <w:p w14:paraId="68079E51" w14:textId="77777777" w:rsidR="0087411B" w:rsidRDefault="0087411B" w:rsidP="00591FEA"/>
    <w:p w14:paraId="5945AEC5" w14:textId="77777777" w:rsidR="0087411B" w:rsidRDefault="0087411B" w:rsidP="00591FEA"/>
    <w:p w14:paraId="1FCEFC8F" w14:textId="77777777" w:rsidR="0087411B" w:rsidRDefault="0087411B" w:rsidP="00591FEA"/>
    <w:p w14:paraId="55943949" w14:textId="77777777" w:rsidR="0087411B" w:rsidRDefault="0087411B" w:rsidP="00591FEA"/>
    <w:p w14:paraId="2244B1AE" w14:textId="77777777" w:rsidR="0087411B" w:rsidRDefault="0087411B" w:rsidP="00591FEA"/>
    <w:p w14:paraId="6B1FABDC" w14:textId="77777777" w:rsidR="0087411B" w:rsidRDefault="0087411B" w:rsidP="00591FEA"/>
    <w:p w14:paraId="5EA88445" w14:textId="77777777" w:rsidR="0087411B" w:rsidRDefault="0087411B" w:rsidP="00591FEA"/>
    <w:p w14:paraId="1BCD4677" w14:textId="77777777" w:rsidR="0087411B" w:rsidRDefault="0087411B" w:rsidP="00591FEA"/>
    <w:p w14:paraId="18CAC09D" w14:textId="77777777" w:rsidR="0087411B" w:rsidRDefault="0087411B" w:rsidP="00591FEA"/>
    <w:p w14:paraId="73601B04" w14:textId="77777777" w:rsidR="00192535" w:rsidRDefault="00192535" w:rsidP="00591FEA"/>
    <w:p w14:paraId="20BE22F9" w14:textId="77777777" w:rsidR="00192535" w:rsidRDefault="00192535" w:rsidP="00591FEA"/>
    <w:p w14:paraId="5E91A491" w14:textId="77777777" w:rsidR="00192535" w:rsidRDefault="00192535" w:rsidP="00591FEA"/>
    <w:p w14:paraId="3ED9164D" w14:textId="77777777" w:rsidR="00192535" w:rsidRDefault="00192535" w:rsidP="00591FEA"/>
    <w:p w14:paraId="1B38C296" w14:textId="77777777" w:rsidR="00C634C0" w:rsidRDefault="00C634C0" w:rsidP="008C4D89"/>
    <w:p w14:paraId="3A7F0952" w14:textId="77777777" w:rsidR="0095034A" w:rsidRPr="00591FEA" w:rsidRDefault="0095034A" w:rsidP="00591FEA"/>
    <w:p w14:paraId="4E3F5B25" w14:textId="1D51B483" w:rsidR="00923D65" w:rsidRPr="00B25929" w:rsidRDefault="00F854BC" w:rsidP="00541970">
      <w:pPr>
        <w:jc w:val="center"/>
        <w:rPr>
          <w:b/>
          <w:bCs/>
          <w:szCs w:val="40"/>
        </w:rPr>
      </w:pPr>
      <w:r w:rsidRPr="00B25929">
        <w:rPr>
          <w:b/>
          <w:bCs/>
          <w:szCs w:val="40"/>
        </w:rPr>
        <w:t>RECORD OF CHANGES</w:t>
      </w:r>
    </w:p>
    <w:tbl>
      <w:tblPr>
        <w:tblW w:w="9802" w:type="dxa"/>
        <w:tblLayout w:type="fixed"/>
        <w:tblCellMar>
          <w:top w:w="58" w:type="dxa"/>
          <w:bottom w:w="58" w:type="dxa"/>
        </w:tblCellMar>
        <w:tblLook w:val="0000" w:firstRow="0" w:lastRow="0" w:firstColumn="0" w:lastColumn="0" w:noHBand="0" w:noVBand="0"/>
      </w:tblPr>
      <w:tblGrid>
        <w:gridCol w:w="2062"/>
        <w:gridCol w:w="4410"/>
        <w:gridCol w:w="3330"/>
      </w:tblGrid>
      <w:tr w:rsidR="00902C3A" w:rsidRPr="00B865D3" w14:paraId="0BAB4413" w14:textId="77777777" w:rsidTr="005908B6">
        <w:trPr>
          <w:cantSplit/>
        </w:trPr>
        <w:tc>
          <w:tcPr>
            <w:tcW w:w="2062"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75BE8025" w14:textId="77777777" w:rsidR="00902C3A" w:rsidRPr="00B865D3" w:rsidRDefault="00902C3A" w:rsidP="00591FEA">
            <w:r w:rsidRPr="00B865D3">
              <w:t>Date</w:t>
            </w:r>
          </w:p>
        </w:tc>
        <w:tc>
          <w:tcPr>
            <w:tcW w:w="441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28470234" w14:textId="77777777" w:rsidR="00902C3A" w:rsidRPr="00B865D3" w:rsidRDefault="00902C3A" w:rsidP="00591FEA">
            <w:r w:rsidRPr="00B865D3">
              <w:t>Description of Change(s)</w:t>
            </w:r>
          </w:p>
        </w:tc>
        <w:tc>
          <w:tcPr>
            <w:tcW w:w="333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472C5AFC" w14:textId="77777777" w:rsidR="00902C3A" w:rsidRPr="00B865D3" w:rsidRDefault="00902C3A" w:rsidP="00591FEA">
            <w:r w:rsidRPr="00B865D3">
              <w:t>Author</w:t>
            </w:r>
          </w:p>
        </w:tc>
      </w:tr>
      <w:tr w:rsidR="00902C3A" w:rsidRPr="00B865D3" w14:paraId="1121EACF" w14:textId="77777777" w:rsidTr="005908B6">
        <w:trPr>
          <w:cantSplit/>
        </w:trPr>
        <w:tc>
          <w:tcPr>
            <w:tcW w:w="2062" w:type="dxa"/>
            <w:tcBorders>
              <w:top w:val="single" w:sz="6" w:space="0" w:color="auto"/>
              <w:left w:val="single" w:sz="6" w:space="0" w:color="auto"/>
              <w:bottom w:val="single" w:sz="6" w:space="0" w:color="auto"/>
              <w:right w:val="single" w:sz="6" w:space="0" w:color="auto"/>
            </w:tcBorders>
            <w:vAlign w:val="center"/>
          </w:tcPr>
          <w:p w14:paraId="445F4E2A" w14:textId="1354F197" w:rsidR="00902C3A" w:rsidRPr="00B865D3" w:rsidRDefault="00902C3A" w:rsidP="00591FEA">
            <w:r w:rsidRPr="00B865D3">
              <w:t>01/</w:t>
            </w:r>
            <w:r w:rsidR="00B25929">
              <w:t>21</w:t>
            </w:r>
            <w:r w:rsidRPr="00B865D3">
              <w:t>/2025</w:t>
            </w:r>
          </w:p>
        </w:tc>
        <w:tc>
          <w:tcPr>
            <w:tcW w:w="4410" w:type="dxa"/>
            <w:tcBorders>
              <w:top w:val="single" w:sz="6" w:space="0" w:color="auto"/>
              <w:left w:val="single" w:sz="6" w:space="0" w:color="auto"/>
              <w:bottom w:val="single" w:sz="6" w:space="0" w:color="auto"/>
              <w:right w:val="single" w:sz="6" w:space="0" w:color="auto"/>
            </w:tcBorders>
            <w:vAlign w:val="center"/>
          </w:tcPr>
          <w:p w14:paraId="1746831E" w14:textId="77777777" w:rsidR="00902C3A" w:rsidRPr="00B865D3" w:rsidRDefault="00902C3A" w:rsidP="00591FEA">
            <w:pPr>
              <w:rPr>
                <w:highlight w:val="yellow"/>
              </w:rPr>
            </w:pPr>
            <w:r w:rsidRPr="00B865D3">
              <w:t>Initial Draft</w:t>
            </w:r>
          </w:p>
        </w:tc>
        <w:tc>
          <w:tcPr>
            <w:tcW w:w="3330" w:type="dxa"/>
            <w:tcBorders>
              <w:top w:val="single" w:sz="6" w:space="0" w:color="auto"/>
              <w:left w:val="single" w:sz="6" w:space="0" w:color="auto"/>
              <w:bottom w:val="single" w:sz="6" w:space="0" w:color="auto"/>
              <w:right w:val="single" w:sz="6" w:space="0" w:color="auto"/>
            </w:tcBorders>
            <w:vAlign w:val="center"/>
          </w:tcPr>
          <w:p w14:paraId="0720D1EB" w14:textId="2DF316F4" w:rsidR="00902C3A" w:rsidRPr="00B865D3" w:rsidRDefault="00902C3A" w:rsidP="00591FEA">
            <w:r w:rsidRPr="00B865D3">
              <w:t xml:space="preserve">Jimmie Marshall </w:t>
            </w:r>
          </w:p>
        </w:tc>
      </w:tr>
      <w:tr w:rsidR="00902C3A" w:rsidRPr="00B865D3" w14:paraId="0762AE38"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tcPr>
          <w:p w14:paraId="5D39B0C8" w14:textId="0D3764FA" w:rsidR="00902C3A" w:rsidRPr="00B865D3" w:rsidRDefault="00902C3A" w:rsidP="00591FEA">
            <w:r w:rsidRPr="00B865D3">
              <w:t xml:space="preserve"> </w:t>
            </w:r>
          </w:p>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93FE198" w14:textId="77777777" w:rsidR="00902C3A" w:rsidRPr="00B865D3" w:rsidRDefault="00902C3A" w:rsidP="00591FEA">
            <w:r w:rsidRPr="00B865D3">
              <w:t>Final revision version</w:t>
            </w:r>
          </w:p>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72BE3E23" w14:textId="45694BD0" w:rsidR="00902C3A" w:rsidRPr="00B865D3" w:rsidRDefault="00902C3A" w:rsidP="00591FEA">
            <w:r w:rsidRPr="00B865D3">
              <w:t xml:space="preserve"> </w:t>
            </w:r>
          </w:p>
        </w:tc>
      </w:tr>
      <w:tr w:rsidR="00902C3A" w:rsidRPr="00B865D3" w14:paraId="27B8767E"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FC2443A"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AC05385"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0F50BEE8" w14:textId="77777777" w:rsidR="00902C3A" w:rsidRPr="00B865D3" w:rsidRDefault="00902C3A" w:rsidP="00591FEA"/>
        </w:tc>
      </w:tr>
      <w:tr w:rsidR="00902C3A" w:rsidRPr="00B865D3" w14:paraId="0EDA6D4B"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AA679B1"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F9764CE"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3E02DCB9" w14:textId="77777777" w:rsidR="00902C3A" w:rsidRPr="00B865D3" w:rsidRDefault="00902C3A" w:rsidP="00591FEA"/>
        </w:tc>
      </w:tr>
    </w:tbl>
    <w:p w14:paraId="4932C2FD" w14:textId="77777777" w:rsidR="00923D65" w:rsidRPr="00591FEA" w:rsidRDefault="00923D65" w:rsidP="00591FEA"/>
    <w:p w14:paraId="35D47E18" w14:textId="77777777" w:rsidR="00923D65" w:rsidRPr="00591FEA" w:rsidRDefault="00923D65" w:rsidP="00591FEA"/>
    <w:p w14:paraId="08351401" w14:textId="77777777" w:rsidR="00923D65" w:rsidRPr="00591FEA" w:rsidRDefault="00923D65" w:rsidP="00591FEA"/>
    <w:p w14:paraId="6461D412" w14:textId="77777777" w:rsidR="00923D65" w:rsidRPr="00591FEA" w:rsidRDefault="00923D65" w:rsidP="00591FEA"/>
    <w:p w14:paraId="7538A6C5" w14:textId="77777777" w:rsidR="00923D65" w:rsidRPr="00591FEA" w:rsidRDefault="00923D65" w:rsidP="00591FEA"/>
    <w:p w14:paraId="7CCDDC0E" w14:textId="77777777" w:rsidR="00923D65" w:rsidRPr="00591FEA" w:rsidRDefault="00923D65" w:rsidP="00591FEA"/>
    <w:p w14:paraId="49A2A1B4" w14:textId="77777777" w:rsidR="00923D65" w:rsidRPr="00591FEA" w:rsidRDefault="00923D65" w:rsidP="00591FEA"/>
    <w:p w14:paraId="610574BC" w14:textId="77777777" w:rsidR="00923D65" w:rsidRPr="00591FEA" w:rsidRDefault="00923D65" w:rsidP="00591FEA"/>
    <w:p w14:paraId="50FFC46B" w14:textId="77777777" w:rsidR="00923D65" w:rsidRPr="00591FEA" w:rsidRDefault="00923D65" w:rsidP="00591FEA"/>
    <w:p w14:paraId="68F03C2E" w14:textId="77777777" w:rsidR="00923D65" w:rsidRDefault="00923D65" w:rsidP="00591FEA"/>
    <w:p w14:paraId="6D4917AE" w14:textId="77777777" w:rsidR="00C634C0" w:rsidRDefault="00C634C0" w:rsidP="00591FEA"/>
    <w:p w14:paraId="323F6D1A" w14:textId="77777777" w:rsidR="00C634C0" w:rsidRDefault="00C634C0" w:rsidP="00591FEA"/>
    <w:p w14:paraId="041DB91B" w14:textId="77777777" w:rsidR="00C634C0" w:rsidRDefault="00C634C0" w:rsidP="00591FEA"/>
    <w:p w14:paraId="1E811C91" w14:textId="77777777" w:rsidR="00C634C0" w:rsidRDefault="00C634C0" w:rsidP="00591FEA"/>
    <w:p w14:paraId="3F3DECF3" w14:textId="77777777" w:rsidR="00C634C0" w:rsidRDefault="00C634C0" w:rsidP="00591FEA"/>
    <w:p w14:paraId="40817E35" w14:textId="77777777" w:rsidR="00C634C0" w:rsidRDefault="00C634C0" w:rsidP="00591FEA"/>
    <w:p w14:paraId="47EB28FB" w14:textId="77777777" w:rsidR="00C634C0" w:rsidRDefault="00C634C0" w:rsidP="00591FEA"/>
    <w:p w14:paraId="1BC4D0E1" w14:textId="77777777" w:rsidR="006A7506" w:rsidRDefault="006A7506" w:rsidP="00591FEA"/>
    <w:p w14:paraId="2C8340C8" w14:textId="77777777" w:rsidR="006A7506" w:rsidRPr="00591FEA" w:rsidRDefault="006A7506" w:rsidP="00591FEA"/>
    <w:p w14:paraId="688EE54D" w14:textId="77777777" w:rsidR="00923D65" w:rsidRPr="00591FEA" w:rsidRDefault="00923D65" w:rsidP="00591FEA"/>
    <w:p w14:paraId="4BAD0076" w14:textId="77777777" w:rsidR="00F854BC" w:rsidRPr="00591FEA" w:rsidRDefault="00F854BC" w:rsidP="00591FEA"/>
    <w:p w14:paraId="232743B3" w14:textId="77777777" w:rsidR="00F854BC" w:rsidRPr="00591FEA" w:rsidRDefault="00F854BC" w:rsidP="00591FEA"/>
    <w:sdt>
      <w:sdtPr>
        <w:id w:val="-1355411165"/>
        <w:docPartObj>
          <w:docPartGallery w:val="Table of Contents"/>
          <w:docPartUnique/>
        </w:docPartObj>
      </w:sdtPr>
      <w:sdtEndPr/>
      <w:sdtContent>
        <w:p w14:paraId="1288B3AC" w14:textId="4F750708" w:rsidR="00A20C0F" w:rsidRPr="00E95D7B" w:rsidRDefault="00A20C0F" w:rsidP="00266738">
          <w:pPr>
            <w:jc w:val="center"/>
            <w:rPr>
              <w:b/>
              <w:bCs/>
              <w:sz w:val="40"/>
              <w:szCs w:val="40"/>
            </w:rPr>
          </w:pPr>
          <w:r w:rsidRPr="00E95D7B">
            <w:rPr>
              <w:b/>
              <w:bCs/>
              <w:sz w:val="40"/>
              <w:szCs w:val="40"/>
            </w:rPr>
            <w:t>Table of Contents</w:t>
          </w:r>
        </w:p>
        <w:p w14:paraId="757CCAC3" w14:textId="777DD5AF" w:rsidR="00B56C79" w:rsidRDefault="00A20C0F">
          <w:pPr>
            <w:pStyle w:val="TOC2"/>
            <w:tabs>
              <w:tab w:val="left" w:pos="1080"/>
            </w:tabs>
            <w:rPr>
              <w:rFonts w:asciiTheme="minorHAnsi" w:hAnsiTheme="minorHAnsi" w:cstheme="minorBidi"/>
              <w:noProof/>
              <w:kern w:val="2"/>
              <w:sz w:val="24"/>
              <w:szCs w:val="24"/>
              <w14:ligatures w14:val="standardContextual"/>
            </w:rPr>
          </w:pPr>
          <w:r w:rsidRPr="00E95D7B">
            <w:rPr>
              <w:b/>
              <w:bCs/>
            </w:rPr>
            <w:fldChar w:fldCharType="begin"/>
          </w:r>
          <w:r w:rsidRPr="00E95D7B">
            <w:rPr>
              <w:b/>
              <w:bCs/>
            </w:rPr>
            <w:instrText xml:space="preserve"> TOC \o "1-3" \h \z \u </w:instrText>
          </w:r>
          <w:r w:rsidRPr="00E95D7B">
            <w:rPr>
              <w:b/>
              <w:bCs/>
            </w:rPr>
            <w:fldChar w:fldCharType="separate"/>
          </w:r>
          <w:hyperlink w:anchor="_Toc188435561" w:history="1">
            <w:r w:rsidR="00B56C79" w:rsidRPr="00C27F84">
              <w:rPr>
                <w:rStyle w:val="Hyperlink"/>
                <w:noProof/>
              </w:rPr>
              <w:t xml:space="preserve">1.0 </w:t>
            </w:r>
            <w:r w:rsidR="00B56C79">
              <w:rPr>
                <w:rFonts w:asciiTheme="minorHAnsi" w:hAnsiTheme="minorHAnsi" w:cstheme="minorBidi"/>
                <w:noProof/>
                <w:kern w:val="2"/>
                <w:sz w:val="24"/>
                <w:szCs w:val="24"/>
                <w14:ligatures w14:val="standardContextual"/>
              </w:rPr>
              <w:tab/>
            </w:r>
            <w:r w:rsidR="00B56C79" w:rsidRPr="00C27F84">
              <w:rPr>
                <w:rStyle w:val="Hyperlink"/>
                <w:noProof/>
              </w:rPr>
              <w:t>Introduction</w:t>
            </w:r>
            <w:r w:rsidR="00B56C79">
              <w:rPr>
                <w:noProof/>
                <w:webHidden/>
              </w:rPr>
              <w:tab/>
            </w:r>
            <w:r w:rsidR="00B56C79">
              <w:rPr>
                <w:noProof/>
                <w:webHidden/>
              </w:rPr>
              <w:fldChar w:fldCharType="begin"/>
            </w:r>
            <w:r w:rsidR="00B56C79">
              <w:rPr>
                <w:noProof/>
                <w:webHidden/>
              </w:rPr>
              <w:instrText xml:space="preserve"> PAGEREF _Toc188435561 \h </w:instrText>
            </w:r>
            <w:r w:rsidR="00B56C79">
              <w:rPr>
                <w:noProof/>
                <w:webHidden/>
              </w:rPr>
            </w:r>
            <w:r w:rsidR="00B56C79">
              <w:rPr>
                <w:noProof/>
                <w:webHidden/>
              </w:rPr>
              <w:fldChar w:fldCharType="separate"/>
            </w:r>
            <w:r w:rsidR="00B56C79">
              <w:rPr>
                <w:noProof/>
                <w:webHidden/>
              </w:rPr>
              <w:t>4</w:t>
            </w:r>
            <w:r w:rsidR="00B56C79">
              <w:rPr>
                <w:noProof/>
                <w:webHidden/>
              </w:rPr>
              <w:fldChar w:fldCharType="end"/>
            </w:r>
          </w:hyperlink>
        </w:p>
        <w:p w14:paraId="4F7B7EF2" w14:textId="3F48C08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2" w:history="1">
            <w:r w:rsidRPr="00C27F84">
              <w:rPr>
                <w:rStyle w:val="Hyperlink"/>
                <w:noProof/>
              </w:rPr>
              <w:t xml:space="preserve">2.0 </w:t>
            </w:r>
            <w:r>
              <w:rPr>
                <w:rFonts w:asciiTheme="minorHAnsi" w:hAnsiTheme="minorHAnsi" w:cstheme="minorBidi"/>
                <w:noProof/>
                <w:kern w:val="2"/>
                <w:sz w:val="24"/>
                <w:szCs w:val="24"/>
                <w14:ligatures w14:val="standardContextual"/>
              </w:rPr>
              <w:tab/>
            </w:r>
            <w:r w:rsidRPr="00C27F84">
              <w:rPr>
                <w:rStyle w:val="Hyperlink"/>
                <w:noProof/>
              </w:rPr>
              <w:t>Purpose</w:t>
            </w:r>
            <w:r>
              <w:rPr>
                <w:noProof/>
                <w:webHidden/>
              </w:rPr>
              <w:tab/>
            </w:r>
            <w:r>
              <w:rPr>
                <w:noProof/>
                <w:webHidden/>
              </w:rPr>
              <w:fldChar w:fldCharType="begin"/>
            </w:r>
            <w:r>
              <w:rPr>
                <w:noProof/>
                <w:webHidden/>
              </w:rPr>
              <w:instrText xml:space="preserve"> PAGEREF _Toc188435562 \h </w:instrText>
            </w:r>
            <w:r>
              <w:rPr>
                <w:noProof/>
                <w:webHidden/>
              </w:rPr>
            </w:r>
            <w:r>
              <w:rPr>
                <w:noProof/>
                <w:webHidden/>
              </w:rPr>
              <w:fldChar w:fldCharType="separate"/>
            </w:r>
            <w:r>
              <w:rPr>
                <w:noProof/>
                <w:webHidden/>
              </w:rPr>
              <w:t>4</w:t>
            </w:r>
            <w:r>
              <w:rPr>
                <w:noProof/>
                <w:webHidden/>
              </w:rPr>
              <w:fldChar w:fldCharType="end"/>
            </w:r>
          </w:hyperlink>
        </w:p>
        <w:p w14:paraId="4FC1D72A" w14:textId="782EEEE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3" w:history="1">
            <w:r w:rsidRPr="00C27F84">
              <w:rPr>
                <w:rStyle w:val="Hyperlink"/>
                <w:noProof/>
              </w:rPr>
              <w:t xml:space="preserve">3.0 </w:t>
            </w:r>
            <w:r>
              <w:rPr>
                <w:rFonts w:asciiTheme="minorHAnsi" w:hAnsiTheme="minorHAnsi" w:cstheme="minorBidi"/>
                <w:noProof/>
                <w:kern w:val="2"/>
                <w:sz w:val="24"/>
                <w:szCs w:val="24"/>
                <w14:ligatures w14:val="standardContextual"/>
              </w:rPr>
              <w:tab/>
            </w:r>
            <w:r w:rsidRPr="00C27F84">
              <w:rPr>
                <w:rStyle w:val="Hyperlink"/>
                <w:noProof/>
              </w:rPr>
              <w:t>Scope</w:t>
            </w:r>
            <w:r>
              <w:rPr>
                <w:noProof/>
                <w:webHidden/>
              </w:rPr>
              <w:tab/>
            </w:r>
            <w:r>
              <w:rPr>
                <w:noProof/>
                <w:webHidden/>
              </w:rPr>
              <w:fldChar w:fldCharType="begin"/>
            </w:r>
            <w:r>
              <w:rPr>
                <w:noProof/>
                <w:webHidden/>
              </w:rPr>
              <w:instrText xml:space="preserve"> PAGEREF _Toc188435563 \h </w:instrText>
            </w:r>
            <w:r>
              <w:rPr>
                <w:noProof/>
                <w:webHidden/>
              </w:rPr>
            </w:r>
            <w:r>
              <w:rPr>
                <w:noProof/>
                <w:webHidden/>
              </w:rPr>
              <w:fldChar w:fldCharType="separate"/>
            </w:r>
            <w:r>
              <w:rPr>
                <w:noProof/>
                <w:webHidden/>
              </w:rPr>
              <w:t>4</w:t>
            </w:r>
            <w:r>
              <w:rPr>
                <w:noProof/>
                <w:webHidden/>
              </w:rPr>
              <w:fldChar w:fldCharType="end"/>
            </w:r>
          </w:hyperlink>
        </w:p>
        <w:p w14:paraId="5A684A83" w14:textId="176E5C7A"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4" w:history="1">
            <w:r w:rsidRPr="00C27F84">
              <w:rPr>
                <w:rStyle w:val="Hyperlink"/>
                <w:noProof/>
              </w:rPr>
              <w:t xml:space="preserve">4.0 </w:t>
            </w:r>
            <w:r>
              <w:rPr>
                <w:rFonts w:asciiTheme="minorHAnsi" w:hAnsiTheme="minorHAnsi" w:cstheme="minorBidi"/>
                <w:noProof/>
                <w:kern w:val="2"/>
                <w:sz w:val="24"/>
                <w:szCs w:val="24"/>
                <w14:ligatures w14:val="standardContextual"/>
              </w:rPr>
              <w:tab/>
            </w:r>
            <w:r w:rsidRPr="00C27F84">
              <w:rPr>
                <w:rStyle w:val="Hyperlink"/>
                <w:noProof/>
              </w:rPr>
              <w:t>Roles and Responsibilities</w:t>
            </w:r>
            <w:r>
              <w:rPr>
                <w:noProof/>
                <w:webHidden/>
              </w:rPr>
              <w:tab/>
            </w:r>
            <w:r>
              <w:rPr>
                <w:noProof/>
                <w:webHidden/>
              </w:rPr>
              <w:fldChar w:fldCharType="begin"/>
            </w:r>
            <w:r>
              <w:rPr>
                <w:noProof/>
                <w:webHidden/>
              </w:rPr>
              <w:instrText xml:space="preserve"> PAGEREF _Toc188435564 \h </w:instrText>
            </w:r>
            <w:r>
              <w:rPr>
                <w:noProof/>
                <w:webHidden/>
              </w:rPr>
            </w:r>
            <w:r>
              <w:rPr>
                <w:noProof/>
                <w:webHidden/>
              </w:rPr>
              <w:fldChar w:fldCharType="separate"/>
            </w:r>
            <w:r>
              <w:rPr>
                <w:noProof/>
                <w:webHidden/>
              </w:rPr>
              <w:t>4</w:t>
            </w:r>
            <w:r>
              <w:rPr>
                <w:noProof/>
                <w:webHidden/>
              </w:rPr>
              <w:fldChar w:fldCharType="end"/>
            </w:r>
          </w:hyperlink>
        </w:p>
        <w:p w14:paraId="6DFF5EC6" w14:textId="29CB90E4" w:rsidR="00B56C79" w:rsidRDefault="00B56C79">
          <w:pPr>
            <w:pStyle w:val="TOC2"/>
            <w:rPr>
              <w:rFonts w:asciiTheme="minorHAnsi" w:hAnsiTheme="minorHAnsi" w:cstheme="minorBidi"/>
              <w:noProof/>
              <w:kern w:val="2"/>
              <w:sz w:val="24"/>
              <w:szCs w:val="24"/>
              <w14:ligatures w14:val="standardContextual"/>
            </w:rPr>
          </w:pPr>
          <w:hyperlink w:anchor="_Toc188435565" w:history="1">
            <w:r w:rsidRPr="00C27F84">
              <w:rPr>
                <w:rStyle w:val="Hyperlink"/>
                <w:noProof/>
              </w:rPr>
              <w:t>5.0 Understanding AWS Storage Classes</w:t>
            </w:r>
            <w:r>
              <w:rPr>
                <w:noProof/>
                <w:webHidden/>
              </w:rPr>
              <w:tab/>
            </w:r>
            <w:r>
              <w:rPr>
                <w:noProof/>
                <w:webHidden/>
              </w:rPr>
              <w:fldChar w:fldCharType="begin"/>
            </w:r>
            <w:r>
              <w:rPr>
                <w:noProof/>
                <w:webHidden/>
              </w:rPr>
              <w:instrText xml:space="preserve"> PAGEREF _Toc188435565 \h </w:instrText>
            </w:r>
            <w:r>
              <w:rPr>
                <w:noProof/>
                <w:webHidden/>
              </w:rPr>
            </w:r>
            <w:r>
              <w:rPr>
                <w:noProof/>
                <w:webHidden/>
              </w:rPr>
              <w:fldChar w:fldCharType="separate"/>
            </w:r>
            <w:r>
              <w:rPr>
                <w:noProof/>
                <w:webHidden/>
              </w:rPr>
              <w:t>5</w:t>
            </w:r>
            <w:r>
              <w:rPr>
                <w:noProof/>
                <w:webHidden/>
              </w:rPr>
              <w:fldChar w:fldCharType="end"/>
            </w:r>
          </w:hyperlink>
        </w:p>
        <w:p w14:paraId="78E3D44D" w14:textId="09A9142D" w:rsidR="00B56C79" w:rsidRDefault="00B56C79">
          <w:pPr>
            <w:pStyle w:val="TOC1"/>
            <w:tabs>
              <w:tab w:val="right" w:leader="dot" w:pos="9350"/>
            </w:tabs>
            <w:rPr>
              <w:rFonts w:asciiTheme="minorHAnsi" w:hAnsiTheme="minorHAnsi"/>
              <w:noProof/>
            </w:rPr>
          </w:pPr>
          <w:hyperlink w:anchor="_Toc188435566" w:history="1">
            <w:r w:rsidRPr="00C27F84">
              <w:rPr>
                <w:rStyle w:val="Hyperlink"/>
                <w:noProof/>
              </w:rPr>
              <w:t>5.1 Amazon S3 Storage Classes</w:t>
            </w:r>
            <w:r>
              <w:rPr>
                <w:noProof/>
                <w:webHidden/>
              </w:rPr>
              <w:tab/>
            </w:r>
            <w:r>
              <w:rPr>
                <w:noProof/>
                <w:webHidden/>
              </w:rPr>
              <w:fldChar w:fldCharType="begin"/>
            </w:r>
            <w:r>
              <w:rPr>
                <w:noProof/>
                <w:webHidden/>
              </w:rPr>
              <w:instrText xml:space="preserve"> PAGEREF _Toc188435566 \h </w:instrText>
            </w:r>
            <w:r>
              <w:rPr>
                <w:noProof/>
                <w:webHidden/>
              </w:rPr>
            </w:r>
            <w:r>
              <w:rPr>
                <w:noProof/>
                <w:webHidden/>
              </w:rPr>
              <w:fldChar w:fldCharType="separate"/>
            </w:r>
            <w:r>
              <w:rPr>
                <w:noProof/>
                <w:webHidden/>
              </w:rPr>
              <w:t>5</w:t>
            </w:r>
            <w:r>
              <w:rPr>
                <w:noProof/>
                <w:webHidden/>
              </w:rPr>
              <w:fldChar w:fldCharType="end"/>
            </w:r>
          </w:hyperlink>
        </w:p>
        <w:p w14:paraId="57549046" w14:textId="69BD0AE3" w:rsidR="00B56C79" w:rsidRDefault="00B56C79">
          <w:pPr>
            <w:pStyle w:val="TOC1"/>
            <w:tabs>
              <w:tab w:val="right" w:leader="dot" w:pos="9350"/>
            </w:tabs>
            <w:rPr>
              <w:rFonts w:asciiTheme="minorHAnsi" w:hAnsiTheme="minorHAnsi"/>
              <w:noProof/>
            </w:rPr>
          </w:pPr>
          <w:hyperlink w:anchor="_Toc188435567" w:history="1">
            <w:r w:rsidRPr="00C27F84">
              <w:rPr>
                <w:rStyle w:val="Hyperlink"/>
                <w:noProof/>
              </w:rPr>
              <w:t>5.2 Lifecycle Policies</w:t>
            </w:r>
            <w:r>
              <w:rPr>
                <w:noProof/>
                <w:webHidden/>
              </w:rPr>
              <w:tab/>
            </w:r>
            <w:r>
              <w:rPr>
                <w:noProof/>
                <w:webHidden/>
              </w:rPr>
              <w:fldChar w:fldCharType="begin"/>
            </w:r>
            <w:r>
              <w:rPr>
                <w:noProof/>
                <w:webHidden/>
              </w:rPr>
              <w:instrText xml:space="preserve"> PAGEREF _Toc188435567 \h </w:instrText>
            </w:r>
            <w:r>
              <w:rPr>
                <w:noProof/>
                <w:webHidden/>
              </w:rPr>
            </w:r>
            <w:r>
              <w:rPr>
                <w:noProof/>
                <w:webHidden/>
              </w:rPr>
              <w:fldChar w:fldCharType="separate"/>
            </w:r>
            <w:r>
              <w:rPr>
                <w:noProof/>
                <w:webHidden/>
              </w:rPr>
              <w:t>6</w:t>
            </w:r>
            <w:r>
              <w:rPr>
                <w:noProof/>
                <w:webHidden/>
              </w:rPr>
              <w:fldChar w:fldCharType="end"/>
            </w:r>
          </w:hyperlink>
        </w:p>
        <w:p w14:paraId="622FA279" w14:textId="281688CC" w:rsidR="00B56C79" w:rsidRDefault="00B56C79">
          <w:pPr>
            <w:pStyle w:val="TOC2"/>
            <w:rPr>
              <w:rFonts w:asciiTheme="minorHAnsi" w:hAnsiTheme="minorHAnsi" w:cstheme="minorBidi"/>
              <w:noProof/>
              <w:kern w:val="2"/>
              <w:sz w:val="24"/>
              <w:szCs w:val="24"/>
              <w14:ligatures w14:val="standardContextual"/>
            </w:rPr>
          </w:pPr>
          <w:hyperlink w:anchor="_Toc188435568" w:history="1">
            <w:r w:rsidRPr="00C27F84">
              <w:rPr>
                <w:rStyle w:val="Hyperlink"/>
                <w:noProof/>
              </w:rPr>
              <w:t>6.0 Standard Operating Procedures</w:t>
            </w:r>
            <w:r>
              <w:rPr>
                <w:noProof/>
                <w:webHidden/>
              </w:rPr>
              <w:tab/>
            </w:r>
            <w:r>
              <w:rPr>
                <w:noProof/>
                <w:webHidden/>
              </w:rPr>
              <w:fldChar w:fldCharType="begin"/>
            </w:r>
            <w:r>
              <w:rPr>
                <w:noProof/>
                <w:webHidden/>
              </w:rPr>
              <w:instrText xml:space="preserve"> PAGEREF _Toc188435568 \h </w:instrText>
            </w:r>
            <w:r>
              <w:rPr>
                <w:noProof/>
                <w:webHidden/>
              </w:rPr>
            </w:r>
            <w:r>
              <w:rPr>
                <w:noProof/>
                <w:webHidden/>
              </w:rPr>
              <w:fldChar w:fldCharType="separate"/>
            </w:r>
            <w:r>
              <w:rPr>
                <w:noProof/>
                <w:webHidden/>
              </w:rPr>
              <w:t>6</w:t>
            </w:r>
            <w:r>
              <w:rPr>
                <w:noProof/>
                <w:webHidden/>
              </w:rPr>
              <w:fldChar w:fldCharType="end"/>
            </w:r>
          </w:hyperlink>
        </w:p>
        <w:p w14:paraId="5878DC04" w14:textId="1D7FFBF9" w:rsidR="00B56C79" w:rsidRDefault="00B56C79">
          <w:pPr>
            <w:pStyle w:val="TOC1"/>
            <w:tabs>
              <w:tab w:val="right" w:leader="dot" w:pos="9350"/>
            </w:tabs>
            <w:rPr>
              <w:rFonts w:asciiTheme="minorHAnsi" w:hAnsiTheme="minorHAnsi"/>
              <w:noProof/>
            </w:rPr>
          </w:pPr>
          <w:hyperlink w:anchor="_Toc188435569" w:history="1">
            <w:r w:rsidRPr="00C27F84">
              <w:rPr>
                <w:rStyle w:val="Hyperlink"/>
                <w:noProof/>
              </w:rPr>
              <w:t>6.1 Data Classification and Analysis</w:t>
            </w:r>
            <w:r>
              <w:rPr>
                <w:noProof/>
                <w:webHidden/>
              </w:rPr>
              <w:tab/>
            </w:r>
            <w:r>
              <w:rPr>
                <w:noProof/>
                <w:webHidden/>
              </w:rPr>
              <w:fldChar w:fldCharType="begin"/>
            </w:r>
            <w:r>
              <w:rPr>
                <w:noProof/>
                <w:webHidden/>
              </w:rPr>
              <w:instrText xml:space="preserve"> PAGEREF _Toc188435569 \h </w:instrText>
            </w:r>
            <w:r>
              <w:rPr>
                <w:noProof/>
                <w:webHidden/>
              </w:rPr>
            </w:r>
            <w:r>
              <w:rPr>
                <w:noProof/>
                <w:webHidden/>
              </w:rPr>
              <w:fldChar w:fldCharType="separate"/>
            </w:r>
            <w:r>
              <w:rPr>
                <w:noProof/>
                <w:webHidden/>
              </w:rPr>
              <w:t>6</w:t>
            </w:r>
            <w:r>
              <w:rPr>
                <w:noProof/>
                <w:webHidden/>
              </w:rPr>
              <w:fldChar w:fldCharType="end"/>
            </w:r>
          </w:hyperlink>
        </w:p>
        <w:p w14:paraId="2F9D5A0C" w14:textId="177BB9F3" w:rsidR="00B56C79" w:rsidRDefault="00B56C79">
          <w:pPr>
            <w:pStyle w:val="TOC1"/>
            <w:tabs>
              <w:tab w:val="right" w:leader="dot" w:pos="9350"/>
            </w:tabs>
            <w:rPr>
              <w:rFonts w:asciiTheme="minorHAnsi" w:hAnsiTheme="minorHAnsi"/>
              <w:noProof/>
            </w:rPr>
          </w:pPr>
          <w:hyperlink w:anchor="_Toc188435570" w:history="1">
            <w:r w:rsidRPr="00C27F84">
              <w:rPr>
                <w:rStyle w:val="Hyperlink"/>
                <w:noProof/>
              </w:rPr>
              <w:t>6.3 Utilizing Compression and Deduplication</w:t>
            </w:r>
            <w:r>
              <w:rPr>
                <w:noProof/>
                <w:webHidden/>
              </w:rPr>
              <w:tab/>
            </w:r>
            <w:r>
              <w:rPr>
                <w:noProof/>
                <w:webHidden/>
              </w:rPr>
              <w:fldChar w:fldCharType="begin"/>
            </w:r>
            <w:r>
              <w:rPr>
                <w:noProof/>
                <w:webHidden/>
              </w:rPr>
              <w:instrText xml:space="preserve"> PAGEREF _Toc188435570 \h </w:instrText>
            </w:r>
            <w:r>
              <w:rPr>
                <w:noProof/>
                <w:webHidden/>
              </w:rPr>
            </w:r>
            <w:r>
              <w:rPr>
                <w:noProof/>
                <w:webHidden/>
              </w:rPr>
              <w:fldChar w:fldCharType="separate"/>
            </w:r>
            <w:r>
              <w:rPr>
                <w:noProof/>
                <w:webHidden/>
              </w:rPr>
              <w:t>7</w:t>
            </w:r>
            <w:r>
              <w:rPr>
                <w:noProof/>
                <w:webHidden/>
              </w:rPr>
              <w:fldChar w:fldCharType="end"/>
            </w:r>
          </w:hyperlink>
        </w:p>
        <w:p w14:paraId="42945AF9" w14:textId="46093C66" w:rsidR="00B56C79" w:rsidRDefault="00B56C79">
          <w:pPr>
            <w:pStyle w:val="TOC1"/>
            <w:tabs>
              <w:tab w:val="right" w:leader="dot" w:pos="9350"/>
            </w:tabs>
            <w:rPr>
              <w:rFonts w:asciiTheme="minorHAnsi" w:hAnsiTheme="minorHAnsi"/>
              <w:noProof/>
            </w:rPr>
          </w:pPr>
          <w:hyperlink w:anchor="_Toc188435571" w:history="1">
            <w:r w:rsidRPr="00C27F84">
              <w:rPr>
                <w:rStyle w:val="Hyperlink"/>
                <w:noProof/>
              </w:rPr>
              <w:t>6.4 Optimizing Backup Frequency and Types</w:t>
            </w:r>
            <w:r>
              <w:rPr>
                <w:noProof/>
                <w:webHidden/>
              </w:rPr>
              <w:tab/>
            </w:r>
            <w:r>
              <w:rPr>
                <w:noProof/>
                <w:webHidden/>
              </w:rPr>
              <w:fldChar w:fldCharType="begin"/>
            </w:r>
            <w:r>
              <w:rPr>
                <w:noProof/>
                <w:webHidden/>
              </w:rPr>
              <w:instrText xml:space="preserve"> PAGEREF _Toc188435571 \h </w:instrText>
            </w:r>
            <w:r>
              <w:rPr>
                <w:noProof/>
                <w:webHidden/>
              </w:rPr>
            </w:r>
            <w:r>
              <w:rPr>
                <w:noProof/>
                <w:webHidden/>
              </w:rPr>
              <w:fldChar w:fldCharType="separate"/>
            </w:r>
            <w:r>
              <w:rPr>
                <w:noProof/>
                <w:webHidden/>
              </w:rPr>
              <w:t>7</w:t>
            </w:r>
            <w:r>
              <w:rPr>
                <w:noProof/>
                <w:webHidden/>
              </w:rPr>
              <w:fldChar w:fldCharType="end"/>
            </w:r>
          </w:hyperlink>
        </w:p>
        <w:p w14:paraId="5072C96A" w14:textId="0B0455DA" w:rsidR="00B56C79" w:rsidRDefault="00B56C79">
          <w:pPr>
            <w:pStyle w:val="TOC1"/>
            <w:tabs>
              <w:tab w:val="right" w:leader="dot" w:pos="9350"/>
            </w:tabs>
            <w:rPr>
              <w:rFonts w:asciiTheme="minorHAnsi" w:hAnsiTheme="minorHAnsi"/>
              <w:noProof/>
            </w:rPr>
          </w:pPr>
          <w:hyperlink w:anchor="_Toc188435572" w:history="1">
            <w:r w:rsidRPr="00C27F84">
              <w:rPr>
                <w:rStyle w:val="Hyperlink"/>
                <w:noProof/>
              </w:rPr>
              <w:t>6.5 Regular Auditing and Cleanup</w:t>
            </w:r>
            <w:r>
              <w:rPr>
                <w:noProof/>
                <w:webHidden/>
              </w:rPr>
              <w:tab/>
            </w:r>
            <w:r>
              <w:rPr>
                <w:noProof/>
                <w:webHidden/>
              </w:rPr>
              <w:fldChar w:fldCharType="begin"/>
            </w:r>
            <w:r>
              <w:rPr>
                <w:noProof/>
                <w:webHidden/>
              </w:rPr>
              <w:instrText xml:space="preserve"> PAGEREF _Toc188435572 \h </w:instrText>
            </w:r>
            <w:r>
              <w:rPr>
                <w:noProof/>
                <w:webHidden/>
              </w:rPr>
            </w:r>
            <w:r>
              <w:rPr>
                <w:noProof/>
                <w:webHidden/>
              </w:rPr>
              <w:fldChar w:fldCharType="separate"/>
            </w:r>
            <w:r>
              <w:rPr>
                <w:noProof/>
                <w:webHidden/>
              </w:rPr>
              <w:t>8</w:t>
            </w:r>
            <w:r>
              <w:rPr>
                <w:noProof/>
                <w:webHidden/>
              </w:rPr>
              <w:fldChar w:fldCharType="end"/>
            </w:r>
          </w:hyperlink>
        </w:p>
        <w:p w14:paraId="5EA5C1DF" w14:textId="16CCA3FA" w:rsidR="00B56C79" w:rsidRDefault="00B56C79">
          <w:pPr>
            <w:pStyle w:val="TOC1"/>
            <w:tabs>
              <w:tab w:val="right" w:leader="dot" w:pos="9350"/>
            </w:tabs>
            <w:rPr>
              <w:rFonts w:asciiTheme="minorHAnsi" w:hAnsiTheme="minorHAnsi"/>
              <w:noProof/>
            </w:rPr>
          </w:pPr>
          <w:hyperlink w:anchor="_Toc188435573" w:history="1">
            <w:r w:rsidRPr="00C27F84">
              <w:rPr>
                <w:rStyle w:val="Hyperlink"/>
                <w:noProof/>
              </w:rPr>
              <w:t>5.6 Selective Cross-Region Replication</w:t>
            </w:r>
            <w:r>
              <w:rPr>
                <w:noProof/>
                <w:webHidden/>
              </w:rPr>
              <w:tab/>
            </w:r>
            <w:r>
              <w:rPr>
                <w:noProof/>
                <w:webHidden/>
              </w:rPr>
              <w:fldChar w:fldCharType="begin"/>
            </w:r>
            <w:r>
              <w:rPr>
                <w:noProof/>
                <w:webHidden/>
              </w:rPr>
              <w:instrText xml:space="preserve"> PAGEREF _Toc188435573 \h </w:instrText>
            </w:r>
            <w:r>
              <w:rPr>
                <w:noProof/>
                <w:webHidden/>
              </w:rPr>
            </w:r>
            <w:r>
              <w:rPr>
                <w:noProof/>
                <w:webHidden/>
              </w:rPr>
              <w:fldChar w:fldCharType="separate"/>
            </w:r>
            <w:r>
              <w:rPr>
                <w:noProof/>
                <w:webHidden/>
              </w:rPr>
              <w:t>8</w:t>
            </w:r>
            <w:r>
              <w:rPr>
                <w:noProof/>
                <w:webHidden/>
              </w:rPr>
              <w:fldChar w:fldCharType="end"/>
            </w:r>
          </w:hyperlink>
        </w:p>
        <w:p w14:paraId="180B641A" w14:textId="7431B9BC" w:rsidR="00B56C79" w:rsidRDefault="00B56C79">
          <w:pPr>
            <w:pStyle w:val="TOC1"/>
            <w:tabs>
              <w:tab w:val="right" w:leader="dot" w:pos="9350"/>
            </w:tabs>
            <w:rPr>
              <w:rFonts w:asciiTheme="minorHAnsi" w:hAnsiTheme="minorHAnsi"/>
              <w:noProof/>
            </w:rPr>
          </w:pPr>
          <w:hyperlink w:anchor="_Toc188435574" w:history="1">
            <w:r w:rsidRPr="00C27F84">
              <w:rPr>
                <w:rStyle w:val="Hyperlink"/>
                <w:noProof/>
              </w:rPr>
              <w:t>6.7 Monitoring and Alerts</w:t>
            </w:r>
            <w:r>
              <w:rPr>
                <w:noProof/>
                <w:webHidden/>
              </w:rPr>
              <w:tab/>
            </w:r>
            <w:r>
              <w:rPr>
                <w:noProof/>
                <w:webHidden/>
              </w:rPr>
              <w:fldChar w:fldCharType="begin"/>
            </w:r>
            <w:r>
              <w:rPr>
                <w:noProof/>
                <w:webHidden/>
              </w:rPr>
              <w:instrText xml:space="preserve"> PAGEREF _Toc188435574 \h </w:instrText>
            </w:r>
            <w:r>
              <w:rPr>
                <w:noProof/>
                <w:webHidden/>
              </w:rPr>
            </w:r>
            <w:r>
              <w:rPr>
                <w:noProof/>
                <w:webHidden/>
              </w:rPr>
              <w:fldChar w:fldCharType="separate"/>
            </w:r>
            <w:r>
              <w:rPr>
                <w:noProof/>
                <w:webHidden/>
              </w:rPr>
              <w:t>8</w:t>
            </w:r>
            <w:r>
              <w:rPr>
                <w:noProof/>
                <w:webHidden/>
              </w:rPr>
              <w:fldChar w:fldCharType="end"/>
            </w:r>
          </w:hyperlink>
        </w:p>
        <w:p w14:paraId="080BF5FE" w14:textId="26151243" w:rsidR="00B56C79" w:rsidRDefault="00B56C79">
          <w:pPr>
            <w:pStyle w:val="TOC1"/>
            <w:tabs>
              <w:tab w:val="right" w:leader="dot" w:pos="9350"/>
            </w:tabs>
            <w:rPr>
              <w:rFonts w:asciiTheme="minorHAnsi" w:hAnsiTheme="minorHAnsi"/>
              <w:noProof/>
            </w:rPr>
          </w:pPr>
          <w:hyperlink w:anchor="_Toc188435575" w:history="1">
            <w:r w:rsidRPr="00C27F84">
              <w:rPr>
                <w:rStyle w:val="Hyperlink"/>
                <w:noProof/>
              </w:rPr>
              <w:t>6.8 Employing S3 Intelligent-Tiering</w:t>
            </w:r>
            <w:r>
              <w:rPr>
                <w:noProof/>
                <w:webHidden/>
              </w:rPr>
              <w:tab/>
            </w:r>
            <w:r>
              <w:rPr>
                <w:noProof/>
                <w:webHidden/>
              </w:rPr>
              <w:fldChar w:fldCharType="begin"/>
            </w:r>
            <w:r>
              <w:rPr>
                <w:noProof/>
                <w:webHidden/>
              </w:rPr>
              <w:instrText xml:space="preserve"> PAGEREF _Toc188435575 \h </w:instrText>
            </w:r>
            <w:r>
              <w:rPr>
                <w:noProof/>
                <w:webHidden/>
              </w:rPr>
            </w:r>
            <w:r>
              <w:rPr>
                <w:noProof/>
                <w:webHidden/>
              </w:rPr>
              <w:fldChar w:fldCharType="separate"/>
            </w:r>
            <w:r>
              <w:rPr>
                <w:noProof/>
                <w:webHidden/>
              </w:rPr>
              <w:t>9</w:t>
            </w:r>
            <w:r>
              <w:rPr>
                <w:noProof/>
                <w:webHidden/>
              </w:rPr>
              <w:fldChar w:fldCharType="end"/>
            </w:r>
          </w:hyperlink>
        </w:p>
        <w:p w14:paraId="4DE8BBC2" w14:textId="6F980762" w:rsidR="00B56C79" w:rsidRDefault="00B56C79">
          <w:pPr>
            <w:pStyle w:val="TOC1"/>
            <w:tabs>
              <w:tab w:val="right" w:leader="dot" w:pos="9350"/>
            </w:tabs>
            <w:rPr>
              <w:rFonts w:asciiTheme="minorHAnsi" w:hAnsiTheme="minorHAnsi"/>
              <w:noProof/>
            </w:rPr>
          </w:pPr>
          <w:hyperlink w:anchor="_Toc188435576" w:history="1">
            <w:r w:rsidRPr="00C27F84">
              <w:rPr>
                <w:rStyle w:val="Hyperlink"/>
                <w:noProof/>
              </w:rPr>
              <w:t>6.9 Rightsizing EBS Volumes and Using Data Lifecycle Manager</w:t>
            </w:r>
            <w:r>
              <w:rPr>
                <w:noProof/>
                <w:webHidden/>
              </w:rPr>
              <w:tab/>
            </w:r>
            <w:r>
              <w:rPr>
                <w:noProof/>
                <w:webHidden/>
              </w:rPr>
              <w:fldChar w:fldCharType="begin"/>
            </w:r>
            <w:r>
              <w:rPr>
                <w:noProof/>
                <w:webHidden/>
              </w:rPr>
              <w:instrText xml:space="preserve"> PAGEREF _Toc188435576 \h </w:instrText>
            </w:r>
            <w:r>
              <w:rPr>
                <w:noProof/>
                <w:webHidden/>
              </w:rPr>
            </w:r>
            <w:r>
              <w:rPr>
                <w:noProof/>
                <w:webHidden/>
              </w:rPr>
              <w:fldChar w:fldCharType="separate"/>
            </w:r>
            <w:r>
              <w:rPr>
                <w:noProof/>
                <w:webHidden/>
              </w:rPr>
              <w:t>9</w:t>
            </w:r>
            <w:r>
              <w:rPr>
                <w:noProof/>
                <w:webHidden/>
              </w:rPr>
              <w:fldChar w:fldCharType="end"/>
            </w:r>
          </w:hyperlink>
        </w:p>
        <w:p w14:paraId="7477DAF0" w14:textId="180AD558" w:rsidR="00B56C79" w:rsidRDefault="00B56C79">
          <w:pPr>
            <w:pStyle w:val="TOC1"/>
            <w:tabs>
              <w:tab w:val="right" w:leader="dot" w:pos="9350"/>
            </w:tabs>
            <w:rPr>
              <w:rFonts w:asciiTheme="minorHAnsi" w:hAnsiTheme="minorHAnsi"/>
              <w:noProof/>
            </w:rPr>
          </w:pPr>
          <w:hyperlink w:anchor="_Toc188435577" w:history="1">
            <w:r w:rsidRPr="00C27F84">
              <w:rPr>
                <w:rStyle w:val="Hyperlink"/>
                <w:noProof/>
              </w:rPr>
              <w:t>6.10 Encryption Key Management</w:t>
            </w:r>
            <w:r>
              <w:rPr>
                <w:noProof/>
                <w:webHidden/>
              </w:rPr>
              <w:tab/>
            </w:r>
            <w:r>
              <w:rPr>
                <w:noProof/>
                <w:webHidden/>
              </w:rPr>
              <w:fldChar w:fldCharType="begin"/>
            </w:r>
            <w:r>
              <w:rPr>
                <w:noProof/>
                <w:webHidden/>
              </w:rPr>
              <w:instrText xml:space="preserve"> PAGEREF _Toc188435577 \h </w:instrText>
            </w:r>
            <w:r>
              <w:rPr>
                <w:noProof/>
                <w:webHidden/>
              </w:rPr>
            </w:r>
            <w:r>
              <w:rPr>
                <w:noProof/>
                <w:webHidden/>
              </w:rPr>
              <w:fldChar w:fldCharType="separate"/>
            </w:r>
            <w:r>
              <w:rPr>
                <w:noProof/>
                <w:webHidden/>
              </w:rPr>
              <w:t>10</w:t>
            </w:r>
            <w:r>
              <w:rPr>
                <w:noProof/>
                <w:webHidden/>
              </w:rPr>
              <w:fldChar w:fldCharType="end"/>
            </w:r>
          </w:hyperlink>
        </w:p>
        <w:p w14:paraId="351724BF" w14:textId="274F024C" w:rsidR="00B56C79" w:rsidRDefault="00B56C79">
          <w:pPr>
            <w:pStyle w:val="TOC1"/>
            <w:tabs>
              <w:tab w:val="right" w:leader="dot" w:pos="9350"/>
            </w:tabs>
            <w:rPr>
              <w:rFonts w:asciiTheme="minorHAnsi" w:hAnsiTheme="minorHAnsi"/>
              <w:noProof/>
            </w:rPr>
          </w:pPr>
          <w:hyperlink w:anchor="_Toc188435578" w:history="1">
            <w:r w:rsidRPr="00C27F84">
              <w:rPr>
                <w:rStyle w:val="Hyperlink"/>
                <w:noProof/>
              </w:rPr>
              <w:t>6.11 Regular Review and Strategy Updates</w:t>
            </w:r>
            <w:r>
              <w:rPr>
                <w:noProof/>
                <w:webHidden/>
              </w:rPr>
              <w:tab/>
            </w:r>
            <w:r>
              <w:rPr>
                <w:noProof/>
                <w:webHidden/>
              </w:rPr>
              <w:fldChar w:fldCharType="begin"/>
            </w:r>
            <w:r>
              <w:rPr>
                <w:noProof/>
                <w:webHidden/>
              </w:rPr>
              <w:instrText xml:space="preserve"> PAGEREF _Toc188435578 \h </w:instrText>
            </w:r>
            <w:r>
              <w:rPr>
                <w:noProof/>
                <w:webHidden/>
              </w:rPr>
            </w:r>
            <w:r>
              <w:rPr>
                <w:noProof/>
                <w:webHidden/>
              </w:rPr>
              <w:fldChar w:fldCharType="separate"/>
            </w:r>
            <w:r>
              <w:rPr>
                <w:noProof/>
                <w:webHidden/>
              </w:rPr>
              <w:t>10</w:t>
            </w:r>
            <w:r>
              <w:rPr>
                <w:noProof/>
                <w:webHidden/>
              </w:rPr>
              <w:fldChar w:fldCharType="end"/>
            </w:r>
          </w:hyperlink>
        </w:p>
        <w:p w14:paraId="53E97B18" w14:textId="70A6D5A4" w:rsidR="00B56C79" w:rsidRDefault="00B56C79">
          <w:pPr>
            <w:pStyle w:val="TOC2"/>
            <w:rPr>
              <w:rFonts w:asciiTheme="minorHAnsi" w:hAnsiTheme="minorHAnsi" w:cstheme="minorBidi"/>
              <w:noProof/>
              <w:kern w:val="2"/>
              <w:sz w:val="24"/>
              <w:szCs w:val="24"/>
              <w14:ligatures w14:val="standardContextual"/>
            </w:rPr>
          </w:pPr>
          <w:hyperlink w:anchor="_Toc188435579" w:history="1">
            <w:r w:rsidRPr="00C27F84">
              <w:rPr>
                <w:rStyle w:val="Hyperlink"/>
                <w:noProof/>
              </w:rPr>
              <w:t>7.0 Additional Guidance</w:t>
            </w:r>
            <w:r>
              <w:rPr>
                <w:noProof/>
                <w:webHidden/>
              </w:rPr>
              <w:tab/>
            </w:r>
            <w:r>
              <w:rPr>
                <w:noProof/>
                <w:webHidden/>
              </w:rPr>
              <w:fldChar w:fldCharType="begin"/>
            </w:r>
            <w:r>
              <w:rPr>
                <w:noProof/>
                <w:webHidden/>
              </w:rPr>
              <w:instrText xml:space="preserve"> PAGEREF _Toc188435579 \h </w:instrText>
            </w:r>
            <w:r>
              <w:rPr>
                <w:noProof/>
                <w:webHidden/>
              </w:rPr>
            </w:r>
            <w:r>
              <w:rPr>
                <w:noProof/>
                <w:webHidden/>
              </w:rPr>
              <w:fldChar w:fldCharType="separate"/>
            </w:r>
            <w:r>
              <w:rPr>
                <w:noProof/>
                <w:webHidden/>
              </w:rPr>
              <w:t>10</w:t>
            </w:r>
            <w:r>
              <w:rPr>
                <w:noProof/>
                <w:webHidden/>
              </w:rPr>
              <w:fldChar w:fldCharType="end"/>
            </w:r>
          </w:hyperlink>
        </w:p>
        <w:p w14:paraId="3F241B0A" w14:textId="7DEF3326" w:rsidR="00B56C79" w:rsidRDefault="00B56C79">
          <w:pPr>
            <w:pStyle w:val="TOC1"/>
            <w:tabs>
              <w:tab w:val="right" w:leader="dot" w:pos="9350"/>
            </w:tabs>
            <w:rPr>
              <w:rFonts w:asciiTheme="minorHAnsi" w:hAnsiTheme="minorHAnsi"/>
              <w:noProof/>
            </w:rPr>
          </w:pPr>
          <w:hyperlink w:anchor="_Toc188435580" w:history="1">
            <w:r w:rsidRPr="00C27F84">
              <w:rPr>
                <w:rStyle w:val="Hyperlink"/>
                <w:noProof/>
              </w:rPr>
              <w:t>7.1 Training and Awareness</w:t>
            </w:r>
            <w:r>
              <w:rPr>
                <w:noProof/>
                <w:webHidden/>
              </w:rPr>
              <w:tab/>
            </w:r>
            <w:r>
              <w:rPr>
                <w:noProof/>
                <w:webHidden/>
              </w:rPr>
              <w:fldChar w:fldCharType="begin"/>
            </w:r>
            <w:r>
              <w:rPr>
                <w:noProof/>
                <w:webHidden/>
              </w:rPr>
              <w:instrText xml:space="preserve"> PAGEREF _Toc188435580 \h </w:instrText>
            </w:r>
            <w:r>
              <w:rPr>
                <w:noProof/>
                <w:webHidden/>
              </w:rPr>
            </w:r>
            <w:r>
              <w:rPr>
                <w:noProof/>
                <w:webHidden/>
              </w:rPr>
              <w:fldChar w:fldCharType="separate"/>
            </w:r>
            <w:r>
              <w:rPr>
                <w:noProof/>
                <w:webHidden/>
              </w:rPr>
              <w:t>10</w:t>
            </w:r>
            <w:r>
              <w:rPr>
                <w:noProof/>
                <w:webHidden/>
              </w:rPr>
              <w:fldChar w:fldCharType="end"/>
            </w:r>
          </w:hyperlink>
        </w:p>
        <w:p w14:paraId="672E27DF" w14:textId="58316F27" w:rsidR="00B56C79" w:rsidRDefault="00B56C79">
          <w:pPr>
            <w:pStyle w:val="TOC1"/>
            <w:tabs>
              <w:tab w:val="right" w:leader="dot" w:pos="9350"/>
            </w:tabs>
            <w:rPr>
              <w:rFonts w:asciiTheme="minorHAnsi" w:hAnsiTheme="minorHAnsi"/>
              <w:noProof/>
            </w:rPr>
          </w:pPr>
          <w:hyperlink w:anchor="_Toc188435581" w:history="1">
            <w:r w:rsidRPr="00C27F84">
              <w:rPr>
                <w:rStyle w:val="Hyperlink"/>
                <w:noProof/>
              </w:rPr>
              <w:t>7.2 Documentation and Reporting</w:t>
            </w:r>
            <w:r>
              <w:rPr>
                <w:noProof/>
                <w:webHidden/>
              </w:rPr>
              <w:tab/>
            </w:r>
            <w:r>
              <w:rPr>
                <w:noProof/>
                <w:webHidden/>
              </w:rPr>
              <w:fldChar w:fldCharType="begin"/>
            </w:r>
            <w:r>
              <w:rPr>
                <w:noProof/>
                <w:webHidden/>
              </w:rPr>
              <w:instrText xml:space="preserve"> PAGEREF _Toc188435581 \h </w:instrText>
            </w:r>
            <w:r>
              <w:rPr>
                <w:noProof/>
                <w:webHidden/>
              </w:rPr>
            </w:r>
            <w:r>
              <w:rPr>
                <w:noProof/>
                <w:webHidden/>
              </w:rPr>
              <w:fldChar w:fldCharType="separate"/>
            </w:r>
            <w:r>
              <w:rPr>
                <w:noProof/>
                <w:webHidden/>
              </w:rPr>
              <w:t>10</w:t>
            </w:r>
            <w:r>
              <w:rPr>
                <w:noProof/>
                <w:webHidden/>
              </w:rPr>
              <w:fldChar w:fldCharType="end"/>
            </w:r>
          </w:hyperlink>
        </w:p>
        <w:p w14:paraId="70BC7CA9" w14:textId="5F3985CB" w:rsidR="00B56C79" w:rsidRDefault="00B56C79">
          <w:pPr>
            <w:pStyle w:val="TOC1"/>
            <w:tabs>
              <w:tab w:val="right" w:leader="dot" w:pos="9350"/>
            </w:tabs>
            <w:rPr>
              <w:rFonts w:asciiTheme="minorHAnsi" w:hAnsiTheme="minorHAnsi"/>
              <w:noProof/>
            </w:rPr>
          </w:pPr>
          <w:hyperlink w:anchor="_Toc188435582" w:history="1">
            <w:r w:rsidRPr="00C27F84">
              <w:rPr>
                <w:rStyle w:val="Hyperlink"/>
                <w:noProof/>
              </w:rPr>
              <w:t>7.3 Compliance and Security</w:t>
            </w:r>
            <w:r>
              <w:rPr>
                <w:noProof/>
                <w:webHidden/>
              </w:rPr>
              <w:tab/>
            </w:r>
            <w:r>
              <w:rPr>
                <w:noProof/>
                <w:webHidden/>
              </w:rPr>
              <w:fldChar w:fldCharType="begin"/>
            </w:r>
            <w:r>
              <w:rPr>
                <w:noProof/>
                <w:webHidden/>
              </w:rPr>
              <w:instrText xml:space="preserve"> PAGEREF _Toc188435582 \h </w:instrText>
            </w:r>
            <w:r>
              <w:rPr>
                <w:noProof/>
                <w:webHidden/>
              </w:rPr>
            </w:r>
            <w:r>
              <w:rPr>
                <w:noProof/>
                <w:webHidden/>
              </w:rPr>
              <w:fldChar w:fldCharType="separate"/>
            </w:r>
            <w:r>
              <w:rPr>
                <w:noProof/>
                <w:webHidden/>
              </w:rPr>
              <w:t>10</w:t>
            </w:r>
            <w:r>
              <w:rPr>
                <w:noProof/>
                <w:webHidden/>
              </w:rPr>
              <w:fldChar w:fldCharType="end"/>
            </w:r>
          </w:hyperlink>
        </w:p>
        <w:p w14:paraId="0A0759C2" w14:textId="11C3D236" w:rsidR="00B56C79" w:rsidRDefault="00B56C79">
          <w:pPr>
            <w:pStyle w:val="TOC1"/>
            <w:tabs>
              <w:tab w:val="right" w:leader="dot" w:pos="9350"/>
            </w:tabs>
            <w:rPr>
              <w:rFonts w:asciiTheme="minorHAnsi" w:hAnsiTheme="minorHAnsi"/>
              <w:noProof/>
            </w:rPr>
          </w:pPr>
          <w:hyperlink w:anchor="_Toc188435583" w:history="1">
            <w:r w:rsidRPr="00C27F84">
              <w:rPr>
                <w:rStyle w:val="Hyperlink"/>
                <w:noProof/>
              </w:rPr>
              <w:t>8. Conclusion</w:t>
            </w:r>
            <w:r>
              <w:rPr>
                <w:noProof/>
                <w:webHidden/>
              </w:rPr>
              <w:tab/>
            </w:r>
            <w:r>
              <w:rPr>
                <w:noProof/>
                <w:webHidden/>
              </w:rPr>
              <w:fldChar w:fldCharType="begin"/>
            </w:r>
            <w:r>
              <w:rPr>
                <w:noProof/>
                <w:webHidden/>
              </w:rPr>
              <w:instrText xml:space="preserve"> PAGEREF _Toc188435583 \h </w:instrText>
            </w:r>
            <w:r>
              <w:rPr>
                <w:noProof/>
                <w:webHidden/>
              </w:rPr>
            </w:r>
            <w:r>
              <w:rPr>
                <w:noProof/>
                <w:webHidden/>
              </w:rPr>
              <w:fldChar w:fldCharType="separate"/>
            </w:r>
            <w:r>
              <w:rPr>
                <w:noProof/>
                <w:webHidden/>
              </w:rPr>
              <w:t>11</w:t>
            </w:r>
            <w:r>
              <w:rPr>
                <w:noProof/>
                <w:webHidden/>
              </w:rPr>
              <w:fldChar w:fldCharType="end"/>
            </w:r>
          </w:hyperlink>
        </w:p>
        <w:p w14:paraId="570B0C6A" w14:textId="64FBD966" w:rsidR="00B56C79" w:rsidRDefault="00B56C79">
          <w:pPr>
            <w:pStyle w:val="TOC1"/>
            <w:tabs>
              <w:tab w:val="right" w:leader="dot" w:pos="9350"/>
            </w:tabs>
            <w:rPr>
              <w:rFonts w:asciiTheme="minorHAnsi" w:hAnsiTheme="minorHAnsi"/>
              <w:noProof/>
            </w:rPr>
          </w:pPr>
          <w:hyperlink w:anchor="_Toc188435584" w:history="1">
            <w:r w:rsidRPr="00C27F84">
              <w:rPr>
                <w:rStyle w:val="Hyperlink"/>
                <w:noProof/>
              </w:rPr>
              <w:t>Appendices</w:t>
            </w:r>
            <w:r>
              <w:rPr>
                <w:noProof/>
                <w:webHidden/>
              </w:rPr>
              <w:tab/>
            </w:r>
            <w:r>
              <w:rPr>
                <w:noProof/>
                <w:webHidden/>
              </w:rPr>
              <w:fldChar w:fldCharType="begin"/>
            </w:r>
            <w:r>
              <w:rPr>
                <w:noProof/>
                <w:webHidden/>
              </w:rPr>
              <w:instrText xml:space="preserve"> PAGEREF _Toc188435584 \h </w:instrText>
            </w:r>
            <w:r>
              <w:rPr>
                <w:noProof/>
                <w:webHidden/>
              </w:rPr>
            </w:r>
            <w:r>
              <w:rPr>
                <w:noProof/>
                <w:webHidden/>
              </w:rPr>
              <w:fldChar w:fldCharType="separate"/>
            </w:r>
            <w:r>
              <w:rPr>
                <w:noProof/>
                <w:webHidden/>
              </w:rPr>
              <w:t>11</w:t>
            </w:r>
            <w:r>
              <w:rPr>
                <w:noProof/>
                <w:webHidden/>
              </w:rPr>
              <w:fldChar w:fldCharType="end"/>
            </w:r>
          </w:hyperlink>
        </w:p>
        <w:p w14:paraId="21617FC3" w14:textId="5DE82D66" w:rsidR="00A20C0F" w:rsidRPr="00591FEA" w:rsidRDefault="00A20C0F" w:rsidP="00591FEA">
          <w:r w:rsidRPr="00E95D7B">
            <w:rPr>
              <w:b/>
              <w:bCs/>
              <w:sz w:val="28"/>
              <w:szCs w:val="28"/>
            </w:rPr>
            <w:fldChar w:fldCharType="end"/>
          </w:r>
        </w:p>
      </w:sdtContent>
    </w:sdt>
    <w:p w14:paraId="22F48740" w14:textId="77777777" w:rsidR="00266738" w:rsidRDefault="00266738" w:rsidP="00591FEA"/>
    <w:p w14:paraId="2E64D256" w14:textId="77777777" w:rsidR="00BE71E6" w:rsidRDefault="00BE71E6" w:rsidP="00591FEA"/>
    <w:p w14:paraId="0E5DE1B6" w14:textId="77777777" w:rsidR="006A7506" w:rsidRDefault="006A7506" w:rsidP="00591FEA"/>
    <w:p w14:paraId="1255F67F" w14:textId="77777777" w:rsidR="00DC0DFA" w:rsidRDefault="00DC0DFA" w:rsidP="00B56C79"/>
    <w:p w14:paraId="7185A4C6" w14:textId="77777777" w:rsidR="00C90159" w:rsidRDefault="00C90159" w:rsidP="00B56C79"/>
    <w:p w14:paraId="775B6740" w14:textId="77777777" w:rsidR="00C90159" w:rsidRDefault="00C90159" w:rsidP="00B56C79"/>
    <w:p w14:paraId="6E44B1DE" w14:textId="77777777" w:rsidR="00C90159" w:rsidRDefault="00C90159" w:rsidP="00B56C79"/>
    <w:p w14:paraId="439DA474" w14:textId="77777777" w:rsidR="00C90159" w:rsidRDefault="00C90159" w:rsidP="00B56C79"/>
    <w:p w14:paraId="3B953448" w14:textId="77777777" w:rsidR="00C90159" w:rsidRDefault="00C90159" w:rsidP="00B56C79"/>
    <w:p w14:paraId="68F0A4DB" w14:textId="77777777" w:rsidR="00C90159" w:rsidRDefault="00C90159" w:rsidP="00B56C79"/>
    <w:p w14:paraId="309D6D39" w14:textId="77777777" w:rsidR="00C90159" w:rsidRDefault="00C90159" w:rsidP="00B56C79"/>
    <w:p w14:paraId="0C168856" w14:textId="77777777" w:rsidR="00C90159" w:rsidRDefault="00C90159" w:rsidP="00B56C79"/>
    <w:p w14:paraId="4B8E1293" w14:textId="77777777" w:rsidR="00C90159" w:rsidRDefault="00C90159" w:rsidP="00B56C79"/>
    <w:p w14:paraId="522C9E72" w14:textId="77777777" w:rsidR="00C90159" w:rsidRDefault="00C90159" w:rsidP="00B56C79"/>
    <w:p w14:paraId="062A9E59" w14:textId="77777777" w:rsidR="00C90159" w:rsidRDefault="00C90159" w:rsidP="00B56C79"/>
    <w:p w14:paraId="0E02CB4A" w14:textId="77777777" w:rsidR="00C90159" w:rsidRDefault="00C90159" w:rsidP="00B56C79"/>
    <w:p w14:paraId="35519BBA" w14:textId="77777777" w:rsidR="00C90159" w:rsidRDefault="00C90159" w:rsidP="00B56C79"/>
    <w:p w14:paraId="45E362F3" w14:textId="77777777" w:rsidR="00C90159" w:rsidRDefault="00C90159" w:rsidP="00B56C79"/>
    <w:p w14:paraId="0F657E1D" w14:textId="77777777" w:rsidR="00C90159" w:rsidRDefault="00C90159" w:rsidP="00B56C79"/>
    <w:p w14:paraId="3AA255E7" w14:textId="77777777" w:rsidR="00C90159" w:rsidRDefault="00C90159" w:rsidP="00B56C79"/>
    <w:p w14:paraId="1517A20D" w14:textId="77777777" w:rsidR="00C90159" w:rsidRDefault="00C90159" w:rsidP="00B56C79"/>
    <w:p w14:paraId="03A45709" w14:textId="77777777" w:rsidR="009F68C8" w:rsidRDefault="009F68C8" w:rsidP="00B56C79"/>
    <w:p w14:paraId="202686DA" w14:textId="77777777" w:rsidR="009F68C8" w:rsidRDefault="009F68C8" w:rsidP="00B56C79"/>
    <w:p w14:paraId="6C1F7F71" w14:textId="77777777" w:rsidR="009F68C8" w:rsidRDefault="009F68C8" w:rsidP="00B56C79"/>
    <w:p w14:paraId="42B38EE6" w14:textId="77777777" w:rsidR="009F68C8" w:rsidRDefault="009F68C8" w:rsidP="00B56C79"/>
    <w:p w14:paraId="0E36C2AF" w14:textId="77777777" w:rsidR="009F68C8" w:rsidRDefault="009F68C8" w:rsidP="00B56C79"/>
    <w:p w14:paraId="07AC3FC2" w14:textId="77777777" w:rsidR="009F68C8" w:rsidRDefault="009F68C8" w:rsidP="00B56C79"/>
    <w:p w14:paraId="458D2989" w14:textId="77777777" w:rsidR="009F68C8" w:rsidRDefault="009F68C8" w:rsidP="00B56C79"/>
    <w:p w14:paraId="19323EA9" w14:textId="77777777" w:rsidR="009F68C8" w:rsidRDefault="009F68C8" w:rsidP="00B56C79"/>
    <w:p w14:paraId="3C90A7CA" w14:textId="77777777" w:rsidR="006A7506" w:rsidRDefault="006A7506" w:rsidP="00B778A2">
      <w:pPr>
        <w:pStyle w:val="Heading1"/>
        <w:ind w:left="0"/>
      </w:pPr>
      <w:bookmarkStart w:id="0" w:name="_Toc187826760"/>
    </w:p>
    <w:p w14:paraId="793B10DE" w14:textId="2D1C9519" w:rsidR="00A60EF6" w:rsidRPr="002F1836" w:rsidRDefault="00787FB7" w:rsidP="00C90159">
      <w:pPr>
        <w:pStyle w:val="Heading2"/>
      </w:pPr>
      <w:bookmarkStart w:id="1" w:name="_Toc188435561"/>
      <w:r w:rsidRPr="002F1836">
        <w:lastRenderedPageBreak/>
        <w:t xml:space="preserve">1.0 </w:t>
      </w:r>
      <w:r w:rsidR="00541970">
        <w:tab/>
      </w:r>
      <w:r w:rsidR="00A60EF6" w:rsidRPr="002F1836">
        <w:t>Introduction</w:t>
      </w:r>
      <w:bookmarkEnd w:id="0"/>
      <w:bookmarkEnd w:id="1"/>
    </w:p>
    <w:p w14:paraId="5A0C2ADC" w14:textId="77777777" w:rsidR="0088558A" w:rsidRDefault="0088558A" w:rsidP="00C90159">
      <w:bookmarkStart w:id="2" w:name="_Toc187826761"/>
      <w:bookmarkStart w:id="3" w:name="_Toc188435562"/>
      <w:r>
        <w:t>Maintaining optimal system performance in AWS is critical for ensuring application availability, reliability, and user satisfaction. This combined SOP and User Guide aims to equip your team with the necessary procedures and knowledge to monitor system performance effectively and respond to alerts promptly and appropriately.</w:t>
      </w:r>
    </w:p>
    <w:p w14:paraId="06058D43" w14:textId="019F5F00" w:rsidR="00892438" w:rsidRPr="002F1836" w:rsidRDefault="004B7509" w:rsidP="005A26BB">
      <w:pPr>
        <w:pStyle w:val="Heading2"/>
        <w:jc w:val="both"/>
      </w:pPr>
      <w:r w:rsidRPr="002F1836">
        <w:t>2</w:t>
      </w:r>
      <w:r w:rsidRPr="00BC4ED5">
        <w:t xml:space="preserve">.0 </w:t>
      </w:r>
      <w:r w:rsidR="00541970" w:rsidRPr="00BC4ED5">
        <w:tab/>
      </w:r>
      <w:bookmarkEnd w:id="2"/>
      <w:r w:rsidR="00BA3664" w:rsidRPr="00BC4ED5">
        <w:t>P</w:t>
      </w:r>
      <w:r w:rsidR="00856A7A" w:rsidRPr="00BC4ED5">
        <w:t>urpose</w:t>
      </w:r>
      <w:bookmarkEnd w:id="3"/>
    </w:p>
    <w:p w14:paraId="5B8FC4EB" w14:textId="77777777" w:rsidR="00B778A2" w:rsidRDefault="00B778A2" w:rsidP="00C90159">
      <w:pPr>
        <w:tabs>
          <w:tab w:val="left" w:pos="0"/>
        </w:tabs>
        <w:rPr>
          <w:b/>
        </w:rPr>
      </w:pPr>
      <w:bookmarkStart w:id="4" w:name="_Toc187826762"/>
      <w:bookmarkStart w:id="5" w:name="_Toc188435563"/>
      <w:r w:rsidRPr="00B778A2">
        <w:t>To establish standardized procedures and provide guidance for monitoring AWS system performance and responding to alerts, thereby ensuring system reliability, quick issue resolution, and adherence to service-level agreements (SLAs).</w:t>
      </w:r>
    </w:p>
    <w:p w14:paraId="25119324" w14:textId="41224A78" w:rsidR="007562CD" w:rsidRPr="00BC4ED5" w:rsidRDefault="007562CD" w:rsidP="00BC4ED5">
      <w:pPr>
        <w:pStyle w:val="Heading2"/>
      </w:pPr>
      <w:r w:rsidRPr="00BC4ED5">
        <w:t xml:space="preserve">3.0 </w:t>
      </w:r>
      <w:r w:rsidR="003B23E0" w:rsidRPr="00BC4ED5">
        <w:tab/>
      </w:r>
      <w:r w:rsidR="00537F30" w:rsidRPr="00BC4ED5">
        <w:t>Scope</w:t>
      </w:r>
      <w:bookmarkEnd w:id="5"/>
    </w:p>
    <w:p w14:paraId="23601EB7" w14:textId="77777777" w:rsidR="001C2D2C" w:rsidRPr="001C2D2C" w:rsidRDefault="001C2D2C" w:rsidP="00BC4ED5">
      <w:bookmarkStart w:id="6" w:name="_Toc188435564"/>
      <w:r w:rsidRPr="001C2D2C">
        <w:t>This guide applies to all team members responsible for system performance monitoring and incident response within the AWS environment, including:</w:t>
      </w:r>
    </w:p>
    <w:p w14:paraId="39871B76" w14:textId="77777777" w:rsidR="001C2D2C" w:rsidRPr="001C2D2C" w:rsidRDefault="001C2D2C" w:rsidP="00BC4ED5">
      <w:pPr>
        <w:pStyle w:val="ListParagraph"/>
        <w:numPr>
          <w:ilvl w:val="0"/>
          <w:numId w:val="27"/>
        </w:numPr>
        <w:ind w:left="1080"/>
      </w:pPr>
      <w:r w:rsidRPr="001C2D2C">
        <w:t>System Administrators</w:t>
      </w:r>
    </w:p>
    <w:p w14:paraId="0F355490" w14:textId="77777777" w:rsidR="001C2D2C" w:rsidRPr="001C2D2C" w:rsidRDefault="001C2D2C" w:rsidP="00BC4ED5">
      <w:pPr>
        <w:pStyle w:val="ListParagraph"/>
        <w:numPr>
          <w:ilvl w:val="0"/>
          <w:numId w:val="27"/>
        </w:numPr>
        <w:ind w:left="1080"/>
      </w:pPr>
      <w:r w:rsidRPr="001C2D2C">
        <w:t>DevOps Engineers</w:t>
      </w:r>
    </w:p>
    <w:p w14:paraId="0BF9D1DC" w14:textId="77777777" w:rsidR="001C2D2C" w:rsidRPr="001C2D2C" w:rsidRDefault="001C2D2C" w:rsidP="00BC4ED5">
      <w:pPr>
        <w:pStyle w:val="ListParagraph"/>
        <w:numPr>
          <w:ilvl w:val="0"/>
          <w:numId w:val="27"/>
        </w:numPr>
        <w:ind w:left="1080"/>
      </w:pPr>
      <w:r w:rsidRPr="001C2D2C">
        <w:t>IT Operations Teams</w:t>
      </w:r>
    </w:p>
    <w:p w14:paraId="2863B0E8" w14:textId="39B0B33D" w:rsidR="001C2D2C" w:rsidRPr="001C2D2C" w:rsidRDefault="001C2D2C" w:rsidP="001C2D2C">
      <w:pPr>
        <w:pStyle w:val="ListParagraph"/>
        <w:numPr>
          <w:ilvl w:val="0"/>
          <w:numId w:val="27"/>
        </w:numPr>
        <w:ind w:left="1080"/>
      </w:pPr>
      <w:r w:rsidRPr="001C2D2C">
        <w:t>Site Reliability Engineers (SREs)</w:t>
      </w:r>
    </w:p>
    <w:p w14:paraId="052D2F36" w14:textId="760436DB" w:rsidR="00FA56B2" w:rsidRPr="00BC4ED5" w:rsidRDefault="00537681" w:rsidP="00BC4ED5">
      <w:pPr>
        <w:pStyle w:val="Heading2"/>
      </w:pPr>
      <w:r w:rsidRPr="00BC4ED5">
        <w:t xml:space="preserve">4.0 </w:t>
      </w:r>
      <w:r w:rsidR="00B7355A" w:rsidRPr="00BC4ED5">
        <w:tab/>
      </w:r>
      <w:r w:rsidR="00FA56B2" w:rsidRPr="00BC4ED5">
        <w:t>Roles and Responsibilities</w:t>
      </w:r>
      <w:bookmarkEnd w:id="6"/>
    </w:p>
    <w:p w14:paraId="7DBFB3CC" w14:textId="77777777" w:rsidR="001C2D2C" w:rsidRPr="00BC4ED5" w:rsidRDefault="001C2D2C" w:rsidP="00BC4ED5">
      <w:pPr>
        <w:pStyle w:val="ListParagraph"/>
        <w:numPr>
          <w:ilvl w:val="0"/>
          <w:numId w:val="28"/>
        </w:numPr>
        <w:rPr>
          <w:b/>
          <w:bCs/>
          <w:sz w:val="28"/>
          <w:szCs w:val="28"/>
        </w:rPr>
      </w:pPr>
      <w:bookmarkStart w:id="7" w:name="_Toc188435565"/>
      <w:r w:rsidRPr="00BC4ED5">
        <w:rPr>
          <w:b/>
          <w:bCs/>
          <w:sz w:val="28"/>
          <w:szCs w:val="28"/>
        </w:rPr>
        <w:t>Monitoring Administrator</w:t>
      </w:r>
    </w:p>
    <w:p w14:paraId="3E619963" w14:textId="77777777" w:rsidR="001C2D2C" w:rsidRPr="00BC4ED5" w:rsidRDefault="001C2D2C" w:rsidP="00BC4ED5">
      <w:pPr>
        <w:pStyle w:val="ListParagraph"/>
        <w:numPr>
          <w:ilvl w:val="1"/>
          <w:numId w:val="28"/>
        </w:numPr>
        <w:rPr>
          <w:b/>
          <w:bCs/>
        </w:rPr>
      </w:pPr>
      <w:r w:rsidRPr="00BC4ED5">
        <w:rPr>
          <w:b/>
          <w:bCs/>
        </w:rPr>
        <w:t>Responsibilities:</w:t>
      </w:r>
    </w:p>
    <w:p w14:paraId="4146439B" w14:textId="77777777" w:rsidR="001C2D2C" w:rsidRPr="001C2D2C" w:rsidRDefault="001C2D2C" w:rsidP="00D9428B">
      <w:pPr>
        <w:pStyle w:val="ListParagraph"/>
        <w:numPr>
          <w:ilvl w:val="0"/>
          <w:numId w:val="31"/>
        </w:numPr>
        <w:ind w:left="1800"/>
      </w:pPr>
      <w:r w:rsidRPr="001C2D2C">
        <w:t>Configure and maintain monitoring tools and dashboards.</w:t>
      </w:r>
    </w:p>
    <w:p w14:paraId="3F9C6694" w14:textId="77777777" w:rsidR="001C2D2C" w:rsidRPr="001C2D2C" w:rsidRDefault="001C2D2C" w:rsidP="00D9428B">
      <w:pPr>
        <w:pStyle w:val="ListParagraph"/>
        <w:numPr>
          <w:ilvl w:val="0"/>
          <w:numId w:val="31"/>
        </w:numPr>
        <w:ind w:left="1800"/>
      </w:pPr>
      <w:r w:rsidRPr="001C2D2C">
        <w:t>Define performance metrics and thresholds.</w:t>
      </w:r>
    </w:p>
    <w:p w14:paraId="6E180A5D" w14:textId="77777777" w:rsidR="001C2D2C" w:rsidRPr="001C2D2C" w:rsidRDefault="001C2D2C" w:rsidP="00D9428B">
      <w:pPr>
        <w:pStyle w:val="ListParagraph"/>
        <w:numPr>
          <w:ilvl w:val="0"/>
          <w:numId w:val="31"/>
        </w:numPr>
        <w:ind w:left="1800"/>
      </w:pPr>
      <w:r w:rsidRPr="001C2D2C">
        <w:t>Ensure monitoring systems are operational and up-to-date.</w:t>
      </w:r>
    </w:p>
    <w:p w14:paraId="2B528062" w14:textId="77777777" w:rsidR="001C2D2C" w:rsidRPr="001C2D2C" w:rsidRDefault="001C2D2C" w:rsidP="002A0071">
      <w:pPr>
        <w:pStyle w:val="Heading2"/>
        <w:numPr>
          <w:ilvl w:val="0"/>
          <w:numId w:val="3"/>
        </w:numPr>
        <w:ind w:left="1440"/>
        <w:rPr>
          <w:rFonts w:ascii="Times New Roman" w:hAnsi="Times New Roman" w:cs="Times New Roman"/>
          <w:bCs/>
          <w:sz w:val="24"/>
          <w:szCs w:val="24"/>
        </w:rPr>
      </w:pPr>
      <w:r w:rsidRPr="001C2D2C">
        <w:rPr>
          <w:rFonts w:ascii="Times New Roman" w:hAnsi="Times New Roman" w:cs="Times New Roman"/>
          <w:bCs/>
          <w:sz w:val="24"/>
          <w:szCs w:val="24"/>
        </w:rPr>
        <w:t>Actions:</w:t>
      </w:r>
    </w:p>
    <w:p w14:paraId="1713E6FA" w14:textId="77777777" w:rsidR="001C2D2C" w:rsidRPr="001C2D2C" w:rsidRDefault="001C2D2C" w:rsidP="002A0071">
      <w:pPr>
        <w:pStyle w:val="ListParagraph"/>
        <w:numPr>
          <w:ilvl w:val="0"/>
          <w:numId w:val="32"/>
        </w:numPr>
        <w:ind w:left="1800"/>
      </w:pPr>
      <w:r w:rsidRPr="001C2D2C">
        <w:t>Set up CloudWatch alarms and notifications.</w:t>
      </w:r>
    </w:p>
    <w:p w14:paraId="7190C136" w14:textId="77777777" w:rsidR="001C2D2C" w:rsidRPr="00BC4ED5" w:rsidRDefault="001C2D2C" w:rsidP="002A0071">
      <w:pPr>
        <w:pStyle w:val="ListParagraph"/>
        <w:numPr>
          <w:ilvl w:val="0"/>
          <w:numId w:val="32"/>
        </w:numPr>
        <w:ind w:left="1800"/>
        <w:rPr>
          <w:bCs/>
        </w:rPr>
      </w:pPr>
      <w:r w:rsidRPr="001C2D2C">
        <w:t>Update</w:t>
      </w:r>
      <w:r w:rsidRPr="00BC4ED5">
        <w:rPr>
          <w:bCs/>
        </w:rPr>
        <w:t xml:space="preserve"> </w:t>
      </w:r>
      <w:r w:rsidRPr="001C2D2C">
        <w:t>monitoring configurations as systems evolve.</w:t>
      </w:r>
    </w:p>
    <w:p w14:paraId="23FECD18" w14:textId="7EC2B653" w:rsidR="00E62949" w:rsidRPr="002A0071" w:rsidRDefault="00E62949" w:rsidP="002A0071">
      <w:pPr>
        <w:pStyle w:val="ListParagraph"/>
        <w:numPr>
          <w:ilvl w:val="0"/>
          <w:numId w:val="4"/>
        </w:numPr>
        <w:rPr>
          <w:sz w:val="28"/>
          <w:szCs w:val="28"/>
        </w:rPr>
      </w:pPr>
      <w:r w:rsidRPr="002A0071">
        <w:rPr>
          <w:b/>
          <w:bCs/>
          <w:sz w:val="28"/>
          <w:szCs w:val="28"/>
        </w:rPr>
        <w:t>Incident Response Team</w:t>
      </w:r>
    </w:p>
    <w:p w14:paraId="010EDC34" w14:textId="77777777" w:rsidR="00E62949" w:rsidRPr="00E62949" w:rsidRDefault="00E62949" w:rsidP="002A0071">
      <w:pPr>
        <w:numPr>
          <w:ilvl w:val="1"/>
          <w:numId w:val="4"/>
        </w:numPr>
      </w:pPr>
      <w:r w:rsidRPr="00E62949">
        <w:rPr>
          <w:b/>
          <w:bCs/>
        </w:rPr>
        <w:t>Responsibilities</w:t>
      </w:r>
      <w:r w:rsidRPr="00E62949">
        <w:t>:</w:t>
      </w:r>
    </w:p>
    <w:p w14:paraId="32225922" w14:textId="77777777" w:rsidR="00E62949" w:rsidRPr="00E62949" w:rsidRDefault="00E62949" w:rsidP="002A0071">
      <w:pPr>
        <w:numPr>
          <w:ilvl w:val="2"/>
          <w:numId w:val="4"/>
        </w:numPr>
        <w:ind w:left="1800"/>
      </w:pPr>
      <w:r w:rsidRPr="00E62949">
        <w:t>Respond to alerts and incidents promptly.</w:t>
      </w:r>
    </w:p>
    <w:p w14:paraId="6AC24790" w14:textId="77777777" w:rsidR="00E62949" w:rsidRPr="00E62949" w:rsidRDefault="00E62949" w:rsidP="002A0071">
      <w:pPr>
        <w:numPr>
          <w:ilvl w:val="2"/>
          <w:numId w:val="4"/>
        </w:numPr>
        <w:ind w:left="1800"/>
      </w:pPr>
      <w:r w:rsidRPr="00E62949">
        <w:t>Diagnose and resolve performance issues.</w:t>
      </w:r>
    </w:p>
    <w:p w14:paraId="3A405F54" w14:textId="77777777" w:rsidR="00E62949" w:rsidRPr="00E62949" w:rsidRDefault="00E62949" w:rsidP="002A0071">
      <w:pPr>
        <w:numPr>
          <w:ilvl w:val="2"/>
          <w:numId w:val="4"/>
        </w:numPr>
        <w:ind w:left="1800"/>
      </w:pPr>
      <w:r w:rsidRPr="00E62949">
        <w:t>Document incidents and resolutions.</w:t>
      </w:r>
    </w:p>
    <w:p w14:paraId="5295ECFC" w14:textId="77777777" w:rsidR="00E62949" w:rsidRPr="00E62949" w:rsidRDefault="00E62949" w:rsidP="002A0071">
      <w:pPr>
        <w:numPr>
          <w:ilvl w:val="1"/>
          <w:numId w:val="4"/>
        </w:numPr>
      </w:pPr>
      <w:r w:rsidRPr="00E62949">
        <w:rPr>
          <w:b/>
          <w:bCs/>
        </w:rPr>
        <w:t>Actions</w:t>
      </w:r>
      <w:r w:rsidRPr="00E62949">
        <w:t>:</w:t>
      </w:r>
    </w:p>
    <w:p w14:paraId="5CB166B9" w14:textId="77777777" w:rsidR="00E62949" w:rsidRPr="00E62949" w:rsidRDefault="00E62949" w:rsidP="002A0071">
      <w:pPr>
        <w:numPr>
          <w:ilvl w:val="1"/>
          <w:numId w:val="33"/>
        </w:numPr>
        <w:ind w:left="1800"/>
      </w:pPr>
      <w:r w:rsidRPr="00E62949">
        <w:t>Acknowledge alerts.</w:t>
      </w:r>
    </w:p>
    <w:p w14:paraId="1CBEA59F" w14:textId="77777777" w:rsidR="00E62949" w:rsidRPr="00E62949" w:rsidRDefault="00E62949" w:rsidP="002A0071">
      <w:pPr>
        <w:numPr>
          <w:ilvl w:val="1"/>
          <w:numId w:val="33"/>
        </w:numPr>
        <w:ind w:left="1800"/>
      </w:pPr>
      <w:r w:rsidRPr="00E62949">
        <w:t>Follow escalation procedures if necessary.</w:t>
      </w:r>
    </w:p>
    <w:p w14:paraId="58E47324" w14:textId="77777777" w:rsidR="00E62949" w:rsidRPr="00E62949" w:rsidRDefault="00E62949" w:rsidP="002A0071">
      <w:pPr>
        <w:numPr>
          <w:ilvl w:val="1"/>
          <w:numId w:val="33"/>
        </w:numPr>
        <w:ind w:left="1800"/>
      </w:pPr>
      <w:r w:rsidRPr="00E62949">
        <w:lastRenderedPageBreak/>
        <w:t>Communicate with stakeholders during incidents.</w:t>
      </w:r>
    </w:p>
    <w:p w14:paraId="4F2216A0" w14:textId="1E5E069B" w:rsidR="00E62949" w:rsidRPr="002A0071" w:rsidRDefault="00E62949" w:rsidP="002A0071">
      <w:pPr>
        <w:pStyle w:val="ListParagraph"/>
        <w:numPr>
          <w:ilvl w:val="0"/>
          <w:numId w:val="34"/>
        </w:numPr>
        <w:ind w:left="720"/>
        <w:rPr>
          <w:sz w:val="28"/>
          <w:szCs w:val="28"/>
        </w:rPr>
      </w:pPr>
      <w:r w:rsidRPr="002A0071">
        <w:rPr>
          <w:b/>
          <w:bCs/>
          <w:sz w:val="28"/>
          <w:szCs w:val="28"/>
        </w:rPr>
        <w:t>IT Operations Manager</w:t>
      </w:r>
    </w:p>
    <w:p w14:paraId="69CADD33" w14:textId="77777777" w:rsidR="00E62949" w:rsidRPr="00E62949" w:rsidRDefault="00E62949" w:rsidP="002A0071">
      <w:pPr>
        <w:numPr>
          <w:ilvl w:val="0"/>
          <w:numId w:val="5"/>
        </w:numPr>
        <w:tabs>
          <w:tab w:val="num" w:pos="720"/>
        </w:tabs>
        <w:ind w:left="1440"/>
      </w:pPr>
      <w:r w:rsidRPr="00E62949">
        <w:rPr>
          <w:b/>
          <w:bCs/>
        </w:rPr>
        <w:t>Responsibilities</w:t>
      </w:r>
      <w:r w:rsidRPr="00E62949">
        <w:t>:</w:t>
      </w:r>
    </w:p>
    <w:p w14:paraId="2694EF01" w14:textId="77777777" w:rsidR="00E62949" w:rsidRPr="00E62949" w:rsidRDefault="00E62949" w:rsidP="002A0071">
      <w:pPr>
        <w:numPr>
          <w:ilvl w:val="1"/>
          <w:numId w:val="5"/>
        </w:numPr>
        <w:tabs>
          <w:tab w:val="num" w:pos="1440"/>
        </w:tabs>
      </w:pPr>
      <w:r w:rsidRPr="00E62949">
        <w:t>Oversee the monitoring and incident response processes.</w:t>
      </w:r>
    </w:p>
    <w:p w14:paraId="3AA1CE68" w14:textId="77777777" w:rsidR="00E62949" w:rsidRPr="00E62949" w:rsidRDefault="00E62949" w:rsidP="00601A06">
      <w:pPr>
        <w:numPr>
          <w:ilvl w:val="1"/>
          <w:numId w:val="5"/>
        </w:numPr>
        <w:tabs>
          <w:tab w:val="num" w:pos="1440"/>
        </w:tabs>
      </w:pPr>
      <w:r w:rsidRPr="00E62949">
        <w:t>Ensure adherence to SLAs and policies.</w:t>
      </w:r>
    </w:p>
    <w:p w14:paraId="6C784BD6" w14:textId="77777777" w:rsidR="00E62949" w:rsidRPr="00E62949" w:rsidRDefault="00E62949" w:rsidP="002A0071">
      <w:pPr>
        <w:numPr>
          <w:ilvl w:val="0"/>
          <w:numId w:val="5"/>
        </w:numPr>
        <w:tabs>
          <w:tab w:val="num" w:pos="720"/>
        </w:tabs>
        <w:ind w:left="1440"/>
      </w:pPr>
      <w:r w:rsidRPr="00E62949">
        <w:rPr>
          <w:b/>
          <w:bCs/>
        </w:rPr>
        <w:t>Actions</w:t>
      </w:r>
      <w:r w:rsidRPr="00E62949">
        <w:t>:</w:t>
      </w:r>
    </w:p>
    <w:p w14:paraId="5E024BB3" w14:textId="77777777" w:rsidR="00E62949" w:rsidRPr="00E62949" w:rsidRDefault="00E62949" w:rsidP="00601A06">
      <w:pPr>
        <w:numPr>
          <w:ilvl w:val="1"/>
          <w:numId w:val="5"/>
        </w:numPr>
        <w:tabs>
          <w:tab w:val="num" w:pos="1440"/>
        </w:tabs>
      </w:pPr>
      <w:r w:rsidRPr="00E62949">
        <w:t>Review incident reports.</w:t>
      </w:r>
    </w:p>
    <w:p w14:paraId="3296ACED" w14:textId="34191975" w:rsidR="00E62949" w:rsidRPr="001C2D2C" w:rsidRDefault="00E62949" w:rsidP="00E62949">
      <w:pPr>
        <w:numPr>
          <w:ilvl w:val="1"/>
          <w:numId w:val="5"/>
        </w:numPr>
        <w:tabs>
          <w:tab w:val="num" w:pos="1440"/>
        </w:tabs>
      </w:pPr>
      <w:r w:rsidRPr="00E62949">
        <w:t>Facilitate continuous improvement initiatives.</w:t>
      </w:r>
    </w:p>
    <w:p w14:paraId="7F39F989" w14:textId="62548E74" w:rsidR="00FA56B2" w:rsidRPr="00FA56B2" w:rsidRDefault="00E63D0A" w:rsidP="0019179B">
      <w:pPr>
        <w:pStyle w:val="Heading2"/>
      </w:pPr>
      <w:r>
        <w:t>5</w:t>
      </w:r>
      <w:r w:rsidR="00FA56B2" w:rsidRPr="00FA56B2">
        <w:t>.</w:t>
      </w:r>
      <w:r>
        <w:t>0</w:t>
      </w:r>
      <w:r w:rsidR="00FA56B2" w:rsidRPr="00FA56B2">
        <w:t xml:space="preserve"> </w:t>
      </w:r>
      <w:bookmarkEnd w:id="7"/>
      <w:r w:rsidR="00E62949" w:rsidRPr="00E62949">
        <w:t>Understanding AWS Monitoring Services</w:t>
      </w:r>
    </w:p>
    <w:p w14:paraId="6E26FCF8" w14:textId="735C35EA" w:rsidR="00FA56B2" w:rsidRPr="00FA56B2" w:rsidRDefault="00E63D0A" w:rsidP="00E63D0A">
      <w:pPr>
        <w:pStyle w:val="Heading1"/>
        <w:spacing w:after="120" w:line="278" w:lineRule="auto"/>
        <w:ind w:hanging="360"/>
      </w:pPr>
      <w:bookmarkStart w:id="8" w:name="_Toc188435566"/>
      <w:r>
        <w:t>5</w:t>
      </w:r>
      <w:r w:rsidR="00FA56B2" w:rsidRPr="0019179B">
        <w:t xml:space="preserve">.1 </w:t>
      </w:r>
      <w:bookmarkEnd w:id="8"/>
      <w:r w:rsidR="00665979" w:rsidRPr="0019179B">
        <w:t>Amazon CloudWatch</w:t>
      </w:r>
    </w:p>
    <w:p w14:paraId="65D558CA" w14:textId="77777777" w:rsidR="00665979" w:rsidRPr="00665979" w:rsidRDefault="00665979" w:rsidP="0019179B">
      <w:bookmarkStart w:id="9" w:name="_Toc188435567"/>
      <w:r w:rsidRPr="00665979">
        <w:t>Amazon CloudWatch is a monitoring and observability service that provides data and actionable insights for AWS, hybrid, and on-premises applications and infrastructure resources.</w:t>
      </w:r>
    </w:p>
    <w:p w14:paraId="44BC2C6D" w14:textId="77777777" w:rsidR="00665979" w:rsidRPr="0019179B" w:rsidRDefault="00665979" w:rsidP="0019179B">
      <w:pPr>
        <w:pStyle w:val="ListParagraph"/>
        <w:numPr>
          <w:ilvl w:val="0"/>
          <w:numId w:val="35"/>
        </w:numPr>
        <w:rPr>
          <w:b/>
          <w:bCs/>
        </w:rPr>
      </w:pPr>
      <w:r w:rsidRPr="0019179B">
        <w:rPr>
          <w:b/>
          <w:bCs/>
        </w:rPr>
        <w:t>Features:</w:t>
      </w:r>
    </w:p>
    <w:p w14:paraId="020132C9" w14:textId="77777777" w:rsidR="00665979" w:rsidRPr="00665979" w:rsidRDefault="00665979" w:rsidP="0019179B">
      <w:pPr>
        <w:pStyle w:val="ListParagraph"/>
        <w:numPr>
          <w:ilvl w:val="0"/>
          <w:numId w:val="36"/>
        </w:numPr>
        <w:ind w:left="1440"/>
      </w:pPr>
      <w:r w:rsidRPr="00665979">
        <w:t>Collects monitoring and operational data in the form of logs, metrics, and events.</w:t>
      </w:r>
    </w:p>
    <w:p w14:paraId="02D263A9" w14:textId="159234F0" w:rsidR="00F51B35" w:rsidRPr="00665979" w:rsidRDefault="00665979" w:rsidP="00F51B35">
      <w:pPr>
        <w:pStyle w:val="ListParagraph"/>
        <w:numPr>
          <w:ilvl w:val="0"/>
          <w:numId w:val="36"/>
        </w:numPr>
        <w:ind w:left="1440"/>
      </w:pPr>
      <w:r w:rsidRPr="00665979">
        <w:t>Provides real-time insights into resource utilization, application performance, and operational health.</w:t>
      </w:r>
    </w:p>
    <w:p w14:paraId="54330CD4" w14:textId="0A2F0349" w:rsidR="00FA56B2" w:rsidRPr="00664594" w:rsidRDefault="00E63D0A" w:rsidP="00C26CDA">
      <w:pPr>
        <w:pStyle w:val="Heading1"/>
        <w:spacing w:after="120" w:line="278" w:lineRule="auto"/>
        <w:ind w:hanging="360"/>
      </w:pPr>
      <w:r w:rsidRPr="00664594">
        <w:t>5</w:t>
      </w:r>
      <w:r w:rsidR="00FA56B2" w:rsidRPr="00664594">
        <w:t xml:space="preserve">.2 </w:t>
      </w:r>
      <w:bookmarkEnd w:id="9"/>
      <w:r w:rsidR="00F51B35" w:rsidRPr="00664594">
        <w:t>AWS CloudTrail</w:t>
      </w:r>
    </w:p>
    <w:p w14:paraId="2B7B3083" w14:textId="77777777" w:rsidR="00F51B35" w:rsidRDefault="00F51B35" w:rsidP="00C26CDA">
      <w:pPr>
        <w:rPr>
          <w:b/>
        </w:rPr>
      </w:pPr>
      <w:bookmarkStart w:id="10" w:name="_Toc188435568"/>
      <w:r w:rsidRPr="00F51B35">
        <w:t>AWS CloudTrail records AWS API calls and events for your account, providing a complete history of user activity and API calls for auditing and troubleshooting purposes.</w:t>
      </w:r>
    </w:p>
    <w:p w14:paraId="62309032" w14:textId="20DAA8E7" w:rsidR="00A37B4F" w:rsidRPr="00A37B4F" w:rsidRDefault="002379AA" w:rsidP="002379AA">
      <w:pPr>
        <w:pStyle w:val="Heading1"/>
        <w:spacing w:after="120" w:line="278" w:lineRule="auto"/>
        <w:ind w:hanging="360"/>
      </w:pPr>
      <w:r>
        <w:t>5</w:t>
      </w:r>
      <w:r w:rsidR="00A37B4F" w:rsidRPr="00A37B4F">
        <w:t>.3 AWS Systems Manager</w:t>
      </w:r>
    </w:p>
    <w:p w14:paraId="7C18A9B9" w14:textId="77777777" w:rsidR="00A37B4F" w:rsidRPr="00A37B4F" w:rsidRDefault="00A37B4F" w:rsidP="002379AA">
      <w:pPr>
        <w:jc w:val="both"/>
      </w:pPr>
      <w:r w:rsidRPr="00A37B4F">
        <w:t>AWS Systems Manager provides a unified user interface to view operational data from multiple AWS services and allows you to automate operational tasks across your AWS resources.</w:t>
      </w:r>
    </w:p>
    <w:p w14:paraId="59341D0F" w14:textId="22B424DC" w:rsidR="00A37B4F" w:rsidRPr="00A37B4F" w:rsidRDefault="002379AA" w:rsidP="002379AA">
      <w:pPr>
        <w:pStyle w:val="Heading1"/>
        <w:spacing w:after="120" w:line="278" w:lineRule="auto"/>
        <w:ind w:hanging="360"/>
      </w:pPr>
      <w:r>
        <w:t>5</w:t>
      </w:r>
      <w:r w:rsidR="00A37B4F" w:rsidRPr="00A37B4F">
        <w:t>.4 Amazon SNS (Simple Notification Service)</w:t>
      </w:r>
    </w:p>
    <w:p w14:paraId="31E769EE" w14:textId="67DA66B6" w:rsidR="00F51B35" w:rsidRPr="009F68C8" w:rsidRDefault="00A37B4F" w:rsidP="009F68C8">
      <w:pPr>
        <w:jc w:val="both"/>
      </w:pPr>
      <w:r w:rsidRPr="00A37B4F">
        <w:t>Amazon SNS is a fully managed messaging service for both application-to-application (A2A) and application-to-person (A2P) communication, used here for sending alert notifications.</w:t>
      </w:r>
    </w:p>
    <w:p w14:paraId="0AFBB556" w14:textId="3A4CDDD8" w:rsidR="00D02268" w:rsidRPr="002379AA" w:rsidRDefault="00E63D0A" w:rsidP="002379AA">
      <w:pPr>
        <w:pStyle w:val="Heading2"/>
      </w:pPr>
      <w:r w:rsidRPr="002379AA">
        <w:t>6</w:t>
      </w:r>
      <w:r w:rsidR="00D02268" w:rsidRPr="002379AA">
        <w:t>.</w:t>
      </w:r>
      <w:r w:rsidRPr="002379AA">
        <w:t>0</w:t>
      </w:r>
      <w:r w:rsidR="00D02268" w:rsidRPr="002379AA">
        <w:t xml:space="preserve"> Standard Operating Procedures</w:t>
      </w:r>
      <w:bookmarkEnd w:id="10"/>
    </w:p>
    <w:p w14:paraId="75684DE6" w14:textId="289CA0CE" w:rsidR="00D02268" w:rsidRPr="00D02268" w:rsidRDefault="00E63D0A" w:rsidP="001E40A3">
      <w:pPr>
        <w:pStyle w:val="Heading1"/>
        <w:spacing w:after="120" w:line="278" w:lineRule="auto"/>
        <w:ind w:hanging="360"/>
      </w:pPr>
      <w:bookmarkStart w:id="11" w:name="_Toc188435569"/>
      <w:r>
        <w:t>6</w:t>
      </w:r>
      <w:r w:rsidR="00D02268" w:rsidRPr="00D02268">
        <w:t xml:space="preserve">.1 </w:t>
      </w:r>
      <w:bookmarkEnd w:id="11"/>
      <w:r w:rsidR="00A37B4F" w:rsidRPr="00A37B4F">
        <w:t>Setting Up Monitoring Metrics</w:t>
      </w:r>
    </w:p>
    <w:p w14:paraId="5EA62414" w14:textId="1C5B9B2C" w:rsidR="0060316C" w:rsidRPr="0060316C" w:rsidRDefault="00D02268" w:rsidP="001E40A3">
      <w:pPr>
        <w:tabs>
          <w:tab w:val="left" w:pos="450"/>
          <w:tab w:val="left" w:pos="540"/>
          <w:tab w:val="left" w:pos="630"/>
        </w:tabs>
        <w:ind w:left="720" w:hanging="360"/>
      </w:pPr>
      <w:r w:rsidRPr="00D02268">
        <w:rPr>
          <w:b/>
          <w:bCs/>
        </w:rPr>
        <w:t>Procedure</w:t>
      </w:r>
      <w:r w:rsidRPr="00D02268">
        <w:t>:</w:t>
      </w:r>
    </w:p>
    <w:p w14:paraId="26C2F606" w14:textId="77777777" w:rsidR="0060316C" w:rsidRPr="0060316C" w:rsidRDefault="0060316C" w:rsidP="001E40A3">
      <w:pPr>
        <w:numPr>
          <w:ilvl w:val="0"/>
          <w:numId w:val="7"/>
        </w:numPr>
        <w:tabs>
          <w:tab w:val="left" w:pos="450"/>
          <w:tab w:val="left" w:pos="540"/>
          <w:tab w:val="left" w:pos="630"/>
        </w:tabs>
        <w:rPr>
          <w:b/>
          <w:bCs/>
        </w:rPr>
      </w:pPr>
      <w:r w:rsidRPr="0060316C">
        <w:rPr>
          <w:b/>
          <w:bCs/>
        </w:rPr>
        <w:t>Identify Key Performance Indicators (KPIs)</w:t>
      </w:r>
    </w:p>
    <w:p w14:paraId="20650718" w14:textId="77777777" w:rsidR="0060316C" w:rsidRPr="0060316C" w:rsidRDefault="0060316C" w:rsidP="001E40A3">
      <w:pPr>
        <w:numPr>
          <w:ilvl w:val="1"/>
          <w:numId w:val="7"/>
        </w:numPr>
        <w:tabs>
          <w:tab w:val="left" w:pos="450"/>
          <w:tab w:val="left" w:pos="540"/>
          <w:tab w:val="left" w:pos="630"/>
          <w:tab w:val="num" w:pos="1440"/>
        </w:tabs>
        <w:ind w:left="1080"/>
      </w:pPr>
      <w:r w:rsidRPr="0060316C">
        <w:rPr>
          <w:b/>
          <w:bCs/>
        </w:rPr>
        <w:t>Action:</w:t>
      </w:r>
      <w:r w:rsidRPr="0060316C">
        <w:t xml:space="preserve"> Determine which metrics are critical for your application's performance and reliability.</w:t>
      </w:r>
    </w:p>
    <w:p w14:paraId="5ECDDF0F" w14:textId="77777777" w:rsidR="0060316C" w:rsidRPr="0060316C" w:rsidRDefault="0060316C" w:rsidP="001E40A3">
      <w:pPr>
        <w:numPr>
          <w:ilvl w:val="1"/>
          <w:numId w:val="7"/>
        </w:numPr>
        <w:tabs>
          <w:tab w:val="left" w:pos="450"/>
          <w:tab w:val="left" w:pos="540"/>
          <w:tab w:val="left" w:pos="630"/>
          <w:tab w:val="num" w:pos="1440"/>
        </w:tabs>
        <w:ind w:left="1080"/>
        <w:rPr>
          <w:b/>
          <w:bCs/>
        </w:rPr>
      </w:pPr>
      <w:r w:rsidRPr="0060316C">
        <w:rPr>
          <w:b/>
          <w:bCs/>
        </w:rPr>
        <w:lastRenderedPageBreak/>
        <w:t>Common Metrics:</w:t>
      </w:r>
    </w:p>
    <w:p w14:paraId="1AF33D42"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Compute: </w:t>
      </w:r>
      <w:r w:rsidRPr="0060316C">
        <w:t>CPU utilization, memory usage, disk I/O.</w:t>
      </w:r>
    </w:p>
    <w:p w14:paraId="0081DBA8"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Networking: </w:t>
      </w:r>
      <w:r w:rsidRPr="0060316C">
        <w:t>Network in/out, latency.</w:t>
      </w:r>
    </w:p>
    <w:p w14:paraId="10D464DF" w14:textId="77777777" w:rsidR="0060316C" w:rsidRPr="0060316C" w:rsidRDefault="0060316C" w:rsidP="001E40A3">
      <w:pPr>
        <w:numPr>
          <w:ilvl w:val="2"/>
          <w:numId w:val="7"/>
        </w:numPr>
        <w:tabs>
          <w:tab w:val="left" w:pos="450"/>
          <w:tab w:val="left" w:pos="540"/>
          <w:tab w:val="left" w:pos="630"/>
          <w:tab w:val="num" w:pos="2160"/>
        </w:tabs>
        <w:ind w:left="1440"/>
        <w:rPr>
          <w:b/>
          <w:bCs/>
        </w:rPr>
      </w:pPr>
      <w:r w:rsidRPr="0060316C">
        <w:rPr>
          <w:b/>
          <w:bCs/>
        </w:rPr>
        <w:t xml:space="preserve">Storage: </w:t>
      </w:r>
      <w:r w:rsidRPr="0060316C">
        <w:t>Disk space utilization, read/write operations.</w:t>
      </w:r>
    </w:p>
    <w:p w14:paraId="3F2E7244" w14:textId="77777777" w:rsidR="0060316C" w:rsidRPr="0060316C" w:rsidRDefault="0060316C" w:rsidP="001E40A3">
      <w:pPr>
        <w:numPr>
          <w:ilvl w:val="2"/>
          <w:numId w:val="7"/>
        </w:numPr>
        <w:tabs>
          <w:tab w:val="left" w:pos="450"/>
          <w:tab w:val="left" w:pos="540"/>
          <w:tab w:val="left" w:pos="630"/>
          <w:tab w:val="num" w:pos="2160"/>
        </w:tabs>
        <w:ind w:left="1440"/>
      </w:pPr>
      <w:r w:rsidRPr="0060316C">
        <w:rPr>
          <w:b/>
          <w:bCs/>
        </w:rPr>
        <w:t xml:space="preserve">Application: </w:t>
      </w:r>
      <w:r w:rsidRPr="0060316C">
        <w:t>Error rates, response times, throughput.</w:t>
      </w:r>
    </w:p>
    <w:p w14:paraId="73E262F8"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4EFBB888" w14:textId="77777777" w:rsidR="0060316C" w:rsidRPr="0060316C" w:rsidRDefault="0060316C" w:rsidP="001E40A3">
      <w:pPr>
        <w:jc w:val="both"/>
      </w:pPr>
      <w:r w:rsidRPr="0060316C">
        <w:t>Identifying the right KPIs ensures that you monitor what's most important for your application's health and performance.</w:t>
      </w:r>
    </w:p>
    <w:p w14:paraId="29E31DBD" w14:textId="77777777" w:rsidR="0060316C" w:rsidRPr="0060316C" w:rsidRDefault="0060316C" w:rsidP="00601A06">
      <w:pPr>
        <w:numPr>
          <w:ilvl w:val="0"/>
          <w:numId w:val="7"/>
        </w:numPr>
        <w:tabs>
          <w:tab w:val="left" w:pos="450"/>
          <w:tab w:val="left" w:pos="540"/>
          <w:tab w:val="left" w:pos="630"/>
        </w:tabs>
        <w:rPr>
          <w:b/>
          <w:bCs/>
        </w:rPr>
      </w:pPr>
      <w:r w:rsidRPr="0060316C">
        <w:rPr>
          <w:b/>
          <w:bCs/>
        </w:rPr>
        <w:t>Enable Detailed Monitoring</w:t>
      </w:r>
    </w:p>
    <w:p w14:paraId="08F89775" w14:textId="77777777" w:rsidR="0060316C" w:rsidRPr="0060316C" w:rsidRDefault="0060316C" w:rsidP="00E80674">
      <w:pPr>
        <w:numPr>
          <w:ilvl w:val="1"/>
          <w:numId w:val="7"/>
        </w:numPr>
        <w:tabs>
          <w:tab w:val="left" w:pos="450"/>
          <w:tab w:val="left" w:pos="540"/>
          <w:tab w:val="left" w:pos="630"/>
          <w:tab w:val="num" w:pos="1440"/>
        </w:tabs>
        <w:ind w:left="1080"/>
      </w:pPr>
      <w:r w:rsidRPr="0060316C">
        <w:rPr>
          <w:b/>
          <w:bCs/>
        </w:rPr>
        <w:t xml:space="preserve">Action: </w:t>
      </w:r>
      <w:r w:rsidRPr="0060316C">
        <w:t>For EC2 instances and other services, enable detailed monitoring to get data at a 1-minute granularity.</w:t>
      </w:r>
    </w:p>
    <w:p w14:paraId="43D71508" w14:textId="77777777" w:rsidR="0060316C" w:rsidRPr="0060316C" w:rsidRDefault="0060316C" w:rsidP="00E80674">
      <w:pPr>
        <w:numPr>
          <w:ilvl w:val="1"/>
          <w:numId w:val="7"/>
        </w:numPr>
        <w:tabs>
          <w:tab w:val="left" w:pos="450"/>
          <w:tab w:val="left" w:pos="540"/>
          <w:tab w:val="left" w:pos="630"/>
          <w:tab w:val="num" w:pos="1440"/>
        </w:tabs>
        <w:ind w:left="1080"/>
        <w:rPr>
          <w:b/>
          <w:bCs/>
        </w:rPr>
      </w:pPr>
      <w:r w:rsidRPr="0060316C">
        <w:rPr>
          <w:b/>
          <w:bCs/>
        </w:rPr>
        <w:t>Steps:</w:t>
      </w:r>
    </w:p>
    <w:p w14:paraId="2D4EB038" w14:textId="77777777" w:rsidR="0060316C" w:rsidRPr="0060316C" w:rsidRDefault="0060316C" w:rsidP="00E80674">
      <w:pPr>
        <w:numPr>
          <w:ilvl w:val="2"/>
          <w:numId w:val="7"/>
        </w:numPr>
        <w:tabs>
          <w:tab w:val="left" w:pos="450"/>
          <w:tab w:val="left" w:pos="540"/>
          <w:tab w:val="left" w:pos="630"/>
          <w:tab w:val="num" w:pos="2160"/>
        </w:tabs>
        <w:ind w:left="1440"/>
      </w:pPr>
      <w:r w:rsidRPr="0060316C">
        <w:t>Navigate to the EC2 Dashboard.</w:t>
      </w:r>
    </w:p>
    <w:p w14:paraId="3ECB25CB" w14:textId="77777777" w:rsidR="0060316C" w:rsidRPr="0060316C" w:rsidRDefault="0060316C" w:rsidP="00E80674">
      <w:pPr>
        <w:numPr>
          <w:ilvl w:val="2"/>
          <w:numId w:val="7"/>
        </w:numPr>
        <w:tabs>
          <w:tab w:val="left" w:pos="450"/>
          <w:tab w:val="left" w:pos="540"/>
          <w:tab w:val="left" w:pos="630"/>
          <w:tab w:val="num" w:pos="2160"/>
        </w:tabs>
        <w:ind w:left="1440"/>
      </w:pPr>
      <w:r w:rsidRPr="0060316C">
        <w:t>Select the instance(s).</w:t>
      </w:r>
    </w:p>
    <w:p w14:paraId="1275A13C" w14:textId="77777777" w:rsidR="0060316C" w:rsidRPr="0060316C" w:rsidRDefault="0060316C" w:rsidP="00E80674">
      <w:pPr>
        <w:numPr>
          <w:ilvl w:val="2"/>
          <w:numId w:val="7"/>
        </w:numPr>
        <w:tabs>
          <w:tab w:val="left" w:pos="450"/>
          <w:tab w:val="left" w:pos="540"/>
          <w:tab w:val="left" w:pos="630"/>
          <w:tab w:val="num" w:pos="2160"/>
        </w:tabs>
        <w:ind w:left="1440"/>
      </w:pPr>
      <w:r w:rsidRPr="0060316C">
        <w:t xml:space="preserve">Click on </w:t>
      </w:r>
      <w:r w:rsidRPr="0060316C">
        <w:rPr>
          <w:b/>
          <w:bCs/>
        </w:rPr>
        <w:t>Actions &gt; Monitor and troubleshoot &gt; Modify monitoring</w:t>
      </w:r>
      <w:r w:rsidRPr="0060316C">
        <w:t>.</w:t>
      </w:r>
    </w:p>
    <w:p w14:paraId="45B72F06" w14:textId="77777777" w:rsidR="0060316C" w:rsidRPr="0060316C" w:rsidRDefault="0060316C" w:rsidP="00E80674">
      <w:pPr>
        <w:numPr>
          <w:ilvl w:val="2"/>
          <w:numId w:val="7"/>
        </w:numPr>
        <w:tabs>
          <w:tab w:val="left" w:pos="450"/>
          <w:tab w:val="left" w:pos="540"/>
          <w:tab w:val="left" w:pos="630"/>
          <w:tab w:val="num" w:pos="2160"/>
        </w:tabs>
        <w:ind w:left="1440"/>
      </w:pPr>
      <w:r w:rsidRPr="0060316C">
        <w:t xml:space="preserve">Choose </w:t>
      </w:r>
      <w:r w:rsidRPr="0060316C">
        <w:rPr>
          <w:b/>
          <w:bCs/>
        </w:rPr>
        <w:t>Enable detailed monitoring</w:t>
      </w:r>
      <w:r w:rsidRPr="0060316C">
        <w:t>.</w:t>
      </w:r>
    </w:p>
    <w:p w14:paraId="1F93C3D0"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02CBB2BF" w14:textId="77777777" w:rsidR="0060316C" w:rsidRPr="0060316C" w:rsidRDefault="0060316C" w:rsidP="007A7BDD">
      <w:r w:rsidRPr="0060316C">
        <w:t>Detailed monitoring provides more granular data, allowing for better detection of performance issues.</w:t>
      </w:r>
    </w:p>
    <w:p w14:paraId="5B94F4FE" w14:textId="77777777" w:rsidR="0060316C" w:rsidRPr="0060316C" w:rsidRDefault="0060316C" w:rsidP="00601A06">
      <w:pPr>
        <w:numPr>
          <w:ilvl w:val="0"/>
          <w:numId w:val="7"/>
        </w:numPr>
        <w:tabs>
          <w:tab w:val="left" w:pos="450"/>
          <w:tab w:val="left" w:pos="540"/>
          <w:tab w:val="left" w:pos="630"/>
        </w:tabs>
        <w:rPr>
          <w:b/>
          <w:bCs/>
        </w:rPr>
      </w:pPr>
      <w:r w:rsidRPr="0060316C">
        <w:rPr>
          <w:b/>
          <w:bCs/>
        </w:rPr>
        <w:t>Collect Custom Metrics</w:t>
      </w:r>
    </w:p>
    <w:p w14:paraId="7C87A989" w14:textId="77777777" w:rsidR="0060316C" w:rsidRPr="0060316C" w:rsidRDefault="0060316C" w:rsidP="007A7BDD">
      <w:pPr>
        <w:numPr>
          <w:ilvl w:val="1"/>
          <w:numId w:val="7"/>
        </w:numPr>
        <w:tabs>
          <w:tab w:val="left" w:pos="450"/>
          <w:tab w:val="left" w:pos="540"/>
          <w:tab w:val="left" w:pos="630"/>
          <w:tab w:val="num" w:pos="1440"/>
        </w:tabs>
        <w:ind w:left="1080"/>
      </w:pPr>
      <w:r w:rsidRPr="0060316C">
        <w:rPr>
          <w:b/>
          <w:bCs/>
        </w:rPr>
        <w:t xml:space="preserve">Action: </w:t>
      </w:r>
      <w:r w:rsidRPr="0060316C">
        <w:t>Use the CloudWatch agent and AWS SDKs to collect application-specific or system-level custom metrics.</w:t>
      </w:r>
    </w:p>
    <w:p w14:paraId="7B7FE7E0" w14:textId="77777777" w:rsidR="0060316C" w:rsidRPr="0060316C" w:rsidRDefault="0060316C" w:rsidP="007A7BDD">
      <w:pPr>
        <w:numPr>
          <w:ilvl w:val="1"/>
          <w:numId w:val="7"/>
        </w:numPr>
        <w:tabs>
          <w:tab w:val="left" w:pos="450"/>
          <w:tab w:val="left" w:pos="540"/>
          <w:tab w:val="left" w:pos="630"/>
          <w:tab w:val="num" w:pos="1440"/>
        </w:tabs>
        <w:ind w:left="1080"/>
        <w:rPr>
          <w:b/>
          <w:bCs/>
        </w:rPr>
      </w:pPr>
      <w:r w:rsidRPr="0060316C">
        <w:rPr>
          <w:b/>
          <w:bCs/>
        </w:rPr>
        <w:t>Implementation:</w:t>
      </w:r>
    </w:p>
    <w:p w14:paraId="74EF66FF" w14:textId="77777777" w:rsidR="0060316C" w:rsidRPr="0060316C" w:rsidRDefault="0060316C" w:rsidP="007A7BDD">
      <w:pPr>
        <w:numPr>
          <w:ilvl w:val="2"/>
          <w:numId w:val="7"/>
        </w:numPr>
        <w:tabs>
          <w:tab w:val="left" w:pos="450"/>
          <w:tab w:val="left" w:pos="540"/>
          <w:tab w:val="left" w:pos="630"/>
          <w:tab w:val="num" w:pos="2160"/>
        </w:tabs>
        <w:ind w:left="1440"/>
      </w:pPr>
      <w:r w:rsidRPr="0060316C">
        <w:t>Install and configure the CloudWatch agent on your instances.</w:t>
      </w:r>
    </w:p>
    <w:p w14:paraId="1F4F30C3" w14:textId="77777777" w:rsidR="0060316C" w:rsidRPr="0060316C" w:rsidRDefault="0060316C" w:rsidP="007A7BDD">
      <w:pPr>
        <w:numPr>
          <w:ilvl w:val="2"/>
          <w:numId w:val="7"/>
        </w:numPr>
        <w:tabs>
          <w:tab w:val="left" w:pos="450"/>
          <w:tab w:val="left" w:pos="540"/>
          <w:tab w:val="left" w:pos="630"/>
          <w:tab w:val="num" w:pos="2160"/>
        </w:tabs>
        <w:ind w:left="1440"/>
      </w:pPr>
      <w:r w:rsidRPr="0060316C">
        <w:t>Define custom metrics in the agent configuration file.</w:t>
      </w:r>
    </w:p>
    <w:p w14:paraId="3C0E6083" w14:textId="77777777" w:rsidR="0060316C" w:rsidRPr="0060316C" w:rsidRDefault="0060316C" w:rsidP="0060316C">
      <w:pPr>
        <w:tabs>
          <w:tab w:val="left" w:pos="450"/>
          <w:tab w:val="left" w:pos="540"/>
          <w:tab w:val="left" w:pos="630"/>
        </w:tabs>
        <w:ind w:left="720" w:hanging="360"/>
        <w:rPr>
          <w:b/>
          <w:bCs/>
        </w:rPr>
      </w:pPr>
      <w:r w:rsidRPr="0060316C">
        <w:rPr>
          <w:b/>
          <w:bCs/>
        </w:rPr>
        <w:t>Explanation:</w:t>
      </w:r>
    </w:p>
    <w:p w14:paraId="0E9959DC" w14:textId="77777777" w:rsidR="0060316C" w:rsidRPr="0060316C" w:rsidRDefault="0060316C" w:rsidP="00C6561F">
      <w:r w:rsidRPr="0060316C">
        <w:t>Custom metrics allow you to monitor aspects that are not covered by default, offering deeper insights into your system's performance.</w:t>
      </w:r>
    </w:p>
    <w:p w14:paraId="4E783964" w14:textId="283F0D18" w:rsidR="00D02268" w:rsidRPr="009F68C8" w:rsidRDefault="00C84311" w:rsidP="009F68C8">
      <w:pPr>
        <w:pStyle w:val="Heading1"/>
        <w:spacing w:after="120" w:line="278" w:lineRule="auto"/>
        <w:ind w:hanging="360"/>
      </w:pPr>
      <w:r w:rsidRPr="009F68C8">
        <w:t>6</w:t>
      </w:r>
      <w:r w:rsidR="00D02268" w:rsidRPr="009F68C8">
        <w:t xml:space="preserve">.2 </w:t>
      </w:r>
      <w:r w:rsidR="00DB44F7" w:rsidRPr="009F68C8">
        <w:t>Configuring CloudWatch Alarms</w:t>
      </w:r>
    </w:p>
    <w:p w14:paraId="753E7E5A" w14:textId="77777777" w:rsidR="00D02268" w:rsidRPr="00D02268" w:rsidRDefault="00D02268" w:rsidP="00C6561F">
      <w:pPr>
        <w:tabs>
          <w:tab w:val="left" w:pos="450"/>
          <w:tab w:val="left" w:pos="540"/>
          <w:tab w:val="left" w:pos="630"/>
        </w:tabs>
        <w:ind w:left="720" w:hanging="360"/>
      </w:pPr>
      <w:r w:rsidRPr="00D02268">
        <w:rPr>
          <w:b/>
          <w:bCs/>
        </w:rPr>
        <w:t>Procedure</w:t>
      </w:r>
      <w:r w:rsidRPr="00D02268">
        <w:t>:</w:t>
      </w:r>
    </w:p>
    <w:p w14:paraId="00EB67E0" w14:textId="7EF9780E" w:rsidR="00DB44F7" w:rsidRPr="009F68C8" w:rsidRDefault="00DB44F7" w:rsidP="009F68C8">
      <w:pPr>
        <w:pStyle w:val="ListParagraph"/>
        <w:numPr>
          <w:ilvl w:val="0"/>
          <w:numId w:val="38"/>
        </w:numPr>
        <w:rPr>
          <w:b/>
          <w:bCs/>
        </w:rPr>
      </w:pPr>
      <w:bookmarkStart w:id="12" w:name="_Toc188435570"/>
      <w:r w:rsidRPr="009F68C8">
        <w:rPr>
          <w:b/>
          <w:bCs/>
        </w:rPr>
        <w:t>Define Thresholds for Alerts</w:t>
      </w:r>
    </w:p>
    <w:p w14:paraId="61FCA223" w14:textId="77777777" w:rsidR="00DB44F7" w:rsidRPr="00DB44F7" w:rsidRDefault="00DB44F7" w:rsidP="009F68C8">
      <w:pPr>
        <w:pStyle w:val="ListParagraph"/>
        <w:numPr>
          <w:ilvl w:val="0"/>
          <w:numId w:val="39"/>
        </w:numPr>
        <w:ind w:left="1080"/>
      </w:pPr>
      <w:r w:rsidRPr="009F68C8">
        <w:rPr>
          <w:b/>
          <w:bCs/>
        </w:rPr>
        <w:lastRenderedPageBreak/>
        <w:t>Action:</w:t>
      </w:r>
      <w:r w:rsidRPr="00DB44F7">
        <w:t xml:space="preserve"> Set threshold values for each metric that, when crossed, should trigger an alarm.</w:t>
      </w:r>
    </w:p>
    <w:p w14:paraId="33E50789" w14:textId="77777777" w:rsidR="00DB44F7" w:rsidRPr="009F68C8" w:rsidRDefault="00DB44F7" w:rsidP="009F68C8">
      <w:pPr>
        <w:pStyle w:val="ListParagraph"/>
        <w:numPr>
          <w:ilvl w:val="0"/>
          <w:numId w:val="39"/>
        </w:numPr>
        <w:ind w:left="1080"/>
        <w:rPr>
          <w:b/>
          <w:bCs/>
        </w:rPr>
      </w:pPr>
      <w:r w:rsidRPr="009F68C8">
        <w:rPr>
          <w:b/>
          <w:bCs/>
        </w:rPr>
        <w:t>Example:</w:t>
      </w:r>
    </w:p>
    <w:p w14:paraId="745EEA82" w14:textId="77777777" w:rsidR="00DB44F7" w:rsidRPr="00DB44F7" w:rsidRDefault="00DB44F7" w:rsidP="009F68C8">
      <w:pPr>
        <w:pStyle w:val="ListParagraph"/>
        <w:numPr>
          <w:ilvl w:val="0"/>
          <w:numId w:val="40"/>
        </w:numPr>
        <w:ind w:left="1440"/>
      </w:pPr>
      <w:r w:rsidRPr="00DB44F7">
        <w:t>CPU Utilization &gt; 80% for 5 consecutive minutes.</w:t>
      </w:r>
    </w:p>
    <w:p w14:paraId="785771F6" w14:textId="77777777" w:rsidR="00DB44F7" w:rsidRPr="00DB44F7" w:rsidRDefault="00DB44F7" w:rsidP="009F68C8">
      <w:pPr>
        <w:pStyle w:val="ListParagraph"/>
        <w:numPr>
          <w:ilvl w:val="0"/>
          <w:numId w:val="40"/>
        </w:numPr>
        <w:ind w:left="1440"/>
      </w:pPr>
      <w:r w:rsidRPr="00DB44F7">
        <w:t>Memory Usage &gt; 75%.</w:t>
      </w:r>
    </w:p>
    <w:p w14:paraId="4DBBEA92" w14:textId="77777777" w:rsidR="00DB44F7" w:rsidRPr="00DB44F7" w:rsidRDefault="00DB44F7" w:rsidP="009F68C8">
      <w:pPr>
        <w:pStyle w:val="ListParagraph"/>
        <w:numPr>
          <w:ilvl w:val="0"/>
          <w:numId w:val="40"/>
        </w:numPr>
        <w:ind w:left="1440"/>
      </w:pPr>
      <w:r w:rsidRPr="00DB44F7">
        <w:t>Disk Space Utilization &gt; 85%.</w:t>
      </w:r>
    </w:p>
    <w:p w14:paraId="3D22B4C9" w14:textId="77777777" w:rsidR="00DB44F7" w:rsidRPr="00DB44F7" w:rsidRDefault="00DB44F7" w:rsidP="009F68C8">
      <w:pPr>
        <w:rPr>
          <w:b/>
          <w:bCs/>
        </w:rPr>
      </w:pPr>
      <w:r w:rsidRPr="00DB44F7">
        <w:rPr>
          <w:b/>
          <w:bCs/>
        </w:rPr>
        <w:t>Explanation:</w:t>
      </w:r>
    </w:p>
    <w:p w14:paraId="777E6360" w14:textId="77777777" w:rsidR="00DB44F7" w:rsidRPr="00134A6D" w:rsidRDefault="00DB44F7" w:rsidP="009F68C8">
      <w:r w:rsidRPr="00134A6D">
        <w:t>Proper thresholds help in early detection of potential issues before they impact users.</w:t>
      </w:r>
    </w:p>
    <w:p w14:paraId="46B74A58" w14:textId="6680E36E" w:rsidR="00DB44F7" w:rsidRPr="00134A6D" w:rsidRDefault="00DB44F7" w:rsidP="00134A6D">
      <w:pPr>
        <w:pStyle w:val="ListParagraph"/>
        <w:numPr>
          <w:ilvl w:val="0"/>
          <w:numId w:val="38"/>
        </w:numPr>
        <w:rPr>
          <w:b/>
          <w:bCs/>
        </w:rPr>
      </w:pPr>
      <w:r w:rsidRPr="00134A6D">
        <w:rPr>
          <w:b/>
          <w:bCs/>
        </w:rPr>
        <w:t>Create CloudWatch Alarms</w:t>
      </w:r>
    </w:p>
    <w:p w14:paraId="00ABDE2D" w14:textId="77777777" w:rsidR="00DB44F7" w:rsidRPr="00134A6D" w:rsidRDefault="00DB44F7" w:rsidP="00134A6D">
      <w:pPr>
        <w:pStyle w:val="ListParagraph"/>
        <w:numPr>
          <w:ilvl w:val="0"/>
          <w:numId w:val="41"/>
        </w:numPr>
        <w:rPr>
          <w:b/>
          <w:bCs/>
        </w:rPr>
      </w:pPr>
      <w:r w:rsidRPr="00134A6D">
        <w:rPr>
          <w:b/>
          <w:bCs/>
        </w:rPr>
        <w:t>Steps:</w:t>
      </w:r>
    </w:p>
    <w:p w14:paraId="5C770D68" w14:textId="77777777" w:rsidR="00DB44F7" w:rsidRPr="00FF19FE" w:rsidRDefault="00DB44F7" w:rsidP="00FF19FE">
      <w:pPr>
        <w:pStyle w:val="ListParagraph"/>
        <w:numPr>
          <w:ilvl w:val="0"/>
          <w:numId w:val="42"/>
        </w:numPr>
        <w:ind w:left="1440"/>
        <w:rPr>
          <w:b/>
          <w:bCs/>
        </w:rPr>
      </w:pPr>
      <w:r w:rsidRPr="00134A6D">
        <w:t xml:space="preserve">Go to the </w:t>
      </w:r>
      <w:r w:rsidRPr="00FF19FE">
        <w:rPr>
          <w:b/>
          <w:bCs/>
        </w:rPr>
        <w:t>CloudWatch Console.</w:t>
      </w:r>
    </w:p>
    <w:p w14:paraId="5E4A3D4D" w14:textId="77777777" w:rsidR="00DB44F7" w:rsidRPr="00FF19FE" w:rsidRDefault="00DB44F7" w:rsidP="00FF19FE">
      <w:pPr>
        <w:pStyle w:val="ListParagraph"/>
        <w:numPr>
          <w:ilvl w:val="0"/>
          <w:numId w:val="42"/>
        </w:numPr>
        <w:ind w:left="1440"/>
        <w:rPr>
          <w:b/>
          <w:bCs/>
        </w:rPr>
      </w:pPr>
      <w:r w:rsidRPr="00134A6D">
        <w:t xml:space="preserve">Click on </w:t>
      </w:r>
      <w:r w:rsidRPr="00FF19FE">
        <w:rPr>
          <w:b/>
          <w:bCs/>
        </w:rPr>
        <w:t>Alarms &gt; All alarms &gt; Create alarm.</w:t>
      </w:r>
    </w:p>
    <w:p w14:paraId="611E9534" w14:textId="77777777" w:rsidR="00DB44F7" w:rsidRPr="00134A6D" w:rsidRDefault="00DB44F7" w:rsidP="00FF19FE">
      <w:pPr>
        <w:pStyle w:val="ListParagraph"/>
        <w:numPr>
          <w:ilvl w:val="0"/>
          <w:numId w:val="42"/>
        </w:numPr>
        <w:ind w:left="1440"/>
      </w:pPr>
      <w:r w:rsidRPr="00134A6D">
        <w:t>Select the metric and define the threshold and period.</w:t>
      </w:r>
    </w:p>
    <w:p w14:paraId="6D4ECABF" w14:textId="77777777" w:rsidR="00DB44F7" w:rsidRPr="00134A6D" w:rsidRDefault="00DB44F7" w:rsidP="00FF19FE">
      <w:pPr>
        <w:pStyle w:val="ListParagraph"/>
        <w:numPr>
          <w:ilvl w:val="0"/>
          <w:numId w:val="42"/>
        </w:numPr>
        <w:ind w:left="1440"/>
      </w:pPr>
      <w:r w:rsidRPr="00134A6D">
        <w:t>Configure notification options.</w:t>
      </w:r>
    </w:p>
    <w:p w14:paraId="02C4FFF2" w14:textId="77777777" w:rsidR="00DB44F7" w:rsidRPr="00FF19FE" w:rsidRDefault="00DB44F7" w:rsidP="00FF19FE">
      <w:pPr>
        <w:rPr>
          <w:b/>
          <w:bCs/>
        </w:rPr>
      </w:pPr>
      <w:r w:rsidRPr="00FF19FE">
        <w:rPr>
          <w:b/>
          <w:bCs/>
        </w:rPr>
        <w:t>Explanation:</w:t>
      </w:r>
    </w:p>
    <w:p w14:paraId="5A9B9272" w14:textId="77777777" w:rsidR="00DB44F7" w:rsidRPr="00DB44F7" w:rsidRDefault="00DB44F7" w:rsidP="00FF19FE">
      <w:r w:rsidRPr="00DB44F7">
        <w:t>CloudWatch alarms trigger notifications or automated actions when thresholds are breached, enabling quick response.</w:t>
      </w:r>
    </w:p>
    <w:p w14:paraId="1D4E0DB7" w14:textId="4BC18C2A" w:rsidR="00DB44F7" w:rsidRPr="00C02156" w:rsidRDefault="00DB44F7" w:rsidP="00C02156">
      <w:pPr>
        <w:pStyle w:val="ListParagraph"/>
        <w:numPr>
          <w:ilvl w:val="0"/>
          <w:numId w:val="38"/>
        </w:numPr>
        <w:rPr>
          <w:b/>
          <w:bCs/>
        </w:rPr>
      </w:pPr>
      <w:r w:rsidRPr="00C02156">
        <w:rPr>
          <w:b/>
          <w:bCs/>
        </w:rPr>
        <w:t>Set Up Notifications</w:t>
      </w:r>
    </w:p>
    <w:p w14:paraId="5670D7FB" w14:textId="77777777" w:rsidR="00DB44F7" w:rsidRPr="00DB44F7" w:rsidRDefault="00DB44F7" w:rsidP="00C02156">
      <w:pPr>
        <w:pStyle w:val="ListParagraph"/>
        <w:numPr>
          <w:ilvl w:val="0"/>
          <w:numId w:val="43"/>
        </w:numPr>
        <w:ind w:left="1080"/>
      </w:pPr>
      <w:r w:rsidRPr="00C02156">
        <w:rPr>
          <w:b/>
          <w:bCs/>
        </w:rPr>
        <w:t>Action:</w:t>
      </w:r>
      <w:r w:rsidRPr="00DB44F7">
        <w:t xml:space="preserve"> Use Amazon SNS to send notifications to email, SMS, or other endpoints.</w:t>
      </w:r>
    </w:p>
    <w:p w14:paraId="421AA25B" w14:textId="77777777" w:rsidR="00DB44F7" w:rsidRPr="00C02156" w:rsidRDefault="00DB44F7" w:rsidP="00C02156">
      <w:pPr>
        <w:pStyle w:val="ListParagraph"/>
        <w:numPr>
          <w:ilvl w:val="0"/>
          <w:numId w:val="43"/>
        </w:numPr>
        <w:ind w:left="1080"/>
        <w:rPr>
          <w:b/>
          <w:bCs/>
        </w:rPr>
      </w:pPr>
      <w:r w:rsidRPr="00C02156">
        <w:rPr>
          <w:b/>
          <w:bCs/>
        </w:rPr>
        <w:t>Steps:</w:t>
      </w:r>
    </w:p>
    <w:p w14:paraId="12D365A9" w14:textId="77777777" w:rsidR="00DB44F7" w:rsidRPr="00C02156" w:rsidRDefault="00DB44F7" w:rsidP="00C02156">
      <w:pPr>
        <w:pStyle w:val="ListParagraph"/>
        <w:numPr>
          <w:ilvl w:val="0"/>
          <w:numId w:val="44"/>
        </w:numPr>
        <w:ind w:left="1440"/>
        <w:rPr>
          <w:b/>
          <w:bCs/>
        </w:rPr>
      </w:pPr>
      <w:r w:rsidRPr="00C02156">
        <w:rPr>
          <w:b/>
          <w:bCs/>
        </w:rPr>
        <w:t>Create an SNS Topic:</w:t>
      </w:r>
    </w:p>
    <w:p w14:paraId="52EFCDC0" w14:textId="77777777" w:rsidR="00DB44F7" w:rsidRPr="00DB44F7" w:rsidRDefault="00DB44F7" w:rsidP="00990CD8">
      <w:pPr>
        <w:pStyle w:val="ListParagraph"/>
        <w:numPr>
          <w:ilvl w:val="0"/>
          <w:numId w:val="45"/>
        </w:numPr>
        <w:ind w:left="1800"/>
      </w:pPr>
      <w:r w:rsidRPr="00DB44F7">
        <w:t>Navigate to the SNS console.</w:t>
      </w:r>
    </w:p>
    <w:p w14:paraId="54B511EB" w14:textId="77777777" w:rsidR="00DB44F7" w:rsidRPr="00DB44F7" w:rsidRDefault="00DB44F7" w:rsidP="00990CD8">
      <w:pPr>
        <w:pStyle w:val="ListParagraph"/>
        <w:numPr>
          <w:ilvl w:val="0"/>
          <w:numId w:val="45"/>
        </w:numPr>
        <w:ind w:left="1800"/>
      </w:pPr>
      <w:r w:rsidRPr="00DB44F7">
        <w:t xml:space="preserve">Click on </w:t>
      </w:r>
      <w:r w:rsidRPr="00990CD8">
        <w:rPr>
          <w:b/>
          <w:bCs/>
        </w:rPr>
        <w:t>Topics &gt; Create topic</w:t>
      </w:r>
      <w:r w:rsidRPr="00DB44F7">
        <w:t>.</w:t>
      </w:r>
    </w:p>
    <w:p w14:paraId="417D560A" w14:textId="77777777" w:rsidR="00DB44F7" w:rsidRPr="00990CD8" w:rsidRDefault="00DB44F7" w:rsidP="00990CD8">
      <w:pPr>
        <w:pStyle w:val="ListParagraph"/>
        <w:numPr>
          <w:ilvl w:val="0"/>
          <w:numId w:val="46"/>
        </w:numPr>
        <w:rPr>
          <w:b/>
          <w:bCs/>
        </w:rPr>
      </w:pPr>
      <w:r w:rsidRPr="00C352DD">
        <w:rPr>
          <w:b/>
          <w:bCs/>
        </w:rPr>
        <w:t>S</w:t>
      </w:r>
      <w:r w:rsidRPr="00990CD8">
        <w:rPr>
          <w:b/>
          <w:bCs/>
        </w:rPr>
        <w:t>ubscribe Team Members:</w:t>
      </w:r>
    </w:p>
    <w:p w14:paraId="005A862B" w14:textId="77777777" w:rsidR="00DB44F7" w:rsidRPr="00DB44F7" w:rsidRDefault="00DB44F7" w:rsidP="00C352DD">
      <w:pPr>
        <w:pStyle w:val="ListParagraph"/>
        <w:numPr>
          <w:ilvl w:val="0"/>
          <w:numId w:val="48"/>
        </w:numPr>
        <w:ind w:left="1800"/>
      </w:pPr>
      <w:r w:rsidRPr="00DB44F7">
        <w:t>Add email addresses or phone numbers as subscribers.</w:t>
      </w:r>
    </w:p>
    <w:p w14:paraId="2BD9CC81" w14:textId="77777777" w:rsidR="00DB44F7" w:rsidRPr="00990CD8" w:rsidRDefault="00DB44F7" w:rsidP="00990CD8">
      <w:pPr>
        <w:pStyle w:val="ListParagraph"/>
        <w:numPr>
          <w:ilvl w:val="0"/>
          <w:numId w:val="47"/>
        </w:numPr>
        <w:rPr>
          <w:b/>
          <w:bCs/>
        </w:rPr>
      </w:pPr>
      <w:r w:rsidRPr="00990CD8">
        <w:rPr>
          <w:b/>
          <w:bCs/>
        </w:rPr>
        <w:t>Configure Alarms to Use SNS:</w:t>
      </w:r>
    </w:p>
    <w:p w14:paraId="5D874322" w14:textId="77777777" w:rsidR="00DB44F7" w:rsidRPr="00DB44F7" w:rsidRDefault="00DB44F7" w:rsidP="00C352DD">
      <w:pPr>
        <w:pStyle w:val="ListParagraph"/>
        <w:numPr>
          <w:ilvl w:val="0"/>
          <w:numId w:val="48"/>
        </w:numPr>
        <w:ind w:left="1800"/>
      </w:pPr>
      <w:r w:rsidRPr="00DB44F7">
        <w:t>In the alarm creation, specify the SNS topic under Notification.</w:t>
      </w:r>
    </w:p>
    <w:p w14:paraId="29276883" w14:textId="77777777" w:rsidR="00DB44F7" w:rsidRPr="00DB44F7" w:rsidRDefault="00DB44F7" w:rsidP="00C352DD">
      <w:pPr>
        <w:rPr>
          <w:b/>
          <w:bCs/>
        </w:rPr>
      </w:pPr>
      <w:r w:rsidRPr="00DB44F7">
        <w:rPr>
          <w:b/>
          <w:bCs/>
        </w:rPr>
        <w:t>Explanation:</w:t>
      </w:r>
    </w:p>
    <w:p w14:paraId="67E1386A" w14:textId="77777777" w:rsidR="00DB44F7" w:rsidRPr="00DB44F7" w:rsidRDefault="00DB44F7" w:rsidP="00C352DD">
      <w:r w:rsidRPr="00DB44F7">
        <w:t>Notifications ensure that the relevant personnel are alerted promptly to take corrective action.</w:t>
      </w:r>
    </w:p>
    <w:p w14:paraId="2D480376" w14:textId="77777777" w:rsidR="0013168B" w:rsidRPr="00C352DD" w:rsidRDefault="00C84311" w:rsidP="007C5AE7">
      <w:pPr>
        <w:pStyle w:val="Heading1"/>
        <w:spacing w:after="120" w:line="278" w:lineRule="auto"/>
        <w:ind w:hanging="360"/>
      </w:pPr>
      <w:r w:rsidRPr="00C352DD">
        <w:t>6</w:t>
      </w:r>
      <w:r w:rsidR="00D02268" w:rsidRPr="00C352DD">
        <w:t xml:space="preserve">.3 </w:t>
      </w:r>
      <w:bookmarkEnd w:id="12"/>
      <w:r w:rsidR="0013168B" w:rsidRPr="00C352DD">
        <w:t>Implementing Dashboards for Real-Time Monitoring</w:t>
      </w:r>
    </w:p>
    <w:p w14:paraId="15D8A2BC" w14:textId="77777777" w:rsidR="0013168B" w:rsidRPr="0013168B" w:rsidRDefault="0013168B" w:rsidP="0040500F">
      <w:pPr>
        <w:ind w:firstLine="360"/>
        <w:rPr>
          <w:b/>
          <w:bCs/>
        </w:rPr>
      </w:pPr>
      <w:bookmarkStart w:id="13" w:name="_Toc188435571"/>
      <w:r w:rsidRPr="0013168B">
        <w:rPr>
          <w:b/>
          <w:bCs/>
        </w:rPr>
        <w:t>Procedure:</w:t>
      </w:r>
    </w:p>
    <w:p w14:paraId="32E7B700" w14:textId="77777777" w:rsidR="0013168B" w:rsidRPr="0040500F" w:rsidRDefault="0013168B" w:rsidP="0040500F">
      <w:pPr>
        <w:pStyle w:val="ListParagraph"/>
        <w:numPr>
          <w:ilvl w:val="0"/>
          <w:numId w:val="49"/>
        </w:numPr>
        <w:rPr>
          <w:b/>
          <w:bCs/>
        </w:rPr>
      </w:pPr>
      <w:r w:rsidRPr="0040500F">
        <w:rPr>
          <w:b/>
          <w:bCs/>
        </w:rPr>
        <w:t>Create CloudWatch Dashboards</w:t>
      </w:r>
    </w:p>
    <w:p w14:paraId="7E645762" w14:textId="77777777" w:rsidR="0013168B" w:rsidRPr="0013168B" w:rsidRDefault="0013168B" w:rsidP="0040500F">
      <w:pPr>
        <w:pStyle w:val="ListParagraph"/>
        <w:numPr>
          <w:ilvl w:val="0"/>
          <w:numId w:val="50"/>
        </w:numPr>
      </w:pPr>
      <w:r w:rsidRPr="0040500F">
        <w:rPr>
          <w:b/>
          <w:bCs/>
        </w:rPr>
        <w:t>Action:</w:t>
      </w:r>
      <w:r w:rsidRPr="0013168B">
        <w:t xml:space="preserve"> Build custom dashboards to visualize key metrics in one place.</w:t>
      </w:r>
    </w:p>
    <w:p w14:paraId="6A794961" w14:textId="77777777" w:rsidR="0013168B" w:rsidRPr="0042301F" w:rsidRDefault="0013168B" w:rsidP="0042301F">
      <w:pPr>
        <w:pStyle w:val="ListParagraph"/>
        <w:numPr>
          <w:ilvl w:val="0"/>
          <w:numId w:val="51"/>
        </w:numPr>
        <w:rPr>
          <w:b/>
          <w:bCs/>
        </w:rPr>
      </w:pPr>
      <w:r w:rsidRPr="0042301F">
        <w:rPr>
          <w:b/>
          <w:bCs/>
        </w:rPr>
        <w:t>Steps:</w:t>
      </w:r>
    </w:p>
    <w:p w14:paraId="4A00F4F7" w14:textId="77777777" w:rsidR="0013168B" w:rsidRPr="0013168B" w:rsidRDefault="0013168B" w:rsidP="0042301F">
      <w:pPr>
        <w:pStyle w:val="ListParagraph"/>
        <w:numPr>
          <w:ilvl w:val="0"/>
          <w:numId w:val="52"/>
        </w:numPr>
        <w:ind w:left="1440"/>
      </w:pPr>
      <w:r w:rsidRPr="0013168B">
        <w:t>In the CloudWatch console, select Dashboards &gt; Create dashboard.</w:t>
      </w:r>
    </w:p>
    <w:p w14:paraId="21C282B2" w14:textId="77777777" w:rsidR="0013168B" w:rsidRPr="0013168B" w:rsidRDefault="0013168B" w:rsidP="00784F7C">
      <w:pPr>
        <w:pStyle w:val="ListParagraph"/>
        <w:numPr>
          <w:ilvl w:val="0"/>
          <w:numId w:val="53"/>
        </w:numPr>
        <w:ind w:left="1440"/>
      </w:pPr>
      <w:r w:rsidRPr="0013168B">
        <w:t>Choose a name for the dashboard.</w:t>
      </w:r>
    </w:p>
    <w:p w14:paraId="3E1CADC5" w14:textId="77777777" w:rsidR="0013168B" w:rsidRPr="0013168B" w:rsidRDefault="0013168B" w:rsidP="00784F7C">
      <w:pPr>
        <w:pStyle w:val="ListParagraph"/>
        <w:numPr>
          <w:ilvl w:val="0"/>
          <w:numId w:val="54"/>
        </w:numPr>
        <w:ind w:left="1440"/>
      </w:pPr>
      <w:r w:rsidRPr="0013168B">
        <w:lastRenderedPageBreak/>
        <w:t>Add widgets for relevant metrics by selecting Add widget.</w:t>
      </w:r>
    </w:p>
    <w:p w14:paraId="6D4346DD" w14:textId="77777777" w:rsidR="0013168B" w:rsidRPr="0013168B" w:rsidRDefault="0013168B" w:rsidP="007C5AE7">
      <w:pPr>
        <w:rPr>
          <w:b/>
          <w:bCs/>
        </w:rPr>
      </w:pPr>
      <w:r w:rsidRPr="0013168B">
        <w:rPr>
          <w:b/>
          <w:bCs/>
        </w:rPr>
        <w:t>Explanation:</w:t>
      </w:r>
    </w:p>
    <w:p w14:paraId="4902867E" w14:textId="77777777" w:rsidR="0013168B" w:rsidRPr="0013168B" w:rsidRDefault="0013168B" w:rsidP="007C5AE7">
      <w:r w:rsidRPr="0013168B">
        <w:t>Dashboards provide at-a-glance visibility into system performance, aiding in quick assessment.</w:t>
      </w:r>
    </w:p>
    <w:p w14:paraId="00EE7382" w14:textId="77777777" w:rsidR="0013168B" w:rsidRPr="0013168B" w:rsidRDefault="0013168B" w:rsidP="00C6570B">
      <w:pPr>
        <w:pStyle w:val="Heading1"/>
        <w:numPr>
          <w:ilvl w:val="0"/>
          <w:numId w:val="49"/>
        </w:numPr>
        <w:spacing w:after="120" w:line="278" w:lineRule="auto"/>
      </w:pPr>
      <w:r w:rsidRPr="0013168B">
        <w:t>Customize Dashboard Views</w:t>
      </w:r>
    </w:p>
    <w:p w14:paraId="56D1ECA3" w14:textId="77777777" w:rsidR="0013168B" w:rsidRPr="0013168B" w:rsidRDefault="0013168B" w:rsidP="00C6570B">
      <w:pPr>
        <w:pStyle w:val="ListParagraph"/>
        <w:numPr>
          <w:ilvl w:val="0"/>
          <w:numId w:val="54"/>
        </w:numPr>
        <w:ind w:left="1080"/>
      </w:pPr>
      <w:r w:rsidRPr="00C6570B">
        <w:rPr>
          <w:b/>
          <w:bCs/>
        </w:rPr>
        <w:t>Action:</w:t>
      </w:r>
      <w:r w:rsidRPr="0013168B">
        <w:t xml:space="preserve"> Organize widgets logically, group related metrics, and use appropriate visualization types (line charts, gauges).</w:t>
      </w:r>
    </w:p>
    <w:p w14:paraId="4E6FFBB6" w14:textId="77777777" w:rsidR="0013168B" w:rsidRPr="00C6570B" w:rsidRDefault="0013168B" w:rsidP="00C6570B">
      <w:pPr>
        <w:pStyle w:val="ListParagraph"/>
        <w:numPr>
          <w:ilvl w:val="0"/>
          <w:numId w:val="54"/>
        </w:numPr>
        <w:ind w:left="1080"/>
        <w:rPr>
          <w:b/>
          <w:bCs/>
        </w:rPr>
      </w:pPr>
      <w:r w:rsidRPr="00C6570B">
        <w:rPr>
          <w:b/>
          <w:bCs/>
        </w:rPr>
        <w:t>Examples:</w:t>
      </w:r>
    </w:p>
    <w:p w14:paraId="391859E6" w14:textId="77777777" w:rsidR="0013168B" w:rsidRPr="0013168B" w:rsidRDefault="0013168B" w:rsidP="00C6570B">
      <w:pPr>
        <w:pStyle w:val="ListParagraph"/>
        <w:numPr>
          <w:ilvl w:val="0"/>
          <w:numId w:val="55"/>
        </w:numPr>
        <w:ind w:left="1440"/>
      </w:pPr>
      <w:r w:rsidRPr="0013168B">
        <w:t>Group compute metrics together.</w:t>
      </w:r>
    </w:p>
    <w:p w14:paraId="763D8BCB" w14:textId="77777777" w:rsidR="0013168B" w:rsidRPr="0013168B" w:rsidRDefault="0013168B" w:rsidP="00C6570B">
      <w:pPr>
        <w:pStyle w:val="ListParagraph"/>
        <w:numPr>
          <w:ilvl w:val="0"/>
          <w:numId w:val="55"/>
        </w:numPr>
        <w:ind w:left="1440"/>
      </w:pPr>
      <w:r w:rsidRPr="0013168B">
        <w:t>Use heatmaps for latency visualization.</w:t>
      </w:r>
    </w:p>
    <w:p w14:paraId="3228D046" w14:textId="77777777" w:rsidR="0013168B" w:rsidRPr="0013168B" w:rsidRDefault="0013168B" w:rsidP="00C6570B">
      <w:pPr>
        <w:pStyle w:val="ListParagraph"/>
        <w:numPr>
          <w:ilvl w:val="0"/>
          <w:numId w:val="55"/>
        </w:numPr>
        <w:ind w:left="1440"/>
      </w:pPr>
      <w:r w:rsidRPr="0013168B">
        <w:t>Color-code widgets based on severity levels.</w:t>
      </w:r>
    </w:p>
    <w:p w14:paraId="62CAEC10" w14:textId="77777777" w:rsidR="0013168B" w:rsidRPr="0013168B" w:rsidRDefault="0013168B" w:rsidP="00C6570B">
      <w:pPr>
        <w:rPr>
          <w:b/>
          <w:bCs/>
        </w:rPr>
      </w:pPr>
      <w:r w:rsidRPr="0013168B">
        <w:rPr>
          <w:b/>
          <w:bCs/>
        </w:rPr>
        <w:t>Explanation:</w:t>
      </w:r>
    </w:p>
    <w:p w14:paraId="1DCF0B77" w14:textId="77777777" w:rsidR="0013168B" w:rsidRPr="0013168B" w:rsidRDefault="0013168B" w:rsidP="00C6570B">
      <w:r w:rsidRPr="0013168B">
        <w:t>Well-organized dashboards enhance readability and make it easier to spot anomalies.</w:t>
      </w:r>
    </w:p>
    <w:p w14:paraId="1F856BE6" w14:textId="77777777" w:rsidR="0055699A" w:rsidRDefault="00C84311" w:rsidP="00C6570B">
      <w:pPr>
        <w:pStyle w:val="Heading1"/>
        <w:spacing w:after="120" w:line="278" w:lineRule="auto"/>
        <w:ind w:hanging="360"/>
      </w:pPr>
      <w:r>
        <w:t>6</w:t>
      </w:r>
      <w:r w:rsidR="00C92F01" w:rsidRPr="00C92F01">
        <w:t xml:space="preserve">.4 </w:t>
      </w:r>
      <w:bookmarkEnd w:id="13"/>
      <w:r w:rsidR="0055699A" w:rsidRPr="0055699A">
        <w:t>Responding to Alerts and Incidents</w:t>
      </w:r>
    </w:p>
    <w:p w14:paraId="5DCF5D80" w14:textId="77777777" w:rsidR="0055699A" w:rsidRPr="0055699A" w:rsidRDefault="0055699A" w:rsidP="00C6570B">
      <w:pPr>
        <w:ind w:firstLine="360"/>
        <w:rPr>
          <w:b/>
          <w:bCs/>
        </w:rPr>
      </w:pPr>
      <w:bookmarkStart w:id="14" w:name="_Toc188435572"/>
      <w:r w:rsidRPr="0055699A">
        <w:rPr>
          <w:b/>
          <w:bCs/>
        </w:rPr>
        <w:t>Procedure:</w:t>
      </w:r>
    </w:p>
    <w:p w14:paraId="7742CDF7" w14:textId="77777777" w:rsidR="0055699A" w:rsidRPr="00C6570B" w:rsidRDefault="0055699A" w:rsidP="00C6570B">
      <w:pPr>
        <w:pStyle w:val="ListParagraph"/>
        <w:numPr>
          <w:ilvl w:val="0"/>
          <w:numId w:val="56"/>
        </w:numPr>
        <w:rPr>
          <w:b/>
          <w:bCs/>
        </w:rPr>
      </w:pPr>
      <w:r w:rsidRPr="00C6570B">
        <w:rPr>
          <w:b/>
          <w:bCs/>
        </w:rPr>
        <w:t>Alert Acknowledgement</w:t>
      </w:r>
    </w:p>
    <w:p w14:paraId="58E46E19" w14:textId="77777777" w:rsidR="0055699A" w:rsidRPr="0055699A" w:rsidRDefault="0055699A" w:rsidP="00C6570B">
      <w:pPr>
        <w:pStyle w:val="ListParagraph"/>
        <w:numPr>
          <w:ilvl w:val="0"/>
          <w:numId w:val="57"/>
        </w:numPr>
      </w:pPr>
      <w:r w:rsidRPr="00C6570B">
        <w:rPr>
          <w:b/>
          <w:bCs/>
        </w:rPr>
        <w:t>Action:</w:t>
      </w:r>
      <w:r w:rsidRPr="0055699A">
        <w:t xml:space="preserve"> Upon receiving an alert, acknowledge it to prevent duplicate efforts.</w:t>
      </w:r>
    </w:p>
    <w:p w14:paraId="4E60882D" w14:textId="77777777" w:rsidR="0055699A" w:rsidRPr="00CE0AD4" w:rsidRDefault="0055699A" w:rsidP="00CE0AD4">
      <w:pPr>
        <w:pStyle w:val="ListParagraph"/>
        <w:numPr>
          <w:ilvl w:val="0"/>
          <w:numId w:val="57"/>
        </w:numPr>
        <w:rPr>
          <w:b/>
          <w:bCs/>
        </w:rPr>
      </w:pPr>
      <w:r w:rsidRPr="00CE0AD4">
        <w:rPr>
          <w:b/>
          <w:bCs/>
        </w:rPr>
        <w:t>Steps:</w:t>
      </w:r>
    </w:p>
    <w:p w14:paraId="6855110B" w14:textId="77777777" w:rsidR="0055699A" w:rsidRPr="0055699A" w:rsidRDefault="0055699A" w:rsidP="00CE0AD4">
      <w:pPr>
        <w:pStyle w:val="ListParagraph"/>
        <w:numPr>
          <w:ilvl w:val="0"/>
          <w:numId w:val="58"/>
        </w:numPr>
      </w:pPr>
      <w:r w:rsidRPr="0055699A">
        <w:t>Update the incident management tool (e.g., Jira, ServiceNow) with the alert details.</w:t>
      </w:r>
    </w:p>
    <w:p w14:paraId="227BC603" w14:textId="77777777" w:rsidR="0055699A" w:rsidRPr="0055699A" w:rsidRDefault="0055699A" w:rsidP="00CE0AD4">
      <w:pPr>
        <w:pStyle w:val="ListParagraph"/>
        <w:numPr>
          <w:ilvl w:val="0"/>
          <w:numId w:val="58"/>
        </w:numPr>
      </w:pPr>
      <w:r w:rsidRPr="0055699A">
        <w:t>Assign the incident to a team member or yourself.</w:t>
      </w:r>
    </w:p>
    <w:p w14:paraId="016833F7" w14:textId="77777777" w:rsidR="0055699A" w:rsidRPr="0055699A" w:rsidRDefault="0055699A" w:rsidP="00C6570B">
      <w:pPr>
        <w:rPr>
          <w:b/>
          <w:bCs/>
        </w:rPr>
      </w:pPr>
      <w:r w:rsidRPr="0055699A">
        <w:rPr>
          <w:b/>
          <w:bCs/>
        </w:rPr>
        <w:t>Explanation:</w:t>
      </w:r>
    </w:p>
    <w:p w14:paraId="159E3A2A" w14:textId="77777777" w:rsidR="0055699A" w:rsidRPr="0055699A" w:rsidRDefault="0055699A" w:rsidP="00C6570B">
      <w:r w:rsidRPr="0055699A">
        <w:t>Acknowledging alerts ensures that incidents are tracked and managed efficiently.</w:t>
      </w:r>
    </w:p>
    <w:p w14:paraId="722A0FE8" w14:textId="77777777" w:rsidR="0055699A" w:rsidRPr="00A33824" w:rsidRDefault="0055699A" w:rsidP="00A33824">
      <w:pPr>
        <w:pStyle w:val="ListParagraph"/>
        <w:numPr>
          <w:ilvl w:val="0"/>
          <w:numId w:val="56"/>
        </w:numPr>
        <w:rPr>
          <w:b/>
          <w:bCs/>
        </w:rPr>
      </w:pPr>
      <w:r w:rsidRPr="00A33824">
        <w:rPr>
          <w:b/>
          <w:bCs/>
        </w:rPr>
        <w:t>Incident Assessment</w:t>
      </w:r>
    </w:p>
    <w:p w14:paraId="52B13AE4" w14:textId="3F8A22EC" w:rsidR="0055699A" w:rsidRPr="0055699A" w:rsidRDefault="0055699A" w:rsidP="00A33824">
      <w:pPr>
        <w:pStyle w:val="ListParagraph"/>
        <w:numPr>
          <w:ilvl w:val="0"/>
          <w:numId w:val="59"/>
        </w:numPr>
      </w:pPr>
      <w:r w:rsidRPr="0055699A">
        <w:t xml:space="preserve"> Determine the severity and potential impact of the issue.</w:t>
      </w:r>
    </w:p>
    <w:p w14:paraId="742D2BF2" w14:textId="77777777" w:rsidR="0055699A" w:rsidRPr="00A33824" w:rsidRDefault="0055699A" w:rsidP="00A33824">
      <w:pPr>
        <w:pStyle w:val="ListParagraph"/>
        <w:numPr>
          <w:ilvl w:val="0"/>
          <w:numId w:val="60"/>
        </w:numPr>
        <w:rPr>
          <w:b/>
          <w:bCs/>
        </w:rPr>
      </w:pPr>
      <w:r w:rsidRPr="00A33824">
        <w:rPr>
          <w:b/>
          <w:bCs/>
        </w:rPr>
        <w:t>Considerations:</w:t>
      </w:r>
    </w:p>
    <w:p w14:paraId="03FBCB12" w14:textId="77777777" w:rsidR="0055699A" w:rsidRPr="0055699A" w:rsidRDefault="0055699A" w:rsidP="00A33824">
      <w:pPr>
        <w:pStyle w:val="ListParagraph"/>
        <w:numPr>
          <w:ilvl w:val="0"/>
          <w:numId w:val="61"/>
        </w:numPr>
      </w:pPr>
      <w:r w:rsidRPr="0055699A">
        <w:t>Affected systems or services.</w:t>
      </w:r>
    </w:p>
    <w:p w14:paraId="6DAA113B" w14:textId="77777777" w:rsidR="0055699A" w:rsidRPr="0055699A" w:rsidRDefault="0055699A" w:rsidP="00A33824">
      <w:pPr>
        <w:pStyle w:val="ListParagraph"/>
        <w:numPr>
          <w:ilvl w:val="0"/>
          <w:numId w:val="61"/>
        </w:numPr>
      </w:pPr>
      <w:r w:rsidRPr="0055699A">
        <w:t>Number of users impacted.</w:t>
      </w:r>
    </w:p>
    <w:p w14:paraId="3063FE45" w14:textId="77777777" w:rsidR="0055699A" w:rsidRPr="0055699A" w:rsidRDefault="0055699A" w:rsidP="00A33824">
      <w:pPr>
        <w:pStyle w:val="ListParagraph"/>
        <w:numPr>
          <w:ilvl w:val="0"/>
          <w:numId w:val="61"/>
        </w:numPr>
      </w:pPr>
      <w:r w:rsidRPr="0055699A">
        <w:t>SLA commitments.</w:t>
      </w:r>
    </w:p>
    <w:p w14:paraId="071E5E08" w14:textId="77777777" w:rsidR="0055699A" w:rsidRPr="0055699A" w:rsidRDefault="0055699A" w:rsidP="00A33824">
      <w:pPr>
        <w:rPr>
          <w:b/>
          <w:bCs/>
        </w:rPr>
      </w:pPr>
      <w:r w:rsidRPr="0055699A">
        <w:rPr>
          <w:b/>
          <w:bCs/>
        </w:rPr>
        <w:t>Explanation:</w:t>
      </w:r>
    </w:p>
    <w:p w14:paraId="330A1EE4" w14:textId="77777777" w:rsidR="0055699A" w:rsidRPr="0055699A" w:rsidRDefault="0055699A" w:rsidP="00A33824">
      <w:r w:rsidRPr="0055699A">
        <w:t>Assessing the impact helps prioritize response efforts and resources.</w:t>
      </w:r>
    </w:p>
    <w:p w14:paraId="264FDD55" w14:textId="77777777" w:rsidR="0055699A" w:rsidRPr="00E175BB" w:rsidRDefault="0055699A" w:rsidP="00E175BB">
      <w:pPr>
        <w:pStyle w:val="ListParagraph"/>
        <w:numPr>
          <w:ilvl w:val="0"/>
          <w:numId w:val="56"/>
        </w:numPr>
        <w:rPr>
          <w:b/>
          <w:bCs/>
        </w:rPr>
      </w:pPr>
      <w:r w:rsidRPr="00E175BB">
        <w:rPr>
          <w:b/>
          <w:bCs/>
        </w:rPr>
        <w:t>Troubleshooting</w:t>
      </w:r>
    </w:p>
    <w:p w14:paraId="60EACAD0" w14:textId="77777777" w:rsidR="0055699A" w:rsidRPr="00E175BB" w:rsidRDefault="0055699A" w:rsidP="00E175BB">
      <w:pPr>
        <w:pStyle w:val="ListParagraph"/>
        <w:numPr>
          <w:ilvl w:val="0"/>
          <w:numId w:val="60"/>
        </w:numPr>
        <w:rPr>
          <w:b/>
          <w:bCs/>
        </w:rPr>
      </w:pPr>
      <w:r w:rsidRPr="00E175BB">
        <w:rPr>
          <w:b/>
          <w:bCs/>
        </w:rPr>
        <w:t>Steps:</w:t>
      </w:r>
    </w:p>
    <w:p w14:paraId="2A736B99" w14:textId="77777777" w:rsidR="0055699A" w:rsidRPr="0055699A" w:rsidRDefault="0055699A" w:rsidP="00E175BB">
      <w:pPr>
        <w:pStyle w:val="ListParagraph"/>
        <w:numPr>
          <w:ilvl w:val="0"/>
          <w:numId w:val="64"/>
        </w:numPr>
      </w:pPr>
      <w:r w:rsidRPr="0055699A">
        <w:t>Review relevant metrics and logs in CloudWatch and CloudTrail.</w:t>
      </w:r>
    </w:p>
    <w:p w14:paraId="28F3A4D9" w14:textId="77777777" w:rsidR="0055699A" w:rsidRPr="0055699A" w:rsidRDefault="0055699A" w:rsidP="00E175BB">
      <w:pPr>
        <w:pStyle w:val="ListParagraph"/>
        <w:numPr>
          <w:ilvl w:val="0"/>
          <w:numId w:val="64"/>
        </w:numPr>
      </w:pPr>
      <w:r w:rsidRPr="0055699A">
        <w:t>Identify any recent changes that could have caused the issue.</w:t>
      </w:r>
    </w:p>
    <w:p w14:paraId="2607F1A0" w14:textId="77777777" w:rsidR="0055699A" w:rsidRPr="0055699A" w:rsidRDefault="0055699A" w:rsidP="00E175BB">
      <w:pPr>
        <w:pStyle w:val="ListParagraph"/>
        <w:numPr>
          <w:ilvl w:val="0"/>
          <w:numId w:val="64"/>
        </w:numPr>
      </w:pPr>
      <w:r w:rsidRPr="0055699A">
        <w:lastRenderedPageBreak/>
        <w:t>Use AWS Systems Manager to run commands or scripts if needed.</w:t>
      </w:r>
    </w:p>
    <w:p w14:paraId="19CD43F8" w14:textId="77777777" w:rsidR="0055699A" w:rsidRPr="0055699A" w:rsidRDefault="0055699A" w:rsidP="00E175BB">
      <w:pPr>
        <w:pStyle w:val="ListParagraph"/>
        <w:numPr>
          <w:ilvl w:val="0"/>
          <w:numId w:val="64"/>
        </w:numPr>
      </w:pPr>
      <w:r w:rsidRPr="0055699A">
        <w:t>Check application logs for errors or exceptions.</w:t>
      </w:r>
    </w:p>
    <w:p w14:paraId="72B54773" w14:textId="77777777" w:rsidR="0055699A" w:rsidRPr="0055699A" w:rsidRDefault="0055699A" w:rsidP="00A33824">
      <w:pPr>
        <w:rPr>
          <w:b/>
          <w:bCs/>
        </w:rPr>
      </w:pPr>
      <w:r w:rsidRPr="0055699A">
        <w:rPr>
          <w:b/>
          <w:bCs/>
        </w:rPr>
        <w:t>Explanation:</w:t>
      </w:r>
    </w:p>
    <w:p w14:paraId="2F82F61F" w14:textId="77777777" w:rsidR="0055699A" w:rsidRPr="0055699A" w:rsidRDefault="0055699A" w:rsidP="00A33824">
      <w:r w:rsidRPr="0055699A">
        <w:t>Systematic troubleshooting aids in identifying root causes quickly.</w:t>
      </w:r>
    </w:p>
    <w:p w14:paraId="4E28DA1A" w14:textId="77777777" w:rsidR="0055699A" w:rsidRPr="00E175BB" w:rsidRDefault="0055699A" w:rsidP="00E175BB">
      <w:pPr>
        <w:pStyle w:val="ListParagraph"/>
        <w:numPr>
          <w:ilvl w:val="0"/>
          <w:numId w:val="56"/>
        </w:numPr>
        <w:rPr>
          <w:b/>
          <w:bCs/>
        </w:rPr>
      </w:pPr>
      <w:r w:rsidRPr="00E175BB">
        <w:rPr>
          <w:b/>
          <w:bCs/>
        </w:rPr>
        <w:t>Implementing a Fix</w:t>
      </w:r>
    </w:p>
    <w:p w14:paraId="1044054B" w14:textId="749F5E31" w:rsidR="0055699A" w:rsidRPr="0055699A" w:rsidRDefault="0055699A" w:rsidP="00E175BB">
      <w:pPr>
        <w:pStyle w:val="ListParagraph"/>
        <w:numPr>
          <w:ilvl w:val="0"/>
          <w:numId w:val="65"/>
        </w:numPr>
      </w:pPr>
      <w:r w:rsidRPr="0055699A">
        <w:t xml:space="preserve"> Apply the necessary fix to resolve the issue.</w:t>
      </w:r>
    </w:p>
    <w:p w14:paraId="1C8BCCAA" w14:textId="77777777" w:rsidR="0055699A" w:rsidRPr="00E175BB" w:rsidRDefault="0055699A" w:rsidP="00E175BB">
      <w:pPr>
        <w:pStyle w:val="ListParagraph"/>
        <w:numPr>
          <w:ilvl w:val="0"/>
          <w:numId w:val="65"/>
        </w:numPr>
        <w:rPr>
          <w:b/>
          <w:bCs/>
        </w:rPr>
      </w:pPr>
      <w:r w:rsidRPr="00E175BB">
        <w:rPr>
          <w:b/>
          <w:bCs/>
        </w:rPr>
        <w:t>Examples:</w:t>
      </w:r>
    </w:p>
    <w:p w14:paraId="3A3754FF" w14:textId="77777777" w:rsidR="0055699A" w:rsidRPr="0055699A" w:rsidRDefault="0055699A" w:rsidP="00E175BB">
      <w:pPr>
        <w:pStyle w:val="ListParagraph"/>
        <w:numPr>
          <w:ilvl w:val="0"/>
          <w:numId w:val="66"/>
        </w:numPr>
      </w:pPr>
      <w:r w:rsidRPr="00E175BB">
        <w:rPr>
          <w:b/>
          <w:bCs/>
        </w:rPr>
        <w:t>Resource Scaling:</w:t>
      </w:r>
      <w:r w:rsidRPr="0055699A">
        <w:t xml:space="preserve"> Increase instance size or add instances to handle load.</w:t>
      </w:r>
    </w:p>
    <w:p w14:paraId="77C4A029" w14:textId="77777777" w:rsidR="0055699A" w:rsidRPr="0055699A" w:rsidRDefault="0055699A" w:rsidP="00E175BB">
      <w:pPr>
        <w:pStyle w:val="ListParagraph"/>
        <w:numPr>
          <w:ilvl w:val="0"/>
          <w:numId w:val="66"/>
        </w:numPr>
      </w:pPr>
      <w:r w:rsidRPr="00E175BB">
        <w:rPr>
          <w:b/>
          <w:bCs/>
        </w:rPr>
        <w:t>Configuration Changes:</w:t>
      </w:r>
      <w:r w:rsidRPr="0055699A">
        <w:t xml:space="preserve"> Update misconfigured settings.</w:t>
      </w:r>
    </w:p>
    <w:p w14:paraId="4D4149D1" w14:textId="77777777" w:rsidR="0055699A" w:rsidRPr="0055699A" w:rsidRDefault="0055699A" w:rsidP="00E175BB">
      <w:pPr>
        <w:pStyle w:val="ListParagraph"/>
        <w:numPr>
          <w:ilvl w:val="0"/>
          <w:numId w:val="66"/>
        </w:numPr>
      </w:pPr>
      <w:r w:rsidRPr="00E175BB">
        <w:rPr>
          <w:b/>
          <w:bCs/>
        </w:rPr>
        <w:t>Service Restarts: Restart</w:t>
      </w:r>
      <w:r w:rsidRPr="0055699A">
        <w:t xml:space="preserve"> services or instances.</w:t>
      </w:r>
    </w:p>
    <w:p w14:paraId="5CB9B9C1" w14:textId="77777777" w:rsidR="0055699A" w:rsidRPr="0055699A" w:rsidRDefault="0055699A" w:rsidP="00E175BB">
      <w:pPr>
        <w:pStyle w:val="ListParagraph"/>
        <w:numPr>
          <w:ilvl w:val="0"/>
          <w:numId w:val="66"/>
        </w:numPr>
      </w:pPr>
      <w:r w:rsidRPr="00E175BB">
        <w:rPr>
          <w:b/>
          <w:bCs/>
        </w:rPr>
        <w:t>Rollback Deployments:</w:t>
      </w:r>
      <w:r w:rsidRPr="0055699A">
        <w:t xml:space="preserve"> Revert to a previous stable version.</w:t>
      </w:r>
    </w:p>
    <w:p w14:paraId="5C18115B" w14:textId="77777777" w:rsidR="0055699A" w:rsidRPr="0055699A" w:rsidRDefault="0055699A" w:rsidP="00E175BB">
      <w:pPr>
        <w:rPr>
          <w:b/>
          <w:bCs/>
        </w:rPr>
      </w:pPr>
      <w:r w:rsidRPr="0055699A">
        <w:rPr>
          <w:b/>
          <w:bCs/>
        </w:rPr>
        <w:t>Explanation:</w:t>
      </w:r>
    </w:p>
    <w:p w14:paraId="225EADA5" w14:textId="77777777" w:rsidR="0055699A" w:rsidRPr="0055699A" w:rsidRDefault="0055699A" w:rsidP="00E175BB">
      <w:r w:rsidRPr="0055699A">
        <w:t>Promptly addressing the issue minimizes downtime and user impact.</w:t>
      </w:r>
    </w:p>
    <w:p w14:paraId="253867C3" w14:textId="77777777" w:rsidR="0055699A" w:rsidRPr="00E175BB" w:rsidRDefault="0055699A" w:rsidP="00E175BB">
      <w:pPr>
        <w:pStyle w:val="ListParagraph"/>
        <w:numPr>
          <w:ilvl w:val="0"/>
          <w:numId w:val="56"/>
        </w:numPr>
        <w:rPr>
          <w:b/>
          <w:bCs/>
        </w:rPr>
      </w:pPr>
      <w:r w:rsidRPr="00E175BB">
        <w:rPr>
          <w:b/>
          <w:bCs/>
        </w:rPr>
        <w:t>Communication</w:t>
      </w:r>
    </w:p>
    <w:p w14:paraId="7FF16EFD" w14:textId="77777777" w:rsidR="0055699A" w:rsidRPr="0055699A" w:rsidRDefault="0055699A" w:rsidP="00E175BB">
      <w:pPr>
        <w:pStyle w:val="ListParagraph"/>
        <w:numPr>
          <w:ilvl w:val="0"/>
          <w:numId w:val="68"/>
        </w:numPr>
      </w:pPr>
      <w:r w:rsidRPr="00E175BB">
        <w:rPr>
          <w:b/>
          <w:bCs/>
        </w:rPr>
        <w:t>Action:</w:t>
      </w:r>
      <w:r w:rsidRPr="0055699A">
        <w:t xml:space="preserve"> Keep stakeholders informed about the incident status.</w:t>
      </w:r>
    </w:p>
    <w:p w14:paraId="6C3BE73A" w14:textId="77777777" w:rsidR="0055699A" w:rsidRPr="00E175BB" w:rsidRDefault="0055699A" w:rsidP="00E175BB">
      <w:pPr>
        <w:pStyle w:val="ListParagraph"/>
        <w:numPr>
          <w:ilvl w:val="0"/>
          <w:numId w:val="69"/>
        </w:numPr>
        <w:rPr>
          <w:b/>
          <w:bCs/>
        </w:rPr>
      </w:pPr>
      <w:r w:rsidRPr="00E175BB">
        <w:rPr>
          <w:b/>
          <w:bCs/>
        </w:rPr>
        <w:t>Steps:</w:t>
      </w:r>
    </w:p>
    <w:p w14:paraId="51229E12" w14:textId="77777777" w:rsidR="0055699A" w:rsidRPr="0055699A" w:rsidRDefault="0055699A" w:rsidP="00E175BB">
      <w:pPr>
        <w:pStyle w:val="ListParagraph"/>
        <w:numPr>
          <w:ilvl w:val="0"/>
          <w:numId w:val="70"/>
        </w:numPr>
      </w:pPr>
      <w:r w:rsidRPr="0055699A">
        <w:t>Send updates via established communication channels (e.g., email, Slack).</w:t>
      </w:r>
    </w:p>
    <w:p w14:paraId="3816F813" w14:textId="77777777" w:rsidR="0055699A" w:rsidRPr="0055699A" w:rsidRDefault="0055699A" w:rsidP="00E175BB">
      <w:pPr>
        <w:pStyle w:val="ListParagraph"/>
        <w:numPr>
          <w:ilvl w:val="0"/>
          <w:numId w:val="70"/>
        </w:numPr>
      </w:pPr>
      <w:r w:rsidRPr="0055699A">
        <w:t>Provide estimated resolution times if possible.</w:t>
      </w:r>
    </w:p>
    <w:p w14:paraId="6437BB14" w14:textId="77777777" w:rsidR="0055699A" w:rsidRPr="0055699A" w:rsidRDefault="0055699A" w:rsidP="00E175BB">
      <w:pPr>
        <w:pStyle w:val="ListParagraph"/>
        <w:numPr>
          <w:ilvl w:val="0"/>
          <w:numId w:val="70"/>
        </w:numPr>
      </w:pPr>
      <w:r w:rsidRPr="0055699A">
        <w:t>Notify users if the incident affects them directly.</w:t>
      </w:r>
    </w:p>
    <w:p w14:paraId="4910E7B9" w14:textId="77777777" w:rsidR="0055699A" w:rsidRPr="0055699A" w:rsidRDefault="0055699A" w:rsidP="00E175BB">
      <w:pPr>
        <w:rPr>
          <w:b/>
          <w:bCs/>
        </w:rPr>
      </w:pPr>
      <w:r w:rsidRPr="0055699A">
        <w:rPr>
          <w:b/>
          <w:bCs/>
        </w:rPr>
        <w:t>Explanation:</w:t>
      </w:r>
    </w:p>
    <w:p w14:paraId="28968EE8" w14:textId="77777777" w:rsidR="0055699A" w:rsidRPr="0055699A" w:rsidRDefault="0055699A" w:rsidP="00E175BB">
      <w:r w:rsidRPr="0055699A">
        <w:t>Transparent communication maintains trust and ensures alignment among teams.</w:t>
      </w:r>
    </w:p>
    <w:p w14:paraId="32F526EF" w14:textId="77777777" w:rsidR="0055699A" w:rsidRPr="00E175BB" w:rsidRDefault="0055699A" w:rsidP="006A38E1">
      <w:pPr>
        <w:pStyle w:val="ListParagraph"/>
        <w:numPr>
          <w:ilvl w:val="0"/>
          <w:numId w:val="56"/>
        </w:numPr>
        <w:rPr>
          <w:b/>
          <w:bCs/>
        </w:rPr>
      </w:pPr>
      <w:r w:rsidRPr="00E175BB">
        <w:rPr>
          <w:b/>
          <w:bCs/>
        </w:rPr>
        <w:t>Documenting the Incident</w:t>
      </w:r>
    </w:p>
    <w:p w14:paraId="01E371B3" w14:textId="77777777" w:rsidR="0055699A" w:rsidRPr="0055699A" w:rsidRDefault="0055699A" w:rsidP="006A38E1">
      <w:pPr>
        <w:pStyle w:val="ListParagraph"/>
        <w:numPr>
          <w:ilvl w:val="0"/>
          <w:numId w:val="74"/>
        </w:numPr>
      </w:pPr>
      <w:r w:rsidRPr="006A38E1">
        <w:rPr>
          <w:b/>
          <w:bCs/>
        </w:rPr>
        <w:t>Action:</w:t>
      </w:r>
      <w:r w:rsidRPr="0055699A">
        <w:t xml:space="preserve"> Record the incident details, actions taken, and resolution outcome.</w:t>
      </w:r>
    </w:p>
    <w:p w14:paraId="0D8D8F76" w14:textId="77777777" w:rsidR="0055699A" w:rsidRPr="006A38E1" w:rsidRDefault="0055699A" w:rsidP="006A38E1">
      <w:pPr>
        <w:pStyle w:val="ListParagraph"/>
        <w:numPr>
          <w:ilvl w:val="0"/>
          <w:numId w:val="74"/>
        </w:numPr>
        <w:rPr>
          <w:b/>
          <w:bCs/>
        </w:rPr>
      </w:pPr>
      <w:r w:rsidRPr="006A38E1">
        <w:rPr>
          <w:b/>
          <w:bCs/>
        </w:rPr>
        <w:t>Include:</w:t>
      </w:r>
    </w:p>
    <w:p w14:paraId="0AC55486" w14:textId="77777777" w:rsidR="0055699A" w:rsidRPr="0055699A" w:rsidRDefault="0055699A" w:rsidP="006A38E1">
      <w:pPr>
        <w:pStyle w:val="ListParagraph"/>
        <w:numPr>
          <w:ilvl w:val="0"/>
          <w:numId w:val="75"/>
        </w:numPr>
      </w:pPr>
      <w:r w:rsidRPr="0055699A">
        <w:t>Time of occurrence and resolution.</w:t>
      </w:r>
    </w:p>
    <w:p w14:paraId="4F485B11" w14:textId="77777777" w:rsidR="0055699A" w:rsidRPr="0055699A" w:rsidRDefault="0055699A" w:rsidP="006A38E1">
      <w:pPr>
        <w:pStyle w:val="ListParagraph"/>
        <w:numPr>
          <w:ilvl w:val="0"/>
          <w:numId w:val="75"/>
        </w:numPr>
      </w:pPr>
      <w:r w:rsidRPr="0055699A">
        <w:t>Root cause analysis.</w:t>
      </w:r>
    </w:p>
    <w:p w14:paraId="25DA7278" w14:textId="77777777" w:rsidR="0055699A" w:rsidRPr="0055699A" w:rsidRDefault="0055699A" w:rsidP="006A38E1">
      <w:pPr>
        <w:pStyle w:val="ListParagraph"/>
        <w:numPr>
          <w:ilvl w:val="0"/>
          <w:numId w:val="75"/>
        </w:numPr>
      </w:pPr>
      <w:r w:rsidRPr="0055699A">
        <w:t>Steps for preventing recurrence.</w:t>
      </w:r>
    </w:p>
    <w:p w14:paraId="48663086" w14:textId="77777777" w:rsidR="0055699A" w:rsidRPr="0055699A" w:rsidRDefault="0055699A" w:rsidP="006A38E1">
      <w:pPr>
        <w:pStyle w:val="ListParagraph"/>
        <w:numPr>
          <w:ilvl w:val="0"/>
          <w:numId w:val="75"/>
        </w:numPr>
      </w:pPr>
      <w:r w:rsidRPr="0055699A">
        <w:t>Impact assessment.</w:t>
      </w:r>
    </w:p>
    <w:p w14:paraId="136050BC" w14:textId="77777777" w:rsidR="0055699A" w:rsidRPr="0055699A" w:rsidRDefault="0055699A" w:rsidP="006A38E1">
      <w:pPr>
        <w:rPr>
          <w:b/>
          <w:bCs/>
        </w:rPr>
      </w:pPr>
      <w:r w:rsidRPr="0055699A">
        <w:rPr>
          <w:b/>
          <w:bCs/>
        </w:rPr>
        <w:t>Explanation:</w:t>
      </w:r>
    </w:p>
    <w:p w14:paraId="019B9E60" w14:textId="0EA659DF" w:rsidR="0055699A" w:rsidRPr="006A38E1" w:rsidRDefault="0055699A" w:rsidP="006A38E1">
      <w:r w:rsidRPr="0055699A">
        <w:t>Documentation enables learning from incidents and improving future responses.</w:t>
      </w:r>
    </w:p>
    <w:bookmarkEnd w:id="14"/>
    <w:p w14:paraId="068225F6" w14:textId="174AD2E0" w:rsidR="00C92F01" w:rsidRPr="006A38E1" w:rsidRDefault="008035C6" w:rsidP="006E37E0">
      <w:pPr>
        <w:pStyle w:val="Heading1"/>
        <w:numPr>
          <w:ilvl w:val="1"/>
          <w:numId w:val="56"/>
        </w:numPr>
        <w:spacing w:after="120" w:line="278" w:lineRule="auto"/>
      </w:pPr>
      <w:r w:rsidRPr="006A38E1">
        <w:t>Escalation Procedures</w:t>
      </w:r>
    </w:p>
    <w:p w14:paraId="6F22FC6B" w14:textId="77777777" w:rsidR="008035C6" w:rsidRPr="006E37E0" w:rsidRDefault="008035C6" w:rsidP="006E37E0">
      <w:pPr>
        <w:ind w:left="360"/>
        <w:rPr>
          <w:b/>
          <w:bCs/>
        </w:rPr>
      </w:pPr>
      <w:bookmarkStart w:id="15" w:name="_Toc188435573"/>
      <w:r w:rsidRPr="006E37E0">
        <w:rPr>
          <w:b/>
          <w:bCs/>
        </w:rPr>
        <w:t>Procedure:</w:t>
      </w:r>
    </w:p>
    <w:p w14:paraId="2C3A760E" w14:textId="28F714B8" w:rsidR="008035C6" w:rsidRPr="006E37E0" w:rsidRDefault="008035C6" w:rsidP="006E37E0">
      <w:pPr>
        <w:pStyle w:val="ListParagraph"/>
        <w:numPr>
          <w:ilvl w:val="3"/>
          <w:numId w:val="33"/>
        </w:numPr>
        <w:ind w:left="720"/>
        <w:rPr>
          <w:b/>
          <w:bCs/>
        </w:rPr>
      </w:pPr>
      <w:r w:rsidRPr="006E37E0">
        <w:rPr>
          <w:b/>
          <w:bCs/>
        </w:rPr>
        <w:t>Determine Escalation Criteria</w:t>
      </w:r>
    </w:p>
    <w:p w14:paraId="59CFC130" w14:textId="77777777" w:rsidR="008035C6" w:rsidRPr="008035C6" w:rsidRDefault="008035C6" w:rsidP="006E37E0">
      <w:pPr>
        <w:pStyle w:val="ListParagraph"/>
        <w:numPr>
          <w:ilvl w:val="0"/>
          <w:numId w:val="77"/>
        </w:numPr>
      </w:pPr>
      <w:r w:rsidRPr="006E37E0">
        <w:rPr>
          <w:b/>
          <w:bCs/>
        </w:rPr>
        <w:t>Action:</w:t>
      </w:r>
      <w:r w:rsidRPr="008035C6">
        <w:t xml:space="preserve"> Define when an incident should be escalated based on severity and impact.</w:t>
      </w:r>
    </w:p>
    <w:p w14:paraId="123340EE" w14:textId="77777777" w:rsidR="008035C6" w:rsidRPr="006E37E0" w:rsidRDefault="008035C6" w:rsidP="006E37E0">
      <w:pPr>
        <w:pStyle w:val="ListParagraph"/>
        <w:numPr>
          <w:ilvl w:val="0"/>
          <w:numId w:val="77"/>
        </w:numPr>
        <w:rPr>
          <w:b/>
          <w:bCs/>
        </w:rPr>
      </w:pPr>
      <w:r w:rsidRPr="006E37E0">
        <w:rPr>
          <w:b/>
          <w:bCs/>
        </w:rPr>
        <w:t>Criteria:</w:t>
      </w:r>
    </w:p>
    <w:p w14:paraId="534EB2EA" w14:textId="77777777" w:rsidR="008035C6" w:rsidRPr="006E37E0" w:rsidRDefault="008035C6" w:rsidP="006E37E0">
      <w:pPr>
        <w:pStyle w:val="ListParagraph"/>
        <w:numPr>
          <w:ilvl w:val="0"/>
          <w:numId w:val="78"/>
        </w:numPr>
        <w:rPr>
          <w:b/>
          <w:bCs/>
        </w:rPr>
      </w:pPr>
      <w:r w:rsidRPr="006E37E0">
        <w:rPr>
          <w:b/>
          <w:bCs/>
        </w:rPr>
        <w:lastRenderedPageBreak/>
        <w:t>Severity Levels:</w:t>
      </w:r>
    </w:p>
    <w:p w14:paraId="0D32ADA7" w14:textId="77777777" w:rsidR="008035C6" w:rsidRPr="008035C6" w:rsidRDefault="008035C6" w:rsidP="006E37E0">
      <w:pPr>
        <w:pStyle w:val="ListParagraph"/>
        <w:numPr>
          <w:ilvl w:val="0"/>
          <w:numId w:val="79"/>
        </w:numPr>
        <w:ind w:left="1800"/>
      </w:pPr>
      <w:r w:rsidRPr="006E37E0">
        <w:rPr>
          <w:b/>
          <w:bCs/>
        </w:rPr>
        <w:t>Critical:</w:t>
      </w:r>
      <w:r w:rsidRPr="008035C6">
        <w:t xml:space="preserve"> Complete outage or severe degradation.</w:t>
      </w:r>
    </w:p>
    <w:p w14:paraId="6C3C8FB2" w14:textId="77777777" w:rsidR="008035C6" w:rsidRPr="008035C6" w:rsidRDefault="008035C6" w:rsidP="006E37E0">
      <w:pPr>
        <w:pStyle w:val="ListParagraph"/>
        <w:numPr>
          <w:ilvl w:val="0"/>
          <w:numId w:val="79"/>
        </w:numPr>
        <w:ind w:left="1800"/>
      </w:pPr>
      <w:r w:rsidRPr="006E37E0">
        <w:rPr>
          <w:b/>
          <w:bCs/>
        </w:rPr>
        <w:t>High:</w:t>
      </w:r>
      <w:r w:rsidRPr="008035C6">
        <w:t xml:space="preserve"> Significant impact on functionality.</w:t>
      </w:r>
    </w:p>
    <w:p w14:paraId="6A618A0F" w14:textId="77777777" w:rsidR="008035C6" w:rsidRPr="008035C6" w:rsidRDefault="008035C6" w:rsidP="006E37E0">
      <w:pPr>
        <w:pStyle w:val="ListParagraph"/>
        <w:numPr>
          <w:ilvl w:val="0"/>
          <w:numId w:val="79"/>
        </w:numPr>
        <w:ind w:left="1800"/>
      </w:pPr>
      <w:r w:rsidRPr="006E37E0">
        <w:rPr>
          <w:b/>
          <w:bCs/>
        </w:rPr>
        <w:t>Medium:</w:t>
      </w:r>
      <w:r w:rsidRPr="008035C6">
        <w:t xml:space="preserve"> Moderate impact with workaround available.</w:t>
      </w:r>
    </w:p>
    <w:p w14:paraId="3AFA5EF4" w14:textId="77777777" w:rsidR="008035C6" w:rsidRPr="008035C6" w:rsidRDefault="008035C6" w:rsidP="006E37E0">
      <w:pPr>
        <w:pStyle w:val="ListParagraph"/>
        <w:numPr>
          <w:ilvl w:val="0"/>
          <w:numId w:val="79"/>
        </w:numPr>
        <w:ind w:left="1800"/>
      </w:pPr>
      <w:r w:rsidRPr="006E37E0">
        <w:rPr>
          <w:b/>
          <w:bCs/>
        </w:rPr>
        <w:t>Low:</w:t>
      </w:r>
      <w:r w:rsidRPr="008035C6">
        <w:t xml:space="preserve"> Minor issues with little to no user impact.</w:t>
      </w:r>
    </w:p>
    <w:p w14:paraId="321999FF" w14:textId="77777777" w:rsidR="008035C6" w:rsidRPr="008035C6" w:rsidRDefault="008035C6" w:rsidP="006E37E0">
      <w:pPr>
        <w:pStyle w:val="ListParagraph"/>
        <w:numPr>
          <w:ilvl w:val="0"/>
          <w:numId w:val="79"/>
        </w:numPr>
        <w:ind w:left="1800"/>
      </w:pPr>
      <w:r w:rsidRPr="006E37E0">
        <w:rPr>
          <w:b/>
          <w:bCs/>
        </w:rPr>
        <w:t>Duration:</w:t>
      </w:r>
      <w:r w:rsidRPr="008035C6">
        <w:t xml:space="preserve"> If issue remains unresolved beyond a certain timeframe.</w:t>
      </w:r>
    </w:p>
    <w:p w14:paraId="1B359FEF" w14:textId="77777777" w:rsidR="008035C6" w:rsidRPr="008035C6" w:rsidRDefault="008035C6" w:rsidP="006A38E1">
      <w:pPr>
        <w:rPr>
          <w:b/>
          <w:bCs/>
        </w:rPr>
      </w:pPr>
      <w:r w:rsidRPr="008035C6">
        <w:rPr>
          <w:b/>
          <w:bCs/>
        </w:rPr>
        <w:t>Explanation:</w:t>
      </w:r>
    </w:p>
    <w:p w14:paraId="7345548F" w14:textId="77777777" w:rsidR="008035C6" w:rsidRPr="008035C6" w:rsidRDefault="008035C6" w:rsidP="006A38E1">
      <w:r w:rsidRPr="008035C6">
        <w:t>Clear criteria ensure critical issues receive the appropriate attention quickly.</w:t>
      </w:r>
    </w:p>
    <w:p w14:paraId="45C9EFC1" w14:textId="77777777" w:rsidR="008035C6" w:rsidRPr="008035C6" w:rsidRDefault="008035C6" w:rsidP="00424417">
      <w:pPr>
        <w:pStyle w:val="Heading1"/>
        <w:numPr>
          <w:ilvl w:val="0"/>
          <w:numId w:val="82"/>
        </w:numPr>
        <w:spacing w:after="120" w:line="278" w:lineRule="auto"/>
      </w:pPr>
      <w:r w:rsidRPr="008035C6">
        <w:t>Escalate to Senior Engineers or Management</w:t>
      </w:r>
    </w:p>
    <w:p w14:paraId="6EFF980D" w14:textId="77777777" w:rsidR="008035C6" w:rsidRPr="00424417" w:rsidRDefault="008035C6" w:rsidP="00424417">
      <w:pPr>
        <w:pStyle w:val="ListParagraph"/>
        <w:numPr>
          <w:ilvl w:val="0"/>
          <w:numId w:val="83"/>
        </w:numPr>
        <w:rPr>
          <w:b/>
          <w:bCs/>
        </w:rPr>
      </w:pPr>
      <w:r w:rsidRPr="00424417">
        <w:rPr>
          <w:b/>
          <w:bCs/>
        </w:rPr>
        <w:t>Steps:</w:t>
      </w:r>
    </w:p>
    <w:p w14:paraId="5E791BDD" w14:textId="77777777" w:rsidR="008035C6" w:rsidRPr="008035C6" w:rsidRDefault="008035C6" w:rsidP="00424417">
      <w:pPr>
        <w:pStyle w:val="ListParagraph"/>
        <w:numPr>
          <w:ilvl w:val="0"/>
          <w:numId w:val="84"/>
        </w:numPr>
        <w:ind w:left="1440"/>
      </w:pPr>
      <w:r w:rsidRPr="008035C6">
        <w:t>Notify designated senior personnel as per the escalation matrix.</w:t>
      </w:r>
    </w:p>
    <w:p w14:paraId="672ED1E9" w14:textId="77777777" w:rsidR="008035C6" w:rsidRPr="008035C6" w:rsidRDefault="008035C6" w:rsidP="00424417">
      <w:pPr>
        <w:pStyle w:val="ListParagraph"/>
        <w:numPr>
          <w:ilvl w:val="0"/>
          <w:numId w:val="84"/>
        </w:numPr>
        <w:ind w:left="1440"/>
      </w:pPr>
      <w:r w:rsidRPr="008035C6">
        <w:t>Provide detailed information about the incident, including impact and actions taken.</w:t>
      </w:r>
    </w:p>
    <w:p w14:paraId="0A37D5AD" w14:textId="77777777" w:rsidR="008035C6" w:rsidRPr="008035C6" w:rsidRDefault="008035C6" w:rsidP="00424417">
      <w:pPr>
        <w:rPr>
          <w:b/>
          <w:bCs/>
        </w:rPr>
      </w:pPr>
      <w:r w:rsidRPr="008035C6">
        <w:rPr>
          <w:b/>
          <w:bCs/>
        </w:rPr>
        <w:t>Explanation:</w:t>
      </w:r>
    </w:p>
    <w:p w14:paraId="1B0D1542" w14:textId="77777777" w:rsidR="008035C6" w:rsidRPr="008035C6" w:rsidRDefault="008035C6" w:rsidP="00424417">
      <w:r w:rsidRPr="008035C6">
        <w:t>Escalation brings in additional expertise to resolve complex issues.</w:t>
      </w:r>
    </w:p>
    <w:p w14:paraId="5FF53C6C" w14:textId="77777777" w:rsidR="008035C6" w:rsidRPr="008035C6" w:rsidRDefault="008035C6" w:rsidP="008D25A0">
      <w:pPr>
        <w:pStyle w:val="Heading1"/>
        <w:numPr>
          <w:ilvl w:val="0"/>
          <w:numId w:val="82"/>
        </w:numPr>
      </w:pPr>
      <w:r w:rsidRPr="008035C6">
        <w:t>Engage AWS Support if Necessary</w:t>
      </w:r>
    </w:p>
    <w:p w14:paraId="5E1BE4F5" w14:textId="77777777" w:rsidR="008035C6" w:rsidRPr="008035C6" w:rsidRDefault="008035C6" w:rsidP="008D25A0">
      <w:pPr>
        <w:pStyle w:val="ListParagraph"/>
        <w:numPr>
          <w:ilvl w:val="0"/>
          <w:numId w:val="85"/>
        </w:numPr>
      </w:pPr>
      <w:r w:rsidRPr="008D25A0">
        <w:rPr>
          <w:b/>
          <w:bCs/>
        </w:rPr>
        <w:t>Action:</w:t>
      </w:r>
      <w:r w:rsidRPr="008035C6">
        <w:t xml:space="preserve"> Open a support case with AWS if the issue involves AWS infrastructure.</w:t>
      </w:r>
    </w:p>
    <w:p w14:paraId="6F2B7028" w14:textId="77777777" w:rsidR="008035C6" w:rsidRPr="008D25A0" w:rsidRDefault="008035C6" w:rsidP="008D25A0">
      <w:pPr>
        <w:pStyle w:val="ListParagraph"/>
        <w:numPr>
          <w:ilvl w:val="0"/>
          <w:numId w:val="85"/>
        </w:numPr>
        <w:rPr>
          <w:b/>
          <w:bCs/>
        </w:rPr>
      </w:pPr>
      <w:r w:rsidRPr="008D25A0">
        <w:rPr>
          <w:b/>
          <w:bCs/>
        </w:rPr>
        <w:t>Steps:</w:t>
      </w:r>
    </w:p>
    <w:p w14:paraId="707A909C" w14:textId="77777777" w:rsidR="008035C6" w:rsidRPr="008035C6" w:rsidRDefault="008035C6" w:rsidP="008D25A0">
      <w:pPr>
        <w:pStyle w:val="ListParagraph"/>
        <w:numPr>
          <w:ilvl w:val="0"/>
          <w:numId w:val="86"/>
        </w:numPr>
      </w:pPr>
      <w:r w:rsidRPr="008035C6">
        <w:t>Log in to AWS Support Center.</w:t>
      </w:r>
    </w:p>
    <w:p w14:paraId="290AA809" w14:textId="77777777" w:rsidR="008035C6" w:rsidRPr="008035C6" w:rsidRDefault="008035C6" w:rsidP="008D25A0">
      <w:pPr>
        <w:pStyle w:val="ListParagraph"/>
        <w:numPr>
          <w:ilvl w:val="0"/>
          <w:numId w:val="86"/>
        </w:numPr>
      </w:pPr>
      <w:r w:rsidRPr="008035C6">
        <w:t>Click on Create case.</w:t>
      </w:r>
    </w:p>
    <w:p w14:paraId="18DD2263" w14:textId="77777777" w:rsidR="008035C6" w:rsidRPr="008035C6" w:rsidRDefault="008035C6" w:rsidP="008D25A0">
      <w:pPr>
        <w:pStyle w:val="ListParagraph"/>
        <w:numPr>
          <w:ilvl w:val="0"/>
          <w:numId w:val="86"/>
        </w:numPr>
      </w:pPr>
      <w:r w:rsidRPr="008035C6">
        <w:t>Select the Service and Category related to the issue.</w:t>
      </w:r>
    </w:p>
    <w:p w14:paraId="767CDD85" w14:textId="77777777" w:rsidR="008035C6" w:rsidRPr="008035C6" w:rsidRDefault="008035C6" w:rsidP="008D25A0">
      <w:pPr>
        <w:pStyle w:val="ListParagraph"/>
        <w:numPr>
          <w:ilvl w:val="0"/>
          <w:numId w:val="86"/>
        </w:numPr>
      </w:pPr>
      <w:r w:rsidRPr="008035C6">
        <w:t>Provide a detailed description and urgency level.</w:t>
      </w:r>
    </w:p>
    <w:p w14:paraId="2F4B21F1" w14:textId="77777777" w:rsidR="008035C6" w:rsidRPr="008035C6" w:rsidRDefault="008035C6" w:rsidP="008D25A0">
      <w:pPr>
        <w:pStyle w:val="ListParagraph"/>
        <w:numPr>
          <w:ilvl w:val="0"/>
          <w:numId w:val="86"/>
        </w:numPr>
      </w:pPr>
      <w:r w:rsidRPr="008035C6">
        <w:t>Set the contact method (email, phone).</w:t>
      </w:r>
    </w:p>
    <w:p w14:paraId="7061E04E" w14:textId="77777777" w:rsidR="008035C6" w:rsidRPr="008035C6" w:rsidRDefault="008035C6" w:rsidP="008D25A0">
      <w:pPr>
        <w:rPr>
          <w:b/>
          <w:bCs/>
        </w:rPr>
      </w:pPr>
      <w:r w:rsidRPr="008035C6">
        <w:rPr>
          <w:b/>
          <w:bCs/>
        </w:rPr>
        <w:t>Explanation:</w:t>
      </w:r>
    </w:p>
    <w:p w14:paraId="75E714A8" w14:textId="77777777" w:rsidR="008035C6" w:rsidRPr="008035C6" w:rsidRDefault="008035C6" w:rsidP="008D25A0">
      <w:r w:rsidRPr="008035C6">
        <w:t>AWS Support can assist with underlying platform issues beyond your control.</w:t>
      </w:r>
    </w:p>
    <w:p w14:paraId="31976236" w14:textId="77777777" w:rsidR="00252F0E" w:rsidRPr="001A4E28" w:rsidRDefault="00C92F01" w:rsidP="001A4E28">
      <w:pPr>
        <w:pStyle w:val="Heading1"/>
        <w:spacing w:after="120" w:line="278" w:lineRule="auto"/>
        <w:ind w:hanging="360"/>
      </w:pPr>
      <w:r w:rsidRPr="001A4E28">
        <w:t xml:space="preserve">5.6 </w:t>
      </w:r>
      <w:bookmarkEnd w:id="15"/>
      <w:r w:rsidR="00252F0E" w:rsidRPr="001A4E28">
        <w:t>Post-Incident Review</w:t>
      </w:r>
    </w:p>
    <w:p w14:paraId="2A590745" w14:textId="587F9581" w:rsidR="00C92F01" w:rsidRPr="001A4E28" w:rsidRDefault="00C92F01" w:rsidP="001A4E28">
      <w:pPr>
        <w:ind w:firstLine="360"/>
        <w:rPr>
          <w:b/>
          <w:bCs/>
        </w:rPr>
      </w:pPr>
      <w:r w:rsidRPr="001A4E28">
        <w:rPr>
          <w:b/>
          <w:bCs/>
        </w:rPr>
        <w:t>Procedure:</w:t>
      </w:r>
    </w:p>
    <w:p w14:paraId="548E6662" w14:textId="087A5492" w:rsidR="00600F50" w:rsidRPr="001A4E28" w:rsidRDefault="00600F50" w:rsidP="001A4E28">
      <w:pPr>
        <w:pStyle w:val="ListParagraph"/>
        <w:numPr>
          <w:ilvl w:val="0"/>
          <w:numId w:val="88"/>
        </w:numPr>
        <w:rPr>
          <w:b/>
          <w:bCs/>
        </w:rPr>
      </w:pPr>
      <w:bookmarkStart w:id="16" w:name="_Toc188435574"/>
      <w:r w:rsidRPr="001A4E28">
        <w:rPr>
          <w:b/>
          <w:bCs/>
        </w:rPr>
        <w:t>Conduct a Post-Mortem</w:t>
      </w:r>
    </w:p>
    <w:p w14:paraId="75FAA9B8" w14:textId="77777777" w:rsidR="00600F50" w:rsidRPr="00600F50" w:rsidRDefault="00600F50" w:rsidP="001A4E28">
      <w:pPr>
        <w:pStyle w:val="ListParagraph"/>
        <w:numPr>
          <w:ilvl w:val="0"/>
          <w:numId w:val="89"/>
        </w:numPr>
      </w:pPr>
      <w:r w:rsidRPr="001A4E28">
        <w:rPr>
          <w:b/>
          <w:bCs/>
        </w:rPr>
        <w:t>Action:</w:t>
      </w:r>
      <w:r w:rsidRPr="00600F50">
        <w:t xml:space="preserve"> Hold a meeting with involved team members to discuss the incident.</w:t>
      </w:r>
    </w:p>
    <w:p w14:paraId="2C4DFC2B" w14:textId="77777777" w:rsidR="00600F50" w:rsidRPr="001A4E28" w:rsidRDefault="00600F50" w:rsidP="001A4E28">
      <w:pPr>
        <w:pStyle w:val="ListParagraph"/>
        <w:numPr>
          <w:ilvl w:val="0"/>
          <w:numId w:val="89"/>
        </w:numPr>
        <w:rPr>
          <w:b/>
          <w:bCs/>
        </w:rPr>
      </w:pPr>
      <w:r w:rsidRPr="001A4E28">
        <w:rPr>
          <w:b/>
          <w:bCs/>
        </w:rPr>
        <w:t>Agenda:</w:t>
      </w:r>
    </w:p>
    <w:p w14:paraId="46CFCF11" w14:textId="77777777" w:rsidR="00600F50" w:rsidRPr="00600F50" w:rsidRDefault="00600F50" w:rsidP="001A4E28">
      <w:pPr>
        <w:pStyle w:val="ListParagraph"/>
        <w:numPr>
          <w:ilvl w:val="0"/>
          <w:numId w:val="90"/>
        </w:numPr>
      </w:pPr>
      <w:r w:rsidRPr="001A4E28">
        <w:rPr>
          <w:b/>
          <w:bCs/>
        </w:rPr>
        <w:t>Timeline Review:</w:t>
      </w:r>
      <w:r w:rsidRPr="00600F50">
        <w:t xml:space="preserve"> Chronological account of events.</w:t>
      </w:r>
    </w:p>
    <w:p w14:paraId="2D47AA06" w14:textId="77777777" w:rsidR="00600F50" w:rsidRPr="00600F50" w:rsidRDefault="00600F50" w:rsidP="001A4E28">
      <w:pPr>
        <w:pStyle w:val="ListParagraph"/>
        <w:numPr>
          <w:ilvl w:val="0"/>
          <w:numId w:val="90"/>
        </w:numPr>
      </w:pPr>
      <w:r w:rsidRPr="001A4E28">
        <w:rPr>
          <w:b/>
          <w:bCs/>
        </w:rPr>
        <w:t>Root Cause Analysis:</w:t>
      </w:r>
      <w:r w:rsidRPr="00600F50">
        <w:t xml:space="preserve"> Identify the underlying cause.</w:t>
      </w:r>
    </w:p>
    <w:p w14:paraId="315282C5" w14:textId="77777777" w:rsidR="00600F50" w:rsidRPr="00600F50" w:rsidRDefault="00600F50" w:rsidP="001A4E28">
      <w:pPr>
        <w:pStyle w:val="ListParagraph"/>
        <w:numPr>
          <w:ilvl w:val="0"/>
          <w:numId w:val="90"/>
        </w:numPr>
      </w:pPr>
      <w:r w:rsidRPr="001A4E28">
        <w:rPr>
          <w:b/>
          <w:bCs/>
        </w:rPr>
        <w:t>Lessons Learned:</w:t>
      </w:r>
      <w:r w:rsidRPr="00600F50">
        <w:t xml:space="preserve"> What worked well, what didn't.</w:t>
      </w:r>
    </w:p>
    <w:p w14:paraId="456F8A32" w14:textId="6732DD37" w:rsidR="00600F50" w:rsidRDefault="00600F50" w:rsidP="001A4E28">
      <w:pPr>
        <w:pStyle w:val="ListParagraph"/>
        <w:numPr>
          <w:ilvl w:val="0"/>
          <w:numId w:val="90"/>
        </w:numPr>
      </w:pPr>
      <w:r w:rsidRPr="001A4E28">
        <w:rPr>
          <w:b/>
          <w:bCs/>
        </w:rPr>
        <w:t>Action Items:</w:t>
      </w:r>
      <w:r w:rsidRPr="00600F50">
        <w:t xml:space="preserve"> Steps to prevent recurrence.</w:t>
      </w:r>
    </w:p>
    <w:p w14:paraId="3A34E474" w14:textId="77777777" w:rsidR="001A4E28" w:rsidRPr="00600F50" w:rsidRDefault="001A4E28" w:rsidP="00C22EFD"/>
    <w:p w14:paraId="631576B4" w14:textId="77777777" w:rsidR="00600F50" w:rsidRPr="00600F50" w:rsidRDefault="00600F50" w:rsidP="001A4E28">
      <w:pPr>
        <w:rPr>
          <w:b/>
          <w:bCs/>
        </w:rPr>
      </w:pPr>
      <w:r w:rsidRPr="00600F50">
        <w:rPr>
          <w:b/>
          <w:bCs/>
        </w:rPr>
        <w:lastRenderedPageBreak/>
        <w:t>Explanation:</w:t>
      </w:r>
    </w:p>
    <w:p w14:paraId="4977CFBA" w14:textId="77777777" w:rsidR="00600F50" w:rsidRPr="00600F50" w:rsidRDefault="00600F50" w:rsidP="001A4E28">
      <w:r w:rsidRPr="00600F50">
        <w:t>Post-mortems facilitate learning and process enhancements to prevent future incidents.</w:t>
      </w:r>
    </w:p>
    <w:p w14:paraId="1468E179" w14:textId="00F72E70" w:rsidR="00600F50" w:rsidRPr="00C22EFD" w:rsidRDefault="00600F50" w:rsidP="00C22EFD">
      <w:pPr>
        <w:pStyle w:val="Heading1"/>
        <w:numPr>
          <w:ilvl w:val="0"/>
          <w:numId w:val="88"/>
        </w:numPr>
      </w:pPr>
      <w:r w:rsidRPr="00C22EFD">
        <w:t>Update Documentation</w:t>
      </w:r>
    </w:p>
    <w:p w14:paraId="169E9CB3" w14:textId="77777777" w:rsidR="00600F50" w:rsidRPr="00600F50" w:rsidRDefault="00600F50" w:rsidP="00C22EFD">
      <w:pPr>
        <w:pStyle w:val="ListParagraph"/>
        <w:numPr>
          <w:ilvl w:val="0"/>
          <w:numId w:val="92"/>
        </w:numPr>
      </w:pPr>
      <w:r w:rsidRPr="00C22EFD">
        <w:rPr>
          <w:b/>
          <w:bCs/>
        </w:rPr>
        <w:t>Action:</w:t>
      </w:r>
      <w:r w:rsidRPr="00600F50">
        <w:t xml:space="preserve"> Revise SOPs, runbooks, and documentation based on insights gained.</w:t>
      </w:r>
    </w:p>
    <w:p w14:paraId="5DEE4C47" w14:textId="77777777" w:rsidR="00600F50" w:rsidRPr="00C22EFD" w:rsidRDefault="00600F50" w:rsidP="00C22EFD">
      <w:pPr>
        <w:pStyle w:val="ListParagraph"/>
        <w:numPr>
          <w:ilvl w:val="0"/>
          <w:numId w:val="92"/>
        </w:numPr>
        <w:rPr>
          <w:b/>
          <w:bCs/>
        </w:rPr>
      </w:pPr>
      <w:r w:rsidRPr="00C22EFD">
        <w:rPr>
          <w:b/>
          <w:bCs/>
        </w:rPr>
        <w:t>Examples:</w:t>
      </w:r>
    </w:p>
    <w:p w14:paraId="19F1240D" w14:textId="77777777" w:rsidR="00600F50" w:rsidRPr="00600F50" w:rsidRDefault="00600F50" w:rsidP="00C22EFD">
      <w:pPr>
        <w:pStyle w:val="ListParagraph"/>
        <w:numPr>
          <w:ilvl w:val="0"/>
          <w:numId w:val="93"/>
        </w:numPr>
      </w:pPr>
      <w:r w:rsidRPr="00600F50">
        <w:t>Adjust alert thresholds if they were too sensitive or not sensitive enough.</w:t>
      </w:r>
    </w:p>
    <w:p w14:paraId="5300BB8C" w14:textId="77777777" w:rsidR="00600F50" w:rsidRPr="00600F50" w:rsidRDefault="00600F50" w:rsidP="00C22EFD">
      <w:pPr>
        <w:pStyle w:val="ListParagraph"/>
        <w:numPr>
          <w:ilvl w:val="0"/>
          <w:numId w:val="93"/>
        </w:numPr>
      </w:pPr>
      <w:r w:rsidRPr="00600F50">
        <w:t>Update troubleshooting guides with new scenarios.</w:t>
      </w:r>
    </w:p>
    <w:p w14:paraId="5E27C5DF" w14:textId="77777777" w:rsidR="00600F50" w:rsidRPr="00600F50" w:rsidRDefault="00600F50" w:rsidP="00C22EFD">
      <w:pPr>
        <w:pStyle w:val="ListParagraph"/>
        <w:numPr>
          <w:ilvl w:val="0"/>
          <w:numId w:val="93"/>
        </w:numPr>
      </w:pPr>
      <w:r w:rsidRPr="00600F50">
        <w:t>Incorporate new steps in response procedures.</w:t>
      </w:r>
    </w:p>
    <w:p w14:paraId="36DED7F3" w14:textId="77777777" w:rsidR="00600F50" w:rsidRPr="00600F50" w:rsidRDefault="00600F50" w:rsidP="00C22EFD">
      <w:pPr>
        <w:rPr>
          <w:b/>
          <w:bCs/>
        </w:rPr>
      </w:pPr>
      <w:r w:rsidRPr="00600F50">
        <w:rPr>
          <w:b/>
          <w:bCs/>
        </w:rPr>
        <w:t>Explanation:</w:t>
      </w:r>
    </w:p>
    <w:p w14:paraId="1E0F5A40" w14:textId="77777777" w:rsidR="00600F50" w:rsidRPr="00600F50" w:rsidRDefault="00600F50" w:rsidP="00C22EFD">
      <w:r w:rsidRPr="00600F50">
        <w:t>Keeping documentation current ensures that future responses are more effective.</w:t>
      </w:r>
    </w:p>
    <w:p w14:paraId="32EDA175" w14:textId="77777777" w:rsidR="00600F50" w:rsidRPr="00C22EFD" w:rsidRDefault="00C84311" w:rsidP="00C22EFD">
      <w:pPr>
        <w:pStyle w:val="Heading1"/>
        <w:spacing w:after="120" w:line="278" w:lineRule="auto"/>
        <w:ind w:hanging="360"/>
      </w:pPr>
      <w:r w:rsidRPr="00C22EFD">
        <w:t>6</w:t>
      </w:r>
      <w:r w:rsidR="009F466B" w:rsidRPr="00C22EFD">
        <w:t xml:space="preserve">.7 </w:t>
      </w:r>
      <w:bookmarkEnd w:id="16"/>
      <w:r w:rsidR="00600F50" w:rsidRPr="00C22EFD">
        <w:t>Continuous Improvement</w:t>
      </w:r>
    </w:p>
    <w:p w14:paraId="48DF49EF" w14:textId="3591BC32" w:rsidR="009F466B" w:rsidRPr="00C22EFD" w:rsidRDefault="009F466B" w:rsidP="00C22EFD">
      <w:pPr>
        <w:ind w:firstLine="360"/>
        <w:rPr>
          <w:b/>
          <w:bCs/>
        </w:rPr>
      </w:pPr>
      <w:r w:rsidRPr="00C22EFD">
        <w:rPr>
          <w:b/>
          <w:bCs/>
        </w:rPr>
        <w:t>Procedure:</w:t>
      </w:r>
    </w:p>
    <w:p w14:paraId="52A6C196" w14:textId="6C6B8E2C" w:rsidR="003F17EA" w:rsidRPr="00C22EFD" w:rsidRDefault="003F17EA" w:rsidP="00C22EFD">
      <w:pPr>
        <w:pStyle w:val="ListParagraph"/>
        <w:numPr>
          <w:ilvl w:val="0"/>
          <w:numId w:val="94"/>
        </w:numPr>
        <w:rPr>
          <w:b/>
          <w:bCs/>
        </w:rPr>
      </w:pPr>
      <w:bookmarkStart w:id="17" w:name="_Toc188435575"/>
      <w:r w:rsidRPr="00C22EFD">
        <w:rPr>
          <w:b/>
          <w:bCs/>
        </w:rPr>
        <w:t>Regularly Review Monitoring Systems</w:t>
      </w:r>
    </w:p>
    <w:p w14:paraId="625D7F1E" w14:textId="77777777" w:rsidR="003F17EA" w:rsidRPr="003F17EA" w:rsidRDefault="003F17EA" w:rsidP="00C22EFD">
      <w:pPr>
        <w:pStyle w:val="ListParagraph"/>
        <w:numPr>
          <w:ilvl w:val="0"/>
          <w:numId w:val="95"/>
        </w:numPr>
      </w:pPr>
      <w:r w:rsidRPr="00C22EFD">
        <w:rPr>
          <w:b/>
          <w:bCs/>
        </w:rPr>
        <w:t>Action:</w:t>
      </w:r>
      <w:r w:rsidRPr="003F17EA">
        <w:t xml:space="preserve"> Assess the effectiveness of current monitoring and alerts.</w:t>
      </w:r>
    </w:p>
    <w:p w14:paraId="37E283C1" w14:textId="77777777" w:rsidR="003F17EA" w:rsidRPr="003F17EA" w:rsidRDefault="003F17EA" w:rsidP="00C22EFD">
      <w:pPr>
        <w:pStyle w:val="ListParagraph"/>
        <w:numPr>
          <w:ilvl w:val="0"/>
          <w:numId w:val="95"/>
        </w:numPr>
      </w:pPr>
      <w:r w:rsidRPr="00C22EFD">
        <w:rPr>
          <w:b/>
          <w:bCs/>
        </w:rPr>
        <w:t>Frequency:</w:t>
      </w:r>
      <w:r w:rsidRPr="003F17EA">
        <w:t xml:space="preserve"> Monthly or after significant changes to the system.</w:t>
      </w:r>
    </w:p>
    <w:p w14:paraId="07E5657F" w14:textId="77777777" w:rsidR="003F17EA" w:rsidRPr="003F17EA" w:rsidRDefault="003F17EA" w:rsidP="00C22EFD">
      <w:pPr>
        <w:rPr>
          <w:b/>
          <w:bCs/>
        </w:rPr>
      </w:pPr>
      <w:r w:rsidRPr="003F17EA">
        <w:rPr>
          <w:b/>
          <w:bCs/>
        </w:rPr>
        <w:t>Explanation:</w:t>
      </w:r>
    </w:p>
    <w:p w14:paraId="06737F93" w14:textId="77777777" w:rsidR="003F17EA" w:rsidRPr="003F17EA" w:rsidRDefault="003F17EA" w:rsidP="00C22EFD">
      <w:r w:rsidRPr="003F17EA">
        <w:t>Regular reviews help adapt the monitoring system to evolving application needs.</w:t>
      </w:r>
    </w:p>
    <w:p w14:paraId="17F1D3FE" w14:textId="26C8921C" w:rsidR="003F17EA" w:rsidRPr="00C22EFD" w:rsidRDefault="003F17EA" w:rsidP="00C22EFD">
      <w:pPr>
        <w:pStyle w:val="Heading1"/>
        <w:numPr>
          <w:ilvl w:val="0"/>
          <w:numId w:val="94"/>
        </w:numPr>
      </w:pPr>
      <w:r w:rsidRPr="00C22EFD">
        <w:t>Automate Responses Where Possible</w:t>
      </w:r>
    </w:p>
    <w:p w14:paraId="335E637B" w14:textId="77777777" w:rsidR="003F17EA" w:rsidRPr="003F17EA" w:rsidRDefault="003F17EA" w:rsidP="00C22EFD">
      <w:pPr>
        <w:pStyle w:val="ListParagraph"/>
        <w:numPr>
          <w:ilvl w:val="0"/>
          <w:numId w:val="96"/>
        </w:numPr>
      </w:pPr>
      <w:r w:rsidRPr="00C22EFD">
        <w:rPr>
          <w:b/>
          <w:bCs/>
        </w:rPr>
        <w:t>Action:</w:t>
      </w:r>
      <w:r w:rsidRPr="003F17EA">
        <w:t xml:space="preserve"> Implement automated actions in response to specific alarms (e.g., auto-scaling).</w:t>
      </w:r>
    </w:p>
    <w:p w14:paraId="471B45F7" w14:textId="77777777" w:rsidR="003F17EA" w:rsidRPr="00C22EFD" w:rsidRDefault="003F17EA" w:rsidP="00C22EFD">
      <w:pPr>
        <w:pStyle w:val="ListParagraph"/>
        <w:numPr>
          <w:ilvl w:val="0"/>
          <w:numId w:val="96"/>
        </w:numPr>
        <w:rPr>
          <w:b/>
          <w:bCs/>
        </w:rPr>
      </w:pPr>
      <w:r w:rsidRPr="00C22EFD">
        <w:rPr>
          <w:b/>
          <w:bCs/>
        </w:rPr>
        <w:t>Implementation:</w:t>
      </w:r>
    </w:p>
    <w:p w14:paraId="7C57FE3A" w14:textId="77777777" w:rsidR="003F17EA" w:rsidRPr="003F17EA" w:rsidRDefault="003F17EA" w:rsidP="00C22EFD">
      <w:pPr>
        <w:pStyle w:val="ListParagraph"/>
        <w:numPr>
          <w:ilvl w:val="0"/>
          <w:numId w:val="97"/>
        </w:numPr>
      </w:pPr>
      <w:r w:rsidRPr="003F17EA">
        <w:t>Use CloudWatch alarm actions to trigger AWS Lambda functions or auto-scaling policies.</w:t>
      </w:r>
    </w:p>
    <w:p w14:paraId="56C0EDAE" w14:textId="77777777" w:rsidR="003F17EA" w:rsidRPr="003F17EA" w:rsidRDefault="003F17EA" w:rsidP="00C22EFD">
      <w:pPr>
        <w:pStyle w:val="ListParagraph"/>
        <w:numPr>
          <w:ilvl w:val="0"/>
          <w:numId w:val="97"/>
        </w:numPr>
      </w:pPr>
      <w:r w:rsidRPr="003F17EA">
        <w:t>Set up AWS Systems Manager Automation documents.</w:t>
      </w:r>
    </w:p>
    <w:p w14:paraId="426B1ABB" w14:textId="77777777" w:rsidR="003F17EA" w:rsidRPr="003F17EA" w:rsidRDefault="003F17EA" w:rsidP="00C22EFD">
      <w:pPr>
        <w:rPr>
          <w:b/>
          <w:bCs/>
        </w:rPr>
      </w:pPr>
      <w:r w:rsidRPr="003F17EA">
        <w:rPr>
          <w:b/>
          <w:bCs/>
        </w:rPr>
        <w:t>Explanation:</w:t>
      </w:r>
    </w:p>
    <w:p w14:paraId="21ED4EB4" w14:textId="77777777" w:rsidR="003F17EA" w:rsidRPr="003F17EA" w:rsidRDefault="003F17EA" w:rsidP="00C22EFD">
      <w:pPr>
        <w:rPr>
          <w:b/>
          <w:bCs/>
        </w:rPr>
      </w:pPr>
      <w:r w:rsidRPr="003F17EA">
        <w:t>Automation reduces response times and minimizes human intervention for routine</w:t>
      </w:r>
      <w:r w:rsidRPr="003F17EA">
        <w:rPr>
          <w:b/>
          <w:bCs/>
        </w:rPr>
        <w:t xml:space="preserve"> issues.</w:t>
      </w:r>
    </w:p>
    <w:p w14:paraId="27F10FE8" w14:textId="04CA5DA8" w:rsidR="003F17EA" w:rsidRPr="00C22EFD" w:rsidRDefault="003F17EA" w:rsidP="00C22EFD">
      <w:pPr>
        <w:pStyle w:val="Heading1"/>
        <w:numPr>
          <w:ilvl w:val="0"/>
          <w:numId w:val="94"/>
        </w:numPr>
      </w:pPr>
      <w:r w:rsidRPr="00C22EFD">
        <w:t>Stay Updated with AWS Services</w:t>
      </w:r>
    </w:p>
    <w:p w14:paraId="65FBF9D1" w14:textId="77777777" w:rsidR="003F17EA" w:rsidRPr="003F17EA" w:rsidRDefault="003F17EA" w:rsidP="00C22EFD">
      <w:pPr>
        <w:pStyle w:val="ListParagraph"/>
        <w:numPr>
          <w:ilvl w:val="0"/>
          <w:numId w:val="98"/>
        </w:numPr>
      </w:pPr>
      <w:r w:rsidRPr="00C22EFD">
        <w:rPr>
          <w:b/>
          <w:bCs/>
        </w:rPr>
        <w:t>Action:</w:t>
      </w:r>
      <w:r w:rsidRPr="003F17EA">
        <w:t xml:space="preserve"> Keep abreast of new AWS features and services that can enhance monitoring and alerting.</w:t>
      </w:r>
    </w:p>
    <w:p w14:paraId="0EABAC28" w14:textId="77777777" w:rsidR="003F17EA" w:rsidRPr="00C22EFD" w:rsidRDefault="003F17EA" w:rsidP="00C22EFD">
      <w:pPr>
        <w:pStyle w:val="ListParagraph"/>
        <w:numPr>
          <w:ilvl w:val="0"/>
          <w:numId w:val="98"/>
        </w:numPr>
        <w:rPr>
          <w:b/>
          <w:bCs/>
        </w:rPr>
      </w:pPr>
      <w:r w:rsidRPr="00C22EFD">
        <w:rPr>
          <w:b/>
          <w:bCs/>
        </w:rPr>
        <w:t>Resources:</w:t>
      </w:r>
    </w:p>
    <w:p w14:paraId="6AF83D37" w14:textId="77777777" w:rsidR="003F17EA" w:rsidRPr="003F17EA" w:rsidRDefault="003F17EA" w:rsidP="00C22EFD">
      <w:pPr>
        <w:pStyle w:val="ListParagraph"/>
        <w:numPr>
          <w:ilvl w:val="0"/>
          <w:numId w:val="99"/>
        </w:numPr>
      </w:pPr>
      <w:r w:rsidRPr="00C22EFD">
        <w:rPr>
          <w:b/>
          <w:bCs/>
        </w:rPr>
        <w:t>AWS What's New:</w:t>
      </w:r>
      <w:r w:rsidRPr="003F17EA">
        <w:t xml:space="preserve"> Latest updates on AWS services.</w:t>
      </w:r>
    </w:p>
    <w:p w14:paraId="50515A25" w14:textId="77777777" w:rsidR="003F17EA" w:rsidRPr="003F17EA" w:rsidRDefault="003F17EA" w:rsidP="00C22EFD">
      <w:pPr>
        <w:pStyle w:val="ListParagraph"/>
        <w:numPr>
          <w:ilvl w:val="0"/>
          <w:numId w:val="99"/>
        </w:numPr>
      </w:pPr>
      <w:r w:rsidRPr="00C22EFD">
        <w:rPr>
          <w:b/>
          <w:bCs/>
        </w:rPr>
        <w:t>AWS Blogs and Webinars:</w:t>
      </w:r>
      <w:r w:rsidRPr="003F17EA">
        <w:t xml:space="preserve"> In-depth articles and presentations.</w:t>
      </w:r>
    </w:p>
    <w:p w14:paraId="5BFC1E53" w14:textId="77777777" w:rsidR="003F17EA" w:rsidRPr="003F17EA" w:rsidRDefault="003F17EA" w:rsidP="00C22EFD">
      <w:pPr>
        <w:pStyle w:val="ListParagraph"/>
        <w:numPr>
          <w:ilvl w:val="0"/>
          <w:numId w:val="99"/>
        </w:numPr>
      </w:pPr>
      <w:r w:rsidRPr="00C22EFD">
        <w:rPr>
          <w:b/>
          <w:bCs/>
        </w:rPr>
        <w:t>AWS re:Invent Sessions:</w:t>
      </w:r>
      <w:r w:rsidRPr="003F17EA">
        <w:t xml:space="preserve"> Annual conference sessions available online.</w:t>
      </w:r>
    </w:p>
    <w:p w14:paraId="72242AAB" w14:textId="77777777" w:rsidR="003F17EA" w:rsidRPr="003F17EA" w:rsidRDefault="003F17EA" w:rsidP="00C22EFD">
      <w:pPr>
        <w:rPr>
          <w:b/>
          <w:bCs/>
        </w:rPr>
      </w:pPr>
      <w:r w:rsidRPr="003F17EA">
        <w:rPr>
          <w:b/>
          <w:bCs/>
        </w:rPr>
        <w:t>Explanation:</w:t>
      </w:r>
    </w:p>
    <w:p w14:paraId="7085DE20" w14:textId="77777777" w:rsidR="003F17EA" w:rsidRPr="003F17EA" w:rsidRDefault="003F17EA" w:rsidP="00C22EFD">
      <w:r w:rsidRPr="003F17EA">
        <w:t>Leveraging new tools and features can improve efficiency and capabilities.</w:t>
      </w:r>
    </w:p>
    <w:bookmarkEnd w:id="17"/>
    <w:bookmarkEnd w:id="4"/>
    <w:p w14:paraId="7D5BD534" w14:textId="5DD2358B" w:rsidR="00FB7DD3" w:rsidRPr="00FB7DD3" w:rsidRDefault="003F17EA" w:rsidP="00C84311">
      <w:pPr>
        <w:spacing w:line="259" w:lineRule="auto"/>
        <w:rPr>
          <w:rFonts w:eastAsiaTheme="majorEastAsia" w:cs="Times New Roman"/>
          <w:color w:val="000000" w:themeColor="text1"/>
        </w:rPr>
      </w:pPr>
      <w:r>
        <w:rPr>
          <w:rFonts w:eastAsiaTheme="majorEastAsia" w:cs="Times New Roman"/>
          <w:color w:val="000000" w:themeColor="text1"/>
        </w:rPr>
        <w:lastRenderedPageBreak/>
        <w:t xml:space="preserve"> </w:t>
      </w:r>
    </w:p>
    <w:p w14:paraId="45A5E5FE" w14:textId="1E9C16E7" w:rsidR="00BB5E6A" w:rsidRPr="00C22EFD" w:rsidRDefault="00C84311" w:rsidP="00C22EFD">
      <w:pPr>
        <w:pStyle w:val="Heading2"/>
      </w:pPr>
      <w:bookmarkStart w:id="18" w:name="_Toc188435579"/>
      <w:r w:rsidRPr="00C22EFD">
        <w:t>7</w:t>
      </w:r>
      <w:r w:rsidR="00BB5E6A" w:rsidRPr="00C22EFD">
        <w:t>.</w:t>
      </w:r>
      <w:r w:rsidRPr="00C22EFD">
        <w:t>0</w:t>
      </w:r>
      <w:r w:rsidR="00BB5E6A" w:rsidRPr="00C22EFD">
        <w:t xml:space="preserve"> Additional Guidance</w:t>
      </w:r>
      <w:bookmarkEnd w:id="18"/>
    </w:p>
    <w:p w14:paraId="1891B5A3" w14:textId="77777777" w:rsidR="00CB0A51" w:rsidRPr="00C22EFD" w:rsidRDefault="00C84311" w:rsidP="00C22EFD">
      <w:pPr>
        <w:pStyle w:val="Heading1"/>
        <w:spacing w:after="120" w:line="278" w:lineRule="auto"/>
        <w:ind w:hanging="360"/>
      </w:pPr>
      <w:bookmarkStart w:id="19" w:name="_Toc188435580"/>
      <w:r w:rsidRPr="00C22EFD">
        <w:t>7</w:t>
      </w:r>
      <w:r w:rsidR="00BB5E6A" w:rsidRPr="00C22EFD">
        <w:t xml:space="preserve">.1 </w:t>
      </w:r>
      <w:bookmarkEnd w:id="19"/>
      <w:r w:rsidR="00CB0A51" w:rsidRPr="00C22EFD">
        <w:t>Security and Compliance</w:t>
      </w:r>
    </w:p>
    <w:p w14:paraId="6FAF704B" w14:textId="4E4304CD" w:rsidR="00CB0A51" w:rsidRPr="009C5258" w:rsidRDefault="00CB0A51" w:rsidP="000033D1">
      <w:pPr>
        <w:pStyle w:val="ListParagraph"/>
        <w:numPr>
          <w:ilvl w:val="0"/>
          <w:numId w:val="100"/>
        </w:numPr>
        <w:rPr>
          <w:b/>
          <w:bCs/>
        </w:rPr>
      </w:pPr>
      <w:bookmarkStart w:id="20" w:name="_Toc188435581"/>
      <w:r w:rsidRPr="009C5258">
        <w:rPr>
          <w:b/>
          <w:bCs/>
        </w:rPr>
        <w:t>Access Control:</w:t>
      </w:r>
    </w:p>
    <w:p w14:paraId="3873EA9A" w14:textId="77777777" w:rsidR="00CB0A51" w:rsidRPr="00CB0A51" w:rsidRDefault="00CB0A51" w:rsidP="009C5258">
      <w:pPr>
        <w:pStyle w:val="ListParagraph"/>
        <w:numPr>
          <w:ilvl w:val="0"/>
          <w:numId w:val="101"/>
        </w:numPr>
      </w:pPr>
      <w:r w:rsidRPr="00CB0A51">
        <w:t>Ensure that only authorized personnel have access to monitoring and alerting configurations.</w:t>
      </w:r>
    </w:p>
    <w:p w14:paraId="51FBEB70" w14:textId="77777777" w:rsidR="00CB0A51" w:rsidRPr="00CB0A51" w:rsidRDefault="00CB0A51" w:rsidP="009C5258">
      <w:pPr>
        <w:pStyle w:val="ListParagraph"/>
        <w:numPr>
          <w:ilvl w:val="0"/>
          <w:numId w:val="101"/>
        </w:numPr>
      </w:pPr>
      <w:r w:rsidRPr="00CB0A51">
        <w:t>Use IAM roles and policies to enforce the principle of least privilege.</w:t>
      </w:r>
    </w:p>
    <w:p w14:paraId="48840B31" w14:textId="1246098B" w:rsidR="00CB0A51" w:rsidRPr="009C5258" w:rsidRDefault="00CB0A51" w:rsidP="009C5258">
      <w:pPr>
        <w:pStyle w:val="ListParagraph"/>
        <w:numPr>
          <w:ilvl w:val="0"/>
          <w:numId w:val="102"/>
        </w:numPr>
        <w:rPr>
          <w:b/>
          <w:bCs/>
        </w:rPr>
      </w:pPr>
      <w:r w:rsidRPr="009C5258">
        <w:rPr>
          <w:b/>
          <w:bCs/>
        </w:rPr>
        <w:t>Data Privacy:</w:t>
      </w:r>
    </w:p>
    <w:p w14:paraId="0CAE3909" w14:textId="77777777" w:rsidR="00CB0A51" w:rsidRPr="00CB0A51" w:rsidRDefault="00CB0A51" w:rsidP="009C5258">
      <w:pPr>
        <w:pStyle w:val="ListParagraph"/>
        <w:numPr>
          <w:ilvl w:val="0"/>
          <w:numId w:val="103"/>
        </w:numPr>
      </w:pPr>
      <w:r w:rsidRPr="00CB0A51">
        <w:t>Be mindful of sensitive data in logs and metrics.</w:t>
      </w:r>
    </w:p>
    <w:p w14:paraId="12CEC6C5" w14:textId="77777777" w:rsidR="00CB0A51" w:rsidRPr="00CB0A51" w:rsidRDefault="00CB0A51" w:rsidP="009C5258">
      <w:pPr>
        <w:pStyle w:val="ListParagraph"/>
        <w:numPr>
          <w:ilvl w:val="0"/>
          <w:numId w:val="103"/>
        </w:numPr>
      </w:pPr>
      <w:r w:rsidRPr="00CB0A51">
        <w:t>Implement encryption and secure storage practices for logs (e.g., encrypt logs at rest using KMS keys).</w:t>
      </w:r>
    </w:p>
    <w:p w14:paraId="21AC2565" w14:textId="7AA4AAFC" w:rsidR="00CB0A51" w:rsidRPr="009C5258" w:rsidRDefault="00CB0A51" w:rsidP="009C5258">
      <w:pPr>
        <w:pStyle w:val="ListParagraph"/>
        <w:numPr>
          <w:ilvl w:val="0"/>
          <w:numId w:val="104"/>
        </w:numPr>
        <w:rPr>
          <w:b/>
          <w:bCs/>
        </w:rPr>
      </w:pPr>
      <w:r w:rsidRPr="009C5258">
        <w:rPr>
          <w:b/>
          <w:bCs/>
        </w:rPr>
        <w:t>Compliance Standards:</w:t>
      </w:r>
    </w:p>
    <w:p w14:paraId="64236583" w14:textId="77777777" w:rsidR="00CB0A51" w:rsidRPr="00CB0A51" w:rsidRDefault="00CB0A51" w:rsidP="009C5258">
      <w:pPr>
        <w:pStyle w:val="ListParagraph"/>
        <w:numPr>
          <w:ilvl w:val="0"/>
          <w:numId w:val="105"/>
        </w:numPr>
      </w:pPr>
      <w:r w:rsidRPr="00CB0A51">
        <w:t>Adhere to industry-specific regulations (e.g., HIPAA, GDPR) when handling monitoring data.</w:t>
      </w:r>
    </w:p>
    <w:p w14:paraId="3CFA39EB" w14:textId="77777777" w:rsidR="00CB0A51" w:rsidRPr="00CB0A51" w:rsidRDefault="00CB0A51" w:rsidP="009C5258">
      <w:pPr>
        <w:pStyle w:val="ListParagraph"/>
        <w:numPr>
          <w:ilvl w:val="0"/>
          <w:numId w:val="105"/>
        </w:numPr>
      </w:pPr>
      <w:r w:rsidRPr="00CB0A51">
        <w:t>Regularly review compliance requirements and update procedures accordingly.</w:t>
      </w:r>
    </w:p>
    <w:p w14:paraId="0DB0EE80" w14:textId="77777777" w:rsidR="004070E3" w:rsidRDefault="00C84311" w:rsidP="004070E3">
      <w:pPr>
        <w:pStyle w:val="Heading1"/>
        <w:spacing w:after="120" w:line="278" w:lineRule="auto"/>
        <w:ind w:hanging="360"/>
      </w:pPr>
      <w:r w:rsidRPr="00AF1519">
        <w:t>7</w:t>
      </w:r>
      <w:r w:rsidR="00BB5E6A" w:rsidRPr="00AF1519">
        <w:t xml:space="preserve">.2 </w:t>
      </w:r>
      <w:bookmarkEnd w:id="20"/>
      <w:r w:rsidR="00B573C6" w:rsidRPr="00AF1519">
        <w:t>Training and Awareness</w:t>
      </w:r>
      <w:bookmarkStart w:id="21" w:name="_Toc188435582"/>
    </w:p>
    <w:p w14:paraId="1394D1D9" w14:textId="768CAC0A" w:rsidR="00B573C6" w:rsidRPr="004070E3" w:rsidRDefault="00B573C6" w:rsidP="004070E3">
      <w:pPr>
        <w:pStyle w:val="ListParagraph"/>
        <w:numPr>
          <w:ilvl w:val="0"/>
          <w:numId w:val="107"/>
        </w:numPr>
        <w:rPr>
          <w:b/>
          <w:bCs/>
        </w:rPr>
      </w:pPr>
      <w:r w:rsidRPr="004070E3">
        <w:rPr>
          <w:b/>
          <w:bCs/>
        </w:rPr>
        <w:t>Team Training:</w:t>
      </w:r>
    </w:p>
    <w:p w14:paraId="4F4324A2" w14:textId="77777777" w:rsidR="00B573C6" w:rsidRPr="00B573C6" w:rsidRDefault="00B573C6" w:rsidP="000033D1">
      <w:pPr>
        <w:pStyle w:val="ListParagraph"/>
        <w:numPr>
          <w:ilvl w:val="0"/>
          <w:numId w:val="108"/>
        </w:numPr>
      </w:pPr>
      <w:r w:rsidRPr="00B573C6">
        <w:t>Conduct regular training sessions on monitoring tools and incident response procedures.</w:t>
      </w:r>
    </w:p>
    <w:p w14:paraId="5DE13A89" w14:textId="77777777" w:rsidR="00B573C6" w:rsidRPr="00B573C6" w:rsidRDefault="00B573C6" w:rsidP="000033D1">
      <w:pPr>
        <w:pStyle w:val="ListParagraph"/>
        <w:numPr>
          <w:ilvl w:val="0"/>
          <w:numId w:val="108"/>
        </w:numPr>
      </w:pPr>
      <w:r w:rsidRPr="00B573C6">
        <w:t>Encourage knowledge sharing and cross-training among team members.</w:t>
      </w:r>
    </w:p>
    <w:p w14:paraId="248F71E3" w14:textId="5CA1AAA1" w:rsidR="00B573C6" w:rsidRPr="000033D1" w:rsidRDefault="00B573C6" w:rsidP="000033D1">
      <w:pPr>
        <w:pStyle w:val="ListParagraph"/>
        <w:numPr>
          <w:ilvl w:val="0"/>
          <w:numId w:val="109"/>
        </w:numPr>
        <w:rPr>
          <w:b/>
          <w:bCs/>
        </w:rPr>
      </w:pPr>
      <w:r w:rsidRPr="000033D1">
        <w:rPr>
          <w:b/>
          <w:bCs/>
        </w:rPr>
        <w:t>Simulated Drills:</w:t>
      </w:r>
    </w:p>
    <w:p w14:paraId="2E10DC52" w14:textId="77777777" w:rsidR="00B573C6" w:rsidRPr="00B573C6" w:rsidRDefault="00B573C6" w:rsidP="000033D1">
      <w:pPr>
        <w:pStyle w:val="ListParagraph"/>
        <w:numPr>
          <w:ilvl w:val="0"/>
          <w:numId w:val="110"/>
        </w:numPr>
      </w:pPr>
      <w:r w:rsidRPr="00B573C6">
        <w:t>Perform simulated incident response exercises to test and improve readiness.</w:t>
      </w:r>
    </w:p>
    <w:p w14:paraId="57E0FADF" w14:textId="77777777" w:rsidR="00B573C6" w:rsidRPr="00B573C6" w:rsidRDefault="00B573C6" w:rsidP="000033D1">
      <w:pPr>
        <w:pStyle w:val="ListParagraph"/>
        <w:numPr>
          <w:ilvl w:val="0"/>
          <w:numId w:val="110"/>
        </w:numPr>
      </w:pPr>
      <w:r w:rsidRPr="00B573C6">
        <w:t>Analyze drill outcomes to refine procedures.</w:t>
      </w:r>
    </w:p>
    <w:p w14:paraId="55F76B1D" w14:textId="77777777" w:rsidR="00786F5C" w:rsidRPr="000033D1" w:rsidRDefault="00C84311" w:rsidP="000033D1">
      <w:pPr>
        <w:pStyle w:val="Heading1"/>
        <w:spacing w:after="120" w:line="278" w:lineRule="auto"/>
        <w:ind w:hanging="360"/>
      </w:pPr>
      <w:r w:rsidRPr="000033D1">
        <w:t>7</w:t>
      </w:r>
      <w:r w:rsidR="00BB5E6A" w:rsidRPr="000033D1">
        <w:t xml:space="preserve">.3 </w:t>
      </w:r>
      <w:bookmarkEnd w:id="21"/>
      <w:r w:rsidR="00786F5C" w:rsidRPr="000033D1">
        <w:t>Tools Integration</w:t>
      </w:r>
    </w:p>
    <w:p w14:paraId="17C79482" w14:textId="77777777" w:rsidR="00786F5C" w:rsidRPr="000033D1" w:rsidRDefault="00786F5C" w:rsidP="000033D1">
      <w:pPr>
        <w:pStyle w:val="ListParagraph"/>
        <w:numPr>
          <w:ilvl w:val="0"/>
          <w:numId w:val="111"/>
        </w:numPr>
        <w:rPr>
          <w:b/>
          <w:bCs/>
        </w:rPr>
      </w:pPr>
      <w:bookmarkStart w:id="22" w:name="_Toc188435583"/>
      <w:r w:rsidRPr="000033D1">
        <w:rPr>
          <w:b/>
          <w:bCs/>
        </w:rPr>
        <w:t>Third-Party Monitoring Tools:</w:t>
      </w:r>
    </w:p>
    <w:p w14:paraId="5E98EAFC" w14:textId="77777777" w:rsidR="00786F5C" w:rsidRPr="00786F5C" w:rsidRDefault="00786F5C" w:rsidP="0063663D">
      <w:pPr>
        <w:pStyle w:val="ListParagraph"/>
        <w:numPr>
          <w:ilvl w:val="0"/>
          <w:numId w:val="112"/>
        </w:numPr>
      </w:pPr>
      <w:r w:rsidRPr="00786F5C">
        <w:t>Integrate tools like Datadog, New Relic, or Prometheus if they provide additional insights.</w:t>
      </w:r>
    </w:p>
    <w:p w14:paraId="2B7BA262" w14:textId="77777777" w:rsidR="00786F5C" w:rsidRPr="00786F5C" w:rsidRDefault="00786F5C" w:rsidP="0063663D">
      <w:pPr>
        <w:pStyle w:val="ListParagraph"/>
        <w:numPr>
          <w:ilvl w:val="0"/>
          <w:numId w:val="112"/>
        </w:numPr>
      </w:pPr>
      <w:r w:rsidRPr="00786F5C">
        <w:t>Ensure that integrations comply with security policies.</w:t>
      </w:r>
    </w:p>
    <w:p w14:paraId="41116577" w14:textId="77777777" w:rsidR="00786F5C" w:rsidRPr="0063663D" w:rsidRDefault="00786F5C" w:rsidP="0063663D">
      <w:pPr>
        <w:pStyle w:val="ListParagraph"/>
        <w:numPr>
          <w:ilvl w:val="0"/>
          <w:numId w:val="113"/>
        </w:numPr>
        <w:rPr>
          <w:b/>
          <w:bCs/>
        </w:rPr>
      </w:pPr>
      <w:r w:rsidRPr="0063663D">
        <w:rPr>
          <w:b/>
          <w:bCs/>
        </w:rPr>
        <w:t>Communication Platforms:</w:t>
      </w:r>
    </w:p>
    <w:p w14:paraId="536E543B" w14:textId="77777777" w:rsidR="00786F5C" w:rsidRPr="00786F5C" w:rsidRDefault="00786F5C" w:rsidP="0063663D">
      <w:pPr>
        <w:pStyle w:val="ListParagraph"/>
        <w:numPr>
          <w:ilvl w:val="0"/>
          <w:numId w:val="114"/>
        </w:numPr>
      </w:pPr>
      <w:r w:rsidRPr="00786F5C">
        <w:t>Integrate alert notifications with platforms like Slack, Microsoft Teams, or PagerDuty for efficient communication.</w:t>
      </w:r>
    </w:p>
    <w:p w14:paraId="46507020" w14:textId="408FCD08" w:rsidR="00BB5E6A" w:rsidRPr="00BB5E6A" w:rsidRDefault="00C84311" w:rsidP="00C53E0D">
      <w:pPr>
        <w:pStyle w:val="Heading2"/>
      </w:pPr>
      <w:r>
        <w:t>8</w:t>
      </w:r>
      <w:r w:rsidR="00BB5E6A" w:rsidRPr="00BB5E6A">
        <w:t>. Conclusion</w:t>
      </w:r>
      <w:bookmarkEnd w:id="22"/>
    </w:p>
    <w:p w14:paraId="4EF5F27E" w14:textId="77777777" w:rsidR="00786F5C" w:rsidRPr="00C53E0D" w:rsidRDefault="00786F5C" w:rsidP="00C53E0D">
      <w:bookmarkStart w:id="23" w:name="_Toc188435584"/>
      <w:r w:rsidRPr="00C53E0D">
        <w:t>By following this SOP and understanding the underlying processes, your team can effectively monitor AWS system performance and respond to alerts swiftly, ensuring high availability and reliability of your applications. Continuous improvement and proactive management are key to maintaining optimal operations.</w:t>
      </w:r>
    </w:p>
    <w:p w14:paraId="74B0B037" w14:textId="44B42B82" w:rsidR="0057222B" w:rsidRPr="00C53E0D" w:rsidRDefault="0057222B" w:rsidP="00C53E0D">
      <w:pPr>
        <w:pStyle w:val="Heading1"/>
        <w:spacing w:after="120" w:line="278" w:lineRule="auto"/>
        <w:ind w:hanging="360"/>
      </w:pPr>
      <w:r w:rsidRPr="00C53E0D">
        <w:lastRenderedPageBreak/>
        <w:t>Appendices</w:t>
      </w:r>
      <w:bookmarkEnd w:id="23"/>
    </w:p>
    <w:p w14:paraId="0C831085" w14:textId="77777777" w:rsidR="001D6105" w:rsidRPr="001D6105" w:rsidRDefault="001D6105" w:rsidP="00C53E0D">
      <w:pPr>
        <w:ind w:left="1080" w:hanging="720"/>
        <w:rPr>
          <w:rFonts w:cs="Times New Roman"/>
          <w:b/>
          <w:bCs/>
        </w:rPr>
      </w:pPr>
      <w:r w:rsidRPr="001D6105">
        <w:rPr>
          <w:rFonts w:cs="Times New Roman"/>
          <w:b/>
          <w:bCs/>
        </w:rPr>
        <w:t>A. Useful AWS Services and Tools</w:t>
      </w:r>
    </w:p>
    <w:p w14:paraId="1B1D66A1"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CloudWatch</w:t>
      </w:r>
    </w:p>
    <w:p w14:paraId="51F6FDB0" w14:textId="4F88BAC4"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6" w:history="1">
        <w:r w:rsidRPr="001D6105">
          <w:rPr>
            <w:rStyle w:val="Hyperlink"/>
            <w:rFonts w:cs="Times New Roman"/>
            <w:b/>
            <w:bCs/>
          </w:rPr>
          <w:t>CloudWatch Documentation</w:t>
        </w:r>
      </w:hyperlink>
    </w:p>
    <w:p w14:paraId="0B6F228E" w14:textId="77777777"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Features: </w:t>
      </w:r>
      <w:r w:rsidRPr="001D6105">
        <w:rPr>
          <w:rFonts w:cs="Times New Roman"/>
        </w:rPr>
        <w:t>Metrics, alarms, dashboards, logs.</w:t>
      </w:r>
    </w:p>
    <w:p w14:paraId="418D5E5A"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CloudTrail</w:t>
      </w:r>
    </w:p>
    <w:p w14:paraId="67698872" w14:textId="179A51A3"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7" w:history="1">
        <w:r w:rsidRPr="001D6105">
          <w:rPr>
            <w:rStyle w:val="Hyperlink"/>
            <w:rFonts w:cs="Times New Roman"/>
            <w:b/>
            <w:bCs/>
          </w:rPr>
          <w:t>CloudTrail Documentation</w:t>
        </w:r>
      </w:hyperlink>
    </w:p>
    <w:p w14:paraId="56A470E1"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Uses: </w:t>
      </w:r>
      <w:r w:rsidRPr="001D6105">
        <w:rPr>
          <w:rFonts w:cs="Times New Roman"/>
        </w:rPr>
        <w:t>Auditing, compliance, and troubleshooting AWS account activity.</w:t>
      </w:r>
    </w:p>
    <w:p w14:paraId="7D8B3E0D"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Systems Manager</w:t>
      </w:r>
    </w:p>
    <w:p w14:paraId="61D88284" w14:textId="7B8BA748"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8" w:history="1">
        <w:r w:rsidRPr="001D6105">
          <w:rPr>
            <w:rStyle w:val="Hyperlink"/>
            <w:rFonts w:cs="Times New Roman"/>
            <w:b/>
            <w:bCs/>
          </w:rPr>
          <w:t>Systems Manager Documentation</w:t>
        </w:r>
      </w:hyperlink>
    </w:p>
    <w:p w14:paraId="4A13DD4A"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Functions: </w:t>
      </w:r>
      <w:r w:rsidRPr="001D6105">
        <w:rPr>
          <w:rFonts w:cs="Times New Roman"/>
        </w:rPr>
        <w:t>Automation, Run Command, Parameter Store.</w:t>
      </w:r>
    </w:p>
    <w:p w14:paraId="771D49D4"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Amazon SNS</w:t>
      </w:r>
    </w:p>
    <w:p w14:paraId="39A64413" w14:textId="0A77264B"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9" w:history="1">
        <w:r w:rsidRPr="001D6105">
          <w:rPr>
            <w:rStyle w:val="Hyperlink"/>
            <w:rFonts w:cs="Times New Roman"/>
            <w:b/>
            <w:bCs/>
          </w:rPr>
          <w:t>SNS Documentation</w:t>
        </w:r>
      </w:hyperlink>
    </w:p>
    <w:p w14:paraId="3A8E62B2" w14:textId="77777777" w:rsidR="001D6105" w:rsidRPr="001D6105" w:rsidRDefault="001D6105" w:rsidP="00601A06">
      <w:pPr>
        <w:numPr>
          <w:ilvl w:val="1"/>
          <w:numId w:val="25"/>
        </w:numPr>
        <w:tabs>
          <w:tab w:val="num" w:pos="1440"/>
        </w:tabs>
        <w:spacing w:after="100"/>
        <w:rPr>
          <w:rFonts w:cs="Times New Roman"/>
        </w:rPr>
      </w:pPr>
      <w:r w:rsidRPr="001D6105">
        <w:rPr>
          <w:rFonts w:cs="Times New Roman"/>
          <w:b/>
          <w:bCs/>
        </w:rPr>
        <w:t xml:space="preserve">Uses: </w:t>
      </w:r>
      <w:r w:rsidRPr="001D6105">
        <w:rPr>
          <w:rFonts w:cs="Times New Roman"/>
        </w:rPr>
        <w:t>Sending notifications to various endpoints.</w:t>
      </w:r>
    </w:p>
    <w:p w14:paraId="036D1FAF" w14:textId="77777777" w:rsidR="001D6105" w:rsidRPr="001D6105" w:rsidRDefault="001D6105" w:rsidP="00601A06">
      <w:pPr>
        <w:numPr>
          <w:ilvl w:val="0"/>
          <w:numId w:val="25"/>
        </w:numPr>
        <w:tabs>
          <w:tab w:val="num" w:pos="720"/>
        </w:tabs>
        <w:spacing w:after="100"/>
        <w:rPr>
          <w:rFonts w:cs="Times New Roman"/>
          <w:b/>
          <w:bCs/>
        </w:rPr>
      </w:pPr>
      <w:r w:rsidRPr="001D6105">
        <w:rPr>
          <w:rFonts w:cs="Times New Roman"/>
          <w:b/>
          <w:bCs/>
        </w:rPr>
        <w:t>AWS Trusted Advisor</w:t>
      </w:r>
    </w:p>
    <w:p w14:paraId="0C6527F6" w14:textId="77777777"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Features: Provides best practice recommendations.</w:t>
      </w:r>
    </w:p>
    <w:p w14:paraId="1FBAC25D" w14:textId="41433965" w:rsidR="001D6105" w:rsidRPr="001D6105" w:rsidRDefault="001D6105" w:rsidP="00601A06">
      <w:pPr>
        <w:numPr>
          <w:ilvl w:val="1"/>
          <w:numId w:val="25"/>
        </w:numPr>
        <w:tabs>
          <w:tab w:val="num" w:pos="1440"/>
        </w:tabs>
        <w:spacing w:after="100"/>
        <w:rPr>
          <w:rFonts w:cs="Times New Roman"/>
          <w:b/>
          <w:bCs/>
        </w:rPr>
      </w:pPr>
      <w:r w:rsidRPr="001D6105">
        <w:rPr>
          <w:rFonts w:cs="Times New Roman"/>
          <w:b/>
          <w:bCs/>
        </w:rPr>
        <w:t xml:space="preserve">Documentation: </w:t>
      </w:r>
      <w:hyperlink r:id="rId10" w:history="1">
        <w:r w:rsidRPr="001D6105">
          <w:rPr>
            <w:rStyle w:val="Hyperlink"/>
            <w:rFonts w:cs="Times New Roman"/>
            <w:b/>
            <w:bCs/>
          </w:rPr>
          <w:t>Trusted Advisor Documentation</w:t>
        </w:r>
      </w:hyperlink>
    </w:p>
    <w:p w14:paraId="655A061A" w14:textId="77777777" w:rsidR="0057222B" w:rsidRPr="0057222B" w:rsidRDefault="0057222B" w:rsidP="000C4FFE">
      <w:pPr>
        <w:spacing w:after="100"/>
        <w:rPr>
          <w:rFonts w:cs="Times New Roman"/>
          <w:b/>
          <w:bCs/>
        </w:rPr>
      </w:pPr>
      <w:r w:rsidRPr="0057222B">
        <w:rPr>
          <w:rFonts w:cs="Times New Roman"/>
          <w:b/>
          <w:bCs/>
        </w:rPr>
        <w:t>B. Sample Commands and Scripts</w:t>
      </w:r>
    </w:p>
    <w:p w14:paraId="230CD086" w14:textId="77777777" w:rsidR="001D6105" w:rsidRPr="004715F1" w:rsidRDefault="001D6105" w:rsidP="000F2162">
      <w:pPr>
        <w:pStyle w:val="ListParagraph"/>
        <w:numPr>
          <w:ilvl w:val="0"/>
          <w:numId w:val="115"/>
        </w:numPr>
        <w:spacing w:after="100" w:line="259" w:lineRule="auto"/>
        <w:ind w:left="1080"/>
        <w:rPr>
          <w:rFonts w:cs="Times New Roman"/>
          <w:b/>
          <w:bCs/>
        </w:rPr>
      </w:pPr>
      <w:r w:rsidRPr="004715F1">
        <w:rPr>
          <w:rFonts w:cs="Times New Roman"/>
          <w:b/>
          <w:bCs/>
        </w:rPr>
        <w:t>Install CloudWatch Agent on Linux</w:t>
      </w:r>
    </w:p>
    <w:p w14:paraId="0BC78155" w14:textId="77777777" w:rsidR="001D6105" w:rsidRPr="001D6105" w:rsidRDefault="001D6105" w:rsidP="004715F1">
      <w:pPr>
        <w:pStyle w:val="ListParagraph"/>
        <w:spacing w:after="100"/>
        <w:ind w:left="1080"/>
        <w:rPr>
          <w:rFonts w:cs="Times New Roman"/>
        </w:rPr>
      </w:pPr>
      <w:r w:rsidRPr="001D6105">
        <w:rPr>
          <w:rFonts w:cs="Times New Roman"/>
        </w:rPr>
        <w:t>wget https://s3.amazonaws.com/amazoncloudwatch-agent/amazon_linux/amd64/latest/amazon-cloudwatch-agent.rpm</w:t>
      </w:r>
    </w:p>
    <w:p w14:paraId="2EB89D95" w14:textId="77777777" w:rsidR="001D6105" w:rsidRDefault="001D6105" w:rsidP="001D6105">
      <w:pPr>
        <w:pStyle w:val="ListParagraph"/>
        <w:spacing w:after="100"/>
        <w:ind w:left="1080"/>
        <w:rPr>
          <w:rFonts w:cs="Times New Roman"/>
        </w:rPr>
      </w:pPr>
      <w:r w:rsidRPr="001D6105">
        <w:rPr>
          <w:rFonts w:cs="Times New Roman"/>
        </w:rPr>
        <w:t>sudo rpm -Uvh amazon-cloudwatch-agent.rpm</w:t>
      </w:r>
    </w:p>
    <w:p w14:paraId="4AF7171F" w14:textId="77777777" w:rsidR="001D6105" w:rsidRDefault="001D6105" w:rsidP="001D6105">
      <w:pPr>
        <w:pStyle w:val="ListParagraph"/>
        <w:spacing w:after="100"/>
        <w:ind w:left="1080"/>
        <w:rPr>
          <w:rFonts w:cs="Times New Roman"/>
        </w:rPr>
      </w:pPr>
    </w:p>
    <w:p w14:paraId="5D342E5B" w14:textId="77777777" w:rsidR="00CB470A" w:rsidRPr="004715F1" w:rsidRDefault="00CB470A" w:rsidP="004715F1">
      <w:pPr>
        <w:pStyle w:val="ListParagraph"/>
        <w:numPr>
          <w:ilvl w:val="0"/>
          <w:numId w:val="115"/>
        </w:numPr>
        <w:spacing w:after="100" w:line="259" w:lineRule="auto"/>
        <w:ind w:left="1080"/>
        <w:rPr>
          <w:rFonts w:cs="Times New Roman"/>
          <w:b/>
          <w:bCs/>
        </w:rPr>
      </w:pPr>
      <w:r w:rsidRPr="004715F1">
        <w:rPr>
          <w:rFonts w:cs="Times New Roman"/>
          <w:b/>
          <w:bCs/>
        </w:rPr>
        <w:t>Configure CloudWatch Agent</w:t>
      </w:r>
    </w:p>
    <w:p w14:paraId="0AE2F400" w14:textId="16711DF3" w:rsidR="00CB470A" w:rsidRDefault="00CB470A" w:rsidP="004715F1">
      <w:pPr>
        <w:spacing w:after="100"/>
        <w:ind w:left="1080"/>
        <w:rPr>
          <w:rFonts w:cs="Times New Roman"/>
        </w:rPr>
      </w:pPr>
      <w:r w:rsidRPr="00CB470A">
        <w:rPr>
          <w:rFonts w:cs="Times New Roman"/>
        </w:rPr>
        <w:t>sudo /opt/aws/amazon-cloudwatch-agent/bin/amazon-cloudwatch-agent-config-wizard</w:t>
      </w:r>
    </w:p>
    <w:p w14:paraId="798F3EE0" w14:textId="26C247C0" w:rsidR="00CB470A" w:rsidRPr="004715F1" w:rsidRDefault="00CB470A" w:rsidP="004715F1">
      <w:pPr>
        <w:pStyle w:val="ListParagraph"/>
        <w:numPr>
          <w:ilvl w:val="0"/>
          <w:numId w:val="115"/>
        </w:numPr>
        <w:spacing w:after="100"/>
        <w:ind w:left="1080"/>
        <w:rPr>
          <w:rFonts w:cs="Times New Roman"/>
          <w:b/>
          <w:bCs/>
        </w:rPr>
      </w:pPr>
      <w:r w:rsidRPr="004715F1">
        <w:rPr>
          <w:rFonts w:cs="Times New Roman"/>
          <w:b/>
          <w:bCs/>
        </w:rPr>
        <w:t>Starting the CloudWatch Agent</w:t>
      </w:r>
    </w:p>
    <w:p w14:paraId="6E3843EC" w14:textId="77777777" w:rsidR="00CB470A" w:rsidRPr="004715F1" w:rsidRDefault="00CB470A" w:rsidP="004715F1">
      <w:pPr>
        <w:spacing w:after="100"/>
        <w:ind w:left="1080"/>
        <w:rPr>
          <w:rFonts w:cs="Times New Roman"/>
        </w:rPr>
      </w:pPr>
      <w:r w:rsidRPr="004715F1">
        <w:rPr>
          <w:rFonts w:cs="Times New Roman"/>
        </w:rPr>
        <w:t>sudo /opt/aws/amazon-cloudwatch-agent/bin/amazon-cloudwatch-agent-ctl \</w:t>
      </w:r>
    </w:p>
    <w:p w14:paraId="7F92B54F" w14:textId="77777777" w:rsidR="00CB470A" w:rsidRPr="004715F1" w:rsidRDefault="00CB470A" w:rsidP="004715F1">
      <w:pPr>
        <w:spacing w:after="100"/>
        <w:ind w:left="1080"/>
        <w:rPr>
          <w:rFonts w:cs="Times New Roman"/>
        </w:rPr>
      </w:pPr>
      <w:r w:rsidRPr="004715F1">
        <w:rPr>
          <w:rFonts w:cs="Times New Roman"/>
        </w:rPr>
        <w:t xml:space="preserve">  -a start \</w:t>
      </w:r>
    </w:p>
    <w:p w14:paraId="3A428C37" w14:textId="77777777" w:rsidR="00CB470A" w:rsidRPr="004715F1" w:rsidRDefault="00CB470A" w:rsidP="004715F1">
      <w:pPr>
        <w:spacing w:after="100"/>
        <w:ind w:left="1080"/>
        <w:rPr>
          <w:rFonts w:cs="Times New Roman"/>
        </w:rPr>
      </w:pPr>
      <w:r w:rsidRPr="004715F1">
        <w:rPr>
          <w:rFonts w:cs="Times New Roman"/>
        </w:rPr>
        <w:t xml:space="preserve">  -m ec2 \</w:t>
      </w:r>
    </w:p>
    <w:p w14:paraId="2609DED7" w14:textId="77777777" w:rsidR="00CB470A" w:rsidRPr="004715F1" w:rsidRDefault="00CB470A" w:rsidP="004715F1">
      <w:pPr>
        <w:spacing w:after="100"/>
        <w:ind w:left="1080"/>
        <w:rPr>
          <w:rFonts w:cs="Times New Roman"/>
        </w:rPr>
      </w:pPr>
      <w:r w:rsidRPr="004715F1">
        <w:rPr>
          <w:rFonts w:cs="Times New Roman"/>
        </w:rPr>
        <w:t xml:space="preserve">  -c file:/opt/aws/amazon-cloudwatch-agent/etc/amazon-cloudwatch-agent.json \</w:t>
      </w:r>
    </w:p>
    <w:p w14:paraId="4AEA35A1" w14:textId="63B6B52C" w:rsidR="00CB470A" w:rsidRPr="004715F1" w:rsidRDefault="00CB470A" w:rsidP="004715F1">
      <w:pPr>
        <w:spacing w:after="100"/>
        <w:ind w:left="1080"/>
        <w:rPr>
          <w:rFonts w:cs="Times New Roman"/>
        </w:rPr>
      </w:pPr>
      <w:r w:rsidRPr="004715F1">
        <w:rPr>
          <w:rFonts w:cs="Times New Roman"/>
        </w:rPr>
        <w:t xml:space="preserve">  -s</w:t>
      </w:r>
    </w:p>
    <w:p w14:paraId="387B3047" w14:textId="7D9667BA" w:rsidR="00CB470A" w:rsidRPr="008B451D" w:rsidRDefault="005808D4" w:rsidP="008B451D">
      <w:pPr>
        <w:pStyle w:val="ListParagraph"/>
        <w:numPr>
          <w:ilvl w:val="0"/>
          <w:numId w:val="115"/>
        </w:numPr>
        <w:spacing w:after="100"/>
        <w:ind w:left="1080"/>
        <w:rPr>
          <w:rFonts w:cs="Times New Roman"/>
          <w:b/>
          <w:bCs/>
        </w:rPr>
      </w:pPr>
      <w:r w:rsidRPr="008B451D">
        <w:rPr>
          <w:rFonts w:cs="Times New Roman"/>
          <w:b/>
          <w:bCs/>
        </w:rPr>
        <w:lastRenderedPageBreak/>
        <w:t>Creating a CloudWatch Alarm via AWS CLI</w:t>
      </w:r>
    </w:p>
    <w:p w14:paraId="3137C887" w14:textId="77777777" w:rsidR="005808D4" w:rsidRPr="008B451D" w:rsidRDefault="005808D4" w:rsidP="008B451D">
      <w:pPr>
        <w:spacing w:after="100"/>
        <w:ind w:left="1080"/>
        <w:rPr>
          <w:rFonts w:cs="Times New Roman"/>
        </w:rPr>
      </w:pPr>
      <w:r w:rsidRPr="008B451D">
        <w:rPr>
          <w:rFonts w:cs="Times New Roman"/>
        </w:rPr>
        <w:t>aws cloudwatch put-metric-alarm \</w:t>
      </w:r>
    </w:p>
    <w:p w14:paraId="4414BDB5" w14:textId="77777777" w:rsidR="005808D4" w:rsidRPr="008B451D" w:rsidRDefault="005808D4" w:rsidP="008B451D">
      <w:pPr>
        <w:spacing w:after="100"/>
        <w:ind w:left="1080"/>
        <w:rPr>
          <w:rFonts w:cs="Times New Roman"/>
        </w:rPr>
      </w:pPr>
      <w:r w:rsidRPr="008B451D">
        <w:rPr>
          <w:rFonts w:cs="Times New Roman"/>
        </w:rPr>
        <w:t xml:space="preserve">  --alarm-name "High_CPU_Utilization" \</w:t>
      </w:r>
    </w:p>
    <w:p w14:paraId="6ABE9A59" w14:textId="77777777" w:rsidR="005808D4" w:rsidRPr="008B451D" w:rsidRDefault="005808D4" w:rsidP="008B451D">
      <w:pPr>
        <w:spacing w:after="100"/>
        <w:ind w:left="1080"/>
        <w:rPr>
          <w:rFonts w:cs="Times New Roman"/>
        </w:rPr>
      </w:pPr>
      <w:r w:rsidRPr="008B451D">
        <w:rPr>
          <w:rFonts w:cs="Times New Roman"/>
        </w:rPr>
        <w:t xml:space="preserve">  --alarm-description "Alarm when CPU exceeds 80%" \</w:t>
      </w:r>
    </w:p>
    <w:p w14:paraId="2D34411E" w14:textId="77777777" w:rsidR="005808D4" w:rsidRPr="008B451D" w:rsidRDefault="005808D4" w:rsidP="008B451D">
      <w:pPr>
        <w:spacing w:after="100"/>
        <w:ind w:left="1080"/>
        <w:rPr>
          <w:rFonts w:cs="Times New Roman"/>
        </w:rPr>
      </w:pPr>
      <w:r w:rsidRPr="008B451D">
        <w:rPr>
          <w:rFonts w:cs="Times New Roman"/>
        </w:rPr>
        <w:t xml:space="preserve">  --metric-name CPUUtilization \</w:t>
      </w:r>
    </w:p>
    <w:p w14:paraId="48B2EE3F" w14:textId="77777777" w:rsidR="005808D4" w:rsidRPr="008B451D" w:rsidRDefault="005808D4" w:rsidP="008B451D">
      <w:pPr>
        <w:spacing w:after="100"/>
        <w:ind w:left="1080"/>
        <w:rPr>
          <w:rFonts w:cs="Times New Roman"/>
        </w:rPr>
      </w:pPr>
      <w:r w:rsidRPr="008B451D">
        <w:rPr>
          <w:rFonts w:cs="Times New Roman"/>
        </w:rPr>
        <w:t xml:space="preserve">  --namespace AWS/EC2 \</w:t>
      </w:r>
    </w:p>
    <w:p w14:paraId="136AB245" w14:textId="77777777" w:rsidR="005808D4" w:rsidRPr="008B451D" w:rsidRDefault="005808D4" w:rsidP="008B451D">
      <w:pPr>
        <w:spacing w:after="100"/>
        <w:ind w:left="1080"/>
        <w:rPr>
          <w:rFonts w:cs="Times New Roman"/>
        </w:rPr>
      </w:pPr>
      <w:r w:rsidRPr="008B451D">
        <w:rPr>
          <w:rFonts w:cs="Times New Roman"/>
        </w:rPr>
        <w:t xml:space="preserve">  --statistic Average \</w:t>
      </w:r>
    </w:p>
    <w:p w14:paraId="7F45AA33" w14:textId="77777777" w:rsidR="005808D4" w:rsidRPr="008B451D" w:rsidRDefault="005808D4" w:rsidP="008B451D">
      <w:pPr>
        <w:spacing w:after="100"/>
        <w:ind w:left="1080"/>
        <w:rPr>
          <w:rFonts w:cs="Times New Roman"/>
        </w:rPr>
      </w:pPr>
      <w:r w:rsidRPr="008B451D">
        <w:rPr>
          <w:rFonts w:cs="Times New Roman"/>
        </w:rPr>
        <w:t xml:space="preserve">  --period 300 \</w:t>
      </w:r>
    </w:p>
    <w:p w14:paraId="2E9F5C04" w14:textId="77777777" w:rsidR="005808D4" w:rsidRPr="008B451D" w:rsidRDefault="005808D4" w:rsidP="008B451D">
      <w:pPr>
        <w:spacing w:after="100"/>
        <w:ind w:left="1080"/>
        <w:rPr>
          <w:rFonts w:cs="Times New Roman"/>
        </w:rPr>
      </w:pPr>
      <w:r w:rsidRPr="008B451D">
        <w:rPr>
          <w:rFonts w:cs="Times New Roman"/>
        </w:rPr>
        <w:t xml:space="preserve">  --threshold 80 \</w:t>
      </w:r>
    </w:p>
    <w:p w14:paraId="3299D81A" w14:textId="77777777" w:rsidR="005808D4" w:rsidRPr="008B451D" w:rsidRDefault="005808D4" w:rsidP="008B451D">
      <w:pPr>
        <w:spacing w:after="100"/>
        <w:ind w:left="1080"/>
        <w:rPr>
          <w:rFonts w:cs="Times New Roman"/>
        </w:rPr>
      </w:pPr>
      <w:r w:rsidRPr="008B451D">
        <w:rPr>
          <w:rFonts w:cs="Times New Roman"/>
        </w:rPr>
        <w:t xml:space="preserve">  --comparison-operator GreaterThanThreshold \</w:t>
      </w:r>
    </w:p>
    <w:p w14:paraId="53041E55" w14:textId="77777777" w:rsidR="005808D4" w:rsidRPr="008B451D" w:rsidRDefault="005808D4" w:rsidP="008B451D">
      <w:pPr>
        <w:spacing w:after="100"/>
        <w:ind w:left="1080"/>
        <w:rPr>
          <w:rFonts w:cs="Times New Roman"/>
        </w:rPr>
      </w:pPr>
      <w:r w:rsidRPr="008B451D">
        <w:rPr>
          <w:rFonts w:cs="Times New Roman"/>
        </w:rPr>
        <w:t xml:space="preserve">  --dimensions Name=InstanceId,Value=i-1234567890abcdef0 \</w:t>
      </w:r>
    </w:p>
    <w:p w14:paraId="600C8841" w14:textId="77777777" w:rsidR="005808D4" w:rsidRPr="008B451D" w:rsidRDefault="005808D4" w:rsidP="008B451D">
      <w:pPr>
        <w:spacing w:after="100"/>
        <w:ind w:left="1080"/>
        <w:rPr>
          <w:rFonts w:cs="Times New Roman"/>
        </w:rPr>
      </w:pPr>
      <w:r w:rsidRPr="008B451D">
        <w:rPr>
          <w:rFonts w:cs="Times New Roman"/>
        </w:rPr>
        <w:t xml:space="preserve">  --evaluation-periods 2 \</w:t>
      </w:r>
    </w:p>
    <w:p w14:paraId="0E95974C" w14:textId="17DF4014" w:rsidR="005808D4" w:rsidRPr="008B451D" w:rsidRDefault="005808D4" w:rsidP="008B451D">
      <w:pPr>
        <w:spacing w:after="100"/>
        <w:ind w:left="1080"/>
        <w:rPr>
          <w:rFonts w:cs="Times New Roman"/>
        </w:rPr>
      </w:pPr>
      <w:r w:rsidRPr="008B451D">
        <w:rPr>
          <w:rFonts w:cs="Times New Roman"/>
        </w:rPr>
        <w:t xml:space="preserve">  --alarm-actions arn:aws:sns:us-east-1:123456789012:OperationsAlerts</w:t>
      </w:r>
    </w:p>
    <w:p w14:paraId="5FF01F20" w14:textId="77777777" w:rsidR="005808D4" w:rsidRPr="005808D4" w:rsidRDefault="005808D4" w:rsidP="005808D4">
      <w:pPr>
        <w:spacing w:after="100"/>
        <w:ind w:left="720"/>
        <w:rPr>
          <w:rFonts w:cs="Times New Roman"/>
          <w:b/>
          <w:bCs/>
        </w:rPr>
      </w:pPr>
      <w:r w:rsidRPr="005808D4">
        <w:rPr>
          <w:rFonts w:cs="Times New Roman"/>
          <w:b/>
          <w:bCs/>
        </w:rPr>
        <w:t>Next Steps</w:t>
      </w:r>
    </w:p>
    <w:p w14:paraId="19E6F23F"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Implementation Plan:</w:t>
      </w:r>
    </w:p>
    <w:p w14:paraId="4BE80DFD" w14:textId="77777777" w:rsidR="005808D4" w:rsidRPr="005808D4" w:rsidRDefault="005808D4" w:rsidP="00601A06">
      <w:pPr>
        <w:numPr>
          <w:ilvl w:val="1"/>
          <w:numId w:val="26"/>
        </w:numPr>
        <w:spacing w:after="100"/>
        <w:rPr>
          <w:rFonts w:cs="Times New Roman"/>
        </w:rPr>
      </w:pPr>
      <w:r w:rsidRPr="005808D4">
        <w:rPr>
          <w:rFonts w:cs="Times New Roman"/>
          <w:b/>
          <w:bCs/>
        </w:rPr>
        <w:t xml:space="preserve">Assign Responsibilities: </w:t>
      </w:r>
      <w:r w:rsidRPr="005808D4">
        <w:rPr>
          <w:rFonts w:cs="Times New Roman"/>
        </w:rPr>
        <w:t>Allocate tasks to team members for setting up monitoring and incident response.</w:t>
      </w:r>
    </w:p>
    <w:p w14:paraId="206D781B" w14:textId="77777777" w:rsidR="005808D4" w:rsidRPr="005808D4" w:rsidRDefault="005808D4" w:rsidP="00601A06">
      <w:pPr>
        <w:numPr>
          <w:ilvl w:val="1"/>
          <w:numId w:val="26"/>
        </w:numPr>
        <w:spacing w:after="100"/>
        <w:rPr>
          <w:rFonts w:cs="Times New Roman"/>
        </w:rPr>
      </w:pPr>
      <w:r w:rsidRPr="005808D4">
        <w:rPr>
          <w:rFonts w:cs="Times New Roman"/>
          <w:b/>
          <w:bCs/>
        </w:rPr>
        <w:t xml:space="preserve">Set Timelines: </w:t>
      </w:r>
      <w:r w:rsidRPr="005808D4">
        <w:rPr>
          <w:rFonts w:cs="Times New Roman"/>
        </w:rPr>
        <w:t>Establish deadlines for initial setup and routine maintenance.</w:t>
      </w:r>
    </w:p>
    <w:p w14:paraId="22A56B71" w14:textId="77777777" w:rsidR="005808D4" w:rsidRPr="005808D4" w:rsidRDefault="005808D4" w:rsidP="00601A06">
      <w:pPr>
        <w:numPr>
          <w:ilvl w:val="1"/>
          <w:numId w:val="26"/>
        </w:numPr>
        <w:spacing w:after="100"/>
        <w:rPr>
          <w:rFonts w:cs="Times New Roman"/>
          <w:b/>
          <w:bCs/>
        </w:rPr>
      </w:pPr>
      <w:r w:rsidRPr="005808D4">
        <w:rPr>
          <w:rFonts w:cs="Times New Roman"/>
          <w:b/>
          <w:bCs/>
        </w:rPr>
        <w:t xml:space="preserve">Resource Allocation: </w:t>
      </w:r>
      <w:r w:rsidRPr="005808D4">
        <w:rPr>
          <w:rFonts w:cs="Times New Roman"/>
        </w:rPr>
        <w:t>Ensure necessary tools and permissions are in place.</w:t>
      </w:r>
    </w:p>
    <w:p w14:paraId="3F179A67"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Monitoring and Review:</w:t>
      </w:r>
    </w:p>
    <w:p w14:paraId="078B3EC8" w14:textId="77777777" w:rsidR="005808D4" w:rsidRPr="005808D4" w:rsidRDefault="005808D4" w:rsidP="00601A06">
      <w:pPr>
        <w:numPr>
          <w:ilvl w:val="1"/>
          <w:numId w:val="26"/>
        </w:numPr>
        <w:spacing w:after="100"/>
        <w:rPr>
          <w:rFonts w:cs="Times New Roman"/>
        </w:rPr>
      </w:pPr>
      <w:r w:rsidRPr="005808D4">
        <w:rPr>
          <w:rFonts w:cs="Times New Roman"/>
          <w:b/>
          <w:bCs/>
        </w:rPr>
        <w:t xml:space="preserve">Regular Meetings: </w:t>
      </w:r>
      <w:r w:rsidRPr="005808D4">
        <w:rPr>
          <w:rFonts w:cs="Times New Roman"/>
        </w:rPr>
        <w:t>Schedule weekly or bi-weekly meetings to review system performance and incidents.</w:t>
      </w:r>
    </w:p>
    <w:p w14:paraId="03F43E93" w14:textId="77777777" w:rsidR="005808D4" w:rsidRPr="005808D4" w:rsidRDefault="005808D4" w:rsidP="00601A06">
      <w:pPr>
        <w:numPr>
          <w:ilvl w:val="1"/>
          <w:numId w:val="26"/>
        </w:numPr>
        <w:spacing w:after="100"/>
        <w:rPr>
          <w:rFonts w:cs="Times New Roman"/>
        </w:rPr>
      </w:pPr>
      <w:r w:rsidRPr="005808D4">
        <w:rPr>
          <w:rFonts w:cs="Times New Roman"/>
          <w:b/>
          <w:bCs/>
        </w:rPr>
        <w:t xml:space="preserve">Metrics Evaluation: </w:t>
      </w:r>
      <w:r w:rsidRPr="005808D4">
        <w:rPr>
          <w:rFonts w:cs="Times New Roman"/>
        </w:rPr>
        <w:t>Continuously assess the relevance and effectiveness of monitored metrics.</w:t>
      </w:r>
    </w:p>
    <w:p w14:paraId="4C113E8E" w14:textId="77777777" w:rsidR="005808D4" w:rsidRPr="005808D4" w:rsidRDefault="005808D4" w:rsidP="008B451D">
      <w:pPr>
        <w:numPr>
          <w:ilvl w:val="0"/>
          <w:numId w:val="26"/>
        </w:numPr>
        <w:spacing w:after="100"/>
        <w:ind w:left="1080"/>
        <w:rPr>
          <w:rFonts w:cs="Times New Roman"/>
          <w:b/>
          <w:bCs/>
        </w:rPr>
      </w:pPr>
      <w:r w:rsidRPr="005808D4">
        <w:rPr>
          <w:rFonts w:cs="Times New Roman"/>
          <w:b/>
          <w:bCs/>
        </w:rPr>
        <w:t>Feedback Loop:</w:t>
      </w:r>
    </w:p>
    <w:p w14:paraId="4C99AD6B" w14:textId="77777777" w:rsidR="005808D4" w:rsidRPr="005808D4" w:rsidRDefault="005808D4" w:rsidP="00601A06">
      <w:pPr>
        <w:numPr>
          <w:ilvl w:val="1"/>
          <w:numId w:val="26"/>
        </w:numPr>
        <w:spacing w:after="100"/>
        <w:rPr>
          <w:rFonts w:cs="Times New Roman"/>
        </w:rPr>
      </w:pPr>
      <w:r w:rsidRPr="005808D4">
        <w:rPr>
          <w:rFonts w:cs="Times New Roman"/>
          <w:b/>
          <w:bCs/>
        </w:rPr>
        <w:t xml:space="preserve">Encourage Continuous Improvement: </w:t>
      </w:r>
      <w:r w:rsidRPr="005808D4">
        <w:rPr>
          <w:rFonts w:cs="Times New Roman"/>
        </w:rPr>
        <w:t>Invite team members to suggest enhancements.</w:t>
      </w:r>
    </w:p>
    <w:p w14:paraId="3E9EC7ED" w14:textId="77777777" w:rsidR="005808D4" w:rsidRPr="005808D4" w:rsidRDefault="005808D4" w:rsidP="00601A06">
      <w:pPr>
        <w:numPr>
          <w:ilvl w:val="1"/>
          <w:numId w:val="26"/>
        </w:numPr>
        <w:spacing w:after="100"/>
        <w:rPr>
          <w:rFonts w:cs="Times New Roman"/>
        </w:rPr>
      </w:pPr>
      <w:r w:rsidRPr="005808D4">
        <w:rPr>
          <w:rFonts w:cs="Times New Roman"/>
          <w:b/>
          <w:bCs/>
        </w:rPr>
        <w:t xml:space="preserve">Implement Suggestions: </w:t>
      </w:r>
      <w:r w:rsidRPr="005808D4">
        <w:rPr>
          <w:rFonts w:cs="Times New Roman"/>
        </w:rPr>
        <w:t>Act on viable recommendations promptly.</w:t>
      </w:r>
    </w:p>
    <w:p w14:paraId="157E1B2E" w14:textId="16373B71" w:rsidR="006936AE" w:rsidRPr="008B451D" w:rsidRDefault="006936AE" w:rsidP="005808D4">
      <w:pPr>
        <w:spacing w:after="100"/>
        <w:ind w:left="720"/>
        <w:rPr>
          <w:rFonts w:cs="Times New Roman"/>
        </w:rPr>
      </w:pPr>
    </w:p>
    <w:sectPr w:rsidR="006936AE" w:rsidRPr="008B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AppleSystemUIFontMonospaced">
    <w:altName w:val="Cambria"/>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UICTFontTextStyleBody">
    <w:altName w:val="Cambria"/>
    <w:charset w:val="00"/>
    <w:family w:val="roman"/>
    <w:pitch w:val="default"/>
  </w:font>
  <w:font w:name="Times New Roman Bold">
    <w:panose1 w:val="020208030705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AB4"/>
    <w:multiLevelType w:val="hybridMultilevel"/>
    <w:tmpl w:val="1A4AE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7006"/>
    <w:multiLevelType w:val="hybridMultilevel"/>
    <w:tmpl w:val="A1665E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F0847"/>
    <w:multiLevelType w:val="hybridMultilevel"/>
    <w:tmpl w:val="6734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31265"/>
    <w:multiLevelType w:val="hybridMultilevel"/>
    <w:tmpl w:val="DC86BC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684925"/>
    <w:multiLevelType w:val="multilevel"/>
    <w:tmpl w:val="4AA0389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3E756EF"/>
    <w:multiLevelType w:val="hybridMultilevel"/>
    <w:tmpl w:val="A9D28E48"/>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00FC4"/>
    <w:multiLevelType w:val="hybridMultilevel"/>
    <w:tmpl w:val="023CFA8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4AC7B95"/>
    <w:multiLevelType w:val="hybridMultilevel"/>
    <w:tmpl w:val="B8A2B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0542A2"/>
    <w:multiLevelType w:val="hybridMultilevel"/>
    <w:tmpl w:val="745A2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C5223"/>
    <w:multiLevelType w:val="multilevel"/>
    <w:tmpl w:val="A214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A2FAD"/>
    <w:multiLevelType w:val="hybridMultilevel"/>
    <w:tmpl w:val="5EF20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565412"/>
    <w:multiLevelType w:val="hybridMultilevel"/>
    <w:tmpl w:val="F82AF5B8"/>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FD5804"/>
    <w:multiLevelType w:val="multilevel"/>
    <w:tmpl w:val="33EE837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EB0444"/>
    <w:multiLevelType w:val="hybridMultilevel"/>
    <w:tmpl w:val="C0C8613C"/>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1C49FB"/>
    <w:multiLevelType w:val="hybridMultilevel"/>
    <w:tmpl w:val="F00A3638"/>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F13E56"/>
    <w:multiLevelType w:val="hybridMultilevel"/>
    <w:tmpl w:val="710682DC"/>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C160D7"/>
    <w:multiLevelType w:val="hybridMultilevel"/>
    <w:tmpl w:val="6E66B8B6"/>
    <w:lvl w:ilvl="0" w:tplc="AB66F22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C4336A"/>
    <w:multiLevelType w:val="hybridMultilevel"/>
    <w:tmpl w:val="2B42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252CF5"/>
    <w:multiLevelType w:val="hybridMultilevel"/>
    <w:tmpl w:val="D6120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65020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40DF2"/>
    <w:multiLevelType w:val="hybridMultilevel"/>
    <w:tmpl w:val="66F0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5573D1"/>
    <w:multiLevelType w:val="hybridMultilevel"/>
    <w:tmpl w:val="28DC0CA2"/>
    <w:lvl w:ilvl="0" w:tplc="1B0CE404">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95213E"/>
    <w:multiLevelType w:val="hybridMultilevel"/>
    <w:tmpl w:val="F2E03B4A"/>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A14D77"/>
    <w:multiLevelType w:val="hybridMultilevel"/>
    <w:tmpl w:val="C6D6A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DC42364"/>
    <w:multiLevelType w:val="hybridMultilevel"/>
    <w:tmpl w:val="E8269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F541454"/>
    <w:multiLevelType w:val="multilevel"/>
    <w:tmpl w:val="B7027AE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FA40E52"/>
    <w:multiLevelType w:val="hybridMultilevel"/>
    <w:tmpl w:val="A96AE9DC"/>
    <w:lvl w:ilvl="0" w:tplc="5D3EA88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086FFF"/>
    <w:multiLevelType w:val="hybridMultilevel"/>
    <w:tmpl w:val="D3865AB0"/>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2125105"/>
    <w:multiLevelType w:val="hybridMultilevel"/>
    <w:tmpl w:val="9FFC2F70"/>
    <w:lvl w:ilvl="0" w:tplc="54909FD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D6204B"/>
    <w:multiLevelType w:val="multilevel"/>
    <w:tmpl w:val="2DFED5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23650842"/>
    <w:multiLevelType w:val="hybridMultilevel"/>
    <w:tmpl w:val="E8B02FD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74B3318"/>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A0215"/>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D488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42C0A"/>
    <w:multiLevelType w:val="hybridMultilevel"/>
    <w:tmpl w:val="6E46F88A"/>
    <w:lvl w:ilvl="0" w:tplc="6B10AB2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716E81"/>
    <w:multiLevelType w:val="multilevel"/>
    <w:tmpl w:val="17EC33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szCs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8C6F7B"/>
    <w:multiLevelType w:val="multilevel"/>
    <w:tmpl w:val="7D8C0AE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B9811B2"/>
    <w:multiLevelType w:val="hybridMultilevel"/>
    <w:tmpl w:val="14FEDCA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C7E1874"/>
    <w:multiLevelType w:val="hybridMultilevel"/>
    <w:tmpl w:val="F4D29C9C"/>
    <w:lvl w:ilvl="0" w:tplc="96E66F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A435E0"/>
    <w:multiLevelType w:val="hybridMultilevel"/>
    <w:tmpl w:val="D3667D08"/>
    <w:lvl w:ilvl="0" w:tplc="3388397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FB15C45"/>
    <w:multiLevelType w:val="hybridMultilevel"/>
    <w:tmpl w:val="87182A68"/>
    <w:lvl w:ilvl="0" w:tplc="04090001">
      <w:start w:val="1"/>
      <w:numFmt w:val="bullet"/>
      <w:lvlText w:val=""/>
      <w:lvlJc w:val="left"/>
      <w:pPr>
        <w:ind w:left="1080" w:hanging="360"/>
      </w:pPr>
      <w:rPr>
        <w:rFonts w:ascii="Symbol" w:hAnsi="Symbol"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11370BD"/>
    <w:multiLevelType w:val="hybridMultilevel"/>
    <w:tmpl w:val="0360B600"/>
    <w:lvl w:ilvl="0" w:tplc="D6ECAC2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2232A5E"/>
    <w:multiLevelType w:val="hybridMultilevel"/>
    <w:tmpl w:val="3C283BEE"/>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2EC4C98"/>
    <w:multiLevelType w:val="hybridMultilevel"/>
    <w:tmpl w:val="617C28DE"/>
    <w:lvl w:ilvl="0" w:tplc="1DC6776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3C5016"/>
    <w:multiLevelType w:val="hybridMultilevel"/>
    <w:tmpl w:val="0A3867AA"/>
    <w:lvl w:ilvl="0" w:tplc="6CE63B1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9A610A"/>
    <w:multiLevelType w:val="hybridMultilevel"/>
    <w:tmpl w:val="2F66CAF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65B736F"/>
    <w:multiLevelType w:val="hybridMultilevel"/>
    <w:tmpl w:val="61DA6670"/>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6AF15FC"/>
    <w:multiLevelType w:val="hybridMultilevel"/>
    <w:tmpl w:val="7BE47456"/>
    <w:lvl w:ilvl="0" w:tplc="710EA5A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84A3F68"/>
    <w:multiLevelType w:val="hybridMultilevel"/>
    <w:tmpl w:val="95844CA6"/>
    <w:lvl w:ilvl="0" w:tplc="D22C8A5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F23B12"/>
    <w:multiLevelType w:val="hybridMultilevel"/>
    <w:tmpl w:val="C3E60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CD74455"/>
    <w:multiLevelType w:val="hybridMultilevel"/>
    <w:tmpl w:val="98FA344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CFE1211"/>
    <w:multiLevelType w:val="hybridMultilevel"/>
    <w:tmpl w:val="8A02E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517883"/>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F23CE"/>
    <w:multiLevelType w:val="hybridMultilevel"/>
    <w:tmpl w:val="6BCE5BA4"/>
    <w:lvl w:ilvl="0" w:tplc="F7005FDE">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FAA2F25"/>
    <w:multiLevelType w:val="multilevel"/>
    <w:tmpl w:val="42263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644F14"/>
    <w:multiLevelType w:val="hybridMultilevel"/>
    <w:tmpl w:val="FA122DEC"/>
    <w:lvl w:ilvl="0" w:tplc="6AB2927C">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27F4DC4"/>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E19C9"/>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346F10"/>
    <w:multiLevelType w:val="hybridMultilevel"/>
    <w:tmpl w:val="BF54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247B09"/>
    <w:multiLevelType w:val="hybridMultilevel"/>
    <w:tmpl w:val="4B321CD6"/>
    <w:lvl w:ilvl="0" w:tplc="A6EE807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999288B"/>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C021E"/>
    <w:multiLevelType w:val="hybridMultilevel"/>
    <w:tmpl w:val="AC3C23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A0A13AC"/>
    <w:multiLevelType w:val="hybridMultilevel"/>
    <w:tmpl w:val="1542DFF0"/>
    <w:lvl w:ilvl="0" w:tplc="AA3AFF6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B7F16C1"/>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1A71F3"/>
    <w:multiLevelType w:val="hybridMultilevel"/>
    <w:tmpl w:val="D78A82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4E5F502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C74670"/>
    <w:multiLevelType w:val="hybridMultilevel"/>
    <w:tmpl w:val="A1665E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07C604D"/>
    <w:multiLevelType w:val="hybridMultilevel"/>
    <w:tmpl w:val="70004CD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1712503"/>
    <w:multiLevelType w:val="hybridMultilevel"/>
    <w:tmpl w:val="41141E1A"/>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2A371C0"/>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A477F2"/>
    <w:multiLevelType w:val="hybridMultilevel"/>
    <w:tmpl w:val="34E47B24"/>
    <w:lvl w:ilvl="0" w:tplc="86C81B8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5BD7434"/>
    <w:multiLevelType w:val="hybridMultilevel"/>
    <w:tmpl w:val="82A6782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5D81443"/>
    <w:multiLevelType w:val="hybridMultilevel"/>
    <w:tmpl w:val="4B38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80267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F34C9F"/>
    <w:multiLevelType w:val="hybridMultilevel"/>
    <w:tmpl w:val="4678E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93F0424"/>
    <w:multiLevelType w:val="multilevel"/>
    <w:tmpl w:val="F7B6B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C5E0C"/>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BB4156"/>
    <w:multiLevelType w:val="hybridMultilevel"/>
    <w:tmpl w:val="E828E88C"/>
    <w:lvl w:ilvl="0" w:tplc="D374AAF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FC375AD"/>
    <w:multiLevelType w:val="hybridMultilevel"/>
    <w:tmpl w:val="36EC42EE"/>
    <w:lvl w:ilvl="0" w:tplc="7A3853C4">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6099115A"/>
    <w:multiLevelType w:val="hybridMultilevel"/>
    <w:tmpl w:val="267E2EE6"/>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0C76F6B"/>
    <w:multiLevelType w:val="hybridMultilevel"/>
    <w:tmpl w:val="6456CA8E"/>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0F60A94"/>
    <w:multiLevelType w:val="hybridMultilevel"/>
    <w:tmpl w:val="C4DEFAFE"/>
    <w:lvl w:ilvl="0" w:tplc="647EC50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3BE3F77"/>
    <w:multiLevelType w:val="hybridMultilevel"/>
    <w:tmpl w:val="E4A40A66"/>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5C45D03"/>
    <w:multiLevelType w:val="hybridMultilevel"/>
    <w:tmpl w:val="1F0EAD52"/>
    <w:lvl w:ilvl="0" w:tplc="B66849F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7491F64"/>
    <w:multiLevelType w:val="hybridMultilevel"/>
    <w:tmpl w:val="E6F4A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9954846"/>
    <w:multiLevelType w:val="hybridMultilevel"/>
    <w:tmpl w:val="EFC4B4C2"/>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A737ACC"/>
    <w:multiLevelType w:val="hybridMultilevel"/>
    <w:tmpl w:val="5E7416C4"/>
    <w:lvl w:ilvl="0" w:tplc="D6BC9104">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9056BA"/>
    <w:multiLevelType w:val="hybridMultilevel"/>
    <w:tmpl w:val="797C1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C7519B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AD7D31"/>
    <w:multiLevelType w:val="hybridMultilevel"/>
    <w:tmpl w:val="050C12C4"/>
    <w:lvl w:ilvl="0" w:tplc="6AB2927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D3139C7"/>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69205B"/>
    <w:multiLevelType w:val="hybridMultilevel"/>
    <w:tmpl w:val="1B74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FC1930"/>
    <w:multiLevelType w:val="hybridMultilevel"/>
    <w:tmpl w:val="4DB2FA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E0340AC"/>
    <w:multiLevelType w:val="hybridMultilevel"/>
    <w:tmpl w:val="FD0EA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6E796510"/>
    <w:multiLevelType w:val="hybridMultilevel"/>
    <w:tmpl w:val="E47E43A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31676E"/>
    <w:multiLevelType w:val="hybridMultilevel"/>
    <w:tmpl w:val="42169088"/>
    <w:lvl w:ilvl="0" w:tplc="3648F57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F57391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9475E9"/>
    <w:multiLevelType w:val="hybridMultilevel"/>
    <w:tmpl w:val="7FC2B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3D32680"/>
    <w:multiLevelType w:val="multilevel"/>
    <w:tmpl w:val="7C56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5034C2"/>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A03089"/>
    <w:multiLevelType w:val="hybridMultilevel"/>
    <w:tmpl w:val="9B628DE0"/>
    <w:lvl w:ilvl="0" w:tplc="4464FF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6D64F39"/>
    <w:multiLevelType w:val="hybridMultilevel"/>
    <w:tmpl w:val="EE4463DC"/>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EA3E75"/>
    <w:multiLevelType w:val="hybridMultilevel"/>
    <w:tmpl w:val="77DA536C"/>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778509E2"/>
    <w:multiLevelType w:val="hybridMultilevel"/>
    <w:tmpl w:val="A2FA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7FE27B2"/>
    <w:multiLevelType w:val="multilevel"/>
    <w:tmpl w:val="1EC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732A3E"/>
    <w:multiLevelType w:val="hybridMultilevel"/>
    <w:tmpl w:val="AE4C360A"/>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AA63EB"/>
    <w:multiLevelType w:val="hybridMultilevel"/>
    <w:tmpl w:val="1A4EA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B89790A"/>
    <w:multiLevelType w:val="hybridMultilevel"/>
    <w:tmpl w:val="2B4212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BCA4A3A"/>
    <w:multiLevelType w:val="hybridMultilevel"/>
    <w:tmpl w:val="C45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D5859E9"/>
    <w:multiLevelType w:val="hybridMultilevel"/>
    <w:tmpl w:val="98FA3444"/>
    <w:lvl w:ilvl="0" w:tplc="1616B3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9218DF"/>
    <w:multiLevelType w:val="hybridMultilevel"/>
    <w:tmpl w:val="21A65F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EED17F7"/>
    <w:multiLevelType w:val="hybridMultilevel"/>
    <w:tmpl w:val="46C0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F442D40"/>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541A78"/>
    <w:multiLevelType w:val="hybridMultilevel"/>
    <w:tmpl w:val="3B5A8034"/>
    <w:lvl w:ilvl="0" w:tplc="6AB2927C">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C46021"/>
    <w:multiLevelType w:val="multilevel"/>
    <w:tmpl w:val="1CE2940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06630131">
    <w:abstractNumId w:val="10"/>
  </w:num>
  <w:num w:numId="2" w16cid:durableId="426661949">
    <w:abstractNumId w:val="112"/>
  </w:num>
  <w:num w:numId="3" w16cid:durableId="2102532220">
    <w:abstractNumId w:val="25"/>
  </w:num>
  <w:num w:numId="4" w16cid:durableId="178586289">
    <w:abstractNumId w:val="75"/>
  </w:num>
  <w:num w:numId="5" w16cid:durableId="406343228">
    <w:abstractNumId w:val="114"/>
  </w:num>
  <w:num w:numId="6" w16cid:durableId="996108993">
    <w:abstractNumId w:val="99"/>
  </w:num>
  <w:num w:numId="7" w16cid:durableId="1588884741">
    <w:abstractNumId w:val="35"/>
  </w:num>
  <w:num w:numId="8" w16cid:durableId="517500480">
    <w:abstractNumId w:val="69"/>
  </w:num>
  <w:num w:numId="9" w16cid:durableId="1367288795">
    <w:abstractNumId w:val="73"/>
  </w:num>
  <w:num w:numId="10" w16cid:durableId="2064450994">
    <w:abstractNumId w:val="52"/>
  </w:num>
  <w:num w:numId="11" w16cid:durableId="1159883286">
    <w:abstractNumId w:val="98"/>
  </w:num>
  <w:num w:numId="12" w16cid:durableId="1230654107">
    <w:abstractNumId w:val="104"/>
  </w:num>
  <w:num w:numId="13" w16cid:durableId="1868788264">
    <w:abstractNumId w:val="9"/>
  </w:num>
  <w:num w:numId="14" w16cid:durableId="945112013">
    <w:abstractNumId w:val="88"/>
  </w:num>
  <w:num w:numId="15" w16cid:durableId="411203931">
    <w:abstractNumId w:val="60"/>
  </w:num>
  <w:num w:numId="16" w16cid:durableId="1203253939">
    <w:abstractNumId w:val="33"/>
  </w:num>
  <w:num w:numId="17" w16cid:durableId="307903497">
    <w:abstractNumId w:val="32"/>
  </w:num>
  <w:num w:numId="18" w16cid:durableId="1000232091">
    <w:abstractNumId w:val="76"/>
  </w:num>
  <w:num w:numId="19" w16cid:durableId="424571396">
    <w:abstractNumId w:val="19"/>
  </w:num>
  <w:num w:numId="20" w16cid:durableId="1621692324">
    <w:abstractNumId w:val="57"/>
  </w:num>
  <w:num w:numId="21" w16cid:durableId="1722316557">
    <w:abstractNumId w:val="31"/>
  </w:num>
  <w:num w:numId="22" w16cid:durableId="578827462">
    <w:abstractNumId w:val="63"/>
  </w:num>
  <w:num w:numId="23" w16cid:durableId="227302261">
    <w:abstractNumId w:val="56"/>
  </w:num>
  <w:num w:numId="24" w16cid:durableId="1808663430">
    <w:abstractNumId w:val="65"/>
  </w:num>
  <w:num w:numId="25" w16cid:durableId="417364845">
    <w:abstractNumId w:val="29"/>
  </w:num>
  <w:num w:numId="26" w16cid:durableId="960499658">
    <w:abstractNumId w:val="90"/>
  </w:num>
  <w:num w:numId="27" w16cid:durableId="1380125032">
    <w:abstractNumId w:val="111"/>
  </w:num>
  <w:num w:numId="28" w16cid:durableId="220363306">
    <w:abstractNumId w:val="96"/>
  </w:num>
  <w:num w:numId="29" w16cid:durableId="601184900">
    <w:abstractNumId w:val="36"/>
  </w:num>
  <w:num w:numId="30" w16cid:durableId="180321795">
    <w:abstractNumId w:val="18"/>
  </w:num>
  <w:num w:numId="31" w16cid:durableId="1118333221">
    <w:abstractNumId w:val="64"/>
  </w:num>
  <w:num w:numId="32" w16cid:durableId="1414007181">
    <w:abstractNumId w:val="4"/>
  </w:num>
  <w:num w:numId="33" w16cid:durableId="1453205289">
    <w:abstractNumId w:val="54"/>
  </w:num>
  <w:num w:numId="34" w16cid:durableId="947011340">
    <w:abstractNumId w:val="95"/>
  </w:num>
  <w:num w:numId="35" w16cid:durableId="1477070620">
    <w:abstractNumId w:val="38"/>
  </w:num>
  <w:num w:numId="36" w16cid:durableId="1157650087">
    <w:abstractNumId w:val="0"/>
  </w:num>
  <w:num w:numId="37" w16cid:durableId="1493790983">
    <w:abstractNumId w:val="74"/>
  </w:num>
  <w:num w:numId="38" w16cid:durableId="758911727">
    <w:abstractNumId w:val="17"/>
  </w:num>
  <w:num w:numId="39" w16cid:durableId="670642044">
    <w:abstractNumId w:val="72"/>
  </w:num>
  <w:num w:numId="40" w16cid:durableId="1173226670">
    <w:abstractNumId w:val="58"/>
  </w:num>
  <w:num w:numId="41" w16cid:durableId="1633829973">
    <w:abstractNumId w:val="53"/>
  </w:num>
  <w:num w:numId="42" w16cid:durableId="877010610">
    <w:abstractNumId w:val="48"/>
  </w:num>
  <w:num w:numId="43" w16cid:durableId="1165899645">
    <w:abstractNumId w:val="100"/>
  </w:num>
  <w:num w:numId="44" w16cid:durableId="858665000">
    <w:abstractNumId w:val="26"/>
  </w:num>
  <w:num w:numId="45" w16cid:durableId="721565393">
    <w:abstractNumId w:val="51"/>
  </w:num>
  <w:num w:numId="46" w16cid:durableId="590703118">
    <w:abstractNumId w:val="86"/>
  </w:num>
  <w:num w:numId="47" w16cid:durableId="1173297661">
    <w:abstractNumId w:val="44"/>
  </w:num>
  <w:num w:numId="48" w16cid:durableId="171530652">
    <w:abstractNumId w:val="8"/>
  </w:num>
  <w:num w:numId="49" w16cid:durableId="1360934631">
    <w:abstractNumId w:val="49"/>
  </w:num>
  <w:num w:numId="50" w16cid:durableId="2087410282">
    <w:abstractNumId w:val="83"/>
  </w:num>
  <w:num w:numId="51" w16cid:durableId="2042002380">
    <w:abstractNumId w:val="28"/>
  </w:num>
  <w:num w:numId="52" w16cid:durableId="366759704">
    <w:abstractNumId w:val="21"/>
  </w:num>
  <w:num w:numId="53" w16cid:durableId="1710952359">
    <w:abstractNumId w:val="43"/>
  </w:num>
  <w:num w:numId="54" w16cid:durableId="402340716">
    <w:abstractNumId w:val="94"/>
  </w:num>
  <w:num w:numId="55" w16cid:durableId="1298489867">
    <w:abstractNumId w:val="113"/>
  </w:num>
  <w:num w:numId="56" w16cid:durableId="1564369976">
    <w:abstractNumId w:val="12"/>
  </w:num>
  <w:num w:numId="57" w16cid:durableId="919559206">
    <w:abstractNumId w:val="93"/>
  </w:num>
  <w:num w:numId="58" w16cid:durableId="1448499593">
    <w:abstractNumId w:val="45"/>
  </w:num>
  <w:num w:numId="59" w16cid:durableId="318533399">
    <w:abstractNumId w:val="24"/>
  </w:num>
  <w:num w:numId="60" w16cid:durableId="297877297">
    <w:abstractNumId w:val="106"/>
  </w:num>
  <w:num w:numId="61" w16cid:durableId="1305965672">
    <w:abstractNumId w:val="13"/>
  </w:num>
  <w:num w:numId="62" w16cid:durableId="1934819444">
    <w:abstractNumId w:val="7"/>
  </w:num>
  <w:num w:numId="63" w16cid:durableId="1402021938">
    <w:abstractNumId w:val="3"/>
  </w:num>
  <w:num w:numId="64" w16cid:durableId="415247845">
    <w:abstractNumId w:val="82"/>
  </w:num>
  <w:num w:numId="65" w16cid:durableId="1899590679">
    <w:abstractNumId w:val="103"/>
  </w:num>
  <w:num w:numId="66" w16cid:durableId="1174611155">
    <w:abstractNumId w:val="80"/>
  </w:num>
  <w:num w:numId="67" w16cid:durableId="824515395">
    <w:abstractNumId w:val="5"/>
  </w:num>
  <w:num w:numId="68" w16cid:durableId="1032347028">
    <w:abstractNumId w:val="102"/>
  </w:num>
  <w:num w:numId="69" w16cid:durableId="1627156583">
    <w:abstractNumId w:val="91"/>
  </w:num>
  <w:num w:numId="70" w16cid:durableId="213545039">
    <w:abstractNumId w:val="68"/>
  </w:num>
  <w:num w:numId="71" w16cid:durableId="1343122146">
    <w:abstractNumId w:val="20"/>
  </w:num>
  <w:num w:numId="72" w16cid:durableId="1868054725">
    <w:abstractNumId w:val="92"/>
  </w:num>
  <w:num w:numId="73" w16cid:durableId="1452288212">
    <w:abstractNumId w:val="105"/>
  </w:num>
  <w:num w:numId="74" w16cid:durableId="1350326874">
    <w:abstractNumId w:val="79"/>
  </w:num>
  <w:num w:numId="75" w16cid:durableId="1189217935">
    <w:abstractNumId w:val="71"/>
  </w:num>
  <w:num w:numId="76" w16cid:durableId="1897815529">
    <w:abstractNumId w:val="2"/>
  </w:num>
  <w:num w:numId="77" w16cid:durableId="529562726">
    <w:abstractNumId w:val="23"/>
  </w:num>
  <w:num w:numId="78" w16cid:durableId="154300397">
    <w:abstractNumId w:val="27"/>
  </w:num>
  <w:num w:numId="79" w16cid:durableId="1622221774">
    <w:abstractNumId w:val="61"/>
  </w:num>
  <w:num w:numId="80" w16cid:durableId="1085959177">
    <w:abstractNumId w:val="107"/>
  </w:num>
  <w:num w:numId="81" w16cid:durableId="1766341154">
    <w:abstractNumId w:val="110"/>
  </w:num>
  <w:num w:numId="82" w16cid:durableId="749356079">
    <w:abstractNumId w:val="109"/>
  </w:num>
  <w:num w:numId="83" w16cid:durableId="392393211">
    <w:abstractNumId w:val="97"/>
  </w:num>
  <w:num w:numId="84" w16cid:durableId="1069226756">
    <w:abstractNumId w:val="14"/>
  </w:num>
  <w:num w:numId="85" w16cid:durableId="976648152">
    <w:abstractNumId w:val="84"/>
  </w:num>
  <w:num w:numId="86" w16cid:durableId="1099570508">
    <w:abstractNumId w:val="37"/>
  </w:num>
  <w:num w:numId="87" w16cid:durableId="808980064">
    <w:abstractNumId w:val="50"/>
  </w:num>
  <w:num w:numId="88" w16cid:durableId="1896771160">
    <w:abstractNumId w:val="87"/>
  </w:num>
  <w:num w:numId="89" w16cid:durableId="740754441">
    <w:abstractNumId w:val="108"/>
  </w:num>
  <w:num w:numId="90" w16cid:durableId="1744175845">
    <w:abstractNumId w:val="55"/>
  </w:num>
  <w:num w:numId="91" w16cid:durableId="1424180191">
    <w:abstractNumId w:val="101"/>
  </w:num>
  <w:num w:numId="92" w16cid:durableId="417798186">
    <w:abstractNumId w:val="40"/>
  </w:num>
  <w:num w:numId="93" w16cid:durableId="345791144">
    <w:abstractNumId w:val="15"/>
  </w:num>
  <w:num w:numId="94" w16cid:durableId="1460879429">
    <w:abstractNumId w:val="1"/>
  </w:num>
  <w:num w:numId="95" w16cid:durableId="1154025369">
    <w:abstractNumId w:val="16"/>
  </w:num>
  <w:num w:numId="96" w16cid:durableId="821040351">
    <w:abstractNumId w:val="77"/>
  </w:num>
  <w:num w:numId="97" w16cid:durableId="177543698">
    <w:abstractNumId w:val="85"/>
  </w:num>
  <w:num w:numId="98" w16cid:durableId="454061317">
    <w:abstractNumId w:val="34"/>
  </w:num>
  <w:num w:numId="99" w16cid:durableId="1465464806">
    <w:abstractNumId w:val="42"/>
  </w:num>
  <w:num w:numId="100" w16cid:durableId="1963153505">
    <w:abstractNumId w:val="59"/>
  </w:num>
  <w:num w:numId="101" w16cid:durableId="1756824419">
    <w:abstractNumId w:val="11"/>
  </w:num>
  <w:num w:numId="102" w16cid:durableId="379788634">
    <w:abstractNumId w:val="41"/>
  </w:num>
  <w:num w:numId="103" w16cid:durableId="1979408294">
    <w:abstractNumId w:val="30"/>
  </w:num>
  <w:num w:numId="104" w16cid:durableId="1917473085">
    <w:abstractNumId w:val="81"/>
  </w:num>
  <w:num w:numId="105" w16cid:durableId="930436242">
    <w:abstractNumId w:val="46"/>
  </w:num>
  <w:num w:numId="106" w16cid:durableId="1912277142">
    <w:abstractNumId w:val="66"/>
  </w:num>
  <w:num w:numId="107" w16cid:durableId="1599488386">
    <w:abstractNumId w:val="70"/>
  </w:num>
  <w:num w:numId="108" w16cid:durableId="242418916">
    <w:abstractNumId w:val="67"/>
  </w:num>
  <w:num w:numId="109" w16cid:durableId="925190950">
    <w:abstractNumId w:val="47"/>
  </w:num>
  <w:num w:numId="110" w16cid:durableId="1914507482">
    <w:abstractNumId w:val="22"/>
  </w:num>
  <w:num w:numId="111" w16cid:durableId="1961715623">
    <w:abstractNumId w:val="39"/>
  </w:num>
  <w:num w:numId="112" w16cid:durableId="1822308064">
    <w:abstractNumId w:val="89"/>
  </w:num>
  <w:num w:numId="113" w16cid:durableId="1823739082">
    <w:abstractNumId w:val="62"/>
  </w:num>
  <w:num w:numId="114" w16cid:durableId="1737430023">
    <w:abstractNumId w:val="6"/>
  </w:num>
  <w:num w:numId="115" w16cid:durableId="652411282">
    <w:abstractNumId w:val="7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4"/>
    <w:rsid w:val="000015AF"/>
    <w:rsid w:val="000033D1"/>
    <w:rsid w:val="00010E24"/>
    <w:rsid w:val="00014BE7"/>
    <w:rsid w:val="00023F1D"/>
    <w:rsid w:val="00055001"/>
    <w:rsid w:val="0006015A"/>
    <w:rsid w:val="000605F2"/>
    <w:rsid w:val="00077AC1"/>
    <w:rsid w:val="00080088"/>
    <w:rsid w:val="000843BC"/>
    <w:rsid w:val="00092B4C"/>
    <w:rsid w:val="000A5F65"/>
    <w:rsid w:val="000B0173"/>
    <w:rsid w:val="000B5DA0"/>
    <w:rsid w:val="000C23E2"/>
    <w:rsid w:val="000C4F03"/>
    <w:rsid w:val="000C4FFE"/>
    <w:rsid w:val="000D0C6A"/>
    <w:rsid w:val="000D73E7"/>
    <w:rsid w:val="000E7AD7"/>
    <w:rsid w:val="000F2162"/>
    <w:rsid w:val="00112C44"/>
    <w:rsid w:val="00115492"/>
    <w:rsid w:val="00126360"/>
    <w:rsid w:val="0013168B"/>
    <w:rsid w:val="00134A6D"/>
    <w:rsid w:val="00154E7F"/>
    <w:rsid w:val="001558BD"/>
    <w:rsid w:val="00160E4D"/>
    <w:rsid w:val="00161A02"/>
    <w:rsid w:val="001623C6"/>
    <w:rsid w:val="00176308"/>
    <w:rsid w:val="00177200"/>
    <w:rsid w:val="00183D3E"/>
    <w:rsid w:val="00183DA8"/>
    <w:rsid w:val="00187CF8"/>
    <w:rsid w:val="0019179B"/>
    <w:rsid w:val="00192190"/>
    <w:rsid w:val="00192535"/>
    <w:rsid w:val="001A27E0"/>
    <w:rsid w:val="001A4E28"/>
    <w:rsid w:val="001B48C0"/>
    <w:rsid w:val="001C2D2C"/>
    <w:rsid w:val="001D1282"/>
    <w:rsid w:val="001D6105"/>
    <w:rsid w:val="001E40A3"/>
    <w:rsid w:val="001E7830"/>
    <w:rsid w:val="001F3D0E"/>
    <w:rsid w:val="00200A02"/>
    <w:rsid w:val="0021147C"/>
    <w:rsid w:val="0022133B"/>
    <w:rsid w:val="002214E8"/>
    <w:rsid w:val="00221943"/>
    <w:rsid w:val="00224057"/>
    <w:rsid w:val="002379AA"/>
    <w:rsid w:val="00242027"/>
    <w:rsid w:val="00252F0E"/>
    <w:rsid w:val="0025355B"/>
    <w:rsid w:val="00255763"/>
    <w:rsid w:val="00266206"/>
    <w:rsid w:val="00266738"/>
    <w:rsid w:val="00275AB5"/>
    <w:rsid w:val="00283FAA"/>
    <w:rsid w:val="002870D5"/>
    <w:rsid w:val="00295F2A"/>
    <w:rsid w:val="002A0071"/>
    <w:rsid w:val="002A6B6C"/>
    <w:rsid w:val="002E121D"/>
    <w:rsid w:val="002E22ED"/>
    <w:rsid w:val="002F1836"/>
    <w:rsid w:val="00300193"/>
    <w:rsid w:val="00301AAF"/>
    <w:rsid w:val="0031104E"/>
    <w:rsid w:val="0032122C"/>
    <w:rsid w:val="003308F3"/>
    <w:rsid w:val="00331241"/>
    <w:rsid w:val="0034545B"/>
    <w:rsid w:val="003457BA"/>
    <w:rsid w:val="00347F09"/>
    <w:rsid w:val="00352FDC"/>
    <w:rsid w:val="00373DC8"/>
    <w:rsid w:val="003759D7"/>
    <w:rsid w:val="003817BE"/>
    <w:rsid w:val="003853F0"/>
    <w:rsid w:val="003B23E0"/>
    <w:rsid w:val="003B2E7A"/>
    <w:rsid w:val="003B766D"/>
    <w:rsid w:val="003C7864"/>
    <w:rsid w:val="003D6A05"/>
    <w:rsid w:val="003F17EA"/>
    <w:rsid w:val="00404162"/>
    <w:rsid w:val="0040500F"/>
    <w:rsid w:val="0040552D"/>
    <w:rsid w:val="00405EFF"/>
    <w:rsid w:val="004070E3"/>
    <w:rsid w:val="00414030"/>
    <w:rsid w:val="0042301F"/>
    <w:rsid w:val="00424417"/>
    <w:rsid w:val="00427AE7"/>
    <w:rsid w:val="00442AE5"/>
    <w:rsid w:val="004667A9"/>
    <w:rsid w:val="00466CE1"/>
    <w:rsid w:val="004715F1"/>
    <w:rsid w:val="00476D8F"/>
    <w:rsid w:val="0048161D"/>
    <w:rsid w:val="00490F99"/>
    <w:rsid w:val="00491662"/>
    <w:rsid w:val="004B2A80"/>
    <w:rsid w:val="004B7509"/>
    <w:rsid w:val="004C02A7"/>
    <w:rsid w:val="004D606E"/>
    <w:rsid w:val="004E3FC2"/>
    <w:rsid w:val="004F154C"/>
    <w:rsid w:val="0052477B"/>
    <w:rsid w:val="00537681"/>
    <w:rsid w:val="00537F30"/>
    <w:rsid w:val="00540C35"/>
    <w:rsid w:val="00541970"/>
    <w:rsid w:val="00551B78"/>
    <w:rsid w:val="0055699A"/>
    <w:rsid w:val="0057222B"/>
    <w:rsid w:val="00573575"/>
    <w:rsid w:val="005808D4"/>
    <w:rsid w:val="005836F0"/>
    <w:rsid w:val="005854A0"/>
    <w:rsid w:val="005916D2"/>
    <w:rsid w:val="00591FEA"/>
    <w:rsid w:val="005A1AB5"/>
    <w:rsid w:val="005A26BB"/>
    <w:rsid w:val="005A7906"/>
    <w:rsid w:val="005C5EE5"/>
    <w:rsid w:val="005D1B6A"/>
    <w:rsid w:val="005D4EE4"/>
    <w:rsid w:val="005D7B46"/>
    <w:rsid w:val="005D7EDD"/>
    <w:rsid w:val="005E1899"/>
    <w:rsid w:val="005E65B9"/>
    <w:rsid w:val="005F4A1F"/>
    <w:rsid w:val="00600F50"/>
    <w:rsid w:val="00601A06"/>
    <w:rsid w:val="006026A5"/>
    <w:rsid w:val="0060316C"/>
    <w:rsid w:val="00613D67"/>
    <w:rsid w:val="006162F4"/>
    <w:rsid w:val="00625064"/>
    <w:rsid w:val="00630C9D"/>
    <w:rsid w:val="0063663D"/>
    <w:rsid w:val="00641DAA"/>
    <w:rsid w:val="00644A56"/>
    <w:rsid w:val="00644F02"/>
    <w:rsid w:val="006456AF"/>
    <w:rsid w:val="00646BAF"/>
    <w:rsid w:val="00664594"/>
    <w:rsid w:val="00665979"/>
    <w:rsid w:val="006818DC"/>
    <w:rsid w:val="006936AE"/>
    <w:rsid w:val="006A2B3F"/>
    <w:rsid w:val="006A38E1"/>
    <w:rsid w:val="006A4FE2"/>
    <w:rsid w:val="006A59C5"/>
    <w:rsid w:val="006A7506"/>
    <w:rsid w:val="006B1C7E"/>
    <w:rsid w:val="006B2F09"/>
    <w:rsid w:val="006D115E"/>
    <w:rsid w:val="006E3476"/>
    <w:rsid w:val="006E37E0"/>
    <w:rsid w:val="006E748A"/>
    <w:rsid w:val="006E79D9"/>
    <w:rsid w:val="006F3687"/>
    <w:rsid w:val="006F671B"/>
    <w:rsid w:val="00713B73"/>
    <w:rsid w:val="00735916"/>
    <w:rsid w:val="00735B50"/>
    <w:rsid w:val="00737F39"/>
    <w:rsid w:val="007407FE"/>
    <w:rsid w:val="0075324F"/>
    <w:rsid w:val="007562CD"/>
    <w:rsid w:val="00760A23"/>
    <w:rsid w:val="00773F4F"/>
    <w:rsid w:val="00784F7C"/>
    <w:rsid w:val="00786F5C"/>
    <w:rsid w:val="00787FB7"/>
    <w:rsid w:val="00793462"/>
    <w:rsid w:val="007A7BDD"/>
    <w:rsid w:val="007B1E82"/>
    <w:rsid w:val="007B3E92"/>
    <w:rsid w:val="007B674F"/>
    <w:rsid w:val="007C5AE7"/>
    <w:rsid w:val="007D0722"/>
    <w:rsid w:val="007F6712"/>
    <w:rsid w:val="008035C6"/>
    <w:rsid w:val="00805551"/>
    <w:rsid w:val="00841AA6"/>
    <w:rsid w:val="00847685"/>
    <w:rsid w:val="0085023E"/>
    <w:rsid w:val="00853F12"/>
    <w:rsid w:val="00856A7A"/>
    <w:rsid w:val="0087411B"/>
    <w:rsid w:val="008829B3"/>
    <w:rsid w:val="0088558A"/>
    <w:rsid w:val="00892438"/>
    <w:rsid w:val="008933BD"/>
    <w:rsid w:val="00895AF1"/>
    <w:rsid w:val="00895EFB"/>
    <w:rsid w:val="008A54B6"/>
    <w:rsid w:val="008B0337"/>
    <w:rsid w:val="008B451D"/>
    <w:rsid w:val="008B525C"/>
    <w:rsid w:val="008B717A"/>
    <w:rsid w:val="008C4D89"/>
    <w:rsid w:val="008C6C47"/>
    <w:rsid w:val="008D25A0"/>
    <w:rsid w:val="008E0512"/>
    <w:rsid w:val="008E52DF"/>
    <w:rsid w:val="008F583E"/>
    <w:rsid w:val="008F7EB5"/>
    <w:rsid w:val="00902C3A"/>
    <w:rsid w:val="00910D18"/>
    <w:rsid w:val="009122BC"/>
    <w:rsid w:val="00912806"/>
    <w:rsid w:val="00913B0F"/>
    <w:rsid w:val="00923D65"/>
    <w:rsid w:val="00925D50"/>
    <w:rsid w:val="00946F6B"/>
    <w:rsid w:val="0094754A"/>
    <w:rsid w:val="009477BF"/>
    <w:rsid w:val="0095034A"/>
    <w:rsid w:val="00953FDF"/>
    <w:rsid w:val="009554B7"/>
    <w:rsid w:val="00956A4D"/>
    <w:rsid w:val="00966F89"/>
    <w:rsid w:val="00990CD8"/>
    <w:rsid w:val="00991E36"/>
    <w:rsid w:val="00992D01"/>
    <w:rsid w:val="00996E03"/>
    <w:rsid w:val="009A2960"/>
    <w:rsid w:val="009B404E"/>
    <w:rsid w:val="009B619A"/>
    <w:rsid w:val="009C5258"/>
    <w:rsid w:val="009C623D"/>
    <w:rsid w:val="009C775B"/>
    <w:rsid w:val="009D1341"/>
    <w:rsid w:val="009D2CDB"/>
    <w:rsid w:val="009D2F6E"/>
    <w:rsid w:val="009D712D"/>
    <w:rsid w:val="009E007E"/>
    <w:rsid w:val="009E20C9"/>
    <w:rsid w:val="009F466B"/>
    <w:rsid w:val="009F621F"/>
    <w:rsid w:val="009F68C8"/>
    <w:rsid w:val="00A02592"/>
    <w:rsid w:val="00A0523A"/>
    <w:rsid w:val="00A14BEE"/>
    <w:rsid w:val="00A20C0F"/>
    <w:rsid w:val="00A275AB"/>
    <w:rsid w:val="00A33824"/>
    <w:rsid w:val="00A3463C"/>
    <w:rsid w:val="00A37B4F"/>
    <w:rsid w:val="00A51362"/>
    <w:rsid w:val="00A55376"/>
    <w:rsid w:val="00A55D1C"/>
    <w:rsid w:val="00A60EF6"/>
    <w:rsid w:val="00A6538F"/>
    <w:rsid w:val="00A70459"/>
    <w:rsid w:val="00A7403F"/>
    <w:rsid w:val="00A81A5B"/>
    <w:rsid w:val="00A860CA"/>
    <w:rsid w:val="00A916DF"/>
    <w:rsid w:val="00A931D5"/>
    <w:rsid w:val="00AC7507"/>
    <w:rsid w:val="00AD4043"/>
    <w:rsid w:val="00AF1519"/>
    <w:rsid w:val="00B03F71"/>
    <w:rsid w:val="00B115D4"/>
    <w:rsid w:val="00B20BA0"/>
    <w:rsid w:val="00B25929"/>
    <w:rsid w:val="00B25E22"/>
    <w:rsid w:val="00B439B0"/>
    <w:rsid w:val="00B56C79"/>
    <w:rsid w:val="00B573C6"/>
    <w:rsid w:val="00B7355A"/>
    <w:rsid w:val="00B7355F"/>
    <w:rsid w:val="00B778A2"/>
    <w:rsid w:val="00B865D3"/>
    <w:rsid w:val="00BA3027"/>
    <w:rsid w:val="00BA31C2"/>
    <w:rsid w:val="00BA3664"/>
    <w:rsid w:val="00BB5E6A"/>
    <w:rsid w:val="00BC0EE6"/>
    <w:rsid w:val="00BC4ED5"/>
    <w:rsid w:val="00BC5493"/>
    <w:rsid w:val="00BC7998"/>
    <w:rsid w:val="00BD304F"/>
    <w:rsid w:val="00BD6CE8"/>
    <w:rsid w:val="00BE6F3D"/>
    <w:rsid w:val="00BE71E6"/>
    <w:rsid w:val="00C000FD"/>
    <w:rsid w:val="00C00FD5"/>
    <w:rsid w:val="00C02156"/>
    <w:rsid w:val="00C044B8"/>
    <w:rsid w:val="00C108C1"/>
    <w:rsid w:val="00C1307A"/>
    <w:rsid w:val="00C17B40"/>
    <w:rsid w:val="00C22EFD"/>
    <w:rsid w:val="00C26CDA"/>
    <w:rsid w:val="00C31770"/>
    <w:rsid w:val="00C352DD"/>
    <w:rsid w:val="00C53E0D"/>
    <w:rsid w:val="00C634C0"/>
    <w:rsid w:val="00C6561F"/>
    <w:rsid w:val="00C6570B"/>
    <w:rsid w:val="00C83EB7"/>
    <w:rsid w:val="00C84311"/>
    <w:rsid w:val="00C90159"/>
    <w:rsid w:val="00C92F01"/>
    <w:rsid w:val="00C961C8"/>
    <w:rsid w:val="00CB0A51"/>
    <w:rsid w:val="00CB1FF5"/>
    <w:rsid w:val="00CB4602"/>
    <w:rsid w:val="00CB470A"/>
    <w:rsid w:val="00CB4800"/>
    <w:rsid w:val="00CB596E"/>
    <w:rsid w:val="00CC342E"/>
    <w:rsid w:val="00CD76EA"/>
    <w:rsid w:val="00CE0AD4"/>
    <w:rsid w:val="00CF4298"/>
    <w:rsid w:val="00D02268"/>
    <w:rsid w:val="00D068AD"/>
    <w:rsid w:val="00D12ECA"/>
    <w:rsid w:val="00D151EF"/>
    <w:rsid w:val="00D266F2"/>
    <w:rsid w:val="00D317AE"/>
    <w:rsid w:val="00D3382E"/>
    <w:rsid w:val="00D374FD"/>
    <w:rsid w:val="00D71F17"/>
    <w:rsid w:val="00D739B5"/>
    <w:rsid w:val="00D74200"/>
    <w:rsid w:val="00D75DA2"/>
    <w:rsid w:val="00D769F4"/>
    <w:rsid w:val="00D82A59"/>
    <w:rsid w:val="00D9428B"/>
    <w:rsid w:val="00DA3F09"/>
    <w:rsid w:val="00DA4D86"/>
    <w:rsid w:val="00DB1881"/>
    <w:rsid w:val="00DB1A07"/>
    <w:rsid w:val="00DB2E80"/>
    <w:rsid w:val="00DB44F7"/>
    <w:rsid w:val="00DB4EE6"/>
    <w:rsid w:val="00DB63B2"/>
    <w:rsid w:val="00DC0DFA"/>
    <w:rsid w:val="00DD5F66"/>
    <w:rsid w:val="00DE638A"/>
    <w:rsid w:val="00DE793B"/>
    <w:rsid w:val="00E04728"/>
    <w:rsid w:val="00E175BB"/>
    <w:rsid w:val="00E21723"/>
    <w:rsid w:val="00E263C8"/>
    <w:rsid w:val="00E3598D"/>
    <w:rsid w:val="00E366CA"/>
    <w:rsid w:val="00E42635"/>
    <w:rsid w:val="00E452AE"/>
    <w:rsid w:val="00E60F5A"/>
    <w:rsid w:val="00E62949"/>
    <w:rsid w:val="00E63D0A"/>
    <w:rsid w:val="00E722F4"/>
    <w:rsid w:val="00E80674"/>
    <w:rsid w:val="00E82A01"/>
    <w:rsid w:val="00E91315"/>
    <w:rsid w:val="00E95D7B"/>
    <w:rsid w:val="00E96E8B"/>
    <w:rsid w:val="00EA5330"/>
    <w:rsid w:val="00EB52D0"/>
    <w:rsid w:val="00EE636C"/>
    <w:rsid w:val="00F03876"/>
    <w:rsid w:val="00F03FB0"/>
    <w:rsid w:val="00F51B35"/>
    <w:rsid w:val="00F57BB3"/>
    <w:rsid w:val="00F63F03"/>
    <w:rsid w:val="00F70DB6"/>
    <w:rsid w:val="00F70E65"/>
    <w:rsid w:val="00F72595"/>
    <w:rsid w:val="00F72CEC"/>
    <w:rsid w:val="00F854BC"/>
    <w:rsid w:val="00FA56B2"/>
    <w:rsid w:val="00FB0A91"/>
    <w:rsid w:val="00FB112A"/>
    <w:rsid w:val="00FB1259"/>
    <w:rsid w:val="00FB54C5"/>
    <w:rsid w:val="00FB7DD3"/>
    <w:rsid w:val="00FC5607"/>
    <w:rsid w:val="00FD1CF1"/>
    <w:rsid w:val="00FD40F9"/>
    <w:rsid w:val="00FE3D0F"/>
    <w:rsid w:val="00FF10C8"/>
    <w:rsid w:val="00FF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7B0F"/>
  <w15:chartTrackingRefBased/>
  <w15:docId w15:val="{78921EFA-0253-E94F-87A0-3D456CD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20" w:line="278" w:lineRule="auto"/>
        <w:ind w:left="108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9B"/>
    <w:pPr>
      <w:ind w:left="0" w:firstLine="0"/>
    </w:pPr>
    <w:rPr>
      <w:rFonts w:ascii="Times New Roman" w:hAnsi="Times New Roman"/>
    </w:rPr>
  </w:style>
  <w:style w:type="paragraph" w:styleId="Heading1">
    <w:name w:val="heading 1"/>
    <w:basedOn w:val="Title"/>
    <w:next w:val="Normal"/>
    <w:link w:val="Heading1Char"/>
    <w:uiPriority w:val="9"/>
    <w:qFormat/>
    <w:rsid w:val="00E63D0A"/>
    <w:pPr>
      <w:tabs>
        <w:tab w:val="right" w:leader="dot" w:pos="9350"/>
      </w:tabs>
      <w:spacing w:after="0"/>
      <w:ind w:left="720"/>
      <w:outlineLvl w:val="0"/>
    </w:pPr>
    <w:rPr>
      <w:rFonts w:ascii="Arial" w:hAnsi="Arial"/>
      <w:b/>
      <w:bCs/>
      <w:color w:val="000000" w:themeColor="text1"/>
      <w:sz w:val="24"/>
      <w:szCs w:val="28"/>
    </w:rPr>
  </w:style>
  <w:style w:type="paragraph" w:styleId="Heading2">
    <w:name w:val="heading 2"/>
    <w:basedOn w:val="Normal"/>
    <w:next w:val="Normal"/>
    <w:link w:val="Heading2Char"/>
    <w:uiPriority w:val="9"/>
    <w:unhideWhenUsed/>
    <w:qFormat/>
    <w:rsid w:val="00BC4ED5"/>
    <w:pPr>
      <w:keepNext/>
      <w:keepLines/>
      <w:ind w:left="360" w:hanging="36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4C02A7"/>
    <w:pPr>
      <w:keepNext/>
      <w:keepLines/>
      <w:spacing w:before="160" w:after="80"/>
      <w:outlineLvl w:val="2"/>
    </w:pPr>
    <w:rPr>
      <w:rFonts w:ascii="Arial" w:eastAsiaTheme="majorEastAsia" w:hAnsi="Arial" w:cstheme="majorBidi"/>
      <w:b/>
      <w:color w:val="000000" w:themeColor="text1"/>
      <w:szCs w:val="28"/>
    </w:rPr>
  </w:style>
  <w:style w:type="paragraph" w:styleId="Heading4">
    <w:name w:val="heading 4"/>
    <w:basedOn w:val="Normal"/>
    <w:next w:val="Normal"/>
    <w:link w:val="Heading4Char"/>
    <w:uiPriority w:val="9"/>
    <w:semiHidden/>
    <w:unhideWhenUsed/>
    <w:qFormat/>
    <w:rsid w:val="006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0A"/>
    <w:rPr>
      <w:rFonts w:ascii="Arial" w:eastAsiaTheme="majorEastAsia" w:hAnsi="Arial" w:cstheme="majorBidi"/>
      <w:b/>
      <w:bCs/>
      <w:color w:val="000000" w:themeColor="text1"/>
      <w:spacing w:val="-10"/>
      <w:kern w:val="28"/>
      <w:szCs w:val="28"/>
    </w:rPr>
  </w:style>
  <w:style w:type="character" w:customStyle="1" w:styleId="Heading2Char">
    <w:name w:val="Heading 2 Char"/>
    <w:basedOn w:val="DefaultParagraphFont"/>
    <w:link w:val="Heading2"/>
    <w:uiPriority w:val="9"/>
    <w:rsid w:val="00BC4ED5"/>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4C02A7"/>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61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F4"/>
    <w:rPr>
      <w:rFonts w:eastAsiaTheme="majorEastAsia" w:cstheme="majorBidi"/>
      <w:color w:val="272727" w:themeColor="text1" w:themeTint="D8"/>
    </w:rPr>
  </w:style>
  <w:style w:type="paragraph" w:styleId="Title">
    <w:name w:val="Title"/>
    <w:basedOn w:val="Normal"/>
    <w:next w:val="Normal"/>
    <w:link w:val="TitleChar"/>
    <w:uiPriority w:val="10"/>
    <w:qFormat/>
    <w:rsid w:val="006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F4"/>
    <w:pPr>
      <w:numPr>
        <w:ilvl w:val="1"/>
      </w:numPr>
      <w:ind w:left="108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6162F4"/>
    <w:rPr>
      <w:i/>
      <w:iCs/>
      <w:color w:val="404040" w:themeColor="text1" w:themeTint="BF"/>
    </w:rPr>
  </w:style>
  <w:style w:type="paragraph" w:styleId="ListParagraph">
    <w:name w:val="List Paragraph"/>
    <w:basedOn w:val="Normal"/>
    <w:uiPriority w:val="34"/>
    <w:qFormat/>
    <w:rsid w:val="006162F4"/>
    <w:pPr>
      <w:ind w:left="720"/>
      <w:contextualSpacing/>
    </w:pPr>
  </w:style>
  <w:style w:type="character" w:styleId="IntenseEmphasis">
    <w:name w:val="Intense Emphasis"/>
    <w:basedOn w:val="DefaultParagraphFont"/>
    <w:uiPriority w:val="21"/>
    <w:qFormat/>
    <w:rsid w:val="006162F4"/>
    <w:rPr>
      <w:i/>
      <w:iCs/>
      <w:color w:val="2F5496" w:themeColor="accent1" w:themeShade="BF"/>
    </w:rPr>
  </w:style>
  <w:style w:type="paragraph" w:styleId="IntenseQuote">
    <w:name w:val="Intense Quote"/>
    <w:basedOn w:val="Normal"/>
    <w:next w:val="Normal"/>
    <w:link w:val="IntenseQuoteChar"/>
    <w:uiPriority w:val="30"/>
    <w:qFormat/>
    <w:rsid w:val="006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2F4"/>
    <w:rPr>
      <w:i/>
      <w:iCs/>
      <w:color w:val="2F5496" w:themeColor="accent1" w:themeShade="BF"/>
    </w:rPr>
  </w:style>
  <w:style w:type="character" w:styleId="IntenseReference">
    <w:name w:val="Intense Reference"/>
    <w:basedOn w:val="DefaultParagraphFont"/>
    <w:uiPriority w:val="32"/>
    <w:qFormat/>
    <w:rsid w:val="006162F4"/>
    <w:rPr>
      <w:b/>
      <w:bCs/>
      <w:smallCaps/>
      <w:color w:val="2F5496" w:themeColor="accent1" w:themeShade="BF"/>
      <w:spacing w:val="5"/>
    </w:rPr>
  </w:style>
  <w:style w:type="paragraph" w:customStyle="1" w:styleId="p1">
    <w:name w:val="p1"/>
    <w:basedOn w:val="Normal"/>
    <w:rsid w:val="006162F4"/>
    <w:pPr>
      <w:spacing w:after="0" w:line="240" w:lineRule="auto"/>
    </w:pPr>
    <w:rPr>
      <w:rFonts w:ascii=".AppleSystemUIFont" w:hAnsi=".AppleSystemUIFont" w:cs="Times New Roman"/>
      <w:color w:val="111111"/>
      <w:kern w:val="0"/>
      <w:sz w:val="42"/>
      <w:szCs w:val="42"/>
      <w14:ligatures w14:val="none"/>
    </w:rPr>
  </w:style>
  <w:style w:type="paragraph" w:customStyle="1" w:styleId="p2">
    <w:name w:val="p2"/>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3">
    <w:name w:val="p3"/>
    <w:basedOn w:val="Normal"/>
    <w:rsid w:val="006162F4"/>
    <w:pPr>
      <w:spacing w:after="0" w:line="240" w:lineRule="auto"/>
    </w:pPr>
    <w:rPr>
      <w:rFonts w:ascii=".AppleSystemUIFont" w:hAnsi=".AppleSystemUIFont" w:cs="Times New Roman"/>
      <w:color w:val="111111"/>
      <w:kern w:val="0"/>
      <w:sz w:val="33"/>
      <w:szCs w:val="33"/>
      <w14:ligatures w14:val="none"/>
    </w:rPr>
  </w:style>
  <w:style w:type="paragraph" w:customStyle="1" w:styleId="p4">
    <w:name w:val="p4"/>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5">
    <w:name w:val="p5"/>
    <w:basedOn w:val="Normal"/>
    <w:rsid w:val="006162F4"/>
    <w:pPr>
      <w:spacing w:after="0" w:line="240" w:lineRule="auto"/>
    </w:pPr>
    <w:rPr>
      <w:rFonts w:cs="Times New Roman"/>
      <w:kern w:val="0"/>
      <w14:ligatures w14:val="none"/>
    </w:rPr>
  </w:style>
  <w:style w:type="paragraph" w:customStyle="1" w:styleId="p6">
    <w:name w:val="p6"/>
    <w:basedOn w:val="Normal"/>
    <w:rsid w:val="006162F4"/>
    <w:pPr>
      <w:spacing w:after="0" w:line="240" w:lineRule="auto"/>
    </w:pPr>
    <w:rPr>
      <w:rFonts w:ascii=".AppleSystemUIFont" w:hAnsi=".AppleSystemUIFont" w:cs="Times New Roman"/>
      <w:color w:val="111111"/>
      <w:kern w:val="0"/>
      <w:sz w:val="30"/>
      <w:szCs w:val="30"/>
      <w14:ligatures w14:val="none"/>
    </w:rPr>
  </w:style>
  <w:style w:type="paragraph" w:customStyle="1" w:styleId="p7">
    <w:name w:val="p7"/>
    <w:basedOn w:val="Normal"/>
    <w:rsid w:val="006162F4"/>
    <w:pPr>
      <w:spacing w:before="180" w:after="0" w:line="240" w:lineRule="auto"/>
      <w:ind w:left="360" w:hanging="360"/>
    </w:pPr>
    <w:rPr>
      <w:rFonts w:ascii=".AppleSystemUIFont" w:hAnsi=".AppleSystemUIFont" w:cs="Times New Roman"/>
      <w:color w:val="111111"/>
      <w:kern w:val="0"/>
      <w:sz w:val="26"/>
      <w:szCs w:val="26"/>
      <w14:ligatures w14:val="none"/>
    </w:rPr>
  </w:style>
  <w:style w:type="paragraph" w:customStyle="1" w:styleId="p8">
    <w:name w:val="p8"/>
    <w:basedOn w:val="Normal"/>
    <w:rsid w:val="006162F4"/>
    <w:pPr>
      <w:spacing w:before="180" w:after="0" w:line="240" w:lineRule="auto"/>
      <w:ind w:left="495" w:hanging="495"/>
    </w:pPr>
    <w:rPr>
      <w:rFonts w:ascii=".AppleSystemUIFont" w:hAnsi=".AppleSystemUIFont" w:cs="Times New Roman"/>
      <w:color w:val="111111"/>
      <w:kern w:val="0"/>
      <w:sz w:val="26"/>
      <w:szCs w:val="26"/>
      <w14:ligatures w14:val="none"/>
    </w:rPr>
  </w:style>
  <w:style w:type="paragraph" w:customStyle="1" w:styleId="p9">
    <w:name w:val="p9"/>
    <w:basedOn w:val="Normal"/>
    <w:rsid w:val="006162F4"/>
    <w:pPr>
      <w:spacing w:before="180" w:after="0" w:line="240" w:lineRule="auto"/>
      <w:ind w:left="495" w:hanging="495"/>
    </w:pPr>
    <w:rPr>
      <w:rFonts w:ascii=".AppleSystemUIFontMonospaced" w:hAnsi=".AppleSystemUIFontMonospaced" w:cs="Times New Roman"/>
      <w:color w:val="111111"/>
      <w:kern w:val="0"/>
      <w:sz w:val="26"/>
      <w:szCs w:val="26"/>
      <w14:ligatures w14:val="none"/>
    </w:rPr>
  </w:style>
  <w:style w:type="paragraph" w:customStyle="1" w:styleId="p10">
    <w:name w:val="p10"/>
    <w:basedOn w:val="Normal"/>
    <w:rsid w:val="006162F4"/>
    <w:pPr>
      <w:spacing w:after="0" w:line="240" w:lineRule="auto"/>
    </w:pPr>
    <w:rPr>
      <w:rFonts w:ascii="Courier" w:hAnsi="Courier" w:cs="Times New Roman"/>
      <w:color w:val="000000"/>
      <w:kern w:val="0"/>
      <w:sz w:val="21"/>
      <w:szCs w:val="21"/>
      <w14:ligatures w14:val="none"/>
    </w:rPr>
  </w:style>
  <w:style w:type="paragraph" w:customStyle="1" w:styleId="p11">
    <w:name w:val="p11"/>
    <w:basedOn w:val="Normal"/>
    <w:rsid w:val="006162F4"/>
    <w:pPr>
      <w:spacing w:before="180" w:after="0" w:line="240" w:lineRule="auto"/>
      <w:ind w:left="195" w:hanging="195"/>
    </w:pPr>
    <w:rPr>
      <w:rFonts w:ascii=".AppleSystemUIFont" w:hAnsi=".AppleSystemUIFont" w:cs="Times New Roman"/>
      <w:color w:val="111111"/>
      <w:kern w:val="0"/>
      <w:sz w:val="26"/>
      <w:szCs w:val="26"/>
      <w14:ligatures w14:val="none"/>
    </w:rPr>
  </w:style>
  <w:style w:type="character" w:customStyle="1" w:styleId="s1">
    <w:name w:val="s1"/>
    <w:basedOn w:val="DefaultParagraphFont"/>
    <w:rsid w:val="006162F4"/>
    <w:rPr>
      <w:b/>
      <w:bCs/>
      <w:i w:val="0"/>
      <w:iCs w:val="0"/>
      <w:sz w:val="42"/>
      <w:szCs w:val="42"/>
    </w:rPr>
  </w:style>
  <w:style w:type="character" w:customStyle="1" w:styleId="s2">
    <w:name w:val="s2"/>
    <w:basedOn w:val="DefaultParagraphFont"/>
    <w:rsid w:val="006162F4"/>
    <w:rPr>
      <w:rFonts w:ascii="UICTFontTextStyleBody" w:hAnsi="UICTFontTextStyleBody" w:hint="default"/>
      <w:b w:val="0"/>
      <w:bCs w:val="0"/>
      <w:i w:val="0"/>
      <w:iCs w:val="0"/>
      <w:sz w:val="26"/>
      <w:szCs w:val="26"/>
    </w:rPr>
  </w:style>
  <w:style w:type="character" w:customStyle="1" w:styleId="s3">
    <w:name w:val="s3"/>
    <w:basedOn w:val="DefaultParagraphFont"/>
    <w:rsid w:val="006162F4"/>
    <w:rPr>
      <w:b/>
      <w:bCs/>
      <w:i w:val="0"/>
      <w:iCs w:val="0"/>
      <w:sz w:val="33"/>
      <w:szCs w:val="33"/>
    </w:rPr>
  </w:style>
  <w:style w:type="character" w:customStyle="1" w:styleId="s4">
    <w:name w:val="s4"/>
    <w:basedOn w:val="DefaultParagraphFont"/>
    <w:rsid w:val="006162F4"/>
    <w:rPr>
      <w:rFonts w:ascii="UICTFontTextStyleBody" w:hAnsi="UICTFontTextStyleBody" w:hint="default"/>
      <w:b/>
      <w:bCs/>
      <w:i w:val="0"/>
      <w:iCs w:val="0"/>
      <w:sz w:val="26"/>
      <w:szCs w:val="26"/>
    </w:rPr>
  </w:style>
  <w:style w:type="character" w:customStyle="1" w:styleId="s6">
    <w:name w:val="s6"/>
    <w:basedOn w:val="DefaultParagraphFont"/>
    <w:rsid w:val="006162F4"/>
    <w:rPr>
      <w:b/>
      <w:bCs/>
      <w:i w:val="0"/>
      <w:iCs w:val="0"/>
      <w:sz w:val="30"/>
      <w:szCs w:val="30"/>
    </w:rPr>
  </w:style>
  <w:style w:type="character" w:customStyle="1" w:styleId="s7">
    <w:name w:val="s7"/>
    <w:basedOn w:val="DefaultParagraphFont"/>
    <w:rsid w:val="006162F4"/>
    <w:rPr>
      <w:b w:val="0"/>
      <w:bCs w:val="0"/>
      <w:i w:val="0"/>
      <w:iCs w:val="0"/>
      <w:sz w:val="26"/>
      <w:szCs w:val="26"/>
    </w:rPr>
  </w:style>
  <w:style w:type="character" w:customStyle="1" w:styleId="s8">
    <w:name w:val="s8"/>
    <w:basedOn w:val="DefaultParagraphFont"/>
    <w:rsid w:val="006162F4"/>
    <w:rPr>
      <w:rFonts w:ascii="Courier" w:hAnsi="Courier" w:hint="default"/>
      <w:b w:val="0"/>
      <w:bCs w:val="0"/>
      <w:i w:val="0"/>
      <w:iCs w:val="0"/>
      <w:sz w:val="21"/>
      <w:szCs w:val="21"/>
    </w:rPr>
  </w:style>
  <w:style w:type="character" w:customStyle="1" w:styleId="apple-tab-span">
    <w:name w:val="apple-tab-span"/>
    <w:basedOn w:val="DefaultParagraphFont"/>
    <w:rsid w:val="006162F4"/>
  </w:style>
  <w:style w:type="character" w:styleId="Hyperlink">
    <w:name w:val="Hyperlink"/>
    <w:basedOn w:val="DefaultParagraphFont"/>
    <w:uiPriority w:val="99"/>
    <w:unhideWhenUsed/>
    <w:rsid w:val="006162F4"/>
    <w:rPr>
      <w:color w:val="0000FF"/>
      <w:u w:val="single"/>
    </w:rPr>
  </w:style>
  <w:style w:type="paragraph" w:customStyle="1" w:styleId="TableHeading">
    <w:name w:val="Table Heading"/>
    <w:basedOn w:val="TableText"/>
    <w:uiPriority w:val="99"/>
    <w:qFormat/>
    <w:rsid w:val="00902C3A"/>
    <w:pPr>
      <w:autoSpaceDE w:val="0"/>
      <w:autoSpaceDN w:val="0"/>
      <w:adjustRightInd w:val="0"/>
      <w:jc w:val="center"/>
    </w:pPr>
    <w:rPr>
      <w:rFonts w:ascii="Times New Roman Bold" w:eastAsia="Times New Roman" w:hAnsi="Times New Roman Bold" w:cs="Times New Roman"/>
      <w:b/>
      <w:color w:val="FFFFFF" w:themeColor="background1"/>
      <w:szCs w:val="11"/>
    </w:rPr>
  </w:style>
  <w:style w:type="paragraph" w:customStyle="1" w:styleId="TableText">
    <w:name w:val="Table Text"/>
    <w:link w:val="TableTextChar"/>
    <w:uiPriority w:val="99"/>
    <w:qFormat/>
    <w:rsid w:val="00902C3A"/>
    <w:pPr>
      <w:spacing w:before="60" w:after="60" w:line="240" w:lineRule="auto"/>
    </w:pPr>
    <w:rPr>
      <w:rFonts w:ascii="Times New Roman" w:eastAsiaTheme="minorHAnsi" w:hAnsi="Times New Roman"/>
      <w:kern w:val="0"/>
      <w:szCs w:val="22"/>
      <w14:ligatures w14:val="none"/>
    </w:rPr>
  </w:style>
  <w:style w:type="character" w:customStyle="1" w:styleId="TableTextChar">
    <w:name w:val="Table Text Char"/>
    <w:aliases w:val="tt Char,Table Body Char,table text Char Char,table text Char,Table Title Char,table titles Char,Table Titles Char,table title Char,tx Char,t Char,TableText Char,Table Title Char Char,table bullet 2 Char Char,table Ch,t2 Char Char,Text Ch"/>
    <w:link w:val="TableText"/>
    <w:uiPriority w:val="99"/>
    <w:qFormat/>
    <w:locked/>
    <w:rsid w:val="00902C3A"/>
    <w:rPr>
      <w:rFonts w:ascii="Times New Roman" w:eastAsiaTheme="minorHAnsi" w:hAnsi="Times New Roman"/>
      <w:kern w:val="0"/>
      <w:szCs w:val="22"/>
      <w14:ligatures w14:val="none"/>
    </w:rPr>
  </w:style>
  <w:style w:type="paragraph" w:styleId="TOCHeading">
    <w:name w:val="TOC Heading"/>
    <w:basedOn w:val="Heading1"/>
    <w:next w:val="Normal"/>
    <w:link w:val="TOCHeadingChar"/>
    <w:uiPriority w:val="39"/>
    <w:unhideWhenUsed/>
    <w:qFormat/>
    <w:rsid w:val="00BA3027"/>
    <w:pPr>
      <w:spacing w:before="240" w:line="259" w:lineRule="auto"/>
      <w:outlineLvl w:val="9"/>
    </w:pPr>
    <w:rPr>
      <w:rFonts w:ascii="Times New Roman" w:hAnsi="Times New Roman"/>
      <w:kern w:val="0"/>
      <w:szCs w:val="32"/>
      <w14:ligatures w14:val="none"/>
    </w:rPr>
  </w:style>
  <w:style w:type="paragraph" w:styleId="TOC1">
    <w:name w:val="toc 1"/>
    <w:basedOn w:val="Normal"/>
    <w:next w:val="Normal"/>
    <w:autoRedefine/>
    <w:uiPriority w:val="39"/>
    <w:unhideWhenUsed/>
    <w:rsid w:val="00892438"/>
    <w:pPr>
      <w:spacing w:after="100"/>
    </w:pPr>
  </w:style>
  <w:style w:type="paragraph" w:styleId="TOC2">
    <w:name w:val="toc 2"/>
    <w:basedOn w:val="Normal"/>
    <w:next w:val="Normal"/>
    <w:autoRedefine/>
    <w:uiPriority w:val="39"/>
    <w:unhideWhenUsed/>
    <w:rsid w:val="00E95D7B"/>
    <w:pPr>
      <w:tabs>
        <w:tab w:val="right" w:leader="dot" w:pos="9350"/>
      </w:tabs>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D71F17"/>
    <w:pPr>
      <w:spacing w:after="100" w:line="259" w:lineRule="auto"/>
      <w:ind w:left="440"/>
    </w:pPr>
    <w:rPr>
      <w:rFonts w:cs="Times New Roman"/>
      <w:kern w:val="0"/>
      <w:sz w:val="22"/>
      <w:szCs w:val="22"/>
      <w14:ligatures w14:val="none"/>
    </w:rPr>
  </w:style>
  <w:style w:type="character" w:styleId="UnresolvedMention">
    <w:name w:val="Unresolved Mention"/>
    <w:basedOn w:val="DefaultParagraphFont"/>
    <w:uiPriority w:val="99"/>
    <w:semiHidden/>
    <w:unhideWhenUsed/>
    <w:rsid w:val="00A20C0F"/>
    <w:rPr>
      <w:color w:val="605E5C"/>
      <w:shd w:val="clear" w:color="auto" w:fill="E1DFDD"/>
    </w:rPr>
  </w:style>
  <w:style w:type="character" w:customStyle="1" w:styleId="TOCHeadingChar">
    <w:name w:val="TOC Heading Char"/>
    <w:basedOn w:val="Heading1Char"/>
    <w:link w:val="TOCHeading"/>
    <w:uiPriority w:val="39"/>
    <w:rsid w:val="00BA3027"/>
    <w:rPr>
      <w:rFonts w:ascii="Times New Roman" w:eastAsiaTheme="majorEastAsia" w:hAnsi="Times New Roman" w:cstheme="majorBidi"/>
      <w:b w:val="0"/>
      <w:bCs/>
      <w:color w:val="000000" w:themeColor="text1"/>
      <w:spacing w:val="-10"/>
      <w:kern w:val="0"/>
      <w:sz w:val="28"/>
      <w:szCs w:val="32"/>
      <w14:ligatures w14:val="none"/>
    </w:rPr>
  </w:style>
  <w:style w:type="paragraph" w:styleId="NormalWeb">
    <w:name w:val="Normal (Web)"/>
    <w:basedOn w:val="Normal"/>
    <w:uiPriority w:val="99"/>
    <w:semiHidden/>
    <w:unhideWhenUsed/>
    <w:rsid w:val="00C1307A"/>
    <w:pPr>
      <w:spacing w:before="100" w:beforeAutospacing="1" w:after="100" w:afterAutospacing="1" w:line="240" w:lineRule="auto"/>
    </w:pPr>
    <w:rPr>
      <w:rFonts w:eastAsia="Times New Roman" w:cs="Times New Roman"/>
      <w:b/>
      <w:kern w:val="0"/>
      <w14:ligatures w14:val="none"/>
    </w:rPr>
  </w:style>
  <w:style w:type="character" w:customStyle="1" w:styleId="xapple-tab-span">
    <w:name w:val="x_apple-tab-span"/>
    <w:basedOn w:val="DefaultParagraphFont"/>
    <w:rsid w:val="00C1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184">
      <w:bodyDiv w:val="1"/>
      <w:marLeft w:val="0"/>
      <w:marRight w:val="0"/>
      <w:marTop w:val="0"/>
      <w:marBottom w:val="0"/>
      <w:divBdr>
        <w:top w:val="none" w:sz="0" w:space="0" w:color="auto"/>
        <w:left w:val="none" w:sz="0" w:space="0" w:color="auto"/>
        <w:bottom w:val="none" w:sz="0" w:space="0" w:color="auto"/>
        <w:right w:val="none" w:sz="0" w:space="0" w:color="auto"/>
      </w:divBdr>
    </w:div>
    <w:div w:id="56829709">
      <w:bodyDiv w:val="1"/>
      <w:marLeft w:val="0"/>
      <w:marRight w:val="0"/>
      <w:marTop w:val="0"/>
      <w:marBottom w:val="0"/>
      <w:divBdr>
        <w:top w:val="none" w:sz="0" w:space="0" w:color="auto"/>
        <w:left w:val="none" w:sz="0" w:space="0" w:color="auto"/>
        <w:bottom w:val="none" w:sz="0" w:space="0" w:color="auto"/>
        <w:right w:val="none" w:sz="0" w:space="0" w:color="auto"/>
      </w:divBdr>
    </w:div>
    <w:div w:id="60369507">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85808910">
      <w:bodyDiv w:val="1"/>
      <w:marLeft w:val="0"/>
      <w:marRight w:val="0"/>
      <w:marTop w:val="0"/>
      <w:marBottom w:val="0"/>
      <w:divBdr>
        <w:top w:val="none" w:sz="0" w:space="0" w:color="auto"/>
        <w:left w:val="none" w:sz="0" w:space="0" w:color="auto"/>
        <w:bottom w:val="none" w:sz="0" w:space="0" w:color="auto"/>
        <w:right w:val="none" w:sz="0" w:space="0" w:color="auto"/>
      </w:divBdr>
    </w:div>
    <w:div w:id="107434488">
      <w:bodyDiv w:val="1"/>
      <w:marLeft w:val="0"/>
      <w:marRight w:val="0"/>
      <w:marTop w:val="0"/>
      <w:marBottom w:val="0"/>
      <w:divBdr>
        <w:top w:val="none" w:sz="0" w:space="0" w:color="auto"/>
        <w:left w:val="none" w:sz="0" w:space="0" w:color="auto"/>
        <w:bottom w:val="none" w:sz="0" w:space="0" w:color="auto"/>
        <w:right w:val="none" w:sz="0" w:space="0" w:color="auto"/>
      </w:divBdr>
    </w:div>
    <w:div w:id="147089786">
      <w:bodyDiv w:val="1"/>
      <w:marLeft w:val="0"/>
      <w:marRight w:val="0"/>
      <w:marTop w:val="0"/>
      <w:marBottom w:val="0"/>
      <w:divBdr>
        <w:top w:val="none" w:sz="0" w:space="0" w:color="auto"/>
        <w:left w:val="none" w:sz="0" w:space="0" w:color="auto"/>
        <w:bottom w:val="none" w:sz="0" w:space="0" w:color="auto"/>
        <w:right w:val="none" w:sz="0" w:space="0" w:color="auto"/>
      </w:divBdr>
    </w:div>
    <w:div w:id="165633928">
      <w:bodyDiv w:val="1"/>
      <w:marLeft w:val="0"/>
      <w:marRight w:val="0"/>
      <w:marTop w:val="0"/>
      <w:marBottom w:val="0"/>
      <w:divBdr>
        <w:top w:val="none" w:sz="0" w:space="0" w:color="auto"/>
        <w:left w:val="none" w:sz="0" w:space="0" w:color="auto"/>
        <w:bottom w:val="none" w:sz="0" w:space="0" w:color="auto"/>
        <w:right w:val="none" w:sz="0" w:space="0" w:color="auto"/>
      </w:divBdr>
    </w:div>
    <w:div w:id="218246042">
      <w:bodyDiv w:val="1"/>
      <w:marLeft w:val="0"/>
      <w:marRight w:val="0"/>
      <w:marTop w:val="0"/>
      <w:marBottom w:val="0"/>
      <w:divBdr>
        <w:top w:val="none" w:sz="0" w:space="0" w:color="auto"/>
        <w:left w:val="none" w:sz="0" w:space="0" w:color="auto"/>
        <w:bottom w:val="none" w:sz="0" w:space="0" w:color="auto"/>
        <w:right w:val="none" w:sz="0" w:space="0" w:color="auto"/>
      </w:divBdr>
    </w:div>
    <w:div w:id="250086569">
      <w:bodyDiv w:val="1"/>
      <w:marLeft w:val="0"/>
      <w:marRight w:val="0"/>
      <w:marTop w:val="0"/>
      <w:marBottom w:val="0"/>
      <w:divBdr>
        <w:top w:val="none" w:sz="0" w:space="0" w:color="auto"/>
        <w:left w:val="none" w:sz="0" w:space="0" w:color="auto"/>
        <w:bottom w:val="none" w:sz="0" w:space="0" w:color="auto"/>
        <w:right w:val="none" w:sz="0" w:space="0" w:color="auto"/>
      </w:divBdr>
    </w:div>
    <w:div w:id="278993264">
      <w:bodyDiv w:val="1"/>
      <w:marLeft w:val="0"/>
      <w:marRight w:val="0"/>
      <w:marTop w:val="0"/>
      <w:marBottom w:val="0"/>
      <w:divBdr>
        <w:top w:val="none" w:sz="0" w:space="0" w:color="auto"/>
        <w:left w:val="none" w:sz="0" w:space="0" w:color="auto"/>
        <w:bottom w:val="none" w:sz="0" w:space="0" w:color="auto"/>
        <w:right w:val="none" w:sz="0" w:space="0" w:color="auto"/>
      </w:divBdr>
    </w:div>
    <w:div w:id="312679221">
      <w:bodyDiv w:val="1"/>
      <w:marLeft w:val="0"/>
      <w:marRight w:val="0"/>
      <w:marTop w:val="0"/>
      <w:marBottom w:val="0"/>
      <w:divBdr>
        <w:top w:val="none" w:sz="0" w:space="0" w:color="auto"/>
        <w:left w:val="none" w:sz="0" w:space="0" w:color="auto"/>
        <w:bottom w:val="none" w:sz="0" w:space="0" w:color="auto"/>
        <w:right w:val="none" w:sz="0" w:space="0" w:color="auto"/>
      </w:divBdr>
    </w:div>
    <w:div w:id="318582339">
      <w:bodyDiv w:val="1"/>
      <w:marLeft w:val="0"/>
      <w:marRight w:val="0"/>
      <w:marTop w:val="0"/>
      <w:marBottom w:val="0"/>
      <w:divBdr>
        <w:top w:val="none" w:sz="0" w:space="0" w:color="auto"/>
        <w:left w:val="none" w:sz="0" w:space="0" w:color="auto"/>
        <w:bottom w:val="none" w:sz="0" w:space="0" w:color="auto"/>
        <w:right w:val="none" w:sz="0" w:space="0" w:color="auto"/>
      </w:divBdr>
    </w:div>
    <w:div w:id="331379554">
      <w:bodyDiv w:val="1"/>
      <w:marLeft w:val="0"/>
      <w:marRight w:val="0"/>
      <w:marTop w:val="0"/>
      <w:marBottom w:val="0"/>
      <w:divBdr>
        <w:top w:val="none" w:sz="0" w:space="0" w:color="auto"/>
        <w:left w:val="none" w:sz="0" w:space="0" w:color="auto"/>
        <w:bottom w:val="none" w:sz="0" w:space="0" w:color="auto"/>
        <w:right w:val="none" w:sz="0" w:space="0" w:color="auto"/>
      </w:divBdr>
    </w:div>
    <w:div w:id="333647619">
      <w:bodyDiv w:val="1"/>
      <w:marLeft w:val="0"/>
      <w:marRight w:val="0"/>
      <w:marTop w:val="0"/>
      <w:marBottom w:val="0"/>
      <w:divBdr>
        <w:top w:val="none" w:sz="0" w:space="0" w:color="auto"/>
        <w:left w:val="none" w:sz="0" w:space="0" w:color="auto"/>
        <w:bottom w:val="none" w:sz="0" w:space="0" w:color="auto"/>
        <w:right w:val="none" w:sz="0" w:space="0" w:color="auto"/>
      </w:divBdr>
    </w:div>
    <w:div w:id="339890069">
      <w:bodyDiv w:val="1"/>
      <w:marLeft w:val="0"/>
      <w:marRight w:val="0"/>
      <w:marTop w:val="0"/>
      <w:marBottom w:val="0"/>
      <w:divBdr>
        <w:top w:val="none" w:sz="0" w:space="0" w:color="auto"/>
        <w:left w:val="none" w:sz="0" w:space="0" w:color="auto"/>
        <w:bottom w:val="none" w:sz="0" w:space="0" w:color="auto"/>
        <w:right w:val="none" w:sz="0" w:space="0" w:color="auto"/>
      </w:divBdr>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26654844">
      <w:bodyDiv w:val="1"/>
      <w:marLeft w:val="0"/>
      <w:marRight w:val="0"/>
      <w:marTop w:val="0"/>
      <w:marBottom w:val="0"/>
      <w:divBdr>
        <w:top w:val="none" w:sz="0" w:space="0" w:color="auto"/>
        <w:left w:val="none" w:sz="0" w:space="0" w:color="auto"/>
        <w:bottom w:val="none" w:sz="0" w:space="0" w:color="auto"/>
        <w:right w:val="none" w:sz="0" w:space="0" w:color="auto"/>
      </w:divBdr>
    </w:div>
    <w:div w:id="437871703">
      <w:bodyDiv w:val="1"/>
      <w:marLeft w:val="0"/>
      <w:marRight w:val="0"/>
      <w:marTop w:val="0"/>
      <w:marBottom w:val="0"/>
      <w:divBdr>
        <w:top w:val="none" w:sz="0" w:space="0" w:color="auto"/>
        <w:left w:val="none" w:sz="0" w:space="0" w:color="auto"/>
        <w:bottom w:val="none" w:sz="0" w:space="0" w:color="auto"/>
        <w:right w:val="none" w:sz="0" w:space="0" w:color="auto"/>
      </w:divBdr>
    </w:div>
    <w:div w:id="442311938">
      <w:bodyDiv w:val="1"/>
      <w:marLeft w:val="0"/>
      <w:marRight w:val="0"/>
      <w:marTop w:val="0"/>
      <w:marBottom w:val="0"/>
      <w:divBdr>
        <w:top w:val="none" w:sz="0" w:space="0" w:color="auto"/>
        <w:left w:val="none" w:sz="0" w:space="0" w:color="auto"/>
        <w:bottom w:val="none" w:sz="0" w:space="0" w:color="auto"/>
        <w:right w:val="none" w:sz="0" w:space="0" w:color="auto"/>
      </w:divBdr>
    </w:div>
    <w:div w:id="448427625">
      <w:bodyDiv w:val="1"/>
      <w:marLeft w:val="0"/>
      <w:marRight w:val="0"/>
      <w:marTop w:val="0"/>
      <w:marBottom w:val="0"/>
      <w:divBdr>
        <w:top w:val="none" w:sz="0" w:space="0" w:color="auto"/>
        <w:left w:val="none" w:sz="0" w:space="0" w:color="auto"/>
        <w:bottom w:val="none" w:sz="0" w:space="0" w:color="auto"/>
        <w:right w:val="none" w:sz="0" w:space="0" w:color="auto"/>
      </w:divBdr>
    </w:div>
    <w:div w:id="490022413">
      <w:bodyDiv w:val="1"/>
      <w:marLeft w:val="0"/>
      <w:marRight w:val="0"/>
      <w:marTop w:val="0"/>
      <w:marBottom w:val="0"/>
      <w:divBdr>
        <w:top w:val="none" w:sz="0" w:space="0" w:color="auto"/>
        <w:left w:val="none" w:sz="0" w:space="0" w:color="auto"/>
        <w:bottom w:val="none" w:sz="0" w:space="0" w:color="auto"/>
        <w:right w:val="none" w:sz="0" w:space="0" w:color="auto"/>
      </w:divBdr>
    </w:div>
    <w:div w:id="495342133">
      <w:bodyDiv w:val="1"/>
      <w:marLeft w:val="0"/>
      <w:marRight w:val="0"/>
      <w:marTop w:val="0"/>
      <w:marBottom w:val="0"/>
      <w:divBdr>
        <w:top w:val="none" w:sz="0" w:space="0" w:color="auto"/>
        <w:left w:val="none" w:sz="0" w:space="0" w:color="auto"/>
        <w:bottom w:val="none" w:sz="0" w:space="0" w:color="auto"/>
        <w:right w:val="none" w:sz="0" w:space="0" w:color="auto"/>
      </w:divBdr>
    </w:div>
    <w:div w:id="512106589">
      <w:bodyDiv w:val="1"/>
      <w:marLeft w:val="0"/>
      <w:marRight w:val="0"/>
      <w:marTop w:val="0"/>
      <w:marBottom w:val="0"/>
      <w:divBdr>
        <w:top w:val="none" w:sz="0" w:space="0" w:color="auto"/>
        <w:left w:val="none" w:sz="0" w:space="0" w:color="auto"/>
        <w:bottom w:val="none" w:sz="0" w:space="0" w:color="auto"/>
        <w:right w:val="none" w:sz="0" w:space="0" w:color="auto"/>
      </w:divBdr>
    </w:div>
    <w:div w:id="536747379">
      <w:bodyDiv w:val="1"/>
      <w:marLeft w:val="0"/>
      <w:marRight w:val="0"/>
      <w:marTop w:val="0"/>
      <w:marBottom w:val="0"/>
      <w:divBdr>
        <w:top w:val="none" w:sz="0" w:space="0" w:color="auto"/>
        <w:left w:val="none" w:sz="0" w:space="0" w:color="auto"/>
        <w:bottom w:val="none" w:sz="0" w:space="0" w:color="auto"/>
        <w:right w:val="none" w:sz="0" w:space="0" w:color="auto"/>
      </w:divBdr>
    </w:div>
    <w:div w:id="540745246">
      <w:bodyDiv w:val="1"/>
      <w:marLeft w:val="0"/>
      <w:marRight w:val="0"/>
      <w:marTop w:val="0"/>
      <w:marBottom w:val="0"/>
      <w:divBdr>
        <w:top w:val="none" w:sz="0" w:space="0" w:color="auto"/>
        <w:left w:val="none" w:sz="0" w:space="0" w:color="auto"/>
        <w:bottom w:val="none" w:sz="0" w:space="0" w:color="auto"/>
        <w:right w:val="none" w:sz="0" w:space="0" w:color="auto"/>
      </w:divBdr>
    </w:div>
    <w:div w:id="546530768">
      <w:bodyDiv w:val="1"/>
      <w:marLeft w:val="0"/>
      <w:marRight w:val="0"/>
      <w:marTop w:val="0"/>
      <w:marBottom w:val="0"/>
      <w:divBdr>
        <w:top w:val="none" w:sz="0" w:space="0" w:color="auto"/>
        <w:left w:val="none" w:sz="0" w:space="0" w:color="auto"/>
        <w:bottom w:val="none" w:sz="0" w:space="0" w:color="auto"/>
        <w:right w:val="none" w:sz="0" w:space="0" w:color="auto"/>
      </w:divBdr>
    </w:div>
    <w:div w:id="552736866">
      <w:bodyDiv w:val="1"/>
      <w:marLeft w:val="0"/>
      <w:marRight w:val="0"/>
      <w:marTop w:val="0"/>
      <w:marBottom w:val="0"/>
      <w:divBdr>
        <w:top w:val="none" w:sz="0" w:space="0" w:color="auto"/>
        <w:left w:val="none" w:sz="0" w:space="0" w:color="auto"/>
        <w:bottom w:val="none" w:sz="0" w:space="0" w:color="auto"/>
        <w:right w:val="none" w:sz="0" w:space="0" w:color="auto"/>
      </w:divBdr>
    </w:div>
    <w:div w:id="552959151">
      <w:bodyDiv w:val="1"/>
      <w:marLeft w:val="0"/>
      <w:marRight w:val="0"/>
      <w:marTop w:val="0"/>
      <w:marBottom w:val="0"/>
      <w:divBdr>
        <w:top w:val="none" w:sz="0" w:space="0" w:color="auto"/>
        <w:left w:val="none" w:sz="0" w:space="0" w:color="auto"/>
        <w:bottom w:val="none" w:sz="0" w:space="0" w:color="auto"/>
        <w:right w:val="none" w:sz="0" w:space="0" w:color="auto"/>
      </w:divBdr>
    </w:div>
    <w:div w:id="557475214">
      <w:bodyDiv w:val="1"/>
      <w:marLeft w:val="0"/>
      <w:marRight w:val="0"/>
      <w:marTop w:val="0"/>
      <w:marBottom w:val="0"/>
      <w:divBdr>
        <w:top w:val="none" w:sz="0" w:space="0" w:color="auto"/>
        <w:left w:val="none" w:sz="0" w:space="0" w:color="auto"/>
        <w:bottom w:val="none" w:sz="0" w:space="0" w:color="auto"/>
        <w:right w:val="none" w:sz="0" w:space="0" w:color="auto"/>
      </w:divBdr>
    </w:div>
    <w:div w:id="572740297">
      <w:bodyDiv w:val="1"/>
      <w:marLeft w:val="0"/>
      <w:marRight w:val="0"/>
      <w:marTop w:val="0"/>
      <w:marBottom w:val="0"/>
      <w:divBdr>
        <w:top w:val="none" w:sz="0" w:space="0" w:color="auto"/>
        <w:left w:val="none" w:sz="0" w:space="0" w:color="auto"/>
        <w:bottom w:val="none" w:sz="0" w:space="0" w:color="auto"/>
        <w:right w:val="none" w:sz="0" w:space="0" w:color="auto"/>
      </w:divBdr>
    </w:div>
    <w:div w:id="591012081">
      <w:bodyDiv w:val="1"/>
      <w:marLeft w:val="0"/>
      <w:marRight w:val="0"/>
      <w:marTop w:val="0"/>
      <w:marBottom w:val="0"/>
      <w:divBdr>
        <w:top w:val="none" w:sz="0" w:space="0" w:color="auto"/>
        <w:left w:val="none" w:sz="0" w:space="0" w:color="auto"/>
        <w:bottom w:val="none" w:sz="0" w:space="0" w:color="auto"/>
        <w:right w:val="none" w:sz="0" w:space="0" w:color="auto"/>
      </w:divBdr>
    </w:div>
    <w:div w:id="606347182">
      <w:bodyDiv w:val="1"/>
      <w:marLeft w:val="0"/>
      <w:marRight w:val="0"/>
      <w:marTop w:val="0"/>
      <w:marBottom w:val="0"/>
      <w:divBdr>
        <w:top w:val="none" w:sz="0" w:space="0" w:color="auto"/>
        <w:left w:val="none" w:sz="0" w:space="0" w:color="auto"/>
        <w:bottom w:val="none" w:sz="0" w:space="0" w:color="auto"/>
        <w:right w:val="none" w:sz="0" w:space="0" w:color="auto"/>
      </w:divBdr>
    </w:div>
    <w:div w:id="646668058">
      <w:bodyDiv w:val="1"/>
      <w:marLeft w:val="0"/>
      <w:marRight w:val="0"/>
      <w:marTop w:val="0"/>
      <w:marBottom w:val="0"/>
      <w:divBdr>
        <w:top w:val="none" w:sz="0" w:space="0" w:color="auto"/>
        <w:left w:val="none" w:sz="0" w:space="0" w:color="auto"/>
        <w:bottom w:val="none" w:sz="0" w:space="0" w:color="auto"/>
        <w:right w:val="none" w:sz="0" w:space="0" w:color="auto"/>
      </w:divBdr>
    </w:div>
    <w:div w:id="682173550">
      <w:bodyDiv w:val="1"/>
      <w:marLeft w:val="0"/>
      <w:marRight w:val="0"/>
      <w:marTop w:val="0"/>
      <w:marBottom w:val="0"/>
      <w:divBdr>
        <w:top w:val="none" w:sz="0" w:space="0" w:color="auto"/>
        <w:left w:val="none" w:sz="0" w:space="0" w:color="auto"/>
        <w:bottom w:val="none" w:sz="0" w:space="0" w:color="auto"/>
        <w:right w:val="none" w:sz="0" w:space="0" w:color="auto"/>
      </w:divBdr>
    </w:div>
    <w:div w:id="720177245">
      <w:bodyDiv w:val="1"/>
      <w:marLeft w:val="0"/>
      <w:marRight w:val="0"/>
      <w:marTop w:val="0"/>
      <w:marBottom w:val="0"/>
      <w:divBdr>
        <w:top w:val="none" w:sz="0" w:space="0" w:color="auto"/>
        <w:left w:val="none" w:sz="0" w:space="0" w:color="auto"/>
        <w:bottom w:val="none" w:sz="0" w:space="0" w:color="auto"/>
        <w:right w:val="none" w:sz="0" w:space="0" w:color="auto"/>
      </w:divBdr>
    </w:div>
    <w:div w:id="724597211">
      <w:bodyDiv w:val="1"/>
      <w:marLeft w:val="0"/>
      <w:marRight w:val="0"/>
      <w:marTop w:val="0"/>
      <w:marBottom w:val="0"/>
      <w:divBdr>
        <w:top w:val="none" w:sz="0" w:space="0" w:color="auto"/>
        <w:left w:val="none" w:sz="0" w:space="0" w:color="auto"/>
        <w:bottom w:val="none" w:sz="0" w:space="0" w:color="auto"/>
        <w:right w:val="none" w:sz="0" w:space="0" w:color="auto"/>
      </w:divBdr>
    </w:div>
    <w:div w:id="748388112">
      <w:bodyDiv w:val="1"/>
      <w:marLeft w:val="0"/>
      <w:marRight w:val="0"/>
      <w:marTop w:val="0"/>
      <w:marBottom w:val="0"/>
      <w:divBdr>
        <w:top w:val="none" w:sz="0" w:space="0" w:color="auto"/>
        <w:left w:val="none" w:sz="0" w:space="0" w:color="auto"/>
        <w:bottom w:val="none" w:sz="0" w:space="0" w:color="auto"/>
        <w:right w:val="none" w:sz="0" w:space="0" w:color="auto"/>
      </w:divBdr>
    </w:div>
    <w:div w:id="782576959">
      <w:bodyDiv w:val="1"/>
      <w:marLeft w:val="0"/>
      <w:marRight w:val="0"/>
      <w:marTop w:val="0"/>
      <w:marBottom w:val="0"/>
      <w:divBdr>
        <w:top w:val="none" w:sz="0" w:space="0" w:color="auto"/>
        <w:left w:val="none" w:sz="0" w:space="0" w:color="auto"/>
        <w:bottom w:val="none" w:sz="0" w:space="0" w:color="auto"/>
        <w:right w:val="none" w:sz="0" w:space="0" w:color="auto"/>
      </w:divBdr>
    </w:div>
    <w:div w:id="853614971">
      <w:bodyDiv w:val="1"/>
      <w:marLeft w:val="0"/>
      <w:marRight w:val="0"/>
      <w:marTop w:val="0"/>
      <w:marBottom w:val="0"/>
      <w:divBdr>
        <w:top w:val="none" w:sz="0" w:space="0" w:color="auto"/>
        <w:left w:val="none" w:sz="0" w:space="0" w:color="auto"/>
        <w:bottom w:val="none" w:sz="0" w:space="0" w:color="auto"/>
        <w:right w:val="none" w:sz="0" w:space="0" w:color="auto"/>
      </w:divBdr>
    </w:div>
    <w:div w:id="862478819">
      <w:bodyDiv w:val="1"/>
      <w:marLeft w:val="0"/>
      <w:marRight w:val="0"/>
      <w:marTop w:val="0"/>
      <w:marBottom w:val="0"/>
      <w:divBdr>
        <w:top w:val="none" w:sz="0" w:space="0" w:color="auto"/>
        <w:left w:val="none" w:sz="0" w:space="0" w:color="auto"/>
        <w:bottom w:val="none" w:sz="0" w:space="0" w:color="auto"/>
        <w:right w:val="none" w:sz="0" w:space="0" w:color="auto"/>
      </w:divBdr>
    </w:div>
    <w:div w:id="878250313">
      <w:bodyDiv w:val="1"/>
      <w:marLeft w:val="0"/>
      <w:marRight w:val="0"/>
      <w:marTop w:val="0"/>
      <w:marBottom w:val="0"/>
      <w:divBdr>
        <w:top w:val="none" w:sz="0" w:space="0" w:color="auto"/>
        <w:left w:val="none" w:sz="0" w:space="0" w:color="auto"/>
        <w:bottom w:val="none" w:sz="0" w:space="0" w:color="auto"/>
        <w:right w:val="none" w:sz="0" w:space="0" w:color="auto"/>
      </w:divBdr>
    </w:div>
    <w:div w:id="878394244">
      <w:bodyDiv w:val="1"/>
      <w:marLeft w:val="0"/>
      <w:marRight w:val="0"/>
      <w:marTop w:val="0"/>
      <w:marBottom w:val="0"/>
      <w:divBdr>
        <w:top w:val="none" w:sz="0" w:space="0" w:color="auto"/>
        <w:left w:val="none" w:sz="0" w:space="0" w:color="auto"/>
        <w:bottom w:val="none" w:sz="0" w:space="0" w:color="auto"/>
        <w:right w:val="none" w:sz="0" w:space="0" w:color="auto"/>
      </w:divBdr>
    </w:div>
    <w:div w:id="897941165">
      <w:bodyDiv w:val="1"/>
      <w:marLeft w:val="0"/>
      <w:marRight w:val="0"/>
      <w:marTop w:val="0"/>
      <w:marBottom w:val="0"/>
      <w:divBdr>
        <w:top w:val="none" w:sz="0" w:space="0" w:color="auto"/>
        <w:left w:val="none" w:sz="0" w:space="0" w:color="auto"/>
        <w:bottom w:val="none" w:sz="0" w:space="0" w:color="auto"/>
        <w:right w:val="none" w:sz="0" w:space="0" w:color="auto"/>
      </w:divBdr>
    </w:div>
    <w:div w:id="927273375">
      <w:bodyDiv w:val="1"/>
      <w:marLeft w:val="0"/>
      <w:marRight w:val="0"/>
      <w:marTop w:val="0"/>
      <w:marBottom w:val="0"/>
      <w:divBdr>
        <w:top w:val="none" w:sz="0" w:space="0" w:color="auto"/>
        <w:left w:val="none" w:sz="0" w:space="0" w:color="auto"/>
        <w:bottom w:val="none" w:sz="0" w:space="0" w:color="auto"/>
        <w:right w:val="none" w:sz="0" w:space="0" w:color="auto"/>
      </w:divBdr>
    </w:div>
    <w:div w:id="1035035483">
      <w:bodyDiv w:val="1"/>
      <w:marLeft w:val="0"/>
      <w:marRight w:val="0"/>
      <w:marTop w:val="0"/>
      <w:marBottom w:val="0"/>
      <w:divBdr>
        <w:top w:val="none" w:sz="0" w:space="0" w:color="auto"/>
        <w:left w:val="none" w:sz="0" w:space="0" w:color="auto"/>
        <w:bottom w:val="none" w:sz="0" w:space="0" w:color="auto"/>
        <w:right w:val="none" w:sz="0" w:space="0" w:color="auto"/>
      </w:divBdr>
    </w:div>
    <w:div w:id="1043676319">
      <w:bodyDiv w:val="1"/>
      <w:marLeft w:val="0"/>
      <w:marRight w:val="0"/>
      <w:marTop w:val="0"/>
      <w:marBottom w:val="0"/>
      <w:divBdr>
        <w:top w:val="none" w:sz="0" w:space="0" w:color="auto"/>
        <w:left w:val="none" w:sz="0" w:space="0" w:color="auto"/>
        <w:bottom w:val="none" w:sz="0" w:space="0" w:color="auto"/>
        <w:right w:val="none" w:sz="0" w:space="0" w:color="auto"/>
      </w:divBdr>
    </w:div>
    <w:div w:id="1043821928">
      <w:bodyDiv w:val="1"/>
      <w:marLeft w:val="0"/>
      <w:marRight w:val="0"/>
      <w:marTop w:val="0"/>
      <w:marBottom w:val="0"/>
      <w:divBdr>
        <w:top w:val="none" w:sz="0" w:space="0" w:color="auto"/>
        <w:left w:val="none" w:sz="0" w:space="0" w:color="auto"/>
        <w:bottom w:val="none" w:sz="0" w:space="0" w:color="auto"/>
        <w:right w:val="none" w:sz="0" w:space="0" w:color="auto"/>
      </w:divBdr>
    </w:div>
    <w:div w:id="1052197895">
      <w:bodyDiv w:val="1"/>
      <w:marLeft w:val="0"/>
      <w:marRight w:val="0"/>
      <w:marTop w:val="0"/>
      <w:marBottom w:val="0"/>
      <w:divBdr>
        <w:top w:val="none" w:sz="0" w:space="0" w:color="auto"/>
        <w:left w:val="none" w:sz="0" w:space="0" w:color="auto"/>
        <w:bottom w:val="none" w:sz="0" w:space="0" w:color="auto"/>
        <w:right w:val="none" w:sz="0" w:space="0" w:color="auto"/>
      </w:divBdr>
    </w:div>
    <w:div w:id="1098133807">
      <w:bodyDiv w:val="1"/>
      <w:marLeft w:val="0"/>
      <w:marRight w:val="0"/>
      <w:marTop w:val="0"/>
      <w:marBottom w:val="0"/>
      <w:divBdr>
        <w:top w:val="none" w:sz="0" w:space="0" w:color="auto"/>
        <w:left w:val="none" w:sz="0" w:space="0" w:color="auto"/>
        <w:bottom w:val="none" w:sz="0" w:space="0" w:color="auto"/>
        <w:right w:val="none" w:sz="0" w:space="0" w:color="auto"/>
      </w:divBdr>
    </w:div>
    <w:div w:id="1124663652">
      <w:bodyDiv w:val="1"/>
      <w:marLeft w:val="0"/>
      <w:marRight w:val="0"/>
      <w:marTop w:val="0"/>
      <w:marBottom w:val="0"/>
      <w:divBdr>
        <w:top w:val="none" w:sz="0" w:space="0" w:color="auto"/>
        <w:left w:val="none" w:sz="0" w:space="0" w:color="auto"/>
        <w:bottom w:val="none" w:sz="0" w:space="0" w:color="auto"/>
        <w:right w:val="none" w:sz="0" w:space="0" w:color="auto"/>
      </w:divBdr>
    </w:div>
    <w:div w:id="1129594002">
      <w:bodyDiv w:val="1"/>
      <w:marLeft w:val="0"/>
      <w:marRight w:val="0"/>
      <w:marTop w:val="0"/>
      <w:marBottom w:val="0"/>
      <w:divBdr>
        <w:top w:val="none" w:sz="0" w:space="0" w:color="auto"/>
        <w:left w:val="none" w:sz="0" w:space="0" w:color="auto"/>
        <w:bottom w:val="none" w:sz="0" w:space="0" w:color="auto"/>
        <w:right w:val="none" w:sz="0" w:space="0" w:color="auto"/>
      </w:divBdr>
    </w:div>
    <w:div w:id="1147895371">
      <w:bodyDiv w:val="1"/>
      <w:marLeft w:val="0"/>
      <w:marRight w:val="0"/>
      <w:marTop w:val="0"/>
      <w:marBottom w:val="0"/>
      <w:divBdr>
        <w:top w:val="none" w:sz="0" w:space="0" w:color="auto"/>
        <w:left w:val="none" w:sz="0" w:space="0" w:color="auto"/>
        <w:bottom w:val="none" w:sz="0" w:space="0" w:color="auto"/>
        <w:right w:val="none" w:sz="0" w:space="0" w:color="auto"/>
      </w:divBdr>
    </w:div>
    <w:div w:id="1186288232">
      <w:bodyDiv w:val="1"/>
      <w:marLeft w:val="0"/>
      <w:marRight w:val="0"/>
      <w:marTop w:val="0"/>
      <w:marBottom w:val="0"/>
      <w:divBdr>
        <w:top w:val="none" w:sz="0" w:space="0" w:color="auto"/>
        <w:left w:val="none" w:sz="0" w:space="0" w:color="auto"/>
        <w:bottom w:val="none" w:sz="0" w:space="0" w:color="auto"/>
        <w:right w:val="none" w:sz="0" w:space="0" w:color="auto"/>
      </w:divBdr>
    </w:div>
    <w:div w:id="1198002816">
      <w:bodyDiv w:val="1"/>
      <w:marLeft w:val="0"/>
      <w:marRight w:val="0"/>
      <w:marTop w:val="0"/>
      <w:marBottom w:val="0"/>
      <w:divBdr>
        <w:top w:val="none" w:sz="0" w:space="0" w:color="auto"/>
        <w:left w:val="none" w:sz="0" w:space="0" w:color="auto"/>
        <w:bottom w:val="none" w:sz="0" w:space="0" w:color="auto"/>
        <w:right w:val="none" w:sz="0" w:space="0" w:color="auto"/>
      </w:divBdr>
    </w:div>
    <w:div w:id="1242987062">
      <w:bodyDiv w:val="1"/>
      <w:marLeft w:val="0"/>
      <w:marRight w:val="0"/>
      <w:marTop w:val="0"/>
      <w:marBottom w:val="0"/>
      <w:divBdr>
        <w:top w:val="none" w:sz="0" w:space="0" w:color="auto"/>
        <w:left w:val="none" w:sz="0" w:space="0" w:color="auto"/>
        <w:bottom w:val="none" w:sz="0" w:space="0" w:color="auto"/>
        <w:right w:val="none" w:sz="0" w:space="0" w:color="auto"/>
      </w:divBdr>
    </w:div>
    <w:div w:id="1272325111">
      <w:bodyDiv w:val="1"/>
      <w:marLeft w:val="0"/>
      <w:marRight w:val="0"/>
      <w:marTop w:val="0"/>
      <w:marBottom w:val="0"/>
      <w:divBdr>
        <w:top w:val="none" w:sz="0" w:space="0" w:color="auto"/>
        <w:left w:val="none" w:sz="0" w:space="0" w:color="auto"/>
        <w:bottom w:val="none" w:sz="0" w:space="0" w:color="auto"/>
        <w:right w:val="none" w:sz="0" w:space="0" w:color="auto"/>
      </w:divBdr>
    </w:div>
    <w:div w:id="1330910435">
      <w:bodyDiv w:val="1"/>
      <w:marLeft w:val="0"/>
      <w:marRight w:val="0"/>
      <w:marTop w:val="0"/>
      <w:marBottom w:val="0"/>
      <w:divBdr>
        <w:top w:val="none" w:sz="0" w:space="0" w:color="auto"/>
        <w:left w:val="none" w:sz="0" w:space="0" w:color="auto"/>
        <w:bottom w:val="none" w:sz="0" w:space="0" w:color="auto"/>
        <w:right w:val="none" w:sz="0" w:space="0" w:color="auto"/>
      </w:divBdr>
    </w:div>
    <w:div w:id="1331446298">
      <w:bodyDiv w:val="1"/>
      <w:marLeft w:val="0"/>
      <w:marRight w:val="0"/>
      <w:marTop w:val="0"/>
      <w:marBottom w:val="0"/>
      <w:divBdr>
        <w:top w:val="none" w:sz="0" w:space="0" w:color="auto"/>
        <w:left w:val="none" w:sz="0" w:space="0" w:color="auto"/>
        <w:bottom w:val="none" w:sz="0" w:space="0" w:color="auto"/>
        <w:right w:val="none" w:sz="0" w:space="0" w:color="auto"/>
      </w:divBdr>
    </w:div>
    <w:div w:id="1337534805">
      <w:bodyDiv w:val="1"/>
      <w:marLeft w:val="0"/>
      <w:marRight w:val="0"/>
      <w:marTop w:val="0"/>
      <w:marBottom w:val="0"/>
      <w:divBdr>
        <w:top w:val="none" w:sz="0" w:space="0" w:color="auto"/>
        <w:left w:val="none" w:sz="0" w:space="0" w:color="auto"/>
        <w:bottom w:val="none" w:sz="0" w:space="0" w:color="auto"/>
        <w:right w:val="none" w:sz="0" w:space="0" w:color="auto"/>
      </w:divBdr>
    </w:div>
    <w:div w:id="1389066697">
      <w:bodyDiv w:val="1"/>
      <w:marLeft w:val="0"/>
      <w:marRight w:val="0"/>
      <w:marTop w:val="0"/>
      <w:marBottom w:val="0"/>
      <w:divBdr>
        <w:top w:val="none" w:sz="0" w:space="0" w:color="auto"/>
        <w:left w:val="none" w:sz="0" w:space="0" w:color="auto"/>
        <w:bottom w:val="none" w:sz="0" w:space="0" w:color="auto"/>
        <w:right w:val="none" w:sz="0" w:space="0" w:color="auto"/>
      </w:divBdr>
    </w:div>
    <w:div w:id="1410467001">
      <w:bodyDiv w:val="1"/>
      <w:marLeft w:val="0"/>
      <w:marRight w:val="0"/>
      <w:marTop w:val="0"/>
      <w:marBottom w:val="0"/>
      <w:divBdr>
        <w:top w:val="none" w:sz="0" w:space="0" w:color="auto"/>
        <w:left w:val="none" w:sz="0" w:space="0" w:color="auto"/>
        <w:bottom w:val="none" w:sz="0" w:space="0" w:color="auto"/>
        <w:right w:val="none" w:sz="0" w:space="0" w:color="auto"/>
      </w:divBdr>
    </w:div>
    <w:div w:id="1445419175">
      <w:bodyDiv w:val="1"/>
      <w:marLeft w:val="0"/>
      <w:marRight w:val="0"/>
      <w:marTop w:val="0"/>
      <w:marBottom w:val="0"/>
      <w:divBdr>
        <w:top w:val="none" w:sz="0" w:space="0" w:color="auto"/>
        <w:left w:val="none" w:sz="0" w:space="0" w:color="auto"/>
        <w:bottom w:val="none" w:sz="0" w:space="0" w:color="auto"/>
        <w:right w:val="none" w:sz="0" w:space="0" w:color="auto"/>
      </w:divBdr>
    </w:div>
    <w:div w:id="1449620046">
      <w:bodyDiv w:val="1"/>
      <w:marLeft w:val="0"/>
      <w:marRight w:val="0"/>
      <w:marTop w:val="0"/>
      <w:marBottom w:val="0"/>
      <w:divBdr>
        <w:top w:val="none" w:sz="0" w:space="0" w:color="auto"/>
        <w:left w:val="none" w:sz="0" w:space="0" w:color="auto"/>
        <w:bottom w:val="none" w:sz="0" w:space="0" w:color="auto"/>
        <w:right w:val="none" w:sz="0" w:space="0" w:color="auto"/>
      </w:divBdr>
    </w:div>
    <w:div w:id="1452897250">
      <w:bodyDiv w:val="1"/>
      <w:marLeft w:val="0"/>
      <w:marRight w:val="0"/>
      <w:marTop w:val="0"/>
      <w:marBottom w:val="0"/>
      <w:divBdr>
        <w:top w:val="none" w:sz="0" w:space="0" w:color="auto"/>
        <w:left w:val="none" w:sz="0" w:space="0" w:color="auto"/>
        <w:bottom w:val="none" w:sz="0" w:space="0" w:color="auto"/>
        <w:right w:val="none" w:sz="0" w:space="0" w:color="auto"/>
      </w:divBdr>
    </w:div>
    <w:div w:id="1456673622">
      <w:bodyDiv w:val="1"/>
      <w:marLeft w:val="0"/>
      <w:marRight w:val="0"/>
      <w:marTop w:val="0"/>
      <w:marBottom w:val="0"/>
      <w:divBdr>
        <w:top w:val="none" w:sz="0" w:space="0" w:color="auto"/>
        <w:left w:val="none" w:sz="0" w:space="0" w:color="auto"/>
        <w:bottom w:val="none" w:sz="0" w:space="0" w:color="auto"/>
        <w:right w:val="none" w:sz="0" w:space="0" w:color="auto"/>
      </w:divBdr>
    </w:div>
    <w:div w:id="1496190796">
      <w:bodyDiv w:val="1"/>
      <w:marLeft w:val="0"/>
      <w:marRight w:val="0"/>
      <w:marTop w:val="0"/>
      <w:marBottom w:val="0"/>
      <w:divBdr>
        <w:top w:val="none" w:sz="0" w:space="0" w:color="auto"/>
        <w:left w:val="none" w:sz="0" w:space="0" w:color="auto"/>
        <w:bottom w:val="none" w:sz="0" w:space="0" w:color="auto"/>
        <w:right w:val="none" w:sz="0" w:space="0" w:color="auto"/>
      </w:divBdr>
    </w:div>
    <w:div w:id="1523669073">
      <w:bodyDiv w:val="1"/>
      <w:marLeft w:val="0"/>
      <w:marRight w:val="0"/>
      <w:marTop w:val="0"/>
      <w:marBottom w:val="0"/>
      <w:divBdr>
        <w:top w:val="none" w:sz="0" w:space="0" w:color="auto"/>
        <w:left w:val="none" w:sz="0" w:space="0" w:color="auto"/>
        <w:bottom w:val="none" w:sz="0" w:space="0" w:color="auto"/>
        <w:right w:val="none" w:sz="0" w:space="0" w:color="auto"/>
      </w:divBdr>
    </w:div>
    <w:div w:id="1568565057">
      <w:bodyDiv w:val="1"/>
      <w:marLeft w:val="0"/>
      <w:marRight w:val="0"/>
      <w:marTop w:val="0"/>
      <w:marBottom w:val="0"/>
      <w:divBdr>
        <w:top w:val="none" w:sz="0" w:space="0" w:color="auto"/>
        <w:left w:val="none" w:sz="0" w:space="0" w:color="auto"/>
        <w:bottom w:val="none" w:sz="0" w:space="0" w:color="auto"/>
        <w:right w:val="none" w:sz="0" w:space="0" w:color="auto"/>
      </w:divBdr>
    </w:div>
    <w:div w:id="1595361970">
      <w:bodyDiv w:val="1"/>
      <w:marLeft w:val="0"/>
      <w:marRight w:val="0"/>
      <w:marTop w:val="0"/>
      <w:marBottom w:val="0"/>
      <w:divBdr>
        <w:top w:val="none" w:sz="0" w:space="0" w:color="auto"/>
        <w:left w:val="none" w:sz="0" w:space="0" w:color="auto"/>
        <w:bottom w:val="none" w:sz="0" w:space="0" w:color="auto"/>
        <w:right w:val="none" w:sz="0" w:space="0" w:color="auto"/>
      </w:divBdr>
    </w:div>
    <w:div w:id="1617709875">
      <w:bodyDiv w:val="1"/>
      <w:marLeft w:val="0"/>
      <w:marRight w:val="0"/>
      <w:marTop w:val="0"/>
      <w:marBottom w:val="0"/>
      <w:divBdr>
        <w:top w:val="none" w:sz="0" w:space="0" w:color="auto"/>
        <w:left w:val="none" w:sz="0" w:space="0" w:color="auto"/>
        <w:bottom w:val="none" w:sz="0" w:space="0" w:color="auto"/>
        <w:right w:val="none" w:sz="0" w:space="0" w:color="auto"/>
      </w:divBdr>
    </w:div>
    <w:div w:id="1629973581">
      <w:bodyDiv w:val="1"/>
      <w:marLeft w:val="0"/>
      <w:marRight w:val="0"/>
      <w:marTop w:val="0"/>
      <w:marBottom w:val="0"/>
      <w:divBdr>
        <w:top w:val="none" w:sz="0" w:space="0" w:color="auto"/>
        <w:left w:val="none" w:sz="0" w:space="0" w:color="auto"/>
        <w:bottom w:val="none" w:sz="0" w:space="0" w:color="auto"/>
        <w:right w:val="none" w:sz="0" w:space="0" w:color="auto"/>
      </w:divBdr>
      <w:divsChild>
        <w:div w:id="22485537">
          <w:marLeft w:val="0"/>
          <w:marRight w:val="0"/>
          <w:marTop w:val="0"/>
          <w:marBottom w:val="0"/>
          <w:divBdr>
            <w:top w:val="none" w:sz="0" w:space="0" w:color="auto"/>
            <w:left w:val="none" w:sz="0" w:space="0" w:color="auto"/>
            <w:bottom w:val="none" w:sz="0" w:space="0" w:color="auto"/>
            <w:right w:val="none" w:sz="0" w:space="0" w:color="auto"/>
          </w:divBdr>
          <w:divsChild>
            <w:div w:id="58065373">
              <w:marLeft w:val="0"/>
              <w:marRight w:val="0"/>
              <w:marTop w:val="0"/>
              <w:marBottom w:val="0"/>
              <w:divBdr>
                <w:top w:val="none" w:sz="0" w:space="0" w:color="auto"/>
                <w:left w:val="none" w:sz="0" w:space="0" w:color="auto"/>
                <w:bottom w:val="none" w:sz="0" w:space="0" w:color="auto"/>
                <w:right w:val="none" w:sz="0" w:space="0" w:color="auto"/>
              </w:divBdr>
              <w:divsChild>
                <w:div w:id="992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205">
          <w:marLeft w:val="0"/>
          <w:marRight w:val="0"/>
          <w:marTop w:val="0"/>
          <w:marBottom w:val="0"/>
          <w:divBdr>
            <w:top w:val="none" w:sz="0" w:space="0" w:color="auto"/>
            <w:left w:val="none" w:sz="0" w:space="0" w:color="auto"/>
            <w:bottom w:val="none" w:sz="0" w:space="0" w:color="auto"/>
            <w:right w:val="none" w:sz="0" w:space="0" w:color="auto"/>
          </w:divBdr>
          <w:divsChild>
            <w:div w:id="770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579">
      <w:bodyDiv w:val="1"/>
      <w:marLeft w:val="0"/>
      <w:marRight w:val="0"/>
      <w:marTop w:val="0"/>
      <w:marBottom w:val="0"/>
      <w:divBdr>
        <w:top w:val="none" w:sz="0" w:space="0" w:color="auto"/>
        <w:left w:val="none" w:sz="0" w:space="0" w:color="auto"/>
        <w:bottom w:val="none" w:sz="0" w:space="0" w:color="auto"/>
        <w:right w:val="none" w:sz="0" w:space="0" w:color="auto"/>
      </w:divBdr>
    </w:div>
    <w:div w:id="1646546365">
      <w:bodyDiv w:val="1"/>
      <w:marLeft w:val="0"/>
      <w:marRight w:val="0"/>
      <w:marTop w:val="0"/>
      <w:marBottom w:val="0"/>
      <w:divBdr>
        <w:top w:val="none" w:sz="0" w:space="0" w:color="auto"/>
        <w:left w:val="none" w:sz="0" w:space="0" w:color="auto"/>
        <w:bottom w:val="none" w:sz="0" w:space="0" w:color="auto"/>
        <w:right w:val="none" w:sz="0" w:space="0" w:color="auto"/>
      </w:divBdr>
    </w:div>
    <w:div w:id="1654334797">
      <w:bodyDiv w:val="1"/>
      <w:marLeft w:val="0"/>
      <w:marRight w:val="0"/>
      <w:marTop w:val="0"/>
      <w:marBottom w:val="0"/>
      <w:divBdr>
        <w:top w:val="none" w:sz="0" w:space="0" w:color="auto"/>
        <w:left w:val="none" w:sz="0" w:space="0" w:color="auto"/>
        <w:bottom w:val="none" w:sz="0" w:space="0" w:color="auto"/>
        <w:right w:val="none" w:sz="0" w:space="0" w:color="auto"/>
      </w:divBdr>
    </w:div>
    <w:div w:id="1665891340">
      <w:bodyDiv w:val="1"/>
      <w:marLeft w:val="0"/>
      <w:marRight w:val="0"/>
      <w:marTop w:val="0"/>
      <w:marBottom w:val="0"/>
      <w:divBdr>
        <w:top w:val="none" w:sz="0" w:space="0" w:color="auto"/>
        <w:left w:val="none" w:sz="0" w:space="0" w:color="auto"/>
        <w:bottom w:val="none" w:sz="0" w:space="0" w:color="auto"/>
        <w:right w:val="none" w:sz="0" w:space="0" w:color="auto"/>
      </w:divBdr>
    </w:div>
    <w:div w:id="1679766638">
      <w:bodyDiv w:val="1"/>
      <w:marLeft w:val="0"/>
      <w:marRight w:val="0"/>
      <w:marTop w:val="0"/>
      <w:marBottom w:val="0"/>
      <w:divBdr>
        <w:top w:val="none" w:sz="0" w:space="0" w:color="auto"/>
        <w:left w:val="none" w:sz="0" w:space="0" w:color="auto"/>
        <w:bottom w:val="none" w:sz="0" w:space="0" w:color="auto"/>
        <w:right w:val="none" w:sz="0" w:space="0" w:color="auto"/>
      </w:divBdr>
      <w:divsChild>
        <w:div w:id="649284611">
          <w:marLeft w:val="0"/>
          <w:marRight w:val="0"/>
          <w:marTop w:val="0"/>
          <w:marBottom w:val="0"/>
          <w:divBdr>
            <w:top w:val="none" w:sz="0" w:space="0" w:color="auto"/>
            <w:left w:val="none" w:sz="0" w:space="0" w:color="auto"/>
            <w:bottom w:val="none" w:sz="0" w:space="0" w:color="auto"/>
            <w:right w:val="none" w:sz="0" w:space="0" w:color="auto"/>
          </w:divBdr>
          <w:divsChild>
            <w:div w:id="246697066">
              <w:marLeft w:val="0"/>
              <w:marRight w:val="0"/>
              <w:marTop w:val="0"/>
              <w:marBottom w:val="0"/>
              <w:divBdr>
                <w:top w:val="none" w:sz="0" w:space="0" w:color="auto"/>
                <w:left w:val="none" w:sz="0" w:space="0" w:color="auto"/>
                <w:bottom w:val="none" w:sz="0" w:space="0" w:color="auto"/>
                <w:right w:val="none" w:sz="0" w:space="0" w:color="auto"/>
              </w:divBdr>
              <w:divsChild>
                <w:div w:id="1502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969">
          <w:marLeft w:val="0"/>
          <w:marRight w:val="0"/>
          <w:marTop w:val="0"/>
          <w:marBottom w:val="0"/>
          <w:divBdr>
            <w:top w:val="none" w:sz="0" w:space="0" w:color="auto"/>
            <w:left w:val="none" w:sz="0" w:space="0" w:color="auto"/>
            <w:bottom w:val="none" w:sz="0" w:space="0" w:color="auto"/>
            <w:right w:val="none" w:sz="0" w:space="0" w:color="auto"/>
          </w:divBdr>
          <w:divsChild>
            <w:div w:id="1373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3126">
      <w:bodyDiv w:val="1"/>
      <w:marLeft w:val="0"/>
      <w:marRight w:val="0"/>
      <w:marTop w:val="0"/>
      <w:marBottom w:val="0"/>
      <w:divBdr>
        <w:top w:val="none" w:sz="0" w:space="0" w:color="auto"/>
        <w:left w:val="none" w:sz="0" w:space="0" w:color="auto"/>
        <w:bottom w:val="none" w:sz="0" w:space="0" w:color="auto"/>
        <w:right w:val="none" w:sz="0" w:space="0" w:color="auto"/>
      </w:divBdr>
    </w:div>
    <w:div w:id="1697191283">
      <w:bodyDiv w:val="1"/>
      <w:marLeft w:val="0"/>
      <w:marRight w:val="0"/>
      <w:marTop w:val="0"/>
      <w:marBottom w:val="0"/>
      <w:divBdr>
        <w:top w:val="none" w:sz="0" w:space="0" w:color="auto"/>
        <w:left w:val="none" w:sz="0" w:space="0" w:color="auto"/>
        <w:bottom w:val="none" w:sz="0" w:space="0" w:color="auto"/>
        <w:right w:val="none" w:sz="0" w:space="0" w:color="auto"/>
      </w:divBdr>
    </w:div>
    <w:div w:id="1763334734">
      <w:bodyDiv w:val="1"/>
      <w:marLeft w:val="0"/>
      <w:marRight w:val="0"/>
      <w:marTop w:val="0"/>
      <w:marBottom w:val="0"/>
      <w:divBdr>
        <w:top w:val="none" w:sz="0" w:space="0" w:color="auto"/>
        <w:left w:val="none" w:sz="0" w:space="0" w:color="auto"/>
        <w:bottom w:val="none" w:sz="0" w:space="0" w:color="auto"/>
        <w:right w:val="none" w:sz="0" w:space="0" w:color="auto"/>
      </w:divBdr>
    </w:div>
    <w:div w:id="1813600831">
      <w:bodyDiv w:val="1"/>
      <w:marLeft w:val="0"/>
      <w:marRight w:val="0"/>
      <w:marTop w:val="0"/>
      <w:marBottom w:val="0"/>
      <w:divBdr>
        <w:top w:val="none" w:sz="0" w:space="0" w:color="auto"/>
        <w:left w:val="none" w:sz="0" w:space="0" w:color="auto"/>
        <w:bottom w:val="none" w:sz="0" w:space="0" w:color="auto"/>
        <w:right w:val="none" w:sz="0" w:space="0" w:color="auto"/>
      </w:divBdr>
    </w:div>
    <w:div w:id="1824079791">
      <w:bodyDiv w:val="1"/>
      <w:marLeft w:val="0"/>
      <w:marRight w:val="0"/>
      <w:marTop w:val="0"/>
      <w:marBottom w:val="0"/>
      <w:divBdr>
        <w:top w:val="none" w:sz="0" w:space="0" w:color="auto"/>
        <w:left w:val="none" w:sz="0" w:space="0" w:color="auto"/>
        <w:bottom w:val="none" w:sz="0" w:space="0" w:color="auto"/>
        <w:right w:val="none" w:sz="0" w:space="0" w:color="auto"/>
      </w:divBdr>
    </w:div>
    <w:div w:id="1842696536">
      <w:bodyDiv w:val="1"/>
      <w:marLeft w:val="0"/>
      <w:marRight w:val="0"/>
      <w:marTop w:val="0"/>
      <w:marBottom w:val="0"/>
      <w:divBdr>
        <w:top w:val="none" w:sz="0" w:space="0" w:color="auto"/>
        <w:left w:val="none" w:sz="0" w:space="0" w:color="auto"/>
        <w:bottom w:val="none" w:sz="0" w:space="0" w:color="auto"/>
        <w:right w:val="none" w:sz="0" w:space="0" w:color="auto"/>
      </w:divBdr>
    </w:div>
    <w:div w:id="1842811193">
      <w:bodyDiv w:val="1"/>
      <w:marLeft w:val="0"/>
      <w:marRight w:val="0"/>
      <w:marTop w:val="0"/>
      <w:marBottom w:val="0"/>
      <w:divBdr>
        <w:top w:val="none" w:sz="0" w:space="0" w:color="auto"/>
        <w:left w:val="none" w:sz="0" w:space="0" w:color="auto"/>
        <w:bottom w:val="none" w:sz="0" w:space="0" w:color="auto"/>
        <w:right w:val="none" w:sz="0" w:space="0" w:color="auto"/>
      </w:divBdr>
    </w:div>
    <w:div w:id="1865753549">
      <w:bodyDiv w:val="1"/>
      <w:marLeft w:val="0"/>
      <w:marRight w:val="0"/>
      <w:marTop w:val="0"/>
      <w:marBottom w:val="0"/>
      <w:divBdr>
        <w:top w:val="none" w:sz="0" w:space="0" w:color="auto"/>
        <w:left w:val="none" w:sz="0" w:space="0" w:color="auto"/>
        <w:bottom w:val="none" w:sz="0" w:space="0" w:color="auto"/>
        <w:right w:val="none" w:sz="0" w:space="0" w:color="auto"/>
      </w:divBdr>
    </w:div>
    <w:div w:id="1872381869">
      <w:bodyDiv w:val="1"/>
      <w:marLeft w:val="0"/>
      <w:marRight w:val="0"/>
      <w:marTop w:val="0"/>
      <w:marBottom w:val="0"/>
      <w:divBdr>
        <w:top w:val="none" w:sz="0" w:space="0" w:color="auto"/>
        <w:left w:val="none" w:sz="0" w:space="0" w:color="auto"/>
        <w:bottom w:val="none" w:sz="0" w:space="0" w:color="auto"/>
        <w:right w:val="none" w:sz="0" w:space="0" w:color="auto"/>
      </w:divBdr>
    </w:div>
    <w:div w:id="1928224546">
      <w:bodyDiv w:val="1"/>
      <w:marLeft w:val="0"/>
      <w:marRight w:val="0"/>
      <w:marTop w:val="0"/>
      <w:marBottom w:val="0"/>
      <w:divBdr>
        <w:top w:val="none" w:sz="0" w:space="0" w:color="auto"/>
        <w:left w:val="none" w:sz="0" w:space="0" w:color="auto"/>
        <w:bottom w:val="none" w:sz="0" w:space="0" w:color="auto"/>
        <w:right w:val="none" w:sz="0" w:space="0" w:color="auto"/>
      </w:divBdr>
    </w:div>
    <w:div w:id="1949578801">
      <w:bodyDiv w:val="1"/>
      <w:marLeft w:val="0"/>
      <w:marRight w:val="0"/>
      <w:marTop w:val="0"/>
      <w:marBottom w:val="0"/>
      <w:divBdr>
        <w:top w:val="none" w:sz="0" w:space="0" w:color="auto"/>
        <w:left w:val="none" w:sz="0" w:space="0" w:color="auto"/>
        <w:bottom w:val="none" w:sz="0" w:space="0" w:color="auto"/>
        <w:right w:val="none" w:sz="0" w:space="0" w:color="auto"/>
      </w:divBdr>
    </w:div>
    <w:div w:id="1970739317">
      <w:bodyDiv w:val="1"/>
      <w:marLeft w:val="0"/>
      <w:marRight w:val="0"/>
      <w:marTop w:val="0"/>
      <w:marBottom w:val="0"/>
      <w:divBdr>
        <w:top w:val="none" w:sz="0" w:space="0" w:color="auto"/>
        <w:left w:val="none" w:sz="0" w:space="0" w:color="auto"/>
        <w:bottom w:val="none" w:sz="0" w:space="0" w:color="auto"/>
        <w:right w:val="none" w:sz="0" w:space="0" w:color="auto"/>
      </w:divBdr>
    </w:div>
    <w:div w:id="1979603208">
      <w:bodyDiv w:val="1"/>
      <w:marLeft w:val="0"/>
      <w:marRight w:val="0"/>
      <w:marTop w:val="0"/>
      <w:marBottom w:val="0"/>
      <w:divBdr>
        <w:top w:val="none" w:sz="0" w:space="0" w:color="auto"/>
        <w:left w:val="none" w:sz="0" w:space="0" w:color="auto"/>
        <w:bottom w:val="none" w:sz="0" w:space="0" w:color="auto"/>
        <w:right w:val="none" w:sz="0" w:space="0" w:color="auto"/>
      </w:divBdr>
    </w:div>
    <w:div w:id="2005625423">
      <w:bodyDiv w:val="1"/>
      <w:marLeft w:val="0"/>
      <w:marRight w:val="0"/>
      <w:marTop w:val="0"/>
      <w:marBottom w:val="0"/>
      <w:divBdr>
        <w:top w:val="none" w:sz="0" w:space="0" w:color="auto"/>
        <w:left w:val="none" w:sz="0" w:space="0" w:color="auto"/>
        <w:bottom w:val="none" w:sz="0" w:space="0" w:color="auto"/>
        <w:right w:val="none" w:sz="0" w:space="0" w:color="auto"/>
      </w:divBdr>
    </w:div>
    <w:div w:id="2024555166">
      <w:bodyDiv w:val="1"/>
      <w:marLeft w:val="0"/>
      <w:marRight w:val="0"/>
      <w:marTop w:val="0"/>
      <w:marBottom w:val="0"/>
      <w:divBdr>
        <w:top w:val="none" w:sz="0" w:space="0" w:color="auto"/>
        <w:left w:val="none" w:sz="0" w:space="0" w:color="auto"/>
        <w:bottom w:val="none" w:sz="0" w:space="0" w:color="auto"/>
        <w:right w:val="none" w:sz="0" w:space="0" w:color="auto"/>
      </w:divBdr>
    </w:div>
    <w:div w:id="2041469011">
      <w:bodyDiv w:val="1"/>
      <w:marLeft w:val="0"/>
      <w:marRight w:val="0"/>
      <w:marTop w:val="0"/>
      <w:marBottom w:val="0"/>
      <w:divBdr>
        <w:top w:val="none" w:sz="0" w:space="0" w:color="auto"/>
        <w:left w:val="none" w:sz="0" w:space="0" w:color="auto"/>
        <w:bottom w:val="none" w:sz="0" w:space="0" w:color="auto"/>
        <w:right w:val="none" w:sz="0" w:space="0" w:color="auto"/>
      </w:divBdr>
    </w:div>
    <w:div w:id="2078503927">
      <w:bodyDiv w:val="1"/>
      <w:marLeft w:val="0"/>
      <w:marRight w:val="0"/>
      <w:marTop w:val="0"/>
      <w:marBottom w:val="0"/>
      <w:divBdr>
        <w:top w:val="none" w:sz="0" w:space="0" w:color="auto"/>
        <w:left w:val="none" w:sz="0" w:space="0" w:color="auto"/>
        <w:bottom w:val="none" w:sz="0" w:space="0" w:color="auto"/>
        <w:right w:val="none" w:sz="0" w:space="0" w:color="auto"/>
      </w:divBdr>
    </w:div>
    <w:div w:id="2086755491">
      <w:bodyDiv w:val="1"/>
      <w:marLeft w:val="0"/>
      <w:marRight w:val="0"/>
      <w:marTop w:val="0"/>
      <w:marBottom w:val="0"/>
      <w:divBdr>
        <w:top w:val="none" w:sz="0" w:space="0" w:color="auto"/>
        <w:left w:val="none" w:sz="0" w:space="0" w:color="auto"/>
        <w:bottom w:val="none" w:sz="0" w:space="0" w:color="auto"/>
        <w:right w:val="none" w:sz="0" w:space="0" w:color="auto"/>
      </w:divBdr>
    </w:div>
    <w:div w:id="21302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 TargetMode="External"/><Relationship Id="rId3" Type="http://schemas.openxmlformats.org/officeDocument/2006/relationships/styles" Target="styles.xml"/><Relationship Id="rId7" Type="http://schemas.openxmlformats.org/officeDocument/2006/relationships/hyperlink" Target="https://docs.aws.amazon.com/cloudtra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oudwat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ws.amazon.com/general/latest/gr/Welcome.html" TargetMode="External"/><Relationship Id="rId4" Type="http://schemas.openxmlformats.org/officeDocument/2006/relationships/settings" Target="settings.xml"/><Relationship Id="rId9" Type="http://schemas.openxmlformats.org/officeDocument/2006/relationships/hyperlink" Target="https://docs.aws.amazon.com/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A766-3B55-4304-9861-C1382243A6D7}">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113</TotalTime>
  <Pages>15</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Marshall</dc:creator>
  <cp:keywords/>
  <dc:description/>
  <cp:lastModifiedBy>MARSHALL, JIMMIE W CTR USAF AFMC AFLCMC/EITaaS_Vendor</cp:lastModifiedBy>
  <cp:revision>54</cp:revision>
  <dcterms:created xsi:type="dcterms:W3CDTF">2025-01-22T18:26:00Z</dcterms:created>
  <dcterms:modified xsi:type="dcterms:W3CDTF">2025-01-22T20:50:00Z</dcterms:modified>
</cp:coreProperties>
</file>