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5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2"/>
        <w:gridCol w:w="5066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Time/Task Log</w:t>
            </w:r>
          </w:p>
        </w:tc>
        <w:tc>
          <w:tcPr>
            <w:tcW w:w="75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Activity Type: DIRECT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(in minutes)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 Task/Activity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20,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about the class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21,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Reflecting further on python language and uses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22,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concepts with Zach and Colin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23,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28,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29,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Chapter 2 Numpy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30,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Group exploration on Jupyter Notebooks and Python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May 31,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300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development of code and discussion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4,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paper reviews in data science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4,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of technology useful for presentation with Zach, Colin, and Micheal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9,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what types of data to display for SIR model and movie model in matplotlib and discussing results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11,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how to make interactive graphs in Matplotlib and Python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11,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how to translate phase plane plots into matplotlib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16,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Exploring SciKit-Learn documentation and discussing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17,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on Python Libraries (seaborn, scikit-learn, etc) with Zach and Colin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17,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on resources for datasets on different subjects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17,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Researching Decision trees/</w:t>
            </w:r>
            <w:r>
              <w:rPr/>
              <w:t>RandomForestClassifier</w:t>
            </w:r>
            <w:r>
              <w:rPr/>
              <w:t xml:space="preserve"> further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17,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Exploring various methods to display decision trees in python and sharing results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19,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780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Collaborative discussion and development with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June 20, 2024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120</w:t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Discussion about machine learning examples/uses with Colin and Zach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Cumulative Sum for this Course</w:t>
            </w:r>
          </w:p>
        </w:tc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fldChar w:fldCharType="begin"/>
            </w:r>
            <w:r>
              <w:rPr/>
              <w:instrText xml:space="preserve"> =sum(B3:B23)</w:instrText>
            </w:r>
            <w:r>
              <w:rPr/>
              <w:fldChar w:fldCharType="separate"/>
            </w:r>
            <w:r>
              <w:rPr/>
              <w:t>2810</w:t>
            </w:r>
            <w:r>
              <w:rPr/>
              <w:fldChar w:fldCharType="end"/>
            </w:r>
          </w:p>
        </w:tc>
        <w:tc>
          <w:tcPr>
            <w:tcW w:w="506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LibreOffice/7.6.2.1$Windows_X86_64 LibreOffice_project/56f7684011345957bbf33a7ee678afaf4d2ba333</Application>
  <AppVersion>15.0000</AppVersion>
  <Pages>2</Pages>
  <Words>288</Words>
  <Characters>1541</Characters>
  <CharactersWithSpaces>1759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2024-06-09T17:50:45Z</dcterms:created>
  <dc:creator/>
  <dc:description/>
  <dc:language>en-US</dc:language>
  <cp:lastModifiedBy/>
  <dcterms:modified xsi:type="dcterms:W3CDTF">2024-06-20T20:06:48Z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