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FD89D" w14:textId="77777777" w:rsidR="0070134C" w:rsidRDefault="00000000">
      <w:pPr>
        <w:pStyle w:val="Heading1"/>
        <w:spacing w:after="200"/>
      </w:pPr>
      <w:proofErr w:type="spellStart"/>
      <w:r>
        <w:rPr>
          <w:b/>
          <w:bCs/>
          <w:sz w:val="28"/>
          <w:szCs w:val="28"/>
        </w:rPr>
        <w:t>SelfMap</w:t>
      </w:r>
      <w:proofErr w:type="spellEnd"/>
      <w:r>
        <w:rPr>
          <w:b/>
          <w:bCs/>
          <w:sz w:val="28"/>
          <w:szCs w:val="28"/>
        </w:rPr>
        <w:t xml:space="preserve"> v4 — Interpretation Logic Reference</w:t>
      </w:r>
    </w:p>
    <w:p w14:paraId="23B5C997" w14:textId="77777777" w:rsidR="0070134C" w:rsidRDefault="00000000">
      <w:pPr>
        <w:spacing w:after="100"/>
      </w:pPr>
      <w:r>
        <w:t xml:space="preserve">This file tells the Report Engine how to read and interpret </w:t>
      </w:r>
      <w:proofErr w:type="spellStart"/>
      <w:r>
        <w:t>SelfMap</w:t>
      </w:r>
      <w:proofErr w:type="spellEnd"/>
      <w:r>
        <w:t xml:space="preserve"> v4 assessment data. Use this as the analytical backbone before generating any reports. Read this file completely before beginning analysis.</w:t>
      </w:r>
    </w:p>
    <w:p w14:paraId="1003756F" w14:textId="77777777" w:rsidR="0070134C" w:rsidRDefault="0070134C">
      <w:pPr>
        <w:spacing w:after="160"/>
      </w:pPr>
    </w:p>
    <w:p w14:paraId="6FBCD30D" w14:textId="77777777" w:rsidR="0070134C" w:rsidRDefault="00000000">
      <w:pPr>
        <w:pStyle w:val="Heading2"/>
        <w:spacing w:before="240" w:after="120"/>
      </w:pPr>
      <w:r>
        <w:rPr>
          <w:b/>
          <w:bCs/>
          <w:sz w:val="24"/>
          <w:szCs w:val="24"/>
        </w:rPr>
        <w:t>1. LOG FORMAT</w:t>
      </w:r>
    </w:p>
    <w:p w14:paraId="39F98E9D" w14:textId="77777777" w:rsidR="0070134C" w:rsidRDefault="00000000">
      <w:pPr>
        <w:spacing w:after="100"/>
      </w:pPr>
      <w:r>
        <w:t>Header: [SELFMAP_V4.1|COUNT=60|QBANK=1.0]</w:t>
      </w:r>
    </w:p>
    <w:p w14:paraId="35E0DE4C" w14:textId="04A1179D" w:rsidR="0070134C" w:rsidRDefault="00000000">
      <w:pPr>
        <w:spacing w:after="100"/>
      </w:pPr>
      <w:r>
        <w:t>Each line: Q##|category|axis|load|ic|PRIMARY|SECONDARY|SOMATIC|scenario_tag</w:t>
      </w:r>
      <w:r w:rsidR="006965C8">
        <w:t>|NOTES|Impulse|</w:t>
      </w:r>
    </w:p>
    <w:p w14:paraId="0EBCEB78" w14:textId="77777777" w:rsidR="0070134C" w:rsidRDefault="00000000">
      <w:pPr>
        <w:spacing w:after="100"/>
      </w:pPr>
      <w:r>
        <w:t>Footer: [END]</w:t>
      </w:r>
    </w:p>
    <w:p w14:paraId="00A2169E" w14:textId="77777777" w:rsidR="0070134C" w:rsidRDefault="00000000">
      <w:pPr>
        <w:spacing w:after="100"/>
      </w:pPr>
      <w:r>
        <w:t>Fields: Q## = question number. category = state/</w:t>
      </w:r>
      <w:proofErr w:type="spellStart"/>
      <w:r>
        <w:t>att</w:t>
      </w:r>
      <w:proofErr w:type="spellEnd"/>
      <w:r>
        <w:t xml:space="preserve">/ifs/agency. axis = 1-5 (may list multiple). load = mild/moderate/high. </w:t>
      </w:r>
      <w:proofErr w:type="spellStart"/>
      <w:r>
        <w:t>ic</w:t>
      </w:r>
      <w:proofErr w:type="spellEnd"/>
      <w:r>
        <w:t xml:space="preserve"> = Y if intensity candidate for Axis 6, else blank. PRIMARY = single letter A-F. SECONDARY = additional letters in order or dash. SOMATIC = body zone or NONE. </w:t>
      </w:r>
      <w:proofErr w:type="spellStart"/>
      <w:r>
        <w:t>scenario_tag</w:t>
      </w:r>
      <w:proofErr w:type="spellEnd"/>
      <w:r>
        <w:t xml:space="preserve"> = short situation description.</w:t>
      </w:r>
    </w:p>
    <w:p w14:paraId="654A4B77" w14:textId="77777777" w:rsidR="0070134C" w:rsidRDefault="00000000">
      <w:pPr>
        <w:spacing w:after="100"/>
      </w:pPr>
      <w:r>
        <w:t xml:space="preserve">Optional additional field after somatic: IMPULSE = movement impulse from enhanced body prompt on high-load questions (e.g. run, freeze, </w:t>
      </w:r>
      <w:proofErr w:type="spellStart"/>
      <w:r>
        <w:t>curl_up</w:t>
      </w:r>
      <w:proofErr w:type="spellEnd"/>
      <w:r>
        <w:t>, fight, reach, hide). Present only when load=high and user provided one.</w:t>
      </w:r>
    </w:p>
    <w:p w14:paraId="6E3E0A8A" w14:textId="77777777" w:rsidR="005B1AC8" w:rsidRDefault="005B1AC8"/>
    <w:p w14:paraId="5D275488" w14:textId="77777777" w:rsidR="005B1AC8" w:rsidRDefault="00000000">
      <w:pPr>
        <w:pStyle w:val="Heading2"/>
      </w:pPr>
      <w:r>
        <w:t>1.5 DATA QUALITY + CALIBRATION</w:t>
      </w:r>
    </w:p>
    <w:p w14:paraId="48E2BDBF" w14:textId="77777777" w:rsidR="005B1AC8" w:rsidRDefault="00000000">
      <w:r>
        <w:t>Before interpreting content, silently rate the dataset as:</w:t>
      </w:r>
    </w:p>
    <w:p w14:paraId="3D962825" w14:textId="77777777" w:rsidR="005B1AC8" w:rsidRDefault="00000000">
      <w:r>
        <w:t>STRONG — repeated patterns across load levels and scenario types, with support from at least two of: secondaries, somatics, impulses, user notes</w:t>
      </w:r>
    </w:p>
    <w:p w14:paraId="448EF287" w14:textId="77777777" w:rsidR="005B1AC8" w:rsidRDefault="00000000">
      <w:r>
        <w:t>USABLE — repeated patterns are present, but one or more signal channels are thin</w:t>
      </w:r>
    </w:p>
    <w:p w14:paraId="3AFAEBC7" w14:textId="77777777" w:rsidR="005B1AC8" w:rsidRDefault="00000000">
      <w:r>
        <w:t>WEAK — sparse secondaries, sparse somatics, sparse impulses, low internal repetition, contradictory patterns, or user states the dataset was rushed, random, exploratory, or not meaningful</w:t>
      </w:r>
    </w:p>
    <w:p w14:paraId="4733F6C0" w14:textId="77777777" w:rsidR="005B1AC8" w:rsidRDefault="005B1AC8"/>
    <w:p w14:paraId="2F8E0C34" w14:textId="77777777" w:rsidR="005B1AC8" w:rsidRDefault="00000000">
      <w:r>
        <w:t>This rating must directly control interpretation.</w:t>
      </w:r>
    </w:p>
    <w:p w14:paraId="7776E24E" w14:textId="77777777" w:rsidR="005B1AC8" w:rsidRDefault="005B1AC8"/>
    <w:p w14:paraId="26D4CC1D" w14:textId="77777777" w:rsidR="005B1AC8" w:rsidRDefault="00000000">
      <w:r>
        <w:t>If STRONG:</w:t>
      </w:r>
    </w:p>
    <w:p w14:paraId="4CA73F17" w14:textId="77777777" w:rsidR="005B1AC8" w:rsidRDefault="00000000">
      <w:r>
        <w:t>full interpretive depth is allowed</w:t>
      </w:r>
    </w:p>
    <w:p w14:paraId="472C24EE" w14:textId="77777777" w:rsidR="005B1AC8" w:rsidRDefault="00000000">
      <w:r>
        <w:t>origin beliefs may be stated clearly when strongly repeated</w:t>
      </w:r>
    </w:p>
    <w:p w14:paraId="0391948F" w14:textId="77777777" w:rsidR="005B1AC8" w:rsidRDefault="00000000">
      <w:r>
        <w:t>a system-wide organizing principle may be named if it is repeatedly supported</w:t>
      </w:r>
    </w:p>
    <w:p w14:paraId="02FCDA1D" w14:textId="77777777" w:rsidR="005B1AC8" w:rsidRDefault="005B1AC8"/>
    <w:p w14:paraId="39484BCC" w14:textId="77777777" w:rsidR="005B1AC8" w:rsidRDefault="00000000">
      <w:r>
        <w:t>If USABLE:</w:t>
      </w:r>
    </w:p>
    <w:p w14:paraId="2590B2F8" w14:textId="77777777" w:rsidR="005B1AC8" w:rsidRDefault="00000000">
      <w:r>
        <w:t>interpret normally, but keep somatic claims and developmental claims more restrained</w:t>
      </w:r>
    </w:p>
    <w:p w14:paraId="3B2EA71D" w14:textId="77777777" w:rsidR="005B1AC8" w:rsidRDefault="00000000">
      <w:r>
        <w:t>prefer repeated patterns over elegant total-system explanations</w:t>
      </w:r>
    </w:p>
    <w:p w14:paraId="07CDE745" w14:textId="77777777" w:rsidR="005B1AC8" w:rsidRDefault="005B1AC8"/>
    <w:p w14:paraId="012DEC7B" w14:textId="77777777" w:rsidR="005B1AC8" w:rsidRDefault="00000000">
      <w:r>
        <w:t>If WEAK:</w:t>
      </w:r>
    </w:p>
    <w:p w14:paraId="59D5D6D1" w14:textId="77777777" w:rsidR="005B1AC8" w:rsidRDefault="00000000">
      <w:r>
        <w:t>reduce the number of major claims</w:t>
      </w:r>
    </w:p>
    <w:p w14:paraId="7B9EE93D" w14:textId="77777777" w:rsidR="005B1AC8" w:rsidRDefault="00000000">
      <w:r>
        <w:t>reduce the number of named protectors/parts</w:t>
      </w:r>
    </w:p>
    <w:p w14:paraId="1A66C23F" w14:textId="77777777" w:rsidR="005B1AC8" w:rsidRDefault="00000000">
      <w:r>
        <w:t>reduce somatic certainty sharply</w:t>
      </w:r>
    </w:p>
    <w:p w14:paraId="7336B2BD" w14:textId="77777777" w:rsidR="005B1AC8" w:rsidRDefault="00000000">
      <w:r>
        <w:t>avoid strong developmental or origin explanations</w:t>
      </w:r>
    </w:p>
    <w:p w14:paraId="14740449" w14:textId="77777777" w:rsidR="005B1AC8" w:rsidRDefault="00000000">
      <w:r>
        <w:t>avoid a single master thesis unless the repetition is unusually clear</w:t>
      </w:r>
    </w:p>
    <w:p w14:paraId="41D50F4E" w14:textId="77777777" w:rsidR="005B1AC8" w:rsidRDefault="00000000">
      <w:r>
        <w:t>prioritize observed pattern over inferred architecture</w:t>
      </w:r>
    </w:p>
    <w:p w14:paraId="25B8F250" w14:textId="77777777" w:rsidR="005B1AC8" w:rsidRDefault="00000000">
      <w:r>
        <w:t>explicitly reflect limited confidence where relevant</w:t>
      </w:r>
    </w:p>
    <w:p w14:paraId="4334ABC6" w14:textId="77777777" w:rsidR="005B1AC8" w:rsidRDefault="005B1AC8"/>
    <w:p w14:paraId="56AE940F" w14:textId="77777777" w:rsidR="005B1AC8" w:rsidRDefault="00000000">
      <w:r>
        <w:t>Core rule:</w:t>
      </w:r>
    </w:p>
    <w:p w14:paraId="0272E815" w14:textId="77777777" w:rsidR="005B1AC8" w:rsidRDefault="00000000">
      <w:r>
        <w:t>Never let report completeness outrun evidence quality.</w:t>
      </w:r>
    </w:p>
    <w:p w14:paraId="0D3E1EEF" w14:textId="77777777" w:rsidR="0070134C" w:rsidRDefault="0070134C">
      <w:pPr>
        <w:spacing w:after="160"/>
      </w:pPr>
    </w:p>
    <w:p w14:paraId="23357E3C" w14:textId="77777777" w:rsidR="0070134C" w:rsidRDefault="00000000">
      <w:pPr>
        <w:pStyle w:val="Heading2"/>
        <w:spacing w:before="240" w:after="120"/>
      </w:pPr>
      <w:r>
        <w:rPr>
          <w:b/>
          <w:bCs/>
          <w:sz w:val="24"/>
          <w:szCs w:val="24"/>
        </w:rPr>
        <w:t>2. A-F CORE SEMANTICS</w:t>
      </w:r>
    </w:p>
    <w:p w14:paraId="5638923D" w14:textId="77777777" w:rsidR="0070134C" w:rsidRDefault="00000000">
      <w:pPr>
        <w:spacing w:after="100"/>
      </w:pPr>
      <w:r>
        <w:t>Each letter represents a primary functional state. These meanings are fixed and never change across the assessment.</w:t>
      </w:r>
    </w:p>
    <w:p w14:paraId="534EFF92" w14:textId="77777777" w:rsidR="0070134C" w:rsidRDefault="00000000">
      <w:pPr>
        <w:pStyle w:val="Heading3"/>
        <w:spacing w:before="180" w:after="80"/>
      </w:pPr>
      <w:r>
        <w:rPr>
          <w:b/>
          <w:bCs/>
          <w:sz w:val="22"/>
          <w:szCs w:val="22"/>
        </w:rPr>
        <w:lastRenderedPageBreak/>
        <w:t>A — Pause / Orient / Steady / Grounded Presence</w:t>
      </w:r>
    </w:p>
    <w:p w14:paraId="18AF5843" w14:textId="77777777" w:rsidR="0070134C" w:rsidRDefault="00000000">
      <w:pPr>
        <w:spacing w:after="100"/>
      </w:pPr>
      <w:r>
        <w:t>Parent circuit: Ventral vagal. The system's attempt to stay regulated and assess before acting. Capacity to stay present and curious rather than reactive. HIGH-A patterns suggest genuine self-regulation OR a system that has learned to perform calm strategically (pseudo-ventral).</w:t>
      </w:r>
    </w:p>
    <w:p w14:paraId="19D9BC1D" w14:textId="77777777" w:rsidR="0070134C" w:rsidRDefault="00000000">
      <w:pPr>
        <w:pStyle w:val="Heading3"/>
        <w:spacing w:before="180" w:after="80"/>
      </w:pPr>
      <w:r>
        <w:rPr>
          <w:b/>
          <w:bCs/>
          <w:sz w:val="22"/>
          <w:szCs w:val="22"/>
        </w:rPr>
        <w:t>B — Manage / Adjust / Perform / Appease</w:t>
      </w:r>
    </w:p>
    <w:p w14:paraId="511259BC" w14:textId="77777777" w:rsidR="0070134C" w:rsidRDefault="00000000">
      <w:pPr>
        <w:spacing w:after="100"/>
      </w:pPr>
      <w:r>
        <w:t>Parent circuit: Sympathetic (social channel). The system's attempt to control outcomes through adjustment, performance, or anticipating what others need. Maps to manager protectors in IFS. Often pairs with people-pleasing, perfectionism, over-functioning, and the belief that safety is earned through performance.</w:t>
      </w:r>
    </w:p>
    <w:p w14:paraId="480959C9" w14:textId="77777777" w:rsidR="0070134C" w:rsidRDefault="00000000">
      <w:pPr>
        <w:pStyle w:val="Heading3"/>
        <w:spacing w:before="180" w:after="80"/>
      </w:pPr>
      <w:r>
        <w:rPr>
          <w:b/>
          <w:bCs/>
          <w:sz w:val="22"/>
          <w:szCs w:val="22"/>
        </w:rPr>
        <w:t>C — Lock-On / Analyze / Replay / Stuck-But-Alert</w:t>
      </w:r>
    </w:p>
    <w:p w14:paraId="29C661B7" w14:textId="77777777" w:rsidR="0070134C" w:rsidRDefault="00000000">
      <w:pPr>
        <w:spacing w:after="100"/>
      </w:pPr>
      <w:r>
        <w:t>Parent circuits: Sympathetic + dorsal simultaneous. The system's attempt to solve emotional problems through thinking. Mind grabs the situation and turns it over. Maps to cognitive hypervigilance. Often pairs with rumination, narrative construction, and difficulty letting things be unresolved.</w:t>
      </w:r>
    </w:p>
    <w:p w14:paraId="3A9F8053" w14:textId="77777777" w:rsidR="0070134C" w:rsidRDefault="00000000">
      <w:pPr>
        <w:pStyle w:val="Heading3"/>
        <w:spacing w:before="180" w:after="80"/>
      </w:pPr>
      <w:r>
        <w:rPr>
          <w:b/>
          <w:bCs/>
          <w:sz w:val="22"/>
          <w:szCs w:val="22"/>
        </w:rPr>
        <w:t>D — Pull Inward / Quiet / Withdraw / Energy Drops</w:t>
      </w:r>
    </w:p>
    <w:p w14:paraId="140AB7A3" w14:textId="77777777" w:rsidR="0070134C" w:rsidRDefault="00000000">
      <w:pPr>
        <w:spacing w:after="100"/>
      </w:pPr>
      <w:r>
        <w:t xml:space="preserve">Parent circuit: Dorsal vagal. The system's movement toward less. Energy drops, engagement decreases. Maps to </w:t>
      </w:r>
      <w:proofErr w:type="spellStart"/>
      <w:r>
        <w:t>shutdown</w:t>
      </w:r>
      <w:proofErr w:type="spellEnd"/>
      <w:r>
        <w:t>, conservation, or withdrawal. Often looks like avoidance, low motivation, emotional flatness, or 'going small.'</w:t>
      </w:r>
    </w:p>
    <w:p w14:paraId="7A33A6A0" w14:textId="77777777" w:rsidR="0070134C" w:rsidRDefault="00000000">
      <w:pPr>
        <w:pStyle w:val="Heading3"/>
        <w:spacing w:before="180" w:after="80"/>
      </w:pPr>
      <w:r>
        <w:rPr>
          <w:b/>
          <w:bCs/>
          <w:sz w:val="22"/>
          <w:szCs w:val="22"/>
        </w:rPr>
        <w:t>E — Spike / Surge / Heat / Pressure / Protest</w:t>
      </w:r>
    </w:p>
    <w:p w14:paraId="2A8C5418" w14:textId="77777777" w:rsidR="0070134C" w:rsidRDefault="00000000">
      <w:pPr>
        <w:spacing w:after="100"/>
      </w:pPr>
      <w:r>
        <w:t>Parent circuit: Sympathetic (affective). The system's activation surge. Raw signal telling the Report Engine where the system's real charge lives. E on relational questions is a key Axis 6 indicator. E followed by D or F suggests spike-then-shutdown.</w:t>
      </w:r>
    </w:p>
    <w:p w14:paraId="6482DBE2" w14:textId="77777777" w:rsidR="0070134C" w:rsidRDefault="00000000">
      <w:pPr>
        <w:pStyle w:val="Heading3"/>
        <w:spacing w:before="180" w:after="80"/>
      </w:pPr>
      <w:r>
        <w:rPr>
          <w:b/>
          <w:bCs/>
          <w:sz w:val="22"/>
          <w:szCs w:val="22"/>
        </w:rPr>
        <w:t>F — Blank / Distant / Autopilot / Not Fully Here</w:t>
      </w:r>
    </w:p>
    <w:p w14:paraId="0B3A4BAA" w14:textId="77777777" w:rsidR="0070134C" w:rsidRDefault="00000000">
      <w:pPr>
        <w:spacing w:after="100"/>
      </w:pPr>
      <w:r>
        <w:t>Parent circuits: Extreme dorsal immobilization + cortical decoupling. The system's exit. Awareness dims, presence fades. Maps to dissociation, freeze, or dorsal collapse. HIGH-F patterns indicate a system that has learned to leave when staying feels too dangerous.</w:t>
      </w:r>
    </w:p>
    <w:p w14:paraId="56757513" w14:textId="77777777" w:rsidR="0070134C" w:rsidRDefault="0070134C">
      <w:pPr>
        <w:spacing w:after="160"/>
      </w:pPr>
    </w:p>
    <w:p w14:paraId="73193C35" w14:textId="77777777" w:rsidR="0070134C" w:rsidRDefault="00000000">
      <w:pPr>
        <w:pStyle w:val="Heading2"/>
        <w:spacing w:before="240" w:after="120"/>
      </w:pPr>
      <w:r>
        <w:rPr>
          <w:b/>
          <w:bCs/>
          <w:sz w:val="24"/>
          <w:szCs w:val="24"/>
        </w:rPr>
        <w:t>3. BLENDED STATE VARIANTS (Critical for Nuanced Interpretation)</w:t>
      </w:r>
    </w:p>
    <w:p w14:paraId="2A27A315" w14:textId="77777777" w:rsidR="0070134C" w:rsidRDefault="00000000">
      <w:pPr>
        <w:spacing w:after="100"/>
      </w:pPr>
      <w:r>
        <w:t>Each letter is not a single state but a family of related states. When interpreting patterns, consider which VARIANT is most likely based on context, sequences, and somatic data.</w:t>
      </w:r>
    </w:p>
    <w:p w14:paraId="4DA830C6" w14:textId="77777777" w:rsidR="0070134C" w:rsidRDefault="00000000">
      <w:pPr>
        <w:pStyle w:val="Heading3"/>
        <w:spacing w:before="180" w:after="80"/>
      </w:pPr>
      <w:r>
        <w:rPr>
          <w:b/>
          <w:bCs/>
          <w:sz w:val="22"/>
          <w:szCs w:val="22"/>
        </w:rPr>
        <w:t>A blends:</w:t>
      </w:r>
    </w:p>
    <w:p w14:paraId="4863F518" w14:textId="77777777" w:rsidR="0070134C" w:rsidRDefault="00000000">
      <w:pPr>
        <w:spacing w:after="60"/>
      </w:pPr>
      <w:r>
        <w:t xml:space="preserve">  • A pure: genuine ventral presence, grounded, curious, regulated</w:t>
      </w:r>
    </w:p>
    <w:p w14:paraId="3DBE7967" w14:textId="77777777" w:rsidR="0070134C" w:rsidRDefault="00000000">
      <w:pPr>
        <w:spacing w:after="60"/>
      </w:pPr>
      <w:r>
        <w:t xml:space="preserve">  • A + light sympathetic: assertive calm, engaged but with energy behind it</w:t>
      </w:r>
    </w:p>
    <w:p w14:paraId="4F443C88" w14:textId="77777777" w:rsidR="0070134C" w:rsidRDefault="00000000">
      <w:pPr>
        <w:spacing w:after="60"/>
      </w:pPr>
      <w:r>
        <w:t xml:space="preserve">  • A + mild freeze: cautious but still open, careful presence rather than free presence</w:t>
      </w:r>
    </w:p>
    <w:p w14:paraId="07D31EA0" w14:textId="77777777" w:rsidR="0070134C" w:rsidRDefault="00000000">
      <w:pPr>
        <w:spacing w:after="60"/>
      </w:pPr>
      <w:r>
        <w:t xml:space="preserve">  • Pseudo-A (manager disguised as Self): performing calm, strategic steadiness. Distinguish from genuine A by checking: does A appear alongside B in secondary? Does the scenario involve social pressure? If so, this may be managed calm, not Self-energy.</w:t>
      </w:r>
    </w:p>
    <w:p w14:paraId="494AA535" w14:textId="77777777" w:rsidR="0070134C" w:rsidRDefault="00000000">
      <w:pPr>
        <w:pStyle w:val="Heading3"/>
        <w:spacing w:before="180" w:after="80"/>
      </w:pPr>
      <w:r>
        <w:rPr>
          <w:b/>
          <w:bCs/>
          <w:sz w:val="22"/>
          <w:szCs w:val="22"/>
        </w:rPr>
        <w:t>B blends:</w:t>
      </w:r>
    </w:p>
    <w:p w14:paraId="4FB0CE3A" w14:textId="77777777" w:rsidR="0070134C" w:rsidRDefault="00000000">
      <w:pPr>
        <w:spacing w:after="60"/>
      </w:pPr>
      <w:r>
        <w:t xml:space="preserve">  • B pure: managing, adjusting, solving, performing competence</w:t>
      </w:r>
    </w:p>
    <w:p w14:paraId="4CE45718" w14:textId="77777777" w:rsidR="0070134C" w:rsidRDefault="00000000">
      <w:pPr>
        <w:spacing w:after="60"/>
      </w:pPr>
      <w:r>
        <w:t xml:space="preserve">  • B + ventral (social appease/fawn): warm performance, making others comfortable as survival strategy</w:t>
      </w:r>
    </w:p>
    <w:p w14:paraId="6EEE0D41" w14:textId="77777777" w:rsidR="0070134C" w:rsidRDefault="00000000">
      <w:pPr>
        <w:spacing w:after="60"/>
      </w:pPr>
      <w:r>
        <w:t xml:space="preserve">  • B + mild freeze: over-</w:t>
      </w:r>
      <w:proofErr w:type="spellStart"/>
      <w:r>
        <w:t>efforting</w:t>
      </w:r>
      <w:proofErr w:type="spellEnd"/>
      <w:r>
        <w:t xml:space="preserve"> while internally inhibited, pushing through paralysis</w:t>
      </w:r>
    </w:p>
    <w:p w14:paraId="3D7F7924" w14:textId="77777777" w:rsidR="0070134C" w:rsidRDefault="00000000">
      <w:pPr>
        <w:spacing w:after="60"/>
      </w:pPr>
      <w:r>
        <w:t xml:space="preserve">  • B + E: managing that carries urgency or frustration underneath</w:t>
      </w:r>
    </w:p>
    <w:p w14:paraId="5E571DBD" w14:textId="77777777" w:rsidR="0070134C" w:rsidRDefault="00000000">
      <w:pPr>
        <w:pStyle w:val="Heading3"/>
        <w:spacing w:before="180" w:after="80"/>
      </w:pPr>
      <w:r>
        <w:rPr>
          <w:b/>
          <w:bCs/>
          <w:sz w:val="22"/>
          <w:szCs w:val="22"/>
        </w:rPr>
        <w:t>C blends:</w:t>
      </w:r>
    </w:p>
    <w:p w14:paraId="4F1CB653" w14:textId="77777777" w:rsidR="0070134C" w:rsidRDefault="00000000">
      <w:pPr>
        <w:spacing w:after="60"/>
      </w:pPr>
      <w:r>
        <w:t xml:space="preserve">  • C pure: analytical loop, replaying, figuring out</w:t>
      </w:r>
    </w:p>
    <w:p w14:paraId="1B8B5FC0" w14:textId="77777777" w:rsidR="0070134C" w:rsidRDefault="00000000">
      <w:pPr>
        <w:spacing w:after="60"/>
      </w:pPr>
      <w:r>
        <w:lastRenderedPageBreak/>
        <w:t xml:space="preserve">  • C + irritation: stuck thinking with an angry edge, frustrated analysis</w:t>
      </w:r>
    </w:p>
    <w:p w14:paraId="4CE51B2C" w14:textId="77777777" w:rsidR="0070134C" w:rsidRDefault="00000000">
      <w:pPr>
        <w:spacing w:after="60"/>
      </w:pPr>
      <w:r>
        <w:t xml:space="preserve">  • C + appease: analyzing what the other person needs, thinking as a form of people-reading</w:t>
      </w:r>
    </w:p>
    <w:p w14:paraId="0C503956" w14:textId="77777777" w:rsidR="0070134C" w:rsidRDefault="00000000">
      <w:pPr>
        <w:spacing w:after="60"/>
      </w:pPr>
      <w:r>
        <w:t xml:space="preserve">  • C + dorsal slide: thinking that's losing energy, analysis that trails off into heaviness</w:t>
      </w:r>
    </w:p>
    <w:p w14:paraId="7CB43D41" w14:textId="77777777" w:rsidR="0070134C" w:rsidRDefault="00000000">
      <w:pPr>
        <w:spacing w:after="60"/>
      </w:pPr>
      <w:r>
        <w:t xml:space="preserve">  • C as dissociation precursor: thinking that precedes a checkout, mental spinning before going blank</w:t>
      </w:r>
    </w:p>
    <w:p w14:paraId="299EDC7A" w14:textId="77777777" w:rsidR="0070134C" w:rsidRDefault="00000000">
      <w:pPr>
        <w:pStyle w:val="Heading3"/>
        <w:spacing w:before="180" w:after="80"/>
      </w:pPr>
      <w:r>
        <w:rPr>
          <w:b/>
          <w:bCs/>
          <w:sz w:val="22"/>
          <w:szCs w:val="22"/>
        </w:rPr>
        <w:t>D blends:</w:t>
      </w:r>
    </w:p>
    <w:p w14:paraId="4E7D0385" w14:textId="77777777" w:rsidR="0070134C" w:rsidRDefault="00000000">
      <w:pPr>
        <w:spacing w:after="60"/>
      </w:pPr>
      <w:r>
        <w:t xml:space="preserve">  • D pure: dorsal withdrawal, energy drop, going quiet</w:t>
      </w:r>
    </w:p>
    <w:p w14:paraId="2CFCDEEF" w14:textId="77777777" w:rsidR="0070134C" w:rsidRDefault="00000000">
      <w:pPr>
        <w:spacing w:after="60"/>
      </w:pPr>
      <w:r>
        <w:t xml:space="preserve">  • D + freeze: stuck AND heavy, can't move and don't have energy to try</w:t>
      </w:r>
    </w:p>
    <w:p w14:paraId="7C013396" w14:textId="77777777" w:rsidR="0070134C" w:rsidRDefault="00000000">
      <w:pPr>
        <w:spacing w:after="60"/>
      </w:pPr>
      <w:r>
        <w:t xml:space="preserve">  • D + sympathetic residue: 'tired but wired,' low energy but internally agitated</w:t>
      </w:r>
    </w:p>
    <w:p w14:paraId="55250D9B" w14:textId="77777777" w:rsidR="0070134C" w:rsidRDefault="00000000">
      <w:pPr>
        <w:spacing w:after="60"/>
      </w:pPr>
      <w:r>
        <w:t xml:space="preserve">  • D as dissociation transition: withdrawal that deepens into disconnection (D sliding to F)</w:t>
      </w:r>
    </w:p>
    <w:p w14:paraId="0987E6ED" w14:textId="77777777" w:rsidR="0070134C" w:rsidRDefault="00000000">
      <w:pPr>
        <w:pStyle w:val="Heading3"/>
        <w:spacing w:before="180" w:after="80"/>
      </w:pPr>
      <w:r>
        <w:rPr>
          <w:b/>
          <w:bCs/>
          <w:sz w:val="22"/>
          <w:szCs w:val="22"/>
        </w:rPr>
        <w:t>E blends:</w:t>
      </w:r>
    </w:p>
    <w:p w14:paraId="3DB2CFFD" w14:textId="77777777" w:rsidR="0070134C" w:rsidRDefault="00000000">
      <w:pPr>
        <w:spacing w:after="60"/>
      </w:pPr>
      <w:r>
        <w:t xml:space="preserve">  • E pure: emotional surge, protest, activation spike</w:t>
      </w:r>
    </w:p>
    <w:p w14:paraId="0FE1F81A" w14:textId="77777777" w:rsidR="0070134C" w:rsidRDefault="00000000">
      <w:pPr>
        <w:spacing w:after="60"/>
      </w:pPr>
      <w:r>
        <w:t xml:space="preserve">  • E then C (surge then analysis): spike hits, then mind takes over trying to process it</w:t>
      </w:r>
    </w:p>
    <w:p w14:paraId="6AF7B317" w14:textId="77777777" w:rsidR="0070134C" w:rsidRDefault="00000000">
      <w:pPr>
        <w:spacing w:after="60"/>
      </w:pPr>
      <w:r>
        <w:t xml:space="preserve">  • E then D (surge then collapse): spike hits, then energy crashes, 'shutdown rage'</w:t>
      </w:r>
    </w:p>
    <w:p w14:paraId="3B9E7BA8" w14:textId="77777777" w:rsidR="0070134C" w:rsidRDefault="00000000">
      <w:pPr>
        <w:spacing w:after="60"/>
      </w:pPr>
      <w:r>
        <w:t xml:space="preserve">  • E + B (surge + manage): intensity with an immediate attempt to channel or contain it</w:t>
      </w:r>
    </w:p>
    <w:p w14:paraId="49FAB113" w14:textId="77777777" w:rsidR="0070134C" w:rsidRDefault="00000000">
      <w:pPr>
        <w:spacing w:after="60"/>
      </w:pPr>
      <w:r>
        <w:t xml:space="preserve">  • E then F (surge then dissociation): overwhelm that triggers a checkout</w:t>
      </w:r>
    </w:p>
    <w:p w14:paraId="316805F6" w14:textId="77777777" w:rsidR="0070134C" w:rsidRDefault="00000000">
      <w:pPr>
        <w:pStyle w:val="Heading3"/>
        <w:spacing w:before="180" w:after="80"/>
      </w:pPr>
      <w:r>
        <w:rPr>
          <w:b/>
          <w:bCs/>
          <w:sz w:val="22"/>
          <w:szCs w:val="22"/>
        </w:rPr>
        <w:t>F blends:</w:t>
      </w:r>
    </w:p>
    <w:p w14:paraId="7EB982F5" w14:textId="77777777" w:rsidR="0070134C" w:rsidRDefault="00000000">
      <w:pPr>
        <w:spacing w:after="60"/>
      </w:pPr>
      <w:r>
        <w:t xml:space="preserve">  • F pure: blank, far-away, classic dissociation</w:t>
      </w:r>
    </w:p>
    <w:p w14:paraId="2DE1F3FB" w14:textId="77777777" w:rsidR="0070134C" w:rsidRDefault="00000000">
      <w:pPr>
        <w:spacing w:after="60"/>
      </w:pPr>
      <w:r>
        <w:t xml:space="preserve">  • F + dorsal (heavy blank): disconnected AND collapsed, foggy heaviness</w:t>
      </w:r>
    </w:p>
    <w:p w14:paraId="5059AB24" w14:textId="77777777" w:rsidR="0070134C" w:rsidRDefault="00000000">
      <w:pPr>
        <w:spacing w:after="60"/>
      </w:pPr>
      <w:r>
        <w:t xml:space="preserve">  • F + sympathetic residue: 'foggy but tense,' dissociated but body is still activated</w:t>
      </w:r>
    </w:p>
    <w:p w14:paraId="1B075E72" w14:textId="77777777" w:rsidR="0070134C" w:rsidRDefault="00000000">
      <w:pPr>
        <w:spacing w:after="60"/>
      </w:pPr>
      <w:r>
        <w:t xml:space="preserve">  • F + freeze: stuck AND far away, immobile and disconnected simultaneously</w:t>
      </w:r>
    </w:p>
    <w:p w14:paraId="04BEF124" w14:textId="77777777" w:rsidR="0070134C" w:rsidRDefault="00000000">
      <w:pPr>
        <w:spacing w:after="60"/>
      </w:pPr>
      <w:r>
        <w:t xml:space="preserve">  • F from E (overwhelm-triggered): dissociation as emergency response to intensity, not baseline pattern</w:t>
      </w:r>
    </w:p>
    <w:p w14:paraId="2C35AE9F" w14:textId="77777777" w:rsidR="0070134C" w:rsidRDefault="0070134C">
      <w:pPr>
        <w:spacing w:after="160"/>
      </w:pPr>
    </w:p>
    <w:p w14:paraId="2278DA9D" w14:textId="77777777" w:rsidR="0070134C" w:rsidRDefault="00000000">
      <w:pPr>
        <w:pStyle w:val="Heading2"/>
        <w:spacing w:before="240" w:after="120"/>
      </w:pPr>
      <w:r>
        <w:rPr>
          <w:b/>
          <w:bCs/>
          <w:sz w:val="24"/>
          <w:szCs w:val="24"/>
        </w:rPr>
        <w:t>4. AXIS DEFINITIONS</w:t>
      </w:r>
    </w:p>
    <w:p w14:paraId="11676C24" w14:textId="77777777" w:rsidR="0070134C" w:rsidRDefault="00000000">
      <w:pPr>
        <w:spacing w:after="60"/>
      </w:pPr>
      <w:r>
        <w:t xml:space="preserve">  • Axis 1: Anger and aggression handling — conflict, blame, being wronged, boundary violations</w:t>
      </w:r>
    </w:p>
    <w:p w14:paraId="47AC4FE8" w14:textId="77777777" w:rsidR="0070134C" w:rsidRDefault="00000000">
      <w:pPr>
        <w:spacing w:after="60"/>
      </w:pPr>
      <w:r>
        <w:t xml:space="preserve">  • Axis 2: Grief and emotional completion — loss, endings, sadness, letting go, incomplete processing</w:t>
      </w:r>
    </w:p>
    <w:p w14:paraId="38826547" w14:textId="77777777" w:rsidR="0070134C" w:rsidRDefault="00000000">
      <w:pPr>
        <w:spacing w:after="60"/>
      </w:pPr>
      <w:r>
        <w:t xml:space="preserve">  • Axis 3: Dissociation and not-here states — zoning, disconnection, autopilot, functional blankness</w:t>
      </w:r>
    </w:p>
    <w:p w14:paraId="7D742124" w14:textId="77777777" w:rsidR="0070134C" w:rsidRDefault="00000000">
      <w:pPr>
        <w:spacing w:after="60"/>
      </w:pPr>
      <w:r>
        <w:t xml:space="preserve">  • Axis 4: Relational rupture — closeness threatened, distance, ambiguity, rejection (ANCHOR axis)</w:t>
      </w:r>
    </w:p>
    <w:p w14:paraId="6B2865CD" w14:textId="77777777" w:rsidR="0070134C" w:rsidRDefault="00000000">
      <w:pPr>
        <w:spacing w:after="60"/>
      </w:pPr>
      <w:r>
        <w:t xml:space="preserve">  • Axis 5: Self-directed behavior under stress — self-blame, self-punishment, inner critic, self-compassion access</w:t>
      </w:r>
    </w:p>
    <w:p w14:paraId="07D64FE7" w14:textId="77777777" w:rsidR="0070134C" w:rsidRDefault="00000000">
      <w:pPr>
        <w:spacing w:after="60"/>
      </w:pPr>
      <w:r>
        <w:t xml:space="preserve">  • Axis 6: Emotional intensity and selective bonding — INFERRED ONLY from intensity candidates</w:t>
      </w:r>
    </w:p>
    <w:p w14:paraId="43C41015" w14:textId="77777777" w:rsidR="0070134C" w:rsidRDefault="0070134C">
      <w:pPr>
        <w:spacing w:after="160"/>
      </w:pPr>
    </w:p>
    <w:p w14:paraId="53A9D430" w14:textId="77777777" w:rsidR="0070134C" w:rsidRDefault="00000000">
      <w:pPr>
        <w:pStyle w:val="Heading2"/>
        <w:spacing w:before="240" w:after="120"/>
      </w:pPr>
      <w:r>
        <w:rPr>
          <w:b/>
          <w:bCs/>
          <w:sz w:val="24"/>
          <w:szCs w:val="24"/>
        </w:rPr>
        <w:t>5. PER-AXIS ANALYSIS</w:t>
      </w:r>
    </w:p>
    <w:p w14:paraId="353E181E" w14:textId="77777777" w:rsidR="0070134C" w:rsidRDefault="00000000">
      <w:pPr>
        <w:spacing w:after="100"/>
      </w:pPr>
      <w:r>
        <w:t>For each axis 1-5: count PRIMARY and SECONDARY frequencies across all questions tagged to that axis. Identify dominant strategies (top 1-2 PRIMARY letters) and supporting strategies.</w:t>
      </w:r>
    </w:p>
    <w:p w14:paraId="2A301935" w14:textId="77777777" w:rsidR="0070134C" w:rsidRDefault="00000000">
      <w:pPr>
        <w:spacing w:after="100"/>
      </w:pPr>
      <w:r>
        <w:t>Pattern heuristics:</w:t>
      </w:r>
    </w:p>
    <w:p w14:paraId="1243C5B9" w14:textId="77777777" w:rsidR="0070134C" w:rsidRDefault="00000000">
      <w:pPr>
        <w:spacing w:after="60"/>
      </w:pPr>
      <w:r>
        <w:t xml:space="preserve">  • High B = managing, adjusting, people-pleasing pattern</w:t>
      </w:r>
    </w:p>
    <w:p w14:paraId="4D04F7EA" w14:textId="77777777" w:rsidR="0070134C" w:rsidRDefault="00000000">
      <w:pPr>
        <w:spacing w:after="60"/>
      </w:pPr>
      <w:r>
        <w:t xml:space="preserve">  • High C = looping, analysis, replay, cognitive hypervigilance</w:t>
      </w:r>
    </w:p>
    <w:p w14:paraId="52A79E34" w14:textId="77777777" w:rsidR="0070134C" w:rsidRDefault="00000000">
      <w:pPr>
        <w:spacing w:after="60"/>
      </w:pPr>
      <w:r>
        <w:t xml:space="preserve">  • High D = withdrawal, quiet, inward-pulling, energy conservation</w:t>
      </w:r>
    </w:p>
    <w:p w14:paraId="036D14B3" w14:textId="77777777" w:rsidR="0070134C" w:rsidRDefault="00000000">
      <w:pPr>
        <w:spacing w:after="60"/>
      </w:pPr>
      <w:r>
        <w:t xml:space="preserve">  • High E = spike, intensity, pressure, protest pattern</w:t>
      </w:r>
    </w:p>
    <w:p w14:paraId="0ABFC869" w14:textId="77777777" w:rsidR="0070134C" w:rsidRDefault="00000000">
      <w:pPr>
        <w:spacing w:after="60"/>
      </w:pPr>
      <w:r>
        <w:t xml:space="preserve">  • High F = blank, autopilot, dissociative distance</w:t>
      </w:r>
    </w:p>
    <w:p w14:paraId="7A780C27" w14:textId="77777777" w:rsidR="0070134C" w:rsidRDefault="00000000">
      <w:pPr>
        <w:spacing w:after="60"/>
      </w:pPr>
      <w:r>
        <w:t xml:space="preserve">  • Mixed A+B = orient-then-manage (may be Self or may be managed calm)</w:t>
      </w:r>
    </w:p>
    <w:p w14:paraId="6A773438" w14:textId="77777777" w:rsidR="0070134C" w:rsidRDefault="00000000">
      <w:pPr>
        <w:spacing w:after="60"/>
      </w:pPr>
      <w:r>
        <w:t xml:space="preserve">  • E then D/F in sequences = spike-then-shutdown signature (critical for polyvagal profiling)</w:t>
      </w:r>
    </w:p>
    <w:p w14:paraId="7A1B3284" w14:textId="77777777" w:rsidR="0070134C" w:rsidRDefault="00000000">
      <w:pPr>
        <w:spacing w:after="60"/>
      </w:pPr>
      <w:r>
        <w:lastRenderedPageBreak/>
        <w:t xml:space="preserve">  • B then C then D = manage-then-analyze-then-withdraw sequence (common protector cascade)</w:t>
      </w:r>
    </w:p>
    <w:p w14:paraId="006DDA8F" w14:textId="77777777" w:rsidR="005B1AC8" w:rsidRDefault="005B1AC8"/>
    <w:p w14:paraId="116642F2" w14:textId="77777777" w:rsidR="005B1AC8" w:rsidRDefault="00000000">
      <w:r>
        <w:t>When interpreting dominant strategies, weight:</w:t>
      </w:r>
    </w:p>
    <w:p w14:paraId="1B22EABA" w14:textId="77777777" w:rsidR="005B1AC8" w:rsidRDefault="00000000">
      <w:r>
        <w:t>repeated high-load patterns first</w:t>
      </w:r>
    </w:p>
    <w:p w14:paraId="25939203" w14:textId="77777777" w:rsidR="005B1AC8" w:rsidRDefault="00000000">
      <w:r>
        <w:t>repeated moderate-load patterns second</w:t>
      </w:r>
    </w:p>
    <w:p w14:paraId="29555445" w14:textId="77777777" w:rsidR="005B1AC8" w:rsidRDefault="00000000">
      <w:r>
        <w:t>mild-load patterns for baseline and secure-capacity cues</w:t>
      </w:r>
    </w:p>
    <w:p w14:paraId="498EAEB9" w14:textId="77777777" w:rsidR="005B1AC8" w:rsidRDefault="005B1AC8"/>
    <w:p w14:paraId="01D1D4A0" w14:textId="77777777" w:rsidR="005B1AC8" w:rsidRDefault="00000000">
      <w:r>
        <w:t>Do not flatten conflicting load-level patterns into one trait. The shift between low-pressure and high-pressure functioning is often the real pattern.</w:t>
      </w:r>
    </w:p>
    <w:p w14:paraId="69D6BF03" w14:textId="77777777" w:rsidR="005B1AC8" w:rsidRDefault="005B1AC8"/>
    <w:p w14:paraId="6E6ABB78" w14:textId="77777777" w:rsidR="005B1AC8" w:rsidRDefault="00000000">
      <w:r>
        <w:t>A repeated pattern should be treated as stronger than a vivid but isolated response.</w:t>
      </w:r>
    </w:p>
    <w:p w14:paraId="0FA6D239" w14:textId="77777777" w:rsidR="0070134C" w:rsidRDefault="0070134C">
      <w:pPr>
        <w:spacing w:after="160"/>
      </w:pPr>
    </w:p>
    <w:p w14:paraId="0DDB9047" w14:textId="77777777" w:rsidR="0070134C" w:rsidRDefault="00000000">
      <w:pPr>
        <w:pStyle w:val="Heading2"/>
        <w:spacing w:before="240" w:after="120"/>
      </w:pPr>
      <w:r>
        <w:rPr>
          <w:b/>
          <w:bCs/>
          <w:sz w:val="24"/>
          <w:szCs w:val="24"/>
        </w:rPr>
        <w:t>6. SOMATIC-TO-STATE INFERENCE MAPPING</w:t>
      </w:r>
    </w:p>
    <w:p w14:paraId="3B3AB6C8" w14:textId="77777777" w:rsidR="0070134C" w:rsidRDefault="00000000">
      <w:pPr>
        <w:spacing w:after="100"/>
      </w:pPr>
      <w:r>
        <w:t>When users report body zones, use this mapping to refine state interpretation:</w:t>
      </w:r>
    </w:p>
    <w:p w14:paraId="5682D8F7" w14:textId="77777777" w:rsidR="0070134C" w:rsidRDefault="00000000">
      <w:pPr>
        <w:spacing w:after="60"/>
      </w:pPr>
      <w:r>
        <w:t xml:space="preserve">  • Chest → sympathetic activation (B/E) or ventral effort (A). Chest + E = strong sympathetic surge. Chest + A = ventral engagement under pressure.</w:t>
      </w:r>
    </w:p>
    <w:p w14:paraId="74CA726A" w14:textId="77777777" w:rsidR="0070134C" w:rsidRDefault="00000000">
      <w:pPr>
        <w:spacing w:after="60"/>
      </w:pPr>
      <w:r>
        <w:t xml:space="preserve">  • Stomach → dorsal / threat / attachment anxiety (D). Stomach + E = gut-level protest. Stomach + D = sinking, dread.</w:t>
      </w:r>
    </w:p>
    <w:p w14:paraId="159441EC" w14:textId="77777777" w:rsidR="0070134C" w:rsidRDefault="00000000">
      <w:pPr>
        <w:spacing w:after="60"/>
      </w:pPr>
      <w:r>
        <w:t xml:space="preserve">  • Throat → freeze / inhibition (C). Throat + D = suppressed expression. Throat + E = something trying to come out but blocked.</w:t>
      </w:r>
    </w:p>
    <w:p w14:paraId="73B1C67C" w14:textId="77777777" w:rsidR="0070134C" w:rsidRDefault="00000000">
      <w:pPr>
        <w:spacing w:after="60"/>
      </w:pPr>
      <w:r>
        <w:t xml:space="preserve">  • Head/eyes → freeze or dissociation (C/F). Head + C = cognitive overload. Head + F = dissociative fog.</w:t>
      </w:r>
    </w:p>
    <w:p w14:paraId="06187564" w14:textId="77777777" w:rsidR="0070134C" w:rsidRDefault="00000000">
      <w:pPr>
        <w:spacing w:after="60"/>
      </w:pPr>
      <w:r>
        <w:t xml:space="preserve">  • Shoulders → dorsal collapse / bracing (D). Shoulders + B = carrying the weight of managing. Shoulders + D = collapse posture.</w:t>
      </w:r>
    </w:p>
    <w:p w14:paraId="735C37FF" w14:textId="77777777" w:rsidR="0070134C" w:rsidRDefault="00000000">
      <w:pPr>
        <w:spacing w:after="60"/>
      </w:pPr>
      <w:r>
        <w:t xml:space="preserve">  • Limbs → mobilization / action readiness (B/E). Limbs + E = fight-or-flight activation. Limbs + D = heavy, immobilized.</w:t>
      </w:r>
    </w:p>
    <w:p w14:paraId="33DD1418" w14:textId="77777777" w:rsidR="0070134C" w:rsidRDefault="00000000">
      <w:pPr>
        <w:spacing w:after="100"/>
      </w:pPr>
      <w:r>
        <w:t>Somatic data refines but does not override the primary classification. Use it mainly to distinguish blends and confirm repeated state tendencies.</w:t>
      </w:r>
      <w:r>
        <w:br/>
        <w:t>If somatic participation is low, somatic claims must become narrower and more conditional. Low somatic data is grounds for reduced confidence, not invitation for more lyrical body interpretation.</w:t>
      </w:r>
    </w:p>
    <w:p w14:paraId="4358AA45" w14:textId="77777777" w:rsidR="0070134C" w:rsidRDefault="0070134C">
      <w:pPr>
        <w:spacing w:after="160"/>
      </w:pPr>
    </w:p>
    <w:p w14:paraId="3B88F2D5" w14:textId="77777777" w:rsidR="0070134C" w:rsidRDefault="00000000">
      <w:pPr>
        <w:pStyle w:val="Heading2"/>
        <w:spacing w:before="240" w:after="120"/>
      </w:pPr>
      <w:r>
        <w:rPr>
          <w:b/>
          <w:bCs/>
          <w:sz w:val="24"/>
          <w:szCs w:val="24"/>
        </w:rPr>
        <w:t>7. MOVEMENT-IMPULSE MAPPING (Enhanced Body Prompt)</w:t>
      </w:r>
    </w:p>
    <w:p w14:paraId="0FD8A016" w14:textId="77777777" w:rsidR="0070134C" w:rsidRDefault="00000000">
      <w:pPr>
        <w:spacing w:after="100"/>
      </w:pPr>
      <w:r>
        <w:t>High-load questions include an enhanced prompt: 'What does your body want to DO?' If the user provides a movement impulse, map it:</w:t>
      </w:r>
    </w:p>
    <w:p w14:paraId="04822325" w14:textId="77777777" w:rsidR="0070134C" w:rsidRDefault="00000000">
      <w:pPr>
        <w:spacing w:after="60"/>
      </w:pPr>
      <w:r>
        <w:t xml:space="preserve">  • Run / flee / leave → sympathetic flight (E-dominant, escape-oriented)</w:t>
      </w:r>
    </w:p>
    <w:p w14:paraId="0F8AE9EF" w14:textId="77777777" w:rsidR="0070134C" w:rsidRDefault="00000000">
      <w:pPr>
        <w:spacing w:after="60"/>
      </w:pPr>
      <w:r>
        <w:t xml:space="preserve">  • Fight / push / hit / yell → sympathetic fight (E-dominant, confrontation-oriented)</w:t>
      </w:r>
    </w:p>
    <w:p w14:paraId="5F3D1EBC" w14:textId="77777777" w:rsidR="0070134C" w:rsidRDefault="00000000">
      <w:pPr>
        <w:spacing w:after="60"/>
      </w:pPr>
      <w:r>
        <w:t xml:space="preserve">  • Freeze / can't move / stuck → freeze state (C or D+C blend)</w:t>
      </w:r>
    </w:p>
    <w:p w14:paraId="46D0F2E1" w14:textId="77777777" w:rsidR="0070134C" w:rsidRDefault="00000000">
      <w:pPr>
        <w:spacing w:after="60"/>
      </w:pPr>
      <w:r>
        <w:t xml:space="preserve">  • Curl up / hide / get small → dorsal collapse (D-dominant)</w:t>
      </w:r>
    </w:p>
    <w:p w14:paraId="590280BF" w14:textId="77777777" w:rsidR="0070134C" w:rsidRDefault="00000000">
      <w:pPr>
        <w:spacing w:after="60"/>
      </w:pPr>
      <w:r>
        <w:t xml:space="preserve">  • Reach / hold / grab onto → attachment pursuit (B or E with relational charge)</w:t>
      </w:r>
    </w:p>
    <w:p w14:paraId="50120583" w14:textId="77777777" w:rsidR="0070134C" w:rsidRDefault="00000000">
      <w:pPr>
        <w:spacing w:after="60"/>
      </w:pPr>
      <w:r>
        <w:t xml:space="preserve">  • Nothing / can't feel it / don't know → dissociation or dorsal shutdown (F or D)</w:t>
      </w:r>
    </w:p>
    <w:p w14:paraId="5E6A6288" w14:textId="77777777" w:rsidR="0070134C" w:rsidRDefault="00000000">
      <w:pPr>
        <w:spacing w:after="100"/>
      </w:pPr>
      <w:r>
        <w:t>Movement impulses are HIGH-VALUE data for polyvagal profiling because they reveal the autonomic intention beneath the cognitive response. A user who picks C (analyzing) but says their body wants to run has a sympathetic system overridden by a freeze-analysis protector. That split IS the pattern.</w:t>
      </w:r>
    </w:p>
    <w:p w14:paraId="3252E37C" w14:textId="77777777" w:rsidR="005B1AC8" w:rsidRDefault="005B1AC8"/>
    <w:p w14:paraId="30EDCAFD" w14:textId="77777777" w:rsidR="005B1AC8" w:rsidRDefault="00000000">
      <w:r>
        <w:t>When present, movement impulse data outranks abstract somatic prose for autonomic inference.</w:t>
      </w:r>
    </w:p>
    <w:p w14:paraId="2D911591" w14:textId="77777777" w:rsidR="005B1AC8" w:rsidRDefault="00000000">
      <w:r>
        <w:t>If the cognitive response and movement impulse diverge, report the split directly. That split is often more informative than either signal alone.</w:t>
      </w:r>
    </w:p>
    <w:p w14:paraId="31F5245B" w14:textId="77777777" w:rsidR="0070134C" w:rsidRDefault="0070134C">
      <w:pPr>
        <w:spacing w:after="160"/>
      </w:pPr>
    </w:p>
    <w:p w14:paraId="2480983E" w14:textId="77777777" w:rsidR="0070134C" w:rsidRDefault="00000000">
      <w:pPr>
        <w:pStyle w:val="Heading2"/>
        <w:spacing w:before="240" w:after="120"/>
      </w:pPr>
      <w:r>
        <w:rPr>
          <w:b/>
          <w:bCs/>
          <w:sz w:val="24"/>
          <w:szCs w:val="24"/>
        </w:rPr>
        <w:lastRenderedPageBreak/>
        <w:t>8. AXIS 6 INFERENCE (Emotional Intensity + Selective Bonding)</w:t>
      </w:r>
    </w:p>
    <w:p w14:paraId="745D4C8D" w14:textId="77777777" w:rsidR="0070134C" w:rsidRDefault="00000000">
      <w:pPr>
        <w:spacing w:after="100"/>
      </w:pPr>
      <w:r>
        <w:t xml:space="preserve">Axis 6 is NEVER directly asked. Infer from questions where </w:t>
      </w:r>
      <w:proofErr w:type="spellStart"/>
      <w:r>
        <w:t>ic</w:t>
      </w:r>
      <w:proofErr w:type="spellEnd"/>
      <w:r>
        <w:t>=Y in the log (intensity candidates).</w:t>
      </w:r>
    </w:p>
    <w:p w14:paraId="3A4EA8BF" w14:textId="77777777" w:rsidR="0070134C" w:rsidRDefault="00000000">
      <w:pPr>
        <w:spacing w:after="100"/>
      </w:pPr>
      <w:r>
        <w:t>Signals to look for:</w:t>
      </w:r>
    </w:p>
    <w:p w14:paraId="76AC7409" w14:textId="77777777" w:rsidR="0070134C" w:rsidRDefault="00000000">
      <w:pPr>
        <w:spacing w:after="60"/>
      </w:pPr>
      <w:r>
        <w:t xml:space="preserve">  • High E frequency specifically on </w:t>
      </w:r>
      <w:proofErr w:type="spellStart"/>
      <w:r>
        <w:t>ic</w:t>
      </w:r>
      <w:proofErr w:type="spellEnd"/>
      <w:r>
        <w:t>=Y questions (not just globally)</w:t>
      </w:r>
    </w:p>
    <w:p w14:paraId="50EC7681" w14:textId="77777777" w:rsidR="0070134C" w:rsidRDefault="00000000">
      <w:pPr>
        <w:spacing w:after="60"/>
      </w:pPr>
      <w:r>
        <w:t xml:space="preserve">  • Intensity clustering: E appears on deep relational scenarios but not on generic stress scenarios</w:t>
      </w:r>
    </w:p>
    <w:p w14:paraId="1A8B08CF" w14:textId="77777777" w:rsidR="0070134C" w:rsidRDefault="00000000">
      <w:pPr>
        <w:spacing w:after="60"/>
      </w:pPr>
      <w:r>
        <w:t xml:space="preserve">  • Somatic intensity on relational questions: chest, throat, head paired with E on </w:t>
      </w:r>
      <w:proofErr w:type="spellStart"/>
      <w:r>
        <w:t>ic</w:t>
      </w:r>
      <w:proofErr w:type="spellEnd"/>
      <w:r>
        <w:t>=Y questions</w:t>
      </w:r>
    </w:p>
    <w:p w14:paraId="62DDADC9" w14:textId="77777777" w:rsidR="0070134C" w:rsidRDefault="00000000">
      <w:pPr>
        <w:spacing w:after="60"/>
      </w:pPr>
      <w:r>
        <w:t xml:space="preserve">  • Sequences around closeness: B then E, E then D, E then F on relational questions</w:t>
      </w:r>
    </w:p>
    <w:p w14:paraId="6D60E7E3" w14:textId="77777777" w:rsidR="0070134C" w:rsidRDefault="00000000">
      <w:pPr>
        <w:spacing w:after="60"/>
      </w:pPr>
      <w:r>
        <w:t xml:space="preserve">  • Scenario tags containing: </w:t>
      </w:r>
      <w:proofErr w:type="spellStart"/>
      <w:r>
        <w:t>deep_trust</w:t>
      </w:r>
      <w:proofErr w:type="spellEnd"/>
      <w:r>
        <w:t xml:space="preserve">, </w:t>
      </w:r>
      <w:proofErr w:type="spellStart"/>
      <w:r>
        <w:t>rare_bond</w:t>
      </w:r>
      <w:proofErr w:type="spellEnd"/>
      <w:r>
        <w:t xml:space="preserve">, </w:t>
      </w:r>
      <w:proofErr w:type="spellStart"/>
      <w:r>
        <w:t>vulnerability_received</w:t>
      </w:r>
      <w:proofErr w:type="spellEnd"/>
      <w:r>
        <w:t xml:space="preserve">, relying, </w:t>
      </w:r>
      <w:proofErr w:type="spellStart"/>
      <w:r>
        <w:t>alone_with_it</w:t>
      </w:r>
      <w:proofErr w:type="spellEnd"/>
    </w:p>
    <w:p w14:paraId="39ACD093" w14:textId="77777777" w:rsidR="0070134C" w:rsidRDefault="00000000">
      <w:pPr>
        <w:spacing w:after="100"/>
      </w:pPr>
      <w:r>
        <w:t>Output: selective bonding level (low / medium / high) and confidence (low / medium / high).</w:t>
      </w:r>
    </w:p>
    <w:p w14:paraId="35CA5A77" w14:textId="77777777" w:rsidR="0070134C" w:rsidRDefault="00000000">
      <w:pPr>
        <w:spacing w:after="100"/>
      </w:pPr>
      <w:r>
        <w:t>Rules:</w:t>
      </w:r>
      <w:r>
        <w:br/>
      </w:r>
      <w:r>
        <w:br/>
        <w:t>If fewer than 4 intensity candidates have E as primary, confidence must stay LOW</w:t>
      </w:r>
      <w:r>
        <w:br/>
        <w:t>If intensity is clustered but mostly expressed through B or C rather than E, describe this as contained intensity, not high-intensity bonding</w:t>
      </w:r>
      <w:r>
        <w:br/>
        <w:t>If signals are mixed, use “possible,” “partial,” or “ambiguous”</w:t>
      </w:r>
      <w:r>
        <w:br/>
        <w:t>Never strengthen Axis 6 claims for resonance alone</w:t>
      </w:r>
    </w:p>
    <w:p w14:paraId="2EFD5083" w14:textId="77777777" w:rsidR="0070134C" w:rsidRDefault="0070134C">
      <w:pPr>
        <w:spacing w:after="160"/>
      </w:pPr>
    </w:p>
    <w:p w14:paraId="47067DCB" w14:textId="77777777" w:rsidR="0070134C" w:rsidRDefault="00000000">
      <w:pPr>
        <w:pStyle w:val="Heading2"/>
        <w:spacing w:before="240" w:after="120"/>
      </w:pPr>
      <w:r>
        <w:rPr>
          <w:b/>
          <w:bCs/>
          <w:sz w:val="24"/>
          <w:szCs w:val="24"/>
        </w:rPr>
        <w:t>9. LOAD WEIGHTING</w:t>
      </w:r>
    </w:p>
    <w:p w14:paraId="5F14A42B" w14:textId="77777777" w:rsidR="0070134C" w:rsidRDefault="00000000">
      <w:pPr>
        <w:spacing w:after="100"/>
      </w:pPr>
      <w:r>
        <w:t>Not all questions carry equal interpretive weight. High-load questions reveal protector patterns under genuine pressure. Mild questions reveal baseline tendencies and default states.</w:t>
      </w:r>
    </w:p>
    <w:p w14:paraId="35EAF424" w14:textId="77777777" w:rsidR="0070134C" w:rsidRDefault="00000000">
      <w:pPr>
        <w:spacing w:after="60"/>
      </w:pPr>
      <w:r>
        <w:t xml:space="preserve">  • High-load responses: weight MORE heavily for protector identification, firefighter patterns, exile emergence signals, attachment activation style, and state-transition mapping. These are the moments the system is under real pressure.</w:t>
      </w:r>
    </w:p>
    <w:p w14:paraId="11A4DFD9" w14:textId="77777777" w:rsidR="0070134C" w:rsidRDefault="00000000">
      <w:pPr>
        <w:spacing w:after="60"/>
      </w:pPr>
      <w:r>
        <w:t xml:space="preserve">  • Moderate responses: standard weight. These are the workhorses of the assessment.</w:t>
      </w:r>
    </w:p>
    <w:p w14:paraId="7D2C4858" w14:textId="77777777" w:rsidR="0070134C" w:rsidRDefault="00000000">
      <w:pPr>
        <w:spacing w:after="60"/>
      </w:pPr>
      <w:r>
        <w:t xml:space="preserve">  • Mild responses: weight MORE heavily for baseline state identification, default orientation, and Self-capacity. If someone picks A on mild questions but E on high-load questions, the A is their resting state and E is their activated state. Both are real.</w:t>
      </w:r>
    </w:p>
    <w:p w14:paraId="26E040DF" w14:textId="77777777" w:rsidR="0070134C" w:rsidRDefault="00000000">
      <w:pPr>
        <w:spacing w:after="100"/>
      </w:pPr>
      <w:r>
        <w:t>When patterns conflict between load levels, this is informative, not a problem. Report it: 'Under mild pressure, your system tends toward X. Under high-stakes pressure, it shifts to Y.' The shift itself is the data.</w:t>
      </w:r>
    </w:p>
    <w:p w14:paraId="042569E1" w14:textId="77777777" w:rsidR="0070134C" w:rsidRDefault="0070134C">
      <w:pPr>
        <w:spacing w:after="160"/>
      </w:pPr>
    </w:p>
    <w:p w14:paraId="2A5B9F6D" w14:textId="77777777" w:rsidR="0070134C" w:rsidRDefault="00000000">
      <w:pPr>
        <w:pStyle w:val="Heading2"/>
        <w:spacing w:before="240" w:after="120"/>
      </w:pPr>
      <w:r>
        <w:rPr>
          <w:b/>
          <w:bCs/>
          <w:sz w:val="24"/>
          <w:szCs w:val="24"/>
        </w:rPr>
        <w:t>10. META FLAGS (Pattern Signals for Report Emphasis)</w:t>
      </w:r>
    </w:p>
    <w:p w14:paraId="17FFE567" w14:textId="77777777" w:rsidR="0070134C" w:rsidRDefault="00000000">
      <w:pPr>
        <w:spacing w:after="100"/>
      </w:pPr>
      <w:r>
        <w:t>During analysis, flag any of these patterns when detected. They should strengthen or sharpen specific report claims:</w:t>
      </w:r>
    </w:p>
    <w:p w14:paraId="4F105ADD" w14:textId="77777777" w:rsidR="0070134C" w:rsidRDefault="00000000">
      <w:pPr>
        <w:spacing w:after="60"/>
      </w:pPr>
      <w:r>
        <w:t xml:space="preserve">  • STRONG_MANAGER_DOMINANCE: B is primary on 40%+ of questions. Suggests over-functioning, performance-based safety.</w:t>
      </w:r>
    </w:p>
    <w:p w14:paraId="417A9DD6" w14:textId="77777777" w:rsidR="0070134C" w:rsidRDefault="00000000">
      <w:pPr>
        <w:spacing w:after="60"/>
      </w:pPr>
      <w:r>
        <w:t xml:space="preserve">  • FREQUENT_DISSOCIATION: F appears as primary on 5+ questions across multiple axes. Prioritize dissociation profiling.</w:t>
      </w:r>
    </w:p>
    <w:p w14:paraId="1805F482" w14:textId="77777777" w:rsidR="0070134C" w:rsidRDefault="00000000">
      <w:pPr>
        <w:spacing w:after="60"/>
      </w:pPr>
      <w:r>
        <w:t xml:space="preserve">  • SPIKE_THEN_SHUTDOWN: E followed by D or F in secondary on 3+ questions. Key polyvagal signature.</w:t>
      </w:r>
    </w:p>
    <w:p w14:paraId="3781E9EE" w14:textId="77777777" w:rsidR="0070134C" w:rsidRDefault="00000000">
      <w:pPr>
        <w:spacing w:after="60"/>
      </w:pPr>
      <w:r>
        <w:t xml:space="preserve">  • MIXED_ATTACHMENT: Both pursuit (B/E on Axis 4) and withdrawal (D/F on Axis 4) appear roughly equally. Suggests disorganized or fearful-avoidant pattern.</w:t>
      </w:r>
    </w:p>
    <w:p w14:paraId="0DF82CFA" w14:textId="77777777" w:rsidR="0070134C" w:rsidRDefault="00000000">
      <w:pPr>
        <w:spacing w:after="60"/>
      </w:pPr>
      <w:r>
        <w:t xml:space="preserve">  • HIGH_INTENSITY_AXIS6: E as primary on 4+ intensity candidates with chest/throat somatic. Strengthen Axis 6 claims.</w:t>
      </w:r>
    </w:p>
    <w:p w14:paraId="04E21A50" w14:textId="77777777" w:rsidR="0070134C" w:rsidRDefault="00000000">
      <w:pPr>
        <w:spacing w:after="60"/>
      </w:pPr>
      <w:r>
        <w:t xml:space="preserve">  • LOW_SOMATIC_PARTICIPATION: Fewer than 15 questions have non-NONE somatic data. Reduce confidence on somatic-dependent claims.</w:t>
      </w:r>
    </w:p>
    <w:p w14:paraId="711817F8" w14:textId="77777777" w:rsidR="0070134C" w:rsidRDefault="00000000">
      <w:pPr>
        <w:spacing w:after="60"/>
      </w:pPr>
      <w:r>
        <w:t xml:space="preserve">  • AVOIDANT_SIGNATURE: D or F dominant on Axis 4, especially on closeness-offered and closeness-as-overwhelm scenarios. Strengthen avoidant framing.</w:t>
      </w:r>
    </w:p>
    <w:p w14:paraId="445C8C0A" w14:textId="77777777" w:rsidR="0070134C" w:rsidRDefault="00000000">
      <w:pPr>
        <w:spacing w:after="60"/>
      </w:pPr>
      <w:r>
        <w:lastRenderedPageBreak/>
        <w:t xml:space="preserve">  • ANXIOUS_SIGNATURE: B, C, or E dominant on Axis 4 with pursuit-oriented </w:t>
      </w:r>
      <w:proofErr w:type="spellStart"/>
      <w:r>
        <w:t>scenario_tags</w:t>
      </w:r>
      <w:proofErr w:type="spellEnd"/>
      <w:r>
        <w:t>. Strengthen anxious framing.</w:t>
      </w:r>
    </w:p>
    <w:p w14:paraId="2D753AB8" w14:textId="77777777" w:rsidR="0070134C" w:rsidRDefault="00000000">
      <w:pPr>
        <w:spacing w:after="60"/>
      </w:pPr>
      <w:r>
        <w:t xml:space="preserve">  • EXILE_ACCESSIBILITY: A as primary on exile-emergence questions (</w:t>
      </w:r>
      <w:proofErr w:type="spellStart"/>
      <w:r>
        <w:t>old_pain_safe_moment</w:t>
      </w:r>
      <w:proofErr w:type="spellEnd"/>
      <w:r>
        <w:t xml:space="preserve">, </w:t>
      </w:r>
      <w:proofErr w:type="spellStart"/>
      <w:r>
        <w:t>seen_reaches_something_young</w:t>
      </w:r>
      <w:proofErr w:type="spellEnd"/>
      <w:r>
        <w:t xml:space="preserve">, </w:t>
      </w:r>
      <w:proofErr w:type="spellStart"/>
      <w:r>
        <w:t>protector_steps_aside</w:t>
      </w:r>
      <w:proofErr w:type="spellEnd"/>
      <w:r>
        <w:t>). Suggests Self-energy available to exile contact.</w:t>
      </w:r>
    </w:p>
    <w:p w14:paraId="055A6B94" w14:textId="77777777" w:rsidR="0070134C" w:rsidRDefault="00000000">
      <w:pPr>
        <w:spacing w:after="60"/>
      </w:pPr>
      <w:r>
        <w:t xml:space="preserve">  • EXILE_BLOCKED: F or D as primary on exile-emergence questions. Suggests protectors still guarding exile access.</w:t>
      </w:r>
    </w:p>
    <w:p w14:paraId="78DDD239" w14:textId="77777777" w:rsidR="0070134C" w:rsidRDefault="00000000">
      <w:pPr>
        <w:spacing w:after="60"/>
      </w:pPr>
      <w:r>
        <w:t xml:space="preserve">  • SELF_VS_MANAGER: Compare A responses on mild social questions (may be managed calm) vs A on exile/vulnerability questions (more likely genuine Self). If A appears on both, </w:t>
      </w:r>
      <w:proofErr w:type="spellStart"/>
      <w:r>
        <w:t>Self capacity</w:t>
      </w:r>
      <w:proofErr w:type="spellEnd"/>
      <w:r>
        <w:t xml:space="preserve"> is strong. If A only appears on mild/social, may be pseudo-ventral.</w:t>
      </w:r>
    </w:p>
    <w:p w14:paraId="70D6BD28" w14:textId="77777777" w:rsidR="0070134C" w:rsidRDefault="00000000">
      <w:pPr>
        <w:spacing w:after="60"/>
      </w:pPr>
      <w:r>
        <w:t xml:space="preserve">  • CONTEXT_SPLIT: Different primary letters on context-dependent questions (stranger vs loved one). Indicates different protectors activate in different relational contexts. Essential data for IFS parts mapping.</w:t>
      </w:r>
    </w:p>
    <w:p w14:paraId="79238976" w14:textId="77777777" w:rsidR="005B1AC8" w:rsidRDefault="00000000">
      <w:r>
        <w:t xml:space="preserve">  • WEAK_DATASET: sparse secondaries, sparse somatics, sparse impulses, inconsistent repetition, or user states data was rushed/random. Narrow claims globally.</w:t>
      </w:r>
    </w:p>
    <w:p w14:paraId="635D5D4A" w14:textId="77777777" w:rsidR="005B1AC8" w:rsidRDefault="00000000">
      <w:r>
        <w:t xml:space="preserve">  • THESIS_SUPPORTED: one organizing principle is repeated across multiple axes, load levels, and scenario clusters. Only then may a report center itself around one system rule.</w:t>
      </w:r>
    </w:p>
    <w:p w14:paraId="0FD0CF9B" w14:textId="77777777" w:rsidR="005B1AC8" w:rsidRDefault="00000000">
      <w:r>
        <w:t xml:space="preserve">  • THESIS_NOT_EARNED: interesting pattern present, but not repeated broadly enough to organize the whole report. Do not build the report around it.</w:t>
      </w:r>
    </w:p>
    <w:p w14:paraId="58B91A1D" w14:textId="77777777" w:rsidR="005B1AC8" w:rsidRDefault="00000000">
      <w:r>
        <w:t xml:space="preserve">  • LOW_SECONDARY_SIGNAL: fewer than 25% of questions contain meaningful secondaries. Reduce sequence confidence.</w:t>
      </w:r>
    </w:p>
    <w:p w14:paraId="502BBC33" w14:textId="77777777" w:rsidR="005B1AC8" w:rsidRDefault="00000000">
      <w:r>
        <w:t xml:space="preserve">  • LOW_IMPULSE_SIGNAL: fewer than 4 high-load questions contain movement impulses. Use impulses selectively, not globally.</w:t>
      </w:r>
    </w:p>
    <w:p w14:paraId="38DFDF6C" w14:textId="77777777" w:rsidR="0070134C" w:rsidRDefault="0070134C">
      <w:pPr>
        <w:spacing w:after="160"/>
      </w:pPr>
    </w:p>
    <w:p w14:paraId="7F8B057A" w14:textId="77777777" w:rsidR="0070134C" w:rsidRDefault="00000000">
      <w:pPr>
        <w:pStyle w:val="Heading2"/>
        <w:spacing w:before="240" w:after="120"/>
      </w:pPr>
      <w:r>
        <w:rPr>
          <w:b/>
          <w:bCs/>
          <w:sz w:val="24"/>
          <w:szCs w:val="24"/>
        </w:rPr>
        <w:t>11. SEQUENCE EXTRACTION</w:t>
      </w:r>
    </w:p>
    <w:p w14:paraId="135E11F5" w14:textId="77777777" w:rsidR="0070134C" w:rsidRDefault="00000000">
      <w:pPr>
        <w:spacing w:after="100"/>
      </w:pPr>
      <w:r>
        <w:t>Compute frequent short sequences using PRIMARY as first move and SECONDARY as next moves:</w:t>
      </w:r>
    </w:p>
    <w:p w14:paraId="1AE3A891" w14:textId="77777777" w:rsidR="0070134C" w:rsidRDefault="00000000">
      <w:pPr>
        <w:spacing w:after="60"/>
      </w:pPr>
      <w:r>
        <w:t xml:space="preserve">  • Within each question: PRIMARY then SECONDARY[0] then SECONDARY[1] = a 2-3 step sequence</w:t>
      </w:r>
    </w:p>
    <w:p w14:paraId="2AC67DDF" w14:textId="77777777" w:rsidR="0070134C" w:rsidRDefault="00000000">
      <w:pPr>
        <w:spacing w:after="60"/>
      </w:pPr>
      <w:r>
        <w:t xml:space="preserve">  • Count common sequences across the full log</w:t>
      </w:r>
    </w:p>
    <w:p w14:paraId="1BD79A86" w14:textId="77777777" w:rsidR="0070134C" w:rsidRDefault="00000000">
      <w:pPr>
        <w:spacing w:after="60"/>
      </w:pPr>
      <w:r>
        <w:t xml:space="preserve">  • Most common sequences become the protector pattern description in reports</w:t>
      </w:r>
    </w:p>
    <w:p w14:paraId="394FB73C" w14:textId="77777777" w:rsidR="0070134C" w:rsidRDefault="00000000">
      <w:pPr>
        <w:spacing w:after="100"/>
      </w:pPr>
      <w:r>
        <w:t>Map to IFS categories:</w:t>
      </w:r>
    </w:p>
    <w:p w14:paraId="4235473F" w14:textId="77777777" w:rsidR="0070134C" w:rsidRDefault="00000000">
      <w:pPr>
        <w:spacing w:after="60"/>
      </w:pPr>
      <w:r>
        <w:t xml:space="preserve">  • Manager signals: A, B, C patterns used to stabilize, control, or solve (proactive protection)</w:t>
      </w:r>
    </w:p>
    <w:p w14:paraId="10FB1C8C" w14:textId="77777777" w:rsidR="0070134C" w:rsidRDefault="00000000">
      <w:pPr>
        <w:spacing w:after="60"/>
      </w:pPr>
      <w:r>
        <w:t xml:space="preserve">  • Firefighter signals: E spikes combined with escape, distance, or numbing (E+F, E+D) (reactive protection)</w:t>
      </w:r>
    </w:p>
    <w:p w14:paraId="0C82E67A" w14:textId="77777777" w:rsidR="0070134C" w:rsidRDefault="00000000">
      <w:pPr>
        <w:spacing w:after="60"/>
      </w:pPr>
      <w:r>
        <w:t xml:space="preserve">  • Shutdown signals: D and F dominance under load (collapse or exit)</w:t>
      </w:r>
    </w:p>
    <w:p w14:paraId="14D091F7" w14:textId="77777777" w:rsidR="0070134C" w:rsidRDefault="00000000">
      <w:pPr>
        <w:spacing w:after="60"/>
      </w:pPr>
      <w:r>
        <w:t xml:space="preserve">  • Exile signals: raw feeling surfacing, especially E on vulnerability/grief questions where the spike IS the exile pain, not a protector</w:t>
      </w:r>
    </w:p>
    <w:p w14:paraId="207C7AB0" w14:textId="77777777" w:rsidR="0070134C" w:rsidRDefault="00000000">
      <w:pPr>
        <w:spacing w:after="100"/>
      </w:pPr>
      <w:r>
        <w:t>IMPORTANT: E is not always a firefighter. On exile-emergence questions (</w:t>
      </w:r>
      <w:proofErr w:type="spellStart"/>
      <w:r>
        <w:t>old_pain</w:t>
      </w:r>
      <w:proofErr w:type="spellEnd"/>
      <w:r>
        <w:t xml:space="preserve">, </w:t>
      </w:r>
      <w:proofErr w:type="spellStart"/>
      <w:r>
        <w:t>seen_reaches_young</w:t>
      </w:r>
      <w:proofErr w:type="spellEnd"/>
      <w:r>
        <w:t xml:space="preserve">, </w:t>
      </w:r>
      <w:proofErr w:type="spellStart"/>
      <w:r>
        <w:t>grief_wont_complete</w:t>
      </w:r>
      <w:proofErr w:type="spellEnd"/>
      <w:r>
        <w:t>), E may represent the exile's pain surfacing rather than a protective surge. Distinguish by context: E on conflict/threat = firefighter. E on vulnerability/grief/tenderness = possible exile emergence.</w:t>
      </w:r>
    </w:p>
    <w:p w14:paraId="627B7020" w14:textId="77777777" w:rsidR="005B1AC8" w:rsidRDefault="005B1AC8"/>
    <w:p w14:paraId="348972B0" w14:textId="77777777" w:rsidR="005B1AC8" w:rsidRDefault="00000000">
      <w:r>
        <w:t>Do not overbuild system choreography from sparse sequence data.</w:t>
      </w:r>
    </w:p>
    <w:p w14:paraId="18019578" w14:textId="77777777" w:rsidR="005B1AC8" w:rsidRDefault="00000000">
      <w:r>
        <w:t>If secondaries are thin, sequence claims should be narrow and local rather than framed as the person’s dominant global loop.</w:t>
      </w:r>
    </w:p>
    <w:p w14:paraId="0FCFD3AB" w14:textId="77777777" w:rsidR="0070134C" w:rsidRDefault="0070134C">
      <w:pPr>
        <w:spacing w:after="160"/>
      </w:pPr>
    </w:p>
    <w:p w14:paraId="32F80E01" w14:textId="77777777" w:rsidR="0070134C" w:rsidRDefault="00000000">
      <w:pPr>
        <w:pStyle w:val="Heading2"/>
        <w:spacing w:before="240" w:after="120"/>
      </w:pPr>
      <w:r>
        <w:rPr>
          <w:b/>
          <w:bCs/>
          <w:sz w:val="24"/>
          <w:szCs w:val="24"/>
        </w:rPr>
        <w:t>12. ATTACHMENT MAPPING</w:t>
      </w:r>
    </w:p>
    <w:p w14:paraId="713E0FC1" w14:textId="77777777" w:rsidR="0070134C" w:rsidRDefault="00000000">
      <w:pPr>
        <w:spacing w:after="100"/>
      </w:pPr>
      <w:r>
        <w:t>Use primarily Axis 4 patterns, Axis 6 inference, and context-dependent split responses:</w:t>
      </w:r>
    </w:p>
    <w:p w14:paraId="74EF65AE" w14:textId="77777777" w:rsidR="0070134C" w:rsidRDefault="00000000">
      <w:pPr>
        <w:spacing w:after="60"/>
      </w:pPr>
      <w:r>
        <w:t xml:space="preserve">  • Activation style: leans anxious (B/C/E dominant on Axis 4), leans avoidant (D/F dominant on Axis 4), mixed/disorganized (both present), earned secure (A present on high-load Axis 4)</w:t>
      </w:r>
    </w:p>
    <w:p w14:paraId="1F1CCD1B" w14:textId="77777777" w:rsidR="0070134C" w:rsidRDefault="00000000">
      <w:pPr>
        <w:spacing w:after="60"/>
      </w:pPr>
      <w:r>
        <w:t xml:space="preserve">  • Bonding pace: slow-cautious (D/C on </w:t>
      </w:r>
      <w:proofErr w:type="spellStart"/>
      <w:r>
        <w:t>closeness_offered</w:t>
      </w:r>
      <w:proofErr w:type="spellEnd"/>
      <w:r>
        <w:t xml:space="preserve">, </w:t>
      </w:r>
      <w:proofErr w:type="spellStart"/>
      <w:r>
        <w:t>too_close_too_fast</w:t>
      </w:r>
      <w:proofErr w:type="spellEnd"/>
      <w:r>
        <w:t>), fast-attach (B/E on new closeness), rare-intense (high Axis 6), cautious-but-deep (A then E on deepening scenarios)</w:t>
      </w:r>
    </w:p>
    <w:p w14:paraId="2EF55941" w14:textId="77777777" w:rsidR="0070134C" w:rsidRDefault="00000000">
      <w:pPr>
        <w:spacing w:after="60"/>
      </w:pPr>
      <w:r>
        <w:lastRenderedPageBreak/>
        <w:t xml:space="preserve">  • Threat response: the most common Axis 4 sequence is the protest sequence (e.g. B then C then D = manage then analyze then withdraw)</w:t>
      </w:r>
    </w:p>
    <w:p w14:paraId="156DE14A" w14:textId="77777777" w:rsidR="0070134C" w:rsidRDefault="00000000">
      <w:pPr>
        <w:spacing w:after="60"/>
      </w:pPr>
      <w:r>
        <w:t xml:space="preserve">  • Repair tendencies: returns to A/B (moves back toward connection) vs stays in D/F (stays withdrawn) vs cognitive repair via C (thinks way back)</w:t>
      </w:r>
    </w:p>
    <w:p w14:paraId="3368A315" w14:textId="77777777" w:rsidR="0070134C" w:rsidRDefault="00000000">
      <w:pPr>
        <w:spacing w:after="60"/>
      </w:pPr>
      <w:r>
        <w:t xml:space="preserve">  • Secure capacity: A responses on </w:t>
      </w:r>
      <w:proofErr w:type="spellStart"/>
      <w:r>
        <w:t>receiving_care</w:t>
      </w:r>
      <w:proofErr w:type="spellEnd"/>
      <w:r>
        <w:t xml:space="preserve">, </w:t>
      </w:r>
      <w:proofErr w:type="spellStart"/>
      <w:r>
        <w:t>vulnerability_received_well</w:t>
      </w:r>
      <w:proofErr w:type="spellEnd"/>
      <w:r>
        <w:t xml:space="preserve">, </w:t>
      </w:r>
      <w:proofErr w:type="spellStart"/>
      <w:r>
        <w:t>relying_and_it_holds</w:t>
      </w:r>
      <w:proofErr w:type="spellEnd"/>
      <w:r>
        <w:t xml:space="preserve">, </w:t>
      </w:r>
      <w:proofErr w:type="spellStart"/>
      <w:r>
        <w:t>after_good_connection</w:t>
      </w:r>
      <w:proofErr w:type="spellEnd"/>
      <w:r>
        <w:t xml:space="preserve">, </w:t>
      </w:r>
      <w:proofErr w:type="spellStart"/>
      <w:r>
        <w:t>what_safety_feels_like</w:t>
      </w:r>
      <w:proofErr w:type="spellEnd"/>
      <w:r>
        <w:t>. These are the clearest secure-attachment signals.</w:t>
      </w:r>
    </w:p>
    <w:p w14:paraId="5045363E" w14:textId="77777777" w:rsidR="0070134C" w:rsidRDefault="00000000">
      <w:pPr>
        <w:spacing w:after="100"/>
      </w:pPr>
      <w:r>
        <w:t>Keep language SOFT: 'leans toward' not 'is.' If Axis 4 patterns are inconsistent, note the inconsistency rather than forcing a label.</w:t>
      </w:r>
    </w:p>
    <w:p w14:paraId="0A3ECBA8" w14:textId="77777777" w:rsidR="005B1AC8" w:rsidRDefault="005B1AC8"/>
    <w:p w14:paraId="2617AB6C" w14:textId="77777777" w:rsidR="005B1AC8" w:rsidRDefault="00000000">
      <w:pPr>
        <w:pStyle w:val="Heading2"/>
      </w:pPr>
      <w:r>
        <w:t>13. CLAIM STRENGTH HIERARCHY</w:t>
      </w:r>
    </w:p>
    <w:p w14:paraId="75181B55" w14:textId="77777777" w:rsidR="005B1AC8" w:rsidRDefault="00000000">
      <w:r>
        <w:t>In analysis, distinguish:</w:t>
      </w:r>
    </w:p>
    <w:p w14:paraId="38DD888F" w14:textId="77777777" w:rsidR="005B1AC8" w:rsidRDefault="00000000">
      <w:r>
        <w:t>Observed pattern — repeated directly in the data</w:t>
      </w:r>
    </w:p>
    <w:p w14:paraId="25CCB962" w14:textId="77777777" w:rsidR="005B1AC8" w:rsidRDefault="00000000">
      <w:r>
        <w:t>Strong inference — best-fit interpretation supported by repeated pattern</w:t>
      </w:r>
    </w:p>
    <w:p w14:paraId="39F09980" w14:textId="77777777" w:rsidR="005B1AC8" w:rsidRDefault="00000000">
      <w:r>
        <w:t>Tentative hypothesis — plausible but not strongly confirmed</w:t>
      </w:r>
    </w:p>
    <w:p w14:paraId="5E3DA67B" w14:textId="77777777" w:rsidR="005B1AC8" w:rsidRDefault="005B1AC8"/>
    <w:p w14:paraId="7E28947F" w14:textId="77777777" w:rsidR="005B1AC8" w:rsidRDefault="00000000">
      <w:r>
        <w:t>Reports should be built mainly from observed patterns and strong inferences. Tentative hypotheses should be used sparingly.</w:t>
      </w:r>
    </w:p>
    <w:p w14:paraId="75D5C7D7" w14:textId="77777777" w:rsidR="0070134C" w:rsidRDefault="0070134C">
      <w:pPr>
        <w:spacing w:after="160"/>
      </w:pPr>
    </w:p>
    <w:p w14:paraId="25607F1D" w14:textId="77777777" w:rsidR="0070134C" w:rsidRDefault="0070134C">
      <w:pPr>
        <w:spacing w:after="60"/>
      </w:pPr>
    </w:p>
    <w:sectPr w:rsidR="007013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56E27"/>
    <w:multiLevelType w:val="hybridMultilevel"/>
    <w:tmpl w:val="34FAE9FC"/>
    <w:lvl w:ilvl="0" w:tplc="1BBEC72A">
      <w:start w:val="1"/>
      <w:numFmt w:val="bullet"/>
      <w:lvlText w:val="●"/>
      <w:lvlJc w:val="left"/>
      <w:pPr>
        <w:ind w:left="720" w:hanging="360"/>
      </w:pPr>
    </w:lvl>
    <w:lvl w:ilvl="1" w:tplc="3C3C3AA8">
      <w:start w:val="1"/>
      <w:numFmt w:val="bullet"/>
      <w:lvlText w:val="○"/>
      <w:lvlJc w:val="left"/>
      <w:pPr>
        <w:ind w:left="1440" w:hanging="360"/>
      </w:pPr>
    </w:lvl>
    <w:lvl w:ilvl="2" w:tplc="A8008B68">
      <w:start w:val="1"/>
      <w:numFmt w:val="bullet"/>
      <w:lvlText w:val="■"/>
      <w:lvlJc w:val="left"/>
      <w:pPr>
        <w:ind w:left="2160" w:hanging="360"/>
      </w:pPr>
    </w:lvl>
    <w:lvl w:ilvl="3" w:tplc="AE185D9A">
      <w:start w:val="1"/>
      <w:numFmt w:val="bullet"/>
      <w:lvlText w:val="●"/>
      <w:lvlJc w:val="left"/>
      <w:pPr>
        <w:ind w:left="2880" w:hanging="360"/>
      </w:pPr>
    </w:lvl>
    <w:lvl w:ilvl="4" w:tplc="78C6E2A4">
      <w:start w:val="1"/>
      <w:numFmt w:val="bullet"/>
      <w:lvlText w:val="○"/>
      <w:lvlJc w:val="left"/>
      <w:pPr>
        <w:ind w:left="3600" w:hanging="360"/>
      </w:pPr>
    </w:lvl>
    <w:lvl w:ilvl="5" w:tplc="2C868B94">
      <w:start w:val="1"/>
      <w:numFmt w:val="bullet"/>
      <w:lvlText w:val="■"/>
      <w:lvlJc w:val="left"/>
      <w:pPr>
        <w:ind w:left="4320" w:hanging="360"/>
      </w:pPr>
    </w:lvl>
    <w:lvl w:ilvl="6" w:tplc="56BE0B28">
      <w:start w:val="1"/>
      <w:numFmt w:val="bullet"/>
      <w:lvlText w:val="●"/>
      <w:lvlJc w:val="left"/>
      <w:pPr>
        <w:ind w:left="5040" w:hanging="360"/>
      </w:pPr>
    </w:lvl>
    <w:lvl w:ilvl="7" w:tplc="3B48B944">
      <w:start w:val="1"/>
      <w:numFmt w:val="bullet"/>
      <w:lvlText w:val="●"/>
      <w:lvlJc w:val="left"/>
      <w:pPr>
        <w:ind w:left="5760" w:hanging="360"/>
      </w:pPr>
    </w:lvl>
    <w:lvl w:ilvl="8" w:tplc="EE28168C">
      <w:start w:val="1"/>
      <w:numFmt w:val="bullet"/>
      <w:lvlText w:val="●"/>
      <w:lvlJc w:val="left"/>
      <w:pPr>
        <w:ind w:left="6480" w:hanging="360"/>
      </w:pPr>
    </w:lvl>
  </w:abstractNum>
  <w:num w:numId="1" w16cid:durableId="611129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34C"/>
    <w:rsid w:val="00235C5C"/>
    <w:rsid w:val="005B1AC8"/>
    <w:rsid w:val="006965C8"/>
    <w:rsid w:val="0070134C"/>
    <w:rsid w:val="00FE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762AF"/>
  <w15:docId w15:val="{0B5306E0-2259-4CE3-BFA9-BB735B52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2792</Words>
  <Characters>15921</Characters>
  <Application>Microsoft Office Word</Application>
  <DocSecurity>0</DocSecurity>
  <Lines>132</Lines>
  <Paragraphs>37</Paragraphs>
  <ScaleCrop>false</ScaleCrop>
  <Company/>
  <LinksUpToDate>false</LinksUpToDate>
  <CharactersWithSpaces>18676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Johnny McGuire</cp:lastModifiedBy>
  <cp:revision>3</cp:revision>
  <dcterms:created xsi:type="dcterms:W3CDTF">2026-03-23T00:43:00Z</dcterms:created>
  <dcterms:modified xsi:type="dcterms:W3CDTF">2026-03-28T05:04:00Z</dcterms:modified>
</cp:coreProperties>
</file>