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rPr>
        <w:id w:val="-569343480"/>
        <w:docPartObj>
          <w:docPartGallery w:val="Cover Pages"/>
          <w:docPartUnique/>
        </w:docPartObj>
      </w:sdtPr>
      <w:sdtEndPr/>
      <w:sdtContent>
        <w:p w14:paraId="6E26359A" w14:textId="6EB88D40" w:rsidR="00AD584A" w:rsidRDefault="00AD584A" w:rsidP="007E54D7">
          <w:pPr>
            <w:spacing w:line="276" w:lineRule="auto"/>
          </w:pPr>
        </w:p>
        <w:bookmarkStart w:id="0" w:name="_Toc27380147"/>
        <w:bookmarkStart w:id="1" w:name="_Toc27406170"/>
        <w:bookmarkStart w:id="2" w:name="_Toc27384369"/>
        <w:bookmarkStart w:id="3" w:name="_Toc27472267"/>
        <w:p w14:paraId="78DEA9D9" w14:textId="77777777" w:rsidR="00256C3F" w:rsidRDefault="00B05887" w:rsidP="007E54D7">
          <w:pPr>
            <w:pStyle w:val="Heading1"/>
            <w:spacing w:line="276" w:lineRule="auto"/>
          </w:pPr>
          <w:r>
            <w:rPr>
              <w:noProof/>
              <w:color w:val="2B579A"/>
              <w:shd w:val="clear" w:color="auto" w:fill="E6E6E6"/>
            </w:rPr>
            <mc:AlternateContent>
              <mc:Choice Requires="wps">
                <w:drawing>
                  <wp:anchor distT="0" distB="0" distL="114300" distR="114300" simplePos="0" relativeHeight="251658242" behindDoc="0" locked="0" layoutInCell="1" allowOverlap="1" wp14:anchorId="4B2F0CCF" wp14:editId="6AE2EE65">
                    <wp:simplePos x="0" y="0"/>
                    <wp:positionH relativeFrom="column">
                      <wp:posOffset>-28574</wp:posOffset>
                    </wp:positionH>
                    <wp:positionV relativeFrom="paragraph">
                      <wp:posOffset>2133600</wp:posOffset>
                    </wp:positionV>
                    <wp:extent cx="1809750" cy="0"/>
                    <wp:effectExtent l="0" t="19050" r="19050" b="19050"/>
                    <wp:wrapNone/>
                    <wp:docPr id="4" name="Straight Connector 4"/>
                    <wp:cNvGraphicFramePr/>
                    <a:graphic xmlns:a="http://schemas.openxmlformats.org/drawingml/2006/main">
                      <a:graphicData uri="http://schemas.microsoft.com/office/word/2010/wordprocessingShape">
                        <wps:wsp>
                          <wps:cNvCnPr/>
                          <wps:spPr>
                            <a:xfrm>
                              <a:off x="0" y="0"/>
                              <a:ext cx="180975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xmlns:w16="http://schemas.microsoft.com/office/word/2018/wordml" xmlns:w16cex="http://schemas.microsoft.com/office/word/2018/wordml/cex">
                <w:pict>
                  <v:line id="Straight Connector 4"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3pt" from="-2.25pt,168pt" to="140.25pt,168pt" w14:anchorId="7B1BF1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">
                    <v:stroke joinstyle="miter"/>
                  </v:line>
                </w:pict>
              </mc:Fallback>
            </mc:AlternateContent>
          </w:r>
          <w:r>
            <w:rPr>
              <w:noProof/>
              <w:color w:val="2B579A"/>
              <w:shd w:val="clear" w:color="auto" w:fill="E6E6E6"/>
            </w:rPr>
            <w:drawing>
              <wp:anchor distT="0" distB="0" distL="114300" distR="114300" simplePos="0" relativeHeight="251658241" behindDoc="1" locked="0" layoutInCell="1" allowOverlap="1" wp14:anchorId="30B213DC" wp14:editId="7C9F93C0">
                <wp:simplePos x="0" y="0"/>
                <wp:positionH relativeFrom="page">
                  <wp:posOffset>390525</wp:posOffset>
                </wp:positionH>
                <wp:positionV relativeFrom="paragraph">
                  <wp:posOffset>3452495</wp:posOffset>
                </wp:positionV>
                <wp:extent cx="9447854" cy="6171493"/>
                <wp:effectExtent l="0" t="0" r="127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47854" cy="61714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B579A"/>
              <w:shd w:val="clear" w:color="auto" w:fill="E6E6E6"/>
            </w:rPr>
            <mc:AlternateContent>
              <mc:Choice Requires="wps">
                <w:drawing>
                  <wp:anchor distT="0" distB="0" distL="182880" distR="182880" simplePos="0" relativeHeight="251658240" behindDoc="0" locked="0" layoutInCell="1" allowOverlap="1" wp14:anchorId="06B69E3D" wp14:editId="3A69E00F">
                    <wp:simplePos x="0" y="0"/>
                    <wp:positionH relativeFrom="margin">
                      <wp:align>left</wp:align>
                    </wp:positionH>
                    <wp:positionV relativeFrom="page">
                      <wp:posOffset>2790825</wp:posOffset>
                    </wp:positionV>
                    <wp:extent cx="5085080" cy="6720840"/>
                    <wp:effectExtent l="0" t="0" r="1270" b="11430"/>
                    <wp:wrapSquare wrapText="bothSides"/>
                    <wp:docPr id="131" name="Text Box 131"/>
                    <wp:cNvGraphicFramePr/>
                    <a:graphic xmlns:a="http://schemas.openxmlformats.org/drawingml/2006/main">
                      <a:graphicData uri="http://schemas.microsoft.com/office/word/2010/wordprocessingShape">
                        <wps:wsp>
                          <wps:cNvSpPr txBox="1"/>
                          <wps:spPr>
                            <a:xfrm>
                              <a:off x="0" y="0"/>
                              <a:ext cx="508508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906EF" w14:textId="77777777" w:rsidR="00AD584A" w:rsidRPr="00A11E03" w:rsidRDefault="0086534C" w:rsidP="007E54D7">
                                <w:pPr>
                                  <w:pStyle w:val="NoSpacing"/>
                                  <w:spacing w:after="560" w:line="216" w:lineRule="auto"/>
                                  <w:rPr>
                                    <w:rFonts w:ascii="FatFrank Heavy" w:hAnsi="FatFrank Heavy"/>
                                    <w:sz w:val="72"/>
                                    <w:szCs w:val="72"/>
                                  </w:rPr>
                                </w:pPr>
                                <w:sdt>
                                  <w:sdtPr>
                                    <w:rPr>
                                      <w:rFonts w:ascii="FatFrank Heavy" w:hAnsi="FatFrank Heavy"/>
                                      <w:sz w:val="72"/>
                                      <w:szCs w:val="72"/>
                                    </w:rPr>
                                    <w:alias w:val="Title"/>
                                    <w:tag w:val=""/>
                                    <w:id w:val="999776710"/>
                                    <w:dataBinding w:prefixMappings="xmlns:ns0='http://purl.org/dc/elements/1.1/' xmlns:ns1='http://schemas.openxmlformats.org/package/2006/metadata/core-properties' " w:xpath="/ns1:coreProperties[1]/ns0:title[1]" w:storeItemID="{6C3C8BC8-F283-45AE-878A-BAB7291924A1}"/>
                                    <w:text/>
                                  </w:sdtPr>
                                  <w:sdtEndPr/>
                                  <w:sdtContent>
                                    <w:r w:rsidR="00AD584A" w:rsidRPr="00A11E03">
                                      <w:rPr>
                                        <w:rFonts w:ascii="FatFrank Heavy" w:hAnsi="FatFrank Heavy"/>
                                        <w:sz w:val="72"/>
                                        <w:szCs w:val="72"/>
                                      </w:rPr>
                                      <w:t>Bail Safe</w:t>
                                    </w:r>
                                  </w:sdtContent>
                                </w:sdt>
                              </w:p>
                              <w:sdt>
                                <w:sdtPr>
                                  <w:rPr>
                                    <w:caps/>
                                    <w:color w:val="2B579A"/>
                                    <w:sz w:val="28"/>
                                    <w:szCs w:val="28"/>
                                    <w:shd w:val="clear" w:color="auto" w:fill="E6E6E6"/>
                                  </w:rPr>
                                  <w:alias w:val="Subtitle"/>
                                  <w:tag w:val=""/>
                                  <w:id w:val="1168292626"/>
                                  <w:dataBinding w:prefixMappings="xmlns:ns0='http://purl.org/dc/elements/1.1/' xmlns:ns1='http://schemas.openxmlformats.org/package/2006/metadata/core-properties' " w:xpath="/ns1:coreProperties[1]/ns0:subject[1]" w:storeItemID="{6C3C8BC8-F283-45AE-878A-BAB7291924A1}"/>
                                  <w:text/>
                                </w:sdtPr>
                                <w:sdtEndPr/>
                                <w:sdtContent>
                                  <w:p w14:paraId="1A1BEBFF" w14:textId="5CDE4C3D" w:rsidR="00AD584A" w:rsidRPr="00CB6E9C" w:rsidRDefault="00422177" w:rsidP="007E54D7">
                                    <w:pPr>
                                      <w:pStyle w:val="NoSpacing"/>
                                      <w:spacing w:after="40"/>
                                      <w:rPr>
                                        <w:caps/>
                                        <w:sz w:val="28"/>
                                        <w:szCs w:val="28"/>
                                      </w:rPr>
                                    </w:pPr>
                                    <w:r w:rsidRPr="00CB6E9C">
                                      <w:rPr>
                                        <w:caps/>
                                        <w:sz w:val="28"/>
                                        <w:szCs w:val="28"/>
                                      </w:rPr>
                                      <w:t>project report</w:t>
                                    </w:r>
                                    <w:r w:rsidR="00CB6E9C" w:rsidRPr="00CB6E9C">
                                      <w:rPr>
                                        <w:caps/>
                                        <w:sz w:val="28"/>
                                        <w:szCs w:val="28"/>
                                      </w:rPr>
                                      <w:t xml:space="preserve"> | </w:t>
                                    </w:r>
                                    <w:r w:rsidR="00253D4B">
                                      <w:rPr>
                                        <w:caps/>
                                        <w:sz w:val="28"/>
                                        <w:szCs w:val="28"/>
                                      </w:rPr>
                                      <w:t xml:space="preserve">NDSU - </w:t>
                                    </w:r>
                                    <w:r w:rsidR="00CB6E9C" w:rsidRPr="00CB6E9C">
                                      <w:rPr>
                                        <w:caps/>
                                        <w:sz w:val="28"/>
                                        <w:szCs w:val="28"/>
                                      </w:rPr>
                                      <w:t>CSCI 415</w:t>
                                    </w:r>
                                  </w:p>
                                </w:sdtContent>
                              </w:sdt>
                              <w:p w14:paraId="3C396224" w14:textId="11037159" w:rsidR="00AD584A" w:rsidRDefault="00CB6E9C" w:rsidP="007E54D7">
                                <w:pPr>
                                  <w:pStyle w:val="NoSpacing"/>
                                  <w:spacing w:after="40"/>
                                  <w:rPr>
                                    <w:caps/>
                                    <w:sz w:val="24"/>
                                    <w:szCs w:val="24"/>
                                  </w:rPr>
                                </w:pPr>
                                <w:r w:rsidRPr="00CB6E9C">
                                  <w:rPr>
                                    <w:caps/>
                                    <w:sz w:val="24"/>
                                    <w:szCs w:val="24"/>
                                  </w:rPr>
                                  <w:t>Jacob O'Reilly | Jordan Meidinger | Nathan Marcotte</w:t>
                                </w:r>
                              </w:p>
                              <w:p w14:paraId="4D9C8394" w14:textId="2EA66805" w:rsidR="00050F4D" w:rsidRPr="00CB6E9C" w:rsidRDefault="00050F4D" w:rsidP="007E54D7">
                                <w:pPr>
                                  <w:pStyle w:val="NoSpacing"/>
                                  <w:spacing w:after="40"/>
                                  <w:rPr>
                                    <w:caps/>
                                    <w:sz w:val="24"/>
                                    <w:szCs w:val="24"/>
                                  </w:rPr>
                                </w:pPr>
                                <w:r>
                                  <w:rPr>
                                    <w:caps/>
                                    <w:sz w:val="24"/>
                                    <w:szCs w:val="24"/>
                                  </w:rPr>
                                  <w:t>December 17,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xmlns:w16="http://schemas.microsoft.com/office/word/2018/wordml" xmlns:w16cex="http://schemas.microsoft.com/office/word/2018/wordml/cex">
                <w:pict>
                  <v:shapetype w14:anchorId="06B69E3D" id="_x0000_t202" coordsize="21600,21600" o:spt="202" path="m,l,21600r21600,l21600,xe">
                    <v:stroke joinstyle="miter"/>
                    <v:path gradientshapeok="t" o:connecttype="rect"/>
                  </v:shapetype>
                  <v:shape id="Text Box 131" o:spid="_x0000_s1026" type="#_x0000_t202" style="position:absolute;margin-left:0;margin-top:219.75pt;width:400.4pt;height:529.2pt;z-index:251658240;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" filled="f" stroked="f" strokeweight=".5pt">
                    <v:textbox style="mso-fit-shape-to-text:t" inset="0,0,0,0">
                      <w:txbxContent>
                        <w:p w14:paraId="6BC906EF" w14:textId="77777777" w:rsidR="00AD584A" w:rsidRPr="00A11E03" w:rsidRDefault="00E2703C" w:rsidP="007E54D7">
                          <w:pPr>
                            <w:pStyle w:val="NoSpacing"/>
                            <w:spacing w:after="560" w:line="216" w:lineRule="auto"/>
                            <w:rPr>
                              <w:rFonts w:ascii="FatFrank Heavy" w:hAnsi="FatFrank Heavy"/>
                              <w:sz w:val="72"/>
                              <w:szCs w:val="72"/>
                            </w:rPr>
                          </w:pPr>
                          <w:sdt>
                            <w:sdtPr>
                              <w:rPr>
                                <w:rFonts w:ascii="FatFrank Heavy" w:hAnsi="FatFrank Heavy"/>
                                <w:sz w:val="72"/>
                                <w:szCs w:val="72"/>
                              </w:rPr>
                              <w:alias w:val="Title"/>
                              <w:tag w:val=""/>
                              <w:id w:val="999776710"/>
                              <w:dataBinding w:prefixMappings="xmlns:ns0='http://purl.org/dc/elements/1.1/' xmlns:ns1='http://schemas.openxmlformats.org/package/2006/metadata/core-properties' " w:xpath="/ns1:coreProperties[1]/ns0:title[1]" w:storeItemID="{6C3C8BC8-F283-45AE-878A-BAB7291924A1}"/>
                              <w:text/>
                            </w:sdtPr>
                            <w:sdtContent>
                              <w:r w:rsidR="00AD584A" w:rsidRPr="00A11E03">
                                <w:rPr>
                                  <w:rFonts w:ascii="FatFrank Heavy" w:hAnsi="FatFrank Heavy"/>
                                  <w:sz w:val="72"/>
                                  <w:szCs w:val="72"/>
                                </w:rPr>
                                <w:t>Bail Safe</w:t>
                              </w:r>
                            </w:sdtContent>
                          </w:sdt>
                        </w:p>
                        <w:sdt>
                          <w:sdtPr>
                            <w:rPr>
                              <w:caps/>
                              <w:color w:val="2B579A"/>
                              <w:sz w:val="28"/>
                              <w:szCs w:val="28"/>
                              <w:shd w:val="clear" w:color="auto" w:fill="E6E6E6"/>
                            </w:rPr>
                            <w:alias w:val="Subtitle"/>
                            <w:tag w:val=""/>
                            <w:id w:val="1168292626"/>
                            <w:dataBinding w:prefixMappings="xmlns:ns0='http://purl.org/dc/elements/1.1/' xmlns:ns1='http://schemas.openxmlformats.org/package/2006/metadata/core-properties' " w:xpath="/ns1:coreProperties[1]/ns0:subject[1]" w:storeItemID="{6C3C8BC8-F283-45AE-878A-BAB7291924A1}"/>
                            <w:text/>
                          </w:sdtPr>
                          <w:sdtContent>
                            <w:p w14:paraId="1A1BEBFF" w14:textId="5CDE4C3D" w:rsidR="00AD584A" w:rsidRPr="00CB6E9C" w:rsidRDefault="00422177" w:rsidP="007E54D7">
                              <w:pPr>
                                <w:pStyle w:val="NoSpacing"/>
                                <w:spacing w:after="40"/>
                                <w:rPr>
                                  <w:caps/>
                                  <w:sz w:val="28"/>
                                  <w:szCs w:val="28"/>
                                </w:rPr>
                              </w:pPr>
                              <w:r w:rsidRPr="00CB6E9C">
                                <w:rPr>
                                  <w:caps/>
                                  <w:sz w:val="28"/>
                                  <w:szCs w:val="28"/>
                                </w:rPr>
                                <w:t>project report</w:t>
                              </w:r>
                              <w:r w:rsidR="00CB6E9C" w:rsidRPr="00CB6E9C">
                                <w:rPr>
                                  <w:caps/>
                                  <w:sz w:val="28"/>
                                  <w:szCs w:val="28"/>
                                </w:rPr>
                                <w:t xml:space="preserve"> | </w:t>
                              </w:r>
                              <w:r w:rsidR="00253D4B">
                                <w:rPr>
                                  <w:caps/>
                                  <w:sz w:val="28"/>
                                  <w:szCs w:val="28"/>
                                </w:rPr>
                                <w:t xml:space="preserve">NDSU - </w:t>
                              </w:r>
                              <w:r w:rsidR="00CB6E9C" w:rsidRPr="00CB6E9C">
                                <w:rPr>
                                  <w:caps/>
                                  <w:sz w:val="28"/>
                                  <w:szCs w:val="28"/>
                                </w:rPr>
                                <w:t>CSCI 415</w:t>
                              </w:r>
                            </w:p>
                          </w:sdtContent>
                        </w:sdt>
                        <w:p w14:paraId="3C396224" w14:textId="11037159" w:rsidR="00AD584A" w:rsidRDefault="00CB6E9C" w:rsidP="007E54D7">
                          <w:pPr>
                            <w:pStyle w:val="NoSpacing"/>
                            <w:spacing w:after="40"/>
                            <w:rPr>
                              <w:caps/>
                              <w:sz w:val="24"/>
                              <w:szCs w:val="24"/>
                            </w:rPr>
                          </w:pPr>
                          <w:r w:rsidRPr="00CB6E9C">
                            <w:rPr>
                              <w:caps/>
                              <w:sz w:val="24"/>
                              <w:szCs w:val="24"/>
                            </w:rPr>
                            <w:t>Jacob O'Reilly | Jordan Meidinger | Nathan Marcotte</w:t>
                          </w:r>
                        </w:p>
                        <w:p w14:paraId="4D9C8394" w14:textId="2EA66805" w:rsidR="00050F4D" w:rsidRPr="00CB6E9C" w:rsidRDefault="00050F4D" w:rsidP="007E54D7">
                          <w:pPr>
                            <w:pStyle w:val="NoSpacing"/>
                            <w:spacing w:after="40"/>
                            <w:rPr>
                              <w:caps/>
                              <w:sz w:val="24"/>
                              <w:szCs w:val="24"/>
                            </w:rPr>
                          </w:pPr>
                          <w:r>
                            <w:rPr>
                              <w:caps/>
                              <w:sz w:val="24"/>
                              <w:szCs w:val="24"/>
                            </w:rPr>
                            <w:t>December 17, 2019</w:t>
                          </w:r>
                        </w:p>
                      </w:txbxContent>
                    </v:textbox>
                    <w10:wrap type="square" anchorx="margin" anchory="page"/>
                  </v:shape>
                </w:pict>
              </mc:Fallback>
            </mc:AlternateContent>
          </w:r>
          <w:bookmarkEnd w:id="0"/>
          <w:bookmarkEnd w:id="1"/>
          <w:bookmarkEnd w:id="3"/>
          <w:r w:rsidR="00AD584A">
            <w:br w:type="page"/>
          </w:r>
        </w:p>
        <w:sdt>
          <w:sdtPr>
            <w:rPr>
              <w:rFonts w:asciiTheme="minorHAnsi" w:eastAsiaTheme="minorHAnsi" w:hAnsiTheme="minorHAnsi" w:cstheme="minorBidi"/>
              <w:color w:val="auto"/>
              <w:sz w:val="22"/>
              <w:szCs w:val="22"/>
            </w:rPr>
            <w:id w:val="1212073609"/>
            <w:docPartObj>
              <w:docPartGallery w:val="Table of Contents"/>
              <w:docPartUnique/>
            </w:docPartObj>
          </w:sdtPr>
          <w:sdtEndPr>
            <w:rPr>
              <w:b/>
              <w:bCs/>
              <w:noProof/>
            </w:rPr>
          </w:sdtEndPr>
          <w:sdtContent>
            <w:p w14:paraId="4C62C5E8" w14:textId="2AE4BC7A" w:rsidR="005F6403" w:rsidRDefault="005F6403">
              <w:pPr>
                <w:pStyle w:val="TOCHeading"/>
              </w:pPr>
              <w:r>
                <w:t>Contents</w:t>
              </w:r>
            </w:p>
            <w:p w14:paraId="23328605" w14:textId="04A7861E" w:rsidR="00D14C7F" w:rsidRDefault="005F640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7472267" w:history="1"/>
              <w:hyperlink w:anchor="_Toc27472268" w:history="1">
                <w:r w:rsidR="00D14C7F" w:rsidRPr="00BC021C">
                  <w:rPr>
                    <w:rStyle w:val="Hyperlink"/>
                    <w:noProof/>
                  </w:rPr>
                  <w:t>Introduction</w:t>
                </w:r>
                <w:r w:rsidR="00D14C7F">
                  <w:rPr>
                    <w:noProof/>
                    <w:webHidden/>
                  </w:rPr>
                  <w:tab/>
                </w:r>
                <w:r w:rsidR="00D14C7F">
                  <w:rPr>
                    <w:noProof/>
                    <w:webHidden/>
                  </w:rPr>
                  <w:fldChar w:fldCharType="begin"/>
                </w:r>
                <w:r w:rsidR="00D14C7F">
                  <w:rPr>
                    <w:noProof/>
                    <w:webHidden/>
                  </w:rPr>
                  <w:instrText xml:space="preserve"> PAGEREF _Toc27472268 \h </w:instrText>
                </w:r>
                <w:r w:rsidR="00D14C7F">
                  <w:rPr>
                    <w:noProof/>
                    <w:webHidden/>
                  </w:rPr>
                </w:r>
                <w:r w:rsidR="00D14C7F">
                  <w:rPr>
                    <w:noProof/>
                    <w:webHidden/>
                  </w:rPr>
                  <w:fldChar w:fldCharType="separate"/>
                </w:r>
                <w:r w:rsidR="004860BB">
                  <w:rPr>
                    <w:noProof/>
                    <w:webHidden/>
                  </w:rPr>
                  <w:t>2</w:t>
                </w:r>
                <w:r w:rsidR="00D14C7F">
                  <w:rPr>
                    <w:noProof/>
                    <w:webHidden/>
                  </w:rPr>
                  <w:fldChar w:fldCharType="end"/>
                </w:r>
              </w:hyperlink>
            </w:p>
            <w:p w14:paraId="644C3CCA" w14:textId="19D85CDA" w:rsidR="00D14C7F" w:rsidRDefault="00D14C7F">
              <w:pPr>
                <w:pStyle w:val="TOC1"/>
                <w:tabs>
                  <w:tab w:val="right" w:leader="dot" w:pos="9350"/>
                </w:tabs>
                <w:rPr>
                  <w:rFonts w:eastAsiaTheme="minorEastAsia"/>
                  <w:noProof/>
                </w:rPr>
              </w:pPr>
              <w:hyperlink w:anchor="_Toc27472269" w:history="1">
                <w:r w:rsidRPr="00BC021C">
                  <w:rPr>
                    <w:rStyle w:val="Hyperlink"/>
                    <w:noProof/>
                  </w:rPr>
                  <w:t>Design</w:t>
                </w:r>
                <w:r>
                  <w:rPr>
                    <w:noProof/>
                    <w:webHidden/>
                  </w:rPr>
                  <w:tab/>
                </w:r>
                <w:r>
                  <w:rPr>
                    <w:noProof/>
                    <w:webHidden/>
                  </w:rPr>
                  <w:fldChar w:fldCharType="begin"/>
                </w:r>
                <w:r>
                  <w:rPr>
                    <w:noProof/>
                    <w:webHidden/>
                  </w:rPr>
                  <w:instrText xml:space="preserve"> PAGEREF _Toc27472269 \h </w:instrText>
                </w:r>
                <w:r>
                  <w:rPr>
                    <w:noProof/>
                    <w:webHidden/>
                  </w:rPr>
                </w:r>
                <w:r>
                  <w:rPr>
                    <w:noProof/>
                    <w:webHidden/>
                  </w:rPr>
                  <w:fldChar w:fldCharType="separate"/>
                </w:r>
                <w:r w:rsidR="004860BB">
                  <w:rPr>
                    <w:noProof/>
                    <w:webHidden/>
                  </w:rPr>
                  <w:t>2</w:t>
                </w:r>
                <w:r>
                  <w:rPr>
                    <w:noProof/>
                    <w:webHidden/>
                  </w:rPr>
                  <w:fldChar w:fldCharType="end"/>
                </w:r>
              </w:hyperlink>
            </w:p>
            <w:p w14:paraId="5BC4FC74" w14:textId="63842195" w:rsidR="00D14C7F" w:rsidRDefault="00D14C7F">
              <w:pPr>
                <w:pStyle w:val="TOC1"/>
                <w:tabs>
                  <w:tab w:val="right" w:leader="dot" w:pos="9350"/>
                </w:tabs>
                <w:rPr>
                  <w:rFonts w:eastAsiaTheme="minorEastAsia"/>
                  <w:noProof/>
                </w:rPr>
              </w:pPr>
              <w:hyperlink w:anchor="_Toc27472270" w:history="1">
                <w:r w:rsidRPr="00BC021C">
                  <w:rPr>
                    <w:rStyle w:val="Hyperlink"/>
                    <w:noProof/>
                  </w:rPr>
                  <w:t>Team Dynamics | Project Management</w:t>
                </w:r>
                <w:r>
                  <w:rPr>
                    <w:noProof/>
                    <w:webHidden/>
                  </w:rPr>
                  <w:tab/>
                </w:r>
                <w:r>
                  <w:rPr>
                    <w:noProof/>
                    <w:webHidden/>
                  </w:rPr>
                  <w:fldChar w:fldCharType="begin"/>
                </w:r>
                <w:r>
                  <w:rPr>
                    <w:noProof/>
                    <w:webHidden/>
                  </w:rPr>
                  <w:instrText xml:space="preserve"> PAGEREF _Toc27472270 \h </w:instrText>
                </w:r>
                <w:r>
                  <w:rPr>
                    <w:noProof/>
                    <w:webHidden/>
                  </w:rPr>
                </w:r>
                <w:r>
                  <w:rPr>
                    <w:noProof/>
                    <w:webHidden/>
                  </w:rPr>
                  <w:fldChar w:fldCharType="separate"/>
                </w:r>
                <w:r w:rsidR="004860BB">
                  <w:rPr>
                    <w:noProof/>
                    <w:webHidden/>
                  </w:rPr>
                  <w:t>4</w:t>
                </w:r>
                <w:r>
                  <w:rPr>
                    <w:noProof/>
                    <w:webHidden/>
                  </w:rPr>
                  <w:fldChar w:fldCharType="end"/>
                </w:r>
              </w:hyperlink>
            </w:p>
            <w:p w14:paraId="2F15DDA3" w14:textId="0115177D" w:rsidR="00D14C7F" w:rsidRDefault="00D14C7F">
              <w:pPr>
                <w:pStyle w:val="TOC1"/>
                <w:tabs>
                  <w:tab w:val="right" w:leader="dot" w:pos="9350"/>
                </w:tabs>
                <w:rPr>
                  <w:rFonts w:eastAsiaTheme="minorEastAsia"/>
                  <w:noProof/>
                </w:rPr>
              </w:pPr>
              <w:hyperlink w:anchor="_Toc27472271" w:history="1">
                <w:r w:rsidRPr="00BC021C">
                  <w:rPr>
                    <w:rStyle w:val="Hyperlink"/>
                    <w:noProof/>
                  </w:rPr>
                  <w:t>Development/implementation</w:t>
                </w:r>
                <w:r>
                  <w:rPr>
                    <w:noProof/>
                    <w:webHidden/>
                  </w:rPr>
                  <w:tab/>
                </w:r>
                <w:r>
                  <w:rPr>
                    <w:noProof/>
                    <w:webHidden/>
                  </w:rPr>
                  <w:fldChar w:fldCharType="begin"/>
                </w:r>
                <w:r>
                  <w:rPr>
                    <w:noProof/>
                    <w:webHidden/>
                  </w:rPr>
                  <w:instrText xml:space="preserve"> PAGEREF _Toc27472271 \h </w:instrText>
                </w:r>
                <w:r>
                  <w:rPr>
                    <w:noProof/>
                    <w:webHidden/>
                  </w:rPr>
                </w:r>
                <w:r>
                  <w:rPr>
                    <w:noProof/>
                    <w:webHidden/>
                  </w:rPr>
                  <w:fldChar w:fldCharType="separate"/>
                </w:r>
                <w:r w:rsidR="004860BB">
                  <w:rPr>
                    <w:noProof/>
                    <w:webHidden/>
                  </w:rPr>
                  <w:t>5</w:t>
                </w:r>
                <w:r>
                  <w:rPr>
                    <w:noProof/>
                    <w:webHidden/>
                  </w:rPr>
                  <w:fldChar w:fldCharType="end"/>
                </w:r>
              </w:hyperlink>
            </w:p>
            <w:p w14:paraId="74E4747A" w14:textId="35918E77" w:rsidR="00D14C7F" w:rsidRDefault="00D14C7F">
              <w:pPr>
                <w:pStyle w:val="TOC2"/>
                <w:tabs>
                  <w:tab w:val="right" w:leader="dot" w:pos="9350"/>
                </w:tabs>
                <w:rPr>
                  <w:rFonts w:eastAsiaTheme="minorEastAsia"/>
                  <w:noProof/>
                </w:rPr>
              </w:pPr>
              <w:hyperlink w:anchor="_Toc27472272" w:history="1">
                <w:r w:rsidRPr="00BC021C">
                  <w:rPr>
                    <w:rStyle w:val="Hyperlink"/>
                    <w:noProof/>
                  </w:rPr>
                  <w:t>Front End</w:t>
                </w:r>
                <w:r>
                  <w:rPr>
                    <w:noProof/>
                    <w:webHidden/>
                  </w:rPr>
                  <w:tab/>
                </w:r>
                <w:r>
                  <w:rPr>
                    <w:noProof/>
                    <w:webHidden/>
                  </w:rPr>
                  <w:fldChar w:fldCharType="begin"/>
                </w:r>
                <w:r>
                  <w:rPr>
                    <w:noProof/>
                    <w:webHidden/>
                  </w:rPr>
                  <w:instrText xml:space="preserve"> PAGEREF _Toc27472272 \h </w:instrText>
                </w:r>
                <w:r>
                  <w:rPr>
                    <w:noProof/>
                    <w:webHidden/>
                  </w:rPr>
                </w:r>
                <w:r>
                  <w:rPr>
                    <w:noProof/>
                    <w:webHidden/>
                  </w:rPr>
                  <w:fldChar w:fldCharType="separate"/>
                </w:r>
                <w:r w:rsidR="004860BB">
                  <w:rPr>
                    <w:noProof/>
                    <w:webHidden/>
                  </w:rPr>
                  <w:t>5</w:t>
                </w:r>
                <w:r>
                  <w:rPr>
                    <w:noProof/>
                    <w:webHidden/>
                  </w:rPr>
                  <w:fldChar w:fldCharType="end"/>
                </w:r>
              </w:hyperlink>
            </w:p>
            <w:p w14:paraId="7B556A59" w14:textId="78ED7516" w:rsidR="00D14C7F" w:rsidRDefault="00D14C7F">
              <w:pPr>
                <w:pStyle w:val="TOC2"/>
                <w:tabs>
                  <w:tab w:val="right" w:leader="dot" w:pos="9350"/>
                </w:tabs>
                <w:rPr>
                  <w:rFonts w:eastAsiaTheme="minorEastAsia"/>
                  <w:noProof/>
                </w:rPr>
              </w:pPr>
              <w:hyperlink w:anchor="_Toc27472273" w:history="1">
                <w:r w:rsidRPr="00BC021C">
                  <w:rPr>
                    <w:rStyle w:val="Hyperlink"/>
                    <w:noProof/>
                  </w:rPr>
                  <w:t>Hardware/Back End</w:t>
                </w:r>
                <w:r>
                  <w:rPr>
                    <w:noProof/>
                    <w:webHidden/>
                  </w:rPr>
                  <w:tab/>
                </w:r>
                <w:r>
                  <w:rPr>
                    <w:noProof/>
                    <w:webHidden/>
                  </w:rPr>
                  <w:fldChar w:fldCharType="begin"/>
                </w:r>
                <w:r>
                  <w:rPr>
                    <w:noProof/>
                    <w:webHidden/>
                  </w:rPr>
                  <w:instrText xml:space="preserve"> PAGEREF _Toc27472273 \h </w:instrText>
                </w:r>
                <w:r>
                  <w:rPr>
                    <w:noProof/>
                    <w:webHidden/>
                  </w:rPr>
                </w:r>
                <w:r>
                  <w:rPr>
                    <w:noProof/>
                    <w:webHidden/>
                  </w:rPr>
                  <w:fldChar w:fldCharType="separate"/>
                </w:r>
                <w:r w:rsidR="004860BB">
                  <w:rPr>
                    <w:noProof/>
                    <w:webHidden/>
                  </w:rPr>
                  <w:t>6</w:t>
                </w:r>
                <w:r>
                  <w:rPr>
                    <w:noProof/>
                    <w:webHidden/>
                  </w:rPr>
                  <w:fldChar w:fldCharType="end"/>
                </w:r>
              </w:hyperlink>
            </w:p>
            <w:p w14:paraId="16DDC641" w14:textId="69787922" w:rsidR="00D14C7F" w:rsidRDefault="00D14C7F">
              <w:pPr>
                <w:pStyle w:val="TOC1"/>
                <w:tabs>
                  <w:tab w:val="right" w:leader="dot" w:pos="9350"/>
                </w:tabs>
                <w:rPr>
                  <w:rFonts w:eastAsiaTheme="minorEastAsia"/>
                  <w:noProof/>
                </w:rPr>
              </w:pPr>
              <w:hyperlink w:anchor="_Toc27472274" w:history="1">
                <w:r w:rsidRPr="00BC021C">
                  <w:rPr>
                    <w:rStyle w:val="Hyperlink"/>
                    <w:noProof/>
                  </w:rPr>
                  <w:t>Future Advancements</w:t>
                </w:r>
                <w:r>
                  <w:rPr>
                    <w:noProof/>
                    <w:webHidden/>
                  </w:rPr>
                  <w:tab/>
                </w:r>
                <w:r>
                  <w:rPr>
                    <w:noProof/>
                    <w:webHidden/>
                  </w:rPr>
                  <w:fldChar w:fldCharType="begin"/>
                </w:r>
                <w:r>
                  <w:rPr>
                    <w:noProof/>
                    <w:webHidden/>
                  </w:rPr>
                  <w:instrText xml:space="preserve"> PAGEREF _Toc27472274 \h </w:instrText>
                </w:r>
                <w:r>
                  <w:rPr>
                    <w:noProof/>
                    <w:webHidden/>
                  </w:rPr>
                </w:r>
                <w:r>
                  <w:rPr>
                    <w:noProof/>
                    <w:webHidden/>
                  </w:rPr>
                  <w:fldChar w:fldCharType="separate"/>
                </w:r>
                <w:r w:rsidR="004860BB">
                  <w:rPr>
                    <w:noProof/>
                    <w:webHidden/>
                  </w:rPr>
                  <w:t>8</w:t>
                </w:r>
                <w:r>
                  <w:rPr>
                    <w:noProof/>
                    <w:webHidden/>
                  </w:rPr>
                  <w:fldChar w:fldCharType="end"/>
                </w:r>
              </w:hyperlink>
            </w:p>
            <w:p w14:paraId="550B7112" w14:textId="22CFF035" w:rsidR="00D14C7F" w:rsidRDefault="00D14C7F">
              <w:pPr>
                <w:pStyle w:val="TOC1"/>
                <w:tabs>
                  <w:tab w:val="right" w:leader="dot" w:pos="9350"/>
                </w:tabs>
                <w:rPr>
                  <w:rFonts w:eastAsiaTheme="minorEastAsia"/>
                  <w:noProof/>
                </w:rPr>
              </w:pPr>
              <w:hyperlink w:anchor="_Toc27472275" w:history="1">
                <w:r w:rsidRPr="00BC021C">
                  <w:rPr>
                    <w:rStyle w:val="Hyperlink"/>
                    <w:noProof/>
                  </w:rPr>
                  <w:t>Key Learnings</w:t>
                </w:r>
                <w:r>
                  <w:rPr>
                    <w:noProof/>
                    <w:webHidden/>
                  </w:rPr>
                  <w:tab/>
                </w:r>
                <w:r>
                  <w:rPr>
                    <w:noProof/>
                    <w:webHidden/>
                  </w:rPr>
                  <w:fldChar w:fldCharType="begin"/>
                </w:r>
                <w:r>
                  <w:rPr>
                    <w:noProof/>
                    <w:webHidden/>
                  </w:rPr>
                  <w:instrText xml:space="preserve"> PAGEREF _Toc27472275 \h </w:instrText>
                </w:r>
                <w:r>
                  <w:rPr>
                    <w:noProof/>
                    <w:webHidden/>
                  </w:rPr>
                </w:r>
                <w:r>
                  <w:rPr>
                    <w:noProof/>
                    <w:webHidden/>
                  </w:rPr>
                  <w:fldChar w:fldCharType="separate"/>
                </w:r>
                <w:r w:rsidR="004860BB">
                  <w:rPr>
                    <w:noProof/>
                    <w:webHidden/>
                  </w:rPr>
                  <w:t>8</w:t>
                </w:r>
                <w:r>
                  <w:rPr>
                    <w:noProof/>
                    <w:webHidden/>
                  </w:rPr>
                  <w:fldChar w:fldCharType="end"/>
                </w:r>
              </w:hyperlink>
            </w:p>
            <w:p w14:paraId="1B88BD0E" w14:textId="2D450758" w:rsidR="00256C3F" w:rsidRDefault="005F6403" w:rsidP="005C7FA5">
              <w:r>
                <w:rPr>
                  <w:b/>
                  <w:bCs/>
                  <w:noProof/>
                </w:rPr>
                <w:fldChar w:fldCharType="end"/>
              </w:r>
            </w:p>
          </w:sdtContent>
        </w:sdt>
        <w:p w14:paraId="1D8F7D8E" w14:textId="5B2CBD27" w:rsidR="009B3793" w:rsidRDefault="009B3793">
          <w:pPr>
            <w:rPr>
              <w:rFonts w:asciiTheme="majorHAnsi" w:eastAsiaTheme="majorEastAsia" w:hAnsiTheme="majorHAnsi" w:cstheme="majorBidi"/>
              <w:color w:val="2F5496" w:themeColor="accent1" w:themeShade="BF"/>
              <w:sz w:val="32"/>
              <w:szCs w:val="32"/>
            </w:rPr>
          </w:pPr>
          <w:r>
            <w:br w:type="page"/>
          </w:r>
        </w:p>
        <w:p w14:paraId="1421D940" w14:textId="5A99E0C3" w:rsidR="00CC65D0" w:rsidRDefault="00CC65D0" w:rsidP="007E54D7">
          <w:pPr>
            <w:pStyle w:val="Heading1"/>
            <w:spacing w:line="276" w:lineRule="auto"/>
          </w:pPr>
          <w:bookmarkStart w:id="4" w:name="_Toc27380148"/>
          <w:bookmarkStart w:id="5" w:name="_Toc27472268"/>
          <w:r>
            <w:lastRenderedPageBreak/>
            <w:t>Introduction</w:t>
          </w:r>
          <w:bookmarkEnd w:id="2"/>
          <w:bookmarkEnd w:id="4"/>
          <w:bookmarkEnd w:id="5"/>
        </w:p>
        <w:p w14:paraId="22D7FB07" w14:textId="5130DF1B" w:rsidR="00952705" w:rsidRDefault="00134894" w:rsidP="007E54D7">
          <w:pPr>
            <w:spacing w:line="276" w:lineRule="auto"/>
          </w:pPr>
          <w:r>
            <w:t xml:space="preserve">As our team was brainstorming ideas we could pursue for this project, Jacob </w:t>
          </w:r>
          <w:r w:rsidR="00F611EA">
            <w:t xml:space="preserve">O’Reilly mentioned </w:t>
          </w:r>
          <w:r w:rsidR="00276AEA">
            <w:t xml:space="preserve">his </w:t>
          </w:r>
          <w:r w:rsidR="00A66D0A">
            <w:t xml:space="preserve">interest in mountain biking and some of the dangers associated with it. </w:t>
          </w:r>
          <w:r w:rsidR="00A6418E">
            <w:t xml:space="preserve">Often when </w:t>
          </w:r>
          <w:r w:rsidR="00A55AA7">
            <w:t>solo ridding bike trails, there is the danger</w:t>
          </w:r>
          <w:r w:rsidR="00AA5433">
            <w:t xml:space="preserve"> of being injured </w:t>
          </w:r>
          <w:r w:rsidR="00623CAD">
            <w:t xml:space="preserve">or </w:t>
          </w:r>
          <w:r w:rsidR="005B6569">
            <w:t>knocked un</w:t>
          </w:r>
          <w:r w:rsidR="005E5E40">
            <w:t>conscious</w:t>
          </w:r>
          <w:r w:rsidR="00A940DC">
            <w:t xml:space="preserve"> with no one around to assist. </w:t>
          </w:r>
          <w:r w:rsidR="0084345F">
            <w:t xml:space="preserve">We envisioned a solution which would </w:t>
          </w:r>
          <w:r w:rsidR="00BF257F">
            <w:t>be able to detect</w:t>
          </w:r>
          <w:r w:rsidR="00A55AA7">
            <w:t xml:space="preserve"> </w:t>
          </w:r>
          <w:r w:rsidR="009144B0">
            <w:t xml:space="preserve">when the rider is </w:t>
          </w:r>
          <w:r w:rsidR="00A1282B">
            <w:t>injured or needs help and alert predefined emergency contacts</w:t>
          </w:r>
          <w:r w:rsidR="0076333C">
            <w:t xml:space="preserve"> with their GPS coordinates. </w:t>
          </w:r>
          <w:r w:rsidR="00256D6E">
            <w:t>Utilizing concepts learned from our Networking and Parallel Computation course we were able to develop a solution using both an Android Phone and a Raspberry Pi with Bluetooth communications between them.</w:t>
          </w:r>
          <w:r w:rsidR="00952705">
            <w:t xml:space="preserve"> </w:t>
          </w:r>
          <w:r w:rsidR="008061F2">
            <w:t>Bail Safe</w:t>
          </w:r>
          <w:r w:rsidR="004E604E">
            <w:t xml:space="preserve"> recognizes when a user is in danger by placing a sensor in the bike seat connected to a Raspberry Pi</w:t>
          </w:r>
          <w:r w:rsidR="006A2326">
            <w:t xml:space="preserve">. </w:t>
          </w:r>
          <w:r w:rsidR="00B71727">
            <w:t>The Raspberry Pi</w:t>
          </w:r>
          <w:r w:rsidR="006A2326">
            <w:t xml:space="preserve"> connected to the </w:t>
          </w:r>
          <w:r w:rsidR="004C7572">
            <w:t xml:space="preserve">phone </w:t>
          </w:r>
          <w:r w:rsidR="00B12D5E">
            <w:t xml:space="preserve">gathers GPS coordinates and sends SMS messages in emergencies. </w:t>
          </w:r>
        </w:p>
        <w:p w14:paraId="74BA244C" w14:textId="52C5F23D" w:rsidR="00B34AAE" w:rsidRDefault="00256D6E" w:rsidP="007E54D7">
          <w:pPr>
            <w:spacing w:line="276" w:lineRule="auto"/>
          </w:pPr>
          <w:r>
            <w:t>We want to give peace of mind to trail riders by alerting their friends and family in emergencies.</w:t>
          </w:r>
        </w:p>
        <w:p w14:paraId="4F67836D" w14:textId="18B4429D" w:rsidR="00DF0083" w:rsidRDefault="00050CC7" w:rsidP="00256D6E">
          <w:pPr>
            <w:pStyle w:val="Heading1"/>
          </w:pPr>
          <w:bookmarkStart w:id="6" w:name="_Toc27472269"/>
          <w:r>
            <w:t>Desig</w:t>
          </w:r>
          <w:r w:rsidR="00562905">
            <w:t>n</w:t>
          </w:r>
          <w:bookmarkEnd w:id="6"/>
        </w:p>
        <w:p w14:paraId="566C4718" w14:textId="24FA484D" w:rsidR="004E7DF6" w:rsidRDefault="004E7DF6" w:rsidP="004E7DF6">
          <w:r>
            <w:t>As we thought about</w:t>
          </w:r>
          <w:r w:rsidR="005F1804">
            <w:t xml:space="preserve"> existing apps and technology we use in our own lives, we </w:t>
          </w:r>
          <w:r w:rsidR="002F360E">
            <w:t>agreed</w:t>
          </w:r>
          <w:r w:rsidR="00502D26">
            <w:t xml:space="preserve"> good design was important. Not only should our app look good, but it should also function in a way that is </w:t>
          </w:r>
          <w:r w:rsidR="002F360E">
            <w:t>consistent with the way our</w:t>
          </w:r>
          <w:r w:rsidR="00E90B32">
            <w:t xml:space="preserve"> future</w:t>
          </w:r>
          <w:r w:rsidR="002F360E">
            <w:t xml:space="preserve"> users expect it to</w:t>
          </w:r>
          <w:r w:rsidR="006E4F11">
            <w:t xml:space="preserve"> and be easy to learn. If an interface is difficult </w:t>
          </w:r>
          <w:r w:rsidR="00207573">
            <w:t xml:space="preserve">to learn, users will most likely abandon our </w:t>
          </w:r>
          <w:r w:rsidR="00E85827">
            <w:t>solution. According to</w:t>
          </w:r>
          <w:r w:rsidR="00A33502">
            <w:t xml:space="preserve"> ZipWhip.com</w:t>
          </w:r>
          <w:r w:rsidR="001C72B0">
            <w:t xml:space="preserve"> “</w:t>
          </w:r>
          <w:r w:rsidR="001C72B0" w:rsidRPr="001C72B0">
            <w:t>nearly 21 percent of consumers abandon newly downloaded apps after just one use and 77 percent never use an app again 72 hours after installing it</w:t>
          </w:r>
          <w:r w:rsidR="001C72B0">
            <w:t xml:space="preserve">” </w:t>
          </w:r>
          <w:sdt>
            <w:sdtPr>
              <w:id w:val="-706951519"/>
              <w:citation/>
            </w:sdtPr>
            <w:sdtEndPr/>
            <w:sdtContent>
              <w:r w:rsidR="004431C4">
                <w:fldChar w:fldCharType="begin"/>
              </w:r>
              <w:r w:rsidR="004431C4">
                <w:instrText xml:space="preserve"> CITATION Mad19 \l 1033 </w:instrText>
              </w:r>
              <w:r w:rsidR="004431C4">
                <w:fldChar w:fldCharType="separate"/>
              </w:r>
              <w:r w:rsidR="004431C4">
                <w:rPr>
                  <w:noProof/>
                </w:rPr>
                <w:t>(Wilson, 2019)</w:t>
              </w:r>
              <w:r w:rsidR="004431C4">
                <w:fldChar w:fldCharType="end"/>
              </w:r>
            </w:sdtContent>
          </w:sdt>
          <w:r w:rsidR="004431C4">
            <w:t xml:space="preserve">. </w:t>
          </w:r>
          <w:r w:rsidR="001C72B0">
            <w:t xml:space="preserve">This is an important factor to consider in app development </w:t>
          </w:r>
          <w:r w:rsidR="00B828A2">
            <w:t>as</w:t>
          </w:r>
          <w:r w:rsidR="00215CC2">
            <w:t xml:space="preserve"> the goal is to have users continuously interact with the app. </w:t>
          </w:r>
        </w:p>
        <w:p w14:paraId="64B2C99C" w14:textId="6B97269D" w:rsidR="00215CC2" w:rsidRDefault="00215CC2" w:rsidP="004E7DF6">
          <w:r>
            <w:t>Before staring development on the app,</w:t>
          </w:r>
          <w:r w:rsidR="00982EC2">
            <w:t xml:space="preserve"> we first developed both a user interface (UI) design </w:t>
          </w:r>
          <w:r w:rsidR="00607ECE">
            <w:t xml:space="preserve">mockup and user experience (UX) flow (see Figure 1 and 2). </w:t>
          </w:r>
          <w:r w:rsidR="00291629">
            <w:t xml:space="preserve">All functionality of the UX flow is implemented within the </w:t>
          </w:r>
          <w:r w:rsidR="00973406">
            <w:t xml:space="preserve">UI mockups. </w:t>
          </w:r>
        </w:p>
        <w:p w14:paraId="20B1522B" w14:textId="7F71013B" w:rsidR="00564FAD" w:rsidRDefault="005A5F9B" w:rsidP="004E7DF6">
          <w:r>
            <w:t xml:space="preserve">Here are the key features described in both diagrams: </w:t>
          </w:r>
        </w:p>
        <w:p w14:paraId="171DDB0E" w14:textId="128515C1" w:rsidR="005A5F9B" w:rsidRDefault="00693939" w:rsidP="005A5F9B">
          <w:pPr>
            <w:pStyle w:val="ListParagraph"/>
            <w:numPr>
              <w:ilvl w:val="0"/>
              <w:numId w:val="1"/>
            </w:numPr>
          </w:pPr>
          <w:r>
            <w:t>First time using app</w:t>
          </w:r>
          <w:r w:rsidR="00F824DF">
            <w:t>/setup</w:t>
          </w:r>
        </w:p>
        <w:p w14:paraId="1CD93F07" w14:textId="6A43E020" w:rsidR="00693939" w:rsidRDefault="00693939" w:rsidP="00693939">
          <w:pPr>
            <w:pStyle w:val="ListParagraph"/>
            <w:numPr>
              <w:ilvl w:val="1"/>
              <w:numId w:val="1"/>
            </w:numPr>
          </w:pPr>
          <w:r>
            <w:t>Allow permissions for SMS Messages, Contacts, and Location</w:t>
          </w:r>
        </w:p>
        <w:p w14:paraId="48FA1C2B" w14:textId="162CD2B2" w:rsidR="00693939" w:rsidRDefault="00693939" w:rsidP="00693939">
          <w:pPr>
            <w:pStyle w:val="ListParagraph"/>
            <w:numPr>
              <w:ilvl w:val="1"/>
              <w:numId w:val="1"/>
            </w:numPr>
          </w:pPr>
          <w:r>
            <w:t>Pair Android Phone to Raspberry Pi via Bluetooth</w:t>
          </w:r>
        </w:p>
        <w:p w14:paraId="509BC470" w14:textId="52BCC969" w:rsidR="00693939" w:rsidRDefault="00693939" w:rsidP="00693939">
          <w:pPr>
            <w:pStyle w:val="ListParagraph"/>
            <w:numPr>
              <w:ilvl w:val="1"/>
              <w:numId w:val="1"/>
            </w:numPr>
          </w:pPr>
          <w:r>
            <w:t>Select emergency contacts from phone contacts</w:t>
          </w:r>
        </w:p>
        <w:p w14:paraId="2F87B4C3" w14:textId="0E5EA531" w:rsidR="00693939" w:rsidRDefault="00693939" w:rsidP="00693939">
          <w:pPr>
            <w:pStyle w:val="ListParagraph"/>
            <w:numPr>
              <w:ilvl w:val="1"/>
              <w:numId w:val="1"/>
            </w:numPr>
          </w:pPr>
          <w:r>
            <w:t>Set default timer value for when alert should be sent after detecting user is no longer on bike seat</w:t>
          </w:r>
        </w:p>
        <w:p w14:paraId="5FF3FC33" w14:textId="6FC64D7B" w:rsidR="00693939" w:rsidRDefault="00693939" w:rsidP="00693939">
          <w:pPr>
            <w:pStyle w:val="ListParagraph"/>
            <w:numPr>
              <w:ilvl w:val="0"/>
              <w:numId w:val="1"/>
            </w:numPr>
          </w:pPr>
          <w:r>
            <w:t xml:space="preserve">Normal </w:t>
          </w:r>
          <w:r w:rsidR="008E6538">
            <w:t>functionality of app</w:t>
          </w:r>
        </w:p>
        <w:p w14:paraId="25976112" w14:textId="01974695" w:rsidR="008E6538" w:rsidRDefault="008E6538" w:rsidP="008E6538">
          <w:pPr>
            <w:pStyle w:val="ListParagraph"/>
            <w:numPr>
              <w:ilvl w:val="1"/>
              <w:numId w:val="1"/>
            </w:numPr>
          </w:pPr>
          <w:r>
            <w:t xml:space="preserve">Start riding – </w:t>
          </w:r>
          <w:r w:rsidR="00D94B09">
            <w:t xml:space="preserve">starts count down timer to send </w:t>
          </w:r>
          <w:r w:rsidR="00320E53">
            <w:t>emergency alert if bike rider is not detected on bike seat within this time period</w:t>
          </w:r>
          <w:r w:rsidR="004E604E">
            <w:t>.</w:t>
          </w:r>
        </w:p>
        <w:p w14:paraId="78868D0D" w14:textId="2F9EFE87" w:rsidR="00320E53" w:rsidRDefault="00320E53" w:rsidP="008E6538">
          <w:pPr>
            <w:pStyle w:val="ListParagraph"/>
            <w:numPr>
              <w:ilvl w:val="1"/>
              <w:numId w:val="1"/>
            </w:numPr>
          </w:pPr>
          <w:r>
            <w:t>Stop activity – stops current timer. This can be used for short rests where the rider is not on the bike</w:t>
          </w:r>
          <w:r w:rsidR="004E604E">
            <w:t>.</w:t>
          </w:r>
        </w:p>
        <w:p w14:paraId="06AEA023" w14:textId="2EF42405" w:rsidR="00320E53" w:rsidRDefault="00E7101D" w:rsidP="008E6538">
          <w:pPr>
            <w:pStyle w:val="ListParagraph"/>
            <w:numPr>
              <w:ilvl w:val="1"/>
              <w:numId w:val="1"/>
            </w:numPr>
          </w:pPr>
          <w:r>
            <w:t xml:space="preserve">Timer countdown – a new app screen will appear when the timer is </w:t>
          </w:r>
          <w:r w:rsidR="002D34A9">
            <w:t>close</w:t>
          </w:r>
          <w:r>
            <w:t xml:space="preserve"> to being expired with the option to cancel alert. </w:t>
          </w:r>
          <w:r w:rsidR="002D34A9">
            <w:t xml:space="preserve">This is helpful for when the rider forgets to turn off </w:t>
          </w:r>
          <w:r w:rsidR="000446A2">
            <w:t>timer but</w:t>
          </w:r>
          <w:r w:rsidR="002D34A9">
            <w:t xml:space="preserve"> is not in an emergency.</w:t>
          </w:r>
        </w:p>
        <w:p w14:paraId="5CE6E1F8" w14:textId="2FB2BEE0" w:rsidR="00A12CA7" w:rsidRDefault="002D34A9" w:rsidP="000446A2">
          <w:pPr>
            <w:pStyle w:val="ListParagraph"/>
            <w:numPr>
              <w:ilvl w:val="1"/>
              <w:numId w:val="1"/>
            </w:numPr>
          </w:pPr>
          <w:r>
            <w:lastRenderedPageBreak/>
            <w:t>Recall alert – if the user accidently permits an alert to be sent when there is not an emerg</w:t>
          </w:r>
          <w:r w:rsidR="001E376C">
            <w:t xml:space="preserve">ency, they can send a follow up message to their contacts indicating they are not in danger. </w:t>
          </w:r>
        </w:p>
        <w:p w14:paraId="096E9C7C" w14:textId="4C4D84CC" w:rsidR="008E6538" w:rsidRDefault="008E6538" w:rsidP="00693939">
          <w:pPr>
            <w:pStyle w:val="ListParagraph"/>
            <w:numPr>
              <w:ilvl w:val="0"/>
              <w:numId w:val="1"/>
            </w:numPr>
          </w:pPr>
          <w:r>
            <w:t>Side menu available on any screen</w:t>
          </w:r>
        </w:p>
        <w:p w14:paraId="54EC6B90" w14:textId="5EDF8D46" w:rsidR="008E6538" w:rsidRDefault="008E6538" w:rsidP="008E6538">
          <w:pPr>
            <w:pStyle w:val="ListParagraph"/>
            <w:numPr>
              <w:ilvl w:val="1"/>
              <w:numId w:val="1"/>
            </w:numPr>
          </w:pPr>
          <w:r>
            <w:t>Edit emergency contacts</w:t>
          </w:r>
        </w:p>
        <w:p w14:paraId="413BAE2A" w14:textId="20C1BB90" w:rsidR="008E6538" w:rsidRDefault="008E6538" w:rsidP="008E6538">
          <w:pPr>
            <w:pStyle w:val="ListParagraph"/>
            <w:numPr>
              <w:ilvl w:val="1"/>
              <w:numId w:val="1"/>
            </w:numPr>
          </w:pPr>
          <w:r>
            <w:t>Edit timer value</w:t>
          </w:r>
        </w:p>
        <w:p w14:paraId="43454121" w14:textId="4D3A1F19" w:rsidR="008E6538" w:rsidRDefault="008E6538" w:rsidP="008E6538">
          <w:pPr>
            <w:pStyle w:val="ListParagraph"/>
            <w:numPr>
              <w:ilvl w:val="1"/>
              <w:numId w:val="1"/>
            </w:numPr>
          </w:pPr>
          <w:r>
            <w:t>Connect to bike seat</w:t>
          </w:r>
        </w:p>
        <w:p w14:paraId="7C1EE2F6" w14:textId="341B7336" w:rsidR="008E6538" w:rsidRPr="004E7DF6" w:rsidRDefault="008E6538" w:rsidP="008E6538">
          <w:pPr>
            <w:pStyle w:val="ListParagraph"/>
            <w:numPr>
              <w:ilvl w:val="1"/>
              <w:numId w:val="1"/>
            </w:numPr>
          </w:pPr>
          <w:r>
            <w:t>Start riding</w:t>
          </w:r>
        </w:p>
        <w:p w14:paraId="28589517" w14:textId="77777777" w:rsidR="00E1554E" w:rsidRDefault="003325FC" w:rsidP="00E1554E">
          <w:pPr>
            <w:keepNext/>
            <w:spacing w:line="276" w:lineRule="auto"/>
          </w:pPr>
          <w:r w:rsidRPr="003325FC">
            <w:rPr>
              <w:noProof/>
              <w:color w:val="2B579A"/>
              <w:shd w:val="clear" w:color="auto" w:fill="E6E6E6"/>
            </w:rPr>
            <w:drawing>
              <wp:inline distT="0" distB="0" distL="0" distR="0" wp14:anchorId="57BBF695" wp14:editId="7FEFB5DD">
                <wp:extent cx="5918200" cy="5049305"/>
                <wp:effectExtent l="19050" t="19050" r="25400" b="18415"/>
                <wp:docPr id="6" name="Content Placeholder 3" descr="A screenshot of a cell phone&#10;&#10;Description automatically generated">
                  <a:extLst xmlns:a="http://schemas.openxmlformats.org/drawingml/2006/main">
                    <a:ext uri="{FF2B5EF4-FFF2-40B4-BE49-F238E27FC236}">
                      <a16:creationId xmlns:a16="http://schemas.microsoft.com/office/drawing/2014/main" id="{5DDC64ED-1326-4D11-B4FF-06346DF96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3" descr="A screenshot of a cell phone&#10;&#10;Description automatically generated">
                          <a:extLst>
                            <a:ext uri="{FF2B5EF4-FFF2-40B4-BE49-F238E27FC236}">
                              <a16:creationId xmlns:a16="http://schemas.microsoft.com/office/drawing/2014/main" id="{5DDC64ED-1326-4D11-B4FF-06346DF9675D}"/>
                            </a:ext>
                          </a:extLst>
                        </pic:cNvPr>
                        <pic:cNvPicPr>
                          <a:picLocks noChangeAspect="1"/>
                        </pic:cNvPicPr>
                      </pic:nvPicPr>
                      <pic:blipFill rotWithShape="1">
                        <a:blip r:embed="rId13"/>
                        <a:srcRect l="-26" t="-1" r="-240" b="1389"/>
                        <a:stretch/>
                      </pic:blipFill>
                      <pic:spPr bwMode="auto">
                        <a:xfrm>
                          <a:off x="0" y="0"/>
                          <a:ext cx="5959134" cy="5084229"/>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4E22703" w14:textId="16E68577" w:rsidR="00DF0083" w:rsidRDefault="00E1554E" w:rsidP="00E1554E">
          <w:pPr>
            <w:pStyle w:val="Caption"/>
          </w:pPr>
          <w:r>
            <w:t xml:space="preserve">Figure </w:t>
          </w:r>
          <w:r w:rsidR="0086534C">
            <w:fldChar w:fldCharType="begin"/>
          </w:r>
          <w:r w:rsidR="0086534C">
            <w:instrText xml:space="preserve"> SEQ Figure \* ARABIC </w:instrText>
          </w:r>
          <w:r w:rsidR="0086534C">
            <w:fldChar w:fldCharType="separate"/>
          </w:r>
          <w:r w:rsidR="004860BB">
            <w:rPr>
              <w:noProof/>
            </w:rPr>
            <w:t>1</w:t>
          </w:r>
          <w:r w:rsidR="0086534C">
            <w:rPr>
              <w:noProof/>
            </w:rPr>
            <w:fldChar w:fldCharType="end"/>
          </w:r>
          <w:r>
            <w:t xml:space="preserve"> UI Design</w:t>
          </w:r>
        </w:p>
        <w:p w14:paraId="603E2D64" w14:textId="77777777" w:rsidR="00E1554E" w:rsidRDefault="00BC16C3" w:rsidP="00E1554E">
          <w:pPr>
            <w:keepNext/>
            <w:spacing w:line="276" w:lineRule="auto"/>
          </w:pPr>
          <w:r w:rsidRPr="00BC16C3">
            <w:rPr>
              <w:noProof/>
              <w:color w:val="2B579A"/>
              <w:shd w:val="clear" w:color="auto" w:fill="E6E6E6"/>
            </w:rPr>
            <w:lastRenderedPageBreak/>
            <w:drawing>
              <wp:inline distT="0" distB="0" distL="0" distR="0" wp14:anchorId="69C534E2" wp14:editId="5F67B6A2">
                <wp:extent cx="6123368" cy="4181475"/>
                <wp:effectExtent l="19050" t="19050" r="10795" b="9525"/>
                <wp:docPr id="7" name="Picture 1" descr="A picture containing screenshot&#10;&#10;Description automatically generated">
                  <a:extLst xmlns:a="http://schemas.openxmlformats.org/drawingml/2006/main">
                    <a:ext uri="{FF2B5EF4-FFF2-40B4-BE49-F238E27FC236}">
                      <a16:creationId xmlns:a16="http://schemas.microsoft.com/office/drawing/2014/main" id="{B19E86B8-9B70-4FDC-B7EF-976207E5DD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screenshot&#10;&#10;Description automatically generated">
                          <a:extLst>
                            <a:ext uri="{FF2B5EF4-FFF2-40B4-BE49-F238E27FC236}">
                              <a16:creationId xmlns:a16="http://schemas.microsoft.com/office/drawing/2014/main" id="{B19E86B8-9B70-4FDC-B7EF-976207E5DD0E}"/>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96" t="99" r="-96" b="11504"/>
                        <a:stretch/>
                      </pic:blipFill>
                      <pic:spPr bwMode="auto">
                        <a:xfrm>
                          <a:off x="0" y="0"/>
                          <a:ext cx="6156745" cy="420426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C014BDB" w14:textId="68274B0C" w:rsidR="00BC16C3" w:rsidRPr="00DF0083" w:rsidRDefault="00E1554E" w:rsidP="00E1554E">
          <w:pPr>
            <w:pStyle w:val="Caption"/>
          </w:pPr>
          <w:r>
            <w:t xml:space="preserve">Figure </w:t>
          </w:r>
          <w:r w:rsidR="0086534C">
            <w:fldChar w:fldCharType="begin"/>
          </w:r>
          <w:r w:rsidR="0086534C">
            <w:instrText xml:space="preserve"> SEQ Figure \* ARABIC </w:instrText>
          </w:r>
          <w:r w:rsidR="0086534C">
            <w:fldChar w:fldCharType="separate"/>
          </w:r>
          <w:r w:rsidR="004860BB">
            <w:rPr>
              <w:noProof/>
            </w:rPr>
            <w:t>2</w:t>
          </w:r>
          <w:r w:rsidR="0086534C">
            <w:rPr>
              <w:noProof/>
            </w:rPr>
            <w:fldChar w:fldCharType="end"/>
          </w:r>
          <w:r>
            <w:t xml:space="preserve"> UX Flow</w:t>
          </w:r>
        </w:p>
        <w:p w14:paraId="78C8D6D5" w14:textId="0F4B45A8" w:rsidR="009570BE" w:rsidRDefault="00CC65D0" w:rsidP="007E54D7">
          <w:pPr>
            <w:pStyle w:val="Heading1"/>
            <w:spacing w:line="276" w:lineRule="auto"/>
          </w:pPr>
          <w:bookmarkStart w:id="7" w:name="_Toc27384371"/>
          <w:bookmarkStart w:id="8" w:name="_Toc27380150"/>
          <w:bookmarkStart w:id="9" w:name="_Toc27472270"/>
          <w:r>
            <w:t>Team Dynamics</w:t>
          </w:r>
          <w:r w:rsidR="00A4172E">
            <w:t xml:space="preserve"> | Project Management</w:t>
          </w:r>
        </w:p>
      </w:sdtContent>
    </w:sdt>
    <w:bookmarkEnd w:id="9" w:displacedByCustomXml="prev"/>
    <w:bookmarkEnd w:id="8" w:displacedByCustomXml="prev"/>
    <w:bookmarkEnd w:id="7" w:displacedByCustomXml="prev"/>
    <w:p w14:paraId="71A08FB8" w14:textId="6359DEF6" w:rsidR="00647219" w:rsidRDefault="360092D3" w:rsidP="007E54D7">
      <w:pPr>
        <w:spacing w:line="276" w:lineRule="auto"/>
      </w:pPr>
      <w:r>
        <w:t xml:space="preserve">As our group came together to solve this </w:t>
      </w:r>
      <w:proofErr w:type="gramStart"/>
      <w:r>
        <w:t>particular problem</w:t>
      </w:r>
      <w:proofErr w:type="gramEnd"/>
      <w:r>
        <w:t xml:space="preserve"> of solo bike riding, we realized we had a very unique team. Between our three group members, we have a wide range of skills including strong development skills, hardware, and user interface/user experience design. Because of the variety of different skills, we were all able to take lead in different parts of the project:</w:t>
      </w:r>
    </w:p>
    <w:p w14:paraId="4F881934" w14:textId="3EBCCE55" w:rsidR="001900DE" w:rsidRDefault="00647219" w:rsidP="007E54D7">
      <w:pPr>
        <w:spacing w:line="276" w:lineRule="auto"/>
      </w:pPr>
      <w:r w:rsidRPr="00FA0E4F">
        <w:rPr>
          <w:b/>
        </w:rPr>
        <w:t>Jacob O’Reilly:</w:t>
      </w:r>
      <w:r>
        <w:t xml:space="preserve"> </w:t>
      </w:r>
      <w:r w:rsidR="00FA0E4F">
        <w:t>A</w:t>
      </w:r>
      <w:r>
        <w:t xml:space="preserve">pp </w:t>
      </w:r>
      <w:r w:rsidR="00FA0E4F">
        <w:t>S</w:t>
      </w:r>
      <w:r>
        <w:t xml:space="preserve">ide </w:t>
      </w:r>
      <w:r w:rsidR="00FA0E4F">
        <w:t>D</w:t>
      </w:r>
      <w:r>
        <w:t>evelopment</w:t>
      </w:r>
    </w:p>
    <w:p w14:paraId="74D7F50B" w14:textId="642ADDDC" w:rsidR="001230FC" w:rsidRDefault="001900DE" w:rsidP="007E54D7">
      <w:pPr>
        <w:spacing w:line="276" w:lineRule="auto"/>
      </w:pPr>
      <w:r w:rsidRPr="00FA0E4F">
        <w:rPr>
          <w:b/>
        </w:rPr>
        <w:t>Jordan Meidinger:</w:t>
      </w:r>
      <w:r>
        <w:t xml:space="preserve"> </w:t>
      </w:r>
      <w:r w:rsidR="00FA0E4F">
        <w:t>H</w:t>
      </w:r>
      <w:r>
        <w:t xml:space="preserve">ardware + </w:t>
      </w:r>
      <w:r w:rsidR="001230FC">
        <w:t xml:space="preserve">Raspberry Pi </w:t>
      </w:r>
      <w:r w:rsidR="00FA0E4F">
        <w:t>D</w:t>
      </w:r>
      <w:r w:rsidR="001230FC">
        <w:t>evelopment</w:t>
      </w:r>
    </w:p>
    <w:p w14:paraId="23487DAA" w14:textId="5E896B47" w:rsidR="001230FC" w:rsidRDefault="360092D3" w:rsidP="007E54D7">
      <w:pPr>
        <w:spacing w:line="276" w:lineRule="auto"/>
      </w:pPr>
      <w:r w:rsidRPr="360092D3">
        <w:rPr>
          <w:b/>
          <w:bCs/>
        </w:rPr>
        <w:t>Nathan Marcotte:</w:t>
      </w:r>
      <w:r>
        <w:t xml:space="preserve"> UI/UX Design + Communications</w:t>
      </w:r>
    </w:p>
    <w:p w14:paraId="2E505F01" w14:textId="6A9CA448" w:rsidR="360092D3" w:rsidRDefault="360092D3" w:rsidP="360092D3">
      <w:pPr>
        <w:spacing w:line="276" w:lineRule="auto"/>
      </w:pPr>
      <w:r>
        <w:t xml:space="preserve">To help facilitate </w:t>
      </w:r>
      <w:proofErr w:type="gramStart"/>
      <w:r>
        <w:t>all of</w:t>
      </w:r>
      <w:proofErr w:type="gramEnd"/>
      <w:r>
        <w:t xml:space="preserve"> the many pieces of this project we used Trello</w:t>
      </w:r>
      <w:r w:rsidR="009068CA">
        <w:t xml:space="preserve"> (Figure 3)</w:t>
      </w:r>
      <w:r>
        <w:t xml:space="preserve"> to help manage all of our tasks and assign them to different group members. This helped for a variety of reasons. We were all able to quickly check who was working on what task and see how the timing of each individual task lined up with other dependent tasks. For example, because our project included both the Raspberry Pi and an Android Phone, we had to make sure each side of the project was timed right so we could setup the Bluetooth communications between the devices.</w:t>
      </w:r>
    </w:p>
    <w:p w14:paraId="0F845164" w14:textId="77777777" w:rsidR="00E1554E" w:rsidRDefault="004D00AD" w:rsidP="00E1554E">
      <w:pPr>
        <w:keepNext/>
        <w:spacing w:line="276" w:lineRule="auto"/>
      </w:pPr>
      <w:r>
        <w:lastRenderedPageBreak/>
        <w:t xml:space="preserve"> </w:t>
      </w:r>
      <w:r w:rsidR="005436C0" w:rsidRPr="005436C0">
        <w:rPr>
          <w:noProof/>
          <w:color w:val="2B579A"/>
          <w:shd w:val="clear" w:color="auto" w:fill="E6E6E6"/>
        </w:rPr>
        <w:drawing>
          <wp:inline distT="0" distB="0" distL="0" distR="0" wp14:anchorId="1168399B" wp14:editId="0ADF0273">
            <wp:extent cx="5784850" cy="2438188"/>
            <wp:effectExtent l="19050" t="19050" r="25400" b="19685"/>
            <wp:docPr id="5" name="Picture 3" descr="A close up of a mountain&#10;&#10;Description automatically generated">
              <a:extLst xmlns:a="http://schemas.openxmlformats.org/drawingml/2006/main">
                <a:ext uri="{FF2B5EF4-FFF2-40B4-BE49-F238E27FC236}">
                  <a16:creationId xmlns:a16="http://schemas.microsoft.com/office/drawing/2014/main" id="{AD49B50D-B16F-4082-9A8C-8499571F3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ountain&#10;&#10;Description automatically generated">
                      <a:extLst>
                        <a:ext uri="{FF2B5EF4-FFF2-40B4-BE49-F238E27FC236}">
                          <a16:creationId xmlns:a16="http://schemas.microsoft.com/office/drawing/2014/main" id="{AD49B50D-B16F-4082-9A8C-8499571F3CD2}"/>
                        </a:ext>
                      </a:extLst>
                    </pic:cNvPr>
                    <pic:cNvPicPr>
                      <a:picLocks noChangeAspect="1"/>
                    </pic:cNvPicPr>
                  </pic:nvPicPr>
                  <pic:blipFill rotWithShape="1">
                    <a:blip r:embed="rId15">
                      <a:extLst>
                        <a:ext uri="{28A0092B-C50C-407E-A947-70E740481C1C}">
                          <a14:useLocalDpi xmlns:a14="http://schemas.microsoft.com/office/drawing/2010/main" val="0"/>
                        </a:ext>
                      </a:extLst>
                    </a:blip>
                    <a:srcRect l="4" t="245" r="36613" b="53497"/>
                    <a:stretch/>
                  </pic:blipFill>
                  <pic:spPr bwMode="auto">
                    <a:xfrm>
                      <a:off x="0" y="0"/>
                      <a:ext cx="5805104" cy="2446724"/>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5BBFD59" w14:textId="20871C37" w:rsidR="002C37E0" w:rsidRDefault="00E1554E" w:rsidP="00E1554E">
      <w:pPr>
        <w:pStyle w:val="Caption"/>
      </w:pPr>
      <w:r>
        <w:t xml:space="preserve">Figure </w:t>
      </w:r>
      <w:r w:rsidR="0086534C">
        <w:fldChar w:fldCharType="begin"/>
      </w:r>
      <w:r w:rsidR="0086534C">
        <w:instrText xml:space="preserve"> SEQ Figure \* ARABIC </w:instrText>
      </w:r>
      <w:r w:rsidR="0086534C">
        <w:fldChar w:fldCharType="separate"/>
      </w:r>
      <w:r w:rsidR="004860BB">
        <w:rPr>
          <w:noProof/>
        </w:rPr>
        <w:t>3</w:t>
      </w:r>
      <w:r w:rsidR="0086534C">
        <w:rPr>
          <w:noProof/>
        </w:rPr>
        <w:fldChar w:fldCharType="end"/>
      </w:r>
      <w:r>
        <w:t xml:space="preserve"> Trello Board</w:t>
      </w:r>
    </w:p>
    <w:p w14:paraId="16BACD69" w14:textId="0E7343EE" w:rsidR="008E4BA0" w:rsidRDefault="008E4BA0" w:rsidP="007E54D7">
      <w:pPr>
        <w:pStyle w:val="Heading1"/>
        <w:spacing w:line="276" w:lineRule="auto"/>
      </w:pPr>
      <w:bookmarkStart w:id="10" w:name="_Toc27384372"/>
      <w:bookmarkStart w:id="11" w:name="_Toc27380151"/>
      <w:bookmarkStart w:id="12" w:name="_Toc27472271"/>
      <w:r>
        <w:t>Development</w:t>
      </w:r>
      <w:r w:rsidR="00B05067">
        <w:t>/implementation</w:t>
      </w:r>
      <w:bookmarkEnd w:id="10"/>
      <w:bookmarkEnd w:id="11"/>
      <w:bookmarkEnd w:id="12"/>
    </w:p>
    <w:p w14:paraId="6E741063" w14:textId="30C7853B" w:rsidR="00B05067" w:rsidRPr="00B05067" w:rsidRDefault="00B05067" w:rsidP="00B264C7">
      <w:pPr>
        <w:pStyle w:val="Heading2"/>
      </w:pPr>
      <w:bookmarkStart w:id="13" w:name="_Toc27384373"/>
      <w:bookmarkStart w:id="14" w:name="_Toc27380152"/>
      <w:bookmarkStart w:id="15" w:name="_Toc27472272"/>
      <w:r>
        <w:t>Front</w:t>
      </w:r>
      <w:r w:rsidR="001469A5">
        <w:t xml:space="preserve"> </w:t>
      </w:r>
      <w:r w:rsidR="00E8420F">
        <w:t>E</w:t>
      </w:r>
      <w:r>
        <w:t>nd</w:t>
      </w:r>
      <w:bookmarkEnd w:id="13"/>
      <w:bookmarkEnd w:id="14"/>
      <w:bookmarkEnd w:id="15"/>
    </w:p>
    <w:p w14:paraId="0D930939" w14:textId="40292CDC" w:rsidR="55D9B950" w:rsidRDefault="55D9B950" w:rsidP="55D9B950">
      <w:pPr>
        <w:spacing w:line="276" w:lineRule="auto"/>
      </w:pPr>
      <w:r>
        <w:t xml:space="preserve">The front end of the </w:t>
      </w:r>
      <w:proofErr w:type="spellStart"/>
      <w:r>
        <w:t>BailSafe</w:t>
      </w:r>
      <w:proofErr w:type="spellEnd"/>
      <w:r>
        <w:t xml:space="preserve"> app is an Android app built on the Kotlin language. We chose Kotlin so that we could have a native Android app</w:t>
      </w:r>
      <w:r w:rsidR="00937A92">
        <w:t xml:space="preserve">, </w:t>
      </w:r>
      <w:r w:rsidR="5D787F47">
        <w:t>making it easier to use Bluetooth services which is a major part of our project.</w:t>
      </w:r>
      <w:r w:rsidR="24299944">
        <w:t xml:space="preserve"> </w:t>
      </w:r>
      <w:r w:rsidR="4A490026">
        <w:t xml:space="preserve">The front end consists of a menu that allows you to connect to a </w:t>
      </w:r>
      <w:r w:rsidR="7325FCD6">
        <w:t xml:space="preserve">Bluetooth device, which in this case is the </w:t>
      </w:r>
      <w:r w:rsidR="00937A92">
        <w:t>R</w:t>
      </w:r>
      <w:r w:rsidR="7325FCD6">
        <w:t xml:space="preserve">aspberry </w:t>
      </w:r>
      <w:r w:rsidR="00937A92">
        <w:t>P</w:t>
      </w:r>
      <w:r w:rsidR="7325FCD6">
        <w:t xml:space="preserve">i </w:t>
      </w:r>
      <w:r w:rsidR="782D8EB8">
        <w:t>backend. Once connect</w:t>
      </w:r>
      <w:r w:rsidR="00705A88">
        <w:t>ed</w:t>
      </w:r>
      <w:r w:rsidR="782D8EB8">
        <w:t xml:space="preserve"> to the </w:t>
      </w:r>
      <w:r w:rsidR="00705A88">
        <w:t>Raspberry Pi</w:t>
      </w:r>
      <w:r w:rsidR="782D8EB8">
        <w:t xml:space="preserve"> both the backend and </w:t>
      </w:r>
      <w:r w:rsidR="526286DD">
        <w:t xml:space="preserve">front end start an infinite loop. </w:t>
      </w:r>
      <w:r w:rsidR="58CDBA44">
        <w:t>The front end</w:t>
      </w:r>
      <w:r w:rsidR="00705A88">
        <w:t>’</w:t>
      </w:r>
      <w:r w:rsidR="58CDBA44">
        <w:t xml:space="preserve">s loop is consistently listening for the </w:t>
      </w:r>
      <w:r w:rsidR="00705A88">
        <w:t>backends’</w:t>
      </w:r>
      <w:r w:rsidR="58CDBA44">
        <w:t xml:space="preserve"> </w:t>
      </w:r>
      <w:r w:rsidR="45123444">
        <w:t xml:space="preserve">message. </w:t>
      </w:r>
      <w:r w:rsidR="208F7B3D">
        <w:t>Every second the</w:t>
      </w:r>
      <w:r w:rsidR="5B0B603E">
        <w:t xml:space="preserve"> backend sends a </w:t>
      </w:r>
      <w:r w:rsidR="00666847">
        <w:t>“</w:t>
      </w:r>
      <w:r w:rsidR="5B0B603E">
        <w:t>one</w:t>
      </w:r>
      <w:r w:rsidR="00666847">
        <w:t>”</w:t>
      </w:r>
      <w:r w:rsidR="5B0B603E">
        <w:t xml:space="preserve"> or a </w:t>
      </w:r>
      <w:r w:rsidR="00973EC7">
        <w:t>“</w:t>
      </w:r>
      <w:r w:rsidR="5B0B603E">
        <w:t>zero</w:t>
      </w:r>
      <w:r w:rsidR="00973EC7">
        <w:t>”</w:t>
      </w:r>
      <w:r w:rsidR="5B0B603E">
        <w:t xml:space="preserve"> based on if the button is being held down or not. </w:t>
      </w:r>
      <w:r w:rsidR="208F7B3D">
        <w:t xml:space="preserve">The front ends variable gets updated with </w:t>
      </w:r>
      <w:r w:rsidR="5F0044B8">
        <w:t>whatever is being sent over</w:t>
      </w:r>
      <w:r w:rsidR="00705A88">
        <w:t xml:space="preserve"> from the Raspberry Pi</w:t>
      </w:r>
      <w:r w:rsidR="5F0044B8">
        <w:t xml:space="preserve">. </w:t>
      </w:r>
    </w:p>
    <w:p w14:paraId="0BB7A781" w14:textId="45A9EEB8" w:rsidR="60644ED9" w:rsidRDefault="00705A88" w:rsidP="5C4C1B2E">
      <w:pPr>
        <w:spacing w:line="276" w:lineRule="auto"/>
      </w:pPr>
      <w:r>
        <w:t>W</w:t>
      </w:r>
      <w:r w:rsidR="360092D3">
        <w:t>hen you decide you're going to start your ride</w:t>
      </w:r>
      <w:r>
        <w:t>,</w:t>
      </w:r>
      <w:r w:rsidR="360092D3">
        <w:t xml:space="preserve"> you will click the</w:t>
      </w:r>
      <w:r>
        <w:t xml:space="preserve"> “start ride”</w:t>
      </w:r>
      <w:r w:rsidR="360092D3">
        <w:t xml:space="preserve"> button. The button will change from “Start Ride” to “End Ride”. You can </w:t>
      </w:r>
      <w:r w:rsidR="4DBF5710">
        <w:t>then</w:t>
      </w:r>
      <w:r w:rsidR="360092D3">
        <w:t xml:space="preserve"> click the button again when you want to end the ride and it will switch back to “Start Ride”. Once the ride is started, the variable that has the value of the message being received from the back end determines if the timer in the bottom right corner</w:t>
      </w:r>
      <w:r w:rsidR="00D4002F">
        <w:t xml:space="preserve"> of the </w:t>
      </w:r>
      <w:r w:rsidR="002A1D82">
        <w:t>screen</w:t>
      </w:r>
      <w:r w:rsidR="360092D3">
        <w:t xml:space="preserve"> is started or not. The value </w:t>
      </w:r>
      <w:r w:rsidR="00831D5B">
        <w:t>“</w:t>
      </w:r>
      <w:r w:rsidR="360092D3">
        <w:t>one</w:t>
      </w:r>
      <w:r w:rsidR="00831D5B">
        <w:t>”</w:t>
      </w:r>
      <w:r w:rsidR="360092D3">
        <w:t xml:space="preserve"> </w:t>
      </w:r>
      <w:r w:rsidR="6E4F5389">
        <w:t>means</w:t>
      </w:r>
      <w:r w:rsidR="360092D3">
        <w:t xml:space="preserve"> that the rider is sitting on the seat which is holding down the switch. This will just set the timer to the time that has been determined by the user but will not start counting down. Once the rider is off the seat the variable will be changed and the timer will start to count down. If the rider </w:t>
      </w:r>
      <w:r w:rsidR="565890BB">
        <w:t>was</w:t>
      </w:r>
      <w:r w:rsidR="360092D3">
        <w:t xml:space="preserve"> to get back on the seat before the timer gets to zero</w:t>
      </w:r>
      <w:r w:rsidR="565890BB">
        <w:t>,</w:t>
      </w:r>
      <w:r w:rsidR="360092D3">
        <w:t xml:space="preserve"> then the variable will be set back to </w:t>
      </w:r>
      <w:r w:rsidR="00221E69">
        <w:t>“</w:t>
      </w:r>
      <w:r w:rsidR="360092D3">
        <w:t>one</w:t>
      </w:r>
      <w:r w:rsidR="00221E69">
        <w:t>”</w:t>
      </w:r>
      <w:r w:rsidR="360092D3">
        <w:t xml:space="preserve"> and the timer will go back to the set time and listen for the variable to change to </w:t>
      </w:r>
      <w:r w:rsidR="005E54F6">
        <w:t>“</w:t>
      </w:r>
      <w:r w:rsidR="360092D3">
        <w:t>zero</w:t>
      </w:r>
      <w:r w:rsidR="005E54F6">
        <w:t>”</w:t>
      </w:r>
      <w:r w:rsidR="360092D3">
        <w:t xml:space="preserve"> again. If the rider were to get off the bike seat, they can hit end ride and it will turn off the timer. If the rider falls off the seat and doesn’t </w:t>
      </w:r>
      <w:r w:rsidR="00A73B2D">
        <w:t>click</w:t>
      </w:r>
      <w:r w:rsidR="360092D3">
        <w:t xml:space="preserve"> the button to stop the ride or get back on the bike seat, the timer will count down to zero and then send a text to emergency contacts selected by the user. This text consists of a message saying that you have fallen and your</w:t>
      </w:r>
      <w:r w:rsidR="00F76864">
        <w:t xml:space="preserve"> current</w:t>
      </w:r>
      <w:r w:rsidR="360092D3">
        <w:t xml:space="preserve"> GPS coordinates. At this point it is up to the emergency contact to handle the emergency correctly. </w:t>
      </w:r>
    </w:p>
    <w:p w14:paraId="43FA50DA" w14:textId="46AC4918" w:rsidR="360092D3" w:rsidRDefault="360092D3" w:rsidP="69F7EDFE">
      <w:pPr>
        <w:spacing w:line="276" w:lineRule="auto"/>
      </w:pPr>
      <w:r>
        <w:t>We had some stretch goals that we were unable to get to. We ended up hard coding cell phone number values for the emergency contacts and same with setting the timer</w:t>
      </w:r>
      <w:r w:rsidR="00F76864">
        <w:t>’</w:t>
      </w:r>
      <w:r>
        <w:t xml:space="preserve">s time value. </w:t>
      </w:r>
      <w:r w:rsidR="00F76864">
        <w:t>In the future, w</w:t>
      </w:r>
      <w:r>
        <w:t xml:space="preserve">e want </w:t>
      </w:r>
      <w:r>
        <w:lastRenderedPageBreak/>
        <w:t>to add a menu for selecting emergency contacts from your contacts. We also want to have the user input the message they want to send and setting the time value based on how much time they need. For example, if you’re a mountain biker you may be off the seat more often than</w:t>
      </w:r>
      <w:r w:rsidR="00F76864">
        <w:t xml:space="preserve"> if</w:t>
      </w:r>
      <w:r>
        <w:t xml:space="preserve"> you are on a road bike. Here you would probably want a longer time, so the message won’t get sent when you’re still riding the bike. Another feature we wanted to </w:t>
      </w:r>
      <w:r w:rsidR="733D142C">
        <w:t>add</w:t>
      </w:r>
      <w:r>
        <w:t xml:space="preserve"> is that once the timer gets </w:t>
      </w:r>
      <w:r w:rsidR="266C0482">
        <w:t>close</w:t>
      </w:r>
      <w:r>
        <w:t xml:space="preserve"> to zero by a minute or so, an alarm will go off</w:t>
      </w:r>
      <w:r w:rsidR="266C0482">
        <w:t>,</w:t>
      </w:r>
      <w:r>
        <w:t xml:space="preserve"> letting you know the timer is about to go off and </w:t>
      </w:r>
      <w:r w:rsidR="266C0482">
        <w:t xml:space="preserve">it would give you </w:t>
      </w:r>
      <w:r>
        <w:t>the option to swipe to cancel</w:t>
      </w:r>
      <w:r w:rsidR="266C0482">
        <w:t xml:space="preserve"> the </w:t>
      </w:r>
      <w:r w:rsidR="0281D725">
        <w:t>alarm and end the ride.</w:t>
      </w:r>
      <w:r w:rsidR="00F76864">
        <w:t xml:space="preserve"> This would help prevent fa</w:t>
      </w:r>
      <w:r w:rsidR="0059047B">
        <w:t>lse alarms.</w:t>
      </w:r>
    </w:p>
    <w:p w14:paraId="5E7C1682" w14:textId="77777777" w:rsidR="002A463B" w:rsidRDefault="006A5567" w:rsidP="002A463B">
      <w:pPr>
        <w:keepNext/>
        <w:spacing w:line="276" w:lineRule="auto"/>
      </w:pPr>
      <w:r>
        <w:rPr>
          <w:noProof/>
        </w:rPr>
        <w:drawing>
          <wp:inline distT="0" distB="0" distL="0" distR="0" wp14:anchorId="54D90063" wp14:editId="33645787">
            <wp:extent cx="2800350" cy="5520617"/>
            <wp:effectExtent l="19050" t="19050" r="19050" b="2349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1216_08222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2714" cy="5525277"/>
                    </a:xfrm>
                    <a:prstGeom prst="rect">
                      <a:avLst/>
                    </a:prstGeom>
                    <a:ln>
                      <a:solidFill>
                        <a:schemeClr val="bg1">
                          <a:lumMod val="65000"/>
                        </a:schemeClr>
                      </a:solidFill>
                    </a:ln>
                  </pic:spPr>
                </pic:pic>
              </a:graphicData>
            </a:graphic>
          </wp:inline>
        </w:drawing>
      </w:r>
    </w:p>
    <w:p w14:paraId="7701BD67" w14:textId="3E717FD8" w:rsidR="00B05067" w:rsidRDefault="002A463B" w:rsidP="002A463B">
      <w:pPr>
        <w:pStyle w:val="Caption"/>
      </w:pPr>
      <w:r>
        <w:t xml:space="preserve">Figure </w:t>
      </w:r>
      <w:fldSimple w:instr=" SEQ Figure \* ARABIC ">
        <w:r w:rsidR="004860BB">
          <w:rPr>
            <w:noProof/>
          </w:rPr>
          <w:t>4</w:t>
        </w:r>
      </w:fldSimple>
      <w:r>
        <w:t xml:space="preserve"> Bail Safe App</w:t>
      </w:r>
    </w:p>
    <w:p w14:paraId="7F3DB078" w14:textId="5B8FA037" w:rsidR="00B05067" w:rsidRDefault="000775B0" w:rsidP="00B264C7">
      <w:pPr>
        <w:pStyle w:val="Heading2"/>
      </w:pPr>
      <w:bookmarkStart w:id="16" w:name="_Toc27384374"/>
      <w:bookmarkStart w:id="17" w:name="_Toc27380153"/>
      <w:bookmarkStart w:id="18" w:name="_Toc27472273"/>
      <w:r>
        <w:t>Hardware/</w:t>
      </w:r>
      <w:r w:rsidR="00B05067">
        <w:t xml:space="preserve">Back </w:t>
      </w:r>
      <w:r>
        <w:t>E</w:t>
      </w:r>
      <w:r w:rsidR="00B05067">
        <w:t>nd</w:t>
      </w:r>
      <w:bookmarkEnd w:id="16"/>
      <w:bookmarkEnd w:id="17"/>
      <w:bookmarkEnd w:id="18"/>
      <w:r w:rsidR="00B05067">
        <w:t xml:space="preserve"> </w:t>
      </w:r>
    </w:p>
    <w:p w14:paraId="479116F4" w14:textId="721182D4" w:rsidR="00261334" w:rsidRDefault="6CD0BE6C" w:rsidP="007E54D7">
      <w:pPr>
        <w:spacing w:line="276" w:lineRule="auto"/>
      </w:pPr>
      <w:r>
        <w:t xml:space="preserve">The back end </w:t>
      </w:r>
      <w:r w:rsidR="00C61DCF">
        <w:t xml:space="preserve">and hardware </w:t>
      </w:r>
      <w:r>
        <w:t xml:space="preserve">of this project is </w:t>
      </w:r>
      <w:r w:rsidR="00CF23AE">
        <w:t>implemented</w:t>
      </w:r>
      <w:r>
        <w:t xml:space="preserve"> </w:t>
      </w:r>
      <w:r w:rsidR="00C61DCF">
        <w:t>using a Raspberry Pi</w:t>
      </w:r>
      <w:r w:rsidR="00651D7B">
        <w:t xml:space="preserve"> and a physical switch</w:t>
      </w:r>
      <w:r>
        <w:t xml:space="preserve">. </w:t>
      </w:r>
      <w:r w:rsidR="00651D7B">
        <w:t xml:space="preserve">The operating system we choose to use on the </w:t>
      </w:r>
      <w:r>
        <w:t xml:space="preserve">Raspberry Pi is called Raspbian which is a Debian-based </w:t>
      </w:r>
      <w:r>
        <w:lastRenderedPageBreak/>
        <w:t xml:space="preserve">computer operating system for the Pi. One of the first things we needed to do </w:t>
      </w:r>
      <w:r w:rsidR="00F86ABB">
        <w:t>when setting up</w:t>
      </w:r>
      <w:r>
        <w:t xml:space="preserve"> the Pi was </w:t>
      </w:r>
      <w:r w:rsidR="00F86ABB">
        <w:t>making</w:t>
      </w:r>
      <w:r>
        <w:t xml:space="preserve"> sure we had the updated version of Python as Raspbian only uses Python 2.6. Once we had the current version of Python, we could get to work on researching some information on how the Pi uses its pins to communicate with the Python script we were running. The package</w:t>
      </w:r>
      <w:r w:rsidR="006E1CB7">
        <w:t xml:space="preserve"> we</w:t>
      </w:r>
      <w:r>
        <w:t xml:space="preserve"> </w:t>
      </w:r>
      <w:r w:rsidR="001637C0">
        <w:t>needed</w:t>
      </w:r>
      <w:r>
        <w:t xml:space="preserve"> for the Python script to work </w:t>
      </w:r>
      <w:r w:rsidR="006E1CB7">
        <w:t xml:space="preserve">with </w:t>
      </w:r>
      <w:r>
        <w:t xml:space="preserve">the pins on the Raspberry Pi is the GPIO (general-purpose input/output) package. The pins </w:t>
      </w:r>
      <w:r w:rsidR="006E1CB7">
        <w:t xml:space="preserve">on the Raspberry Pi </w:t>
      </w:r>
      <w:r>
        <w:t xml:space="preserve">are along the top edge of the board and </w:t>
      </w:r>
      <w:r w:rsidR="001637C0">
        <w:t xml:space="preserve">the </w:t>
      </w:r>
      <w:r w:rsidR="005A3B5C">
        <w:t>necessary</w:t>
      </w:r>
      <w:r w:rsidR="001637C0">
        <w:t xml:space="preserve"> connections include: </w:t>
      </w:r>
      <w:r>
        <w:t xml:space="preserve">power, input pin, and ground. The power is used to send </w:t>
      </w:r>
      <w:r w:rsidR="00826C28">
        <w:t>3.3 V</w:t>
      </w:r>
      <w:r>
        <w:t xml:space="preserve"> through</w:t>
      </w:r>
      <w:r w:rsidR="00826C28">
        <w:t xml:space="preserve"> the wiring</w:t>
      </w:r>
      <w:r>
        <w:t xml:space="preserve"> and bread board where it </w:t>
      </w:r>
      <w:r w:rsidR="00627F3F">
        <w:t>is connected to</w:t>
      </w:r>
      <w:r>
        <w:t xml:space="preserve"> a switch and resistors. The current is th</w:t>
      </w:r>
      <w:r w:rsidR="006E1CB7">
        <w:t>e</w:t>
      </w:r>
      <w:r>
        <w:t xml:space="preserve">n sent to the ground for any overflow and the rest of the current is passed into the input pin. The input pin is read </w:t>
      </w:r>
      <w:r w:rsidR="00DB4C67">
        <w:t xml:space="preserve">in </w:t>
      </w:r>
      <w:r>
        <w:t xml:space="preserve">on the script as a </w:t>
      </w:r>
      <w:r w:rsidR="00331C9A">
        <w:t>“</w:t>
      </w:r>
      <w:r>
        <w:t>one</w:t>
      </w:r>
      <w:r w:rsidR="00331C9A">
        <w:t>”</w:t>
      </w:r>
      <w:r>
        <w:t xml:space="preserve">, as the current is going through the pin. When the </w:t>
      </w:r>
      <w:r w:rsidR="008F0A3C">
        <w:t>circuit</w:t>
      </w:r>
      <w:r>
        <w:t xml:space="preserve"> is turned off by releasing the switch, the current stops reaching the input pin and reads </w:t>
      </w:r>
      <w:r w:rsidR="00331C9A">
        <w:t>“</w:t>
      </w:r>
      <w:r>
        <w:t>zero</w:t>
      </w:r>
      <w:r w:rsidR="00331C9A">
        <w:t>”</w:t>
      </w:r>
      <w:r>
        <w:t xml:space="preserve">. </w:t>
      </w:r>
      <w:r w:rsidR="008F0A3C">
        <w:t>Finally,</w:t>
      </w:r>
      <w:r>
        <w:t xml:space="preserve"> in the script </w:t>
      </w:r>
      <w:r w:rsidR="00331C9A">
        <w:t>we</w:t>
      </w:r>
      <w:r>
        <w:t xml:space="preserve"> create</w:t>
      </w:r>
      <w:r w:rsidR="00331C9A">
        <w:t>d</w:t>
      </w:r>
      <w:r>
        <w:t xml:space="preserve"> an if statement when the input is active </w:t>
      </w:r>
      <w:r w:rsidR="00331C9A">
        <w:t>and the</w:t>
      </w:r>
      <w:r>
        <w:t xml:space="preserve"> rider is on the seat, </w:t>
      </w:r>
      <w:r w:rsidR="00DA61B0">
        <w:t xml:space="preserve">and </w:t>
      </w:r>
      <w:r>
        <w:t>when there is no current the rider is off the seat.</w:t>
      </w:r>
    </w:p>
    <w:p w14:paraId="25044161" w14:textId="584DA1B9" w:rsidR="00C40937" w:rsidRDefault="00AA38E9" w:rsidP="007B76F5">
      <w:pPr>
        <w:keepNext/>
        <w:spacing w:line="276" w:lineRule="auto"/>
        <w:rPr>
          <w:rFonts w:ascii="Calibri" w:eastAsia="Calibri" w:hAnsi="Calibri" w:cs="Calibri"/>
        </w:rPr>
      </w:pPr>
      <w:r>
        <w:t xml:space="preserve">Once we were able to setup the pins/switch </w:t>
      </w:r>
      <w:r w:rsidR="00CD23EB">
        <w:t>with the Raspberry Pi, we could send this information via Bluetooth to the phone.</w:t>
      </w:r>
      <w:r w:rsidR="0E991497">
        <w:t xml:space="preserve"> In order to send items over Bluetooth we needed to get another python package to communicate with the app we developed. The package </w:t>
      </w:r>
      <w:r w:rsidR="00CD23EB">
        <w:t>we used</w:t>
      </w:r>
      <w:r w:rsidR="0E991497">
        <w:t xml:space="preserve"> was </w:t>
      </w:r>
      <w:proofErr w:type="spellStart"/>
      <w:r w:rsidR="0E991497">
        <w:t>Pybluez</w:t>
      </w:r>
      <w:proofErr w:type="spellEnd"/>
      <w:r w:rsidR="00CD23EB">
        <w:t>, but</w:t>
      </w:r>
      <w:r w:rsidR="0E991497">
        <w:t xml:space="preserve"> the import on the file is just Bluetooth. The first thing </w:t>
      </w:r>
      <w:r w:rsidR="00CD23EB">
        <w:t>we needed</w:t>
      </w:r>
      <w:r w:rsidR="0E991497">
        <w:t xml:space="preserve"> to do is set up a sever socket that uses RFCOMM, (Radio Frequency Communication) which </w:t>
      </w:r>
      <w:r w:rsidR="0E991497" w:rsidRPr="6EEA2AF1">
        <w:rPr>
          <w:rFonts w:ascii="Calibri" w:eastAsia="Calibri" w:hAnsi="Calibri" w:cs="Calibri"/>
        </w:rPr>
        <w:t xml:space="preserve">is a simple set of transport protocols, made on top of the L2CAP protocol, providing emulated RS-232 serial. The socket binds to any available port and starts listening for any connections. The script also needs to create services so we can send and receive data when a device connects. The socket waits until the app connects on the phone. Once connected, a for loop is started until a disconnect or error occurs. In the loop the Pi sends </w:t>
      </w:r>
      <w:r w:rsidR="00BB5609">
        <w:rPr>
          <w:rFonts w:ascii="Calibri" w:eastAsia="Calibri" w:hAnsi="Calibri" w:cs="Calibri"/>
        </w:rPr>
        <w:t>via</w:t>
      </w:r>
      <w:r w:rsidR="0E991497" w:rsidRPr="6EEA2AF1">
        <w:rPr>
          <w:rFonts w:ascii="Calibri" w:eastAsia="Calibri" w:hAnsi="Calibri" w:cs="Calibri"/>
        </w:rPr>
        <w:t xml:space="preserve"> Bluetooth a zero for no rider, and a one for a rider</w:t>
      </w:r>
      <w:r w:rsidR="00BB5609">
        <w:rPr>
          <w:rFonts w:ascii="Calibri" w:eastAsia="Calibri" w:hAnsi="Calibri" w:cs="Calibri"/>
        </w:rPr>
        <w:t xml:space="preserve"> on seat</w:t>
      </w:r>
      <w:r w:rsidR="0E991497" w:rsidRPr="6EEA2AF1">
        <w:rPr>
          <w:rFonts w:ascii="Calibri" w:eastAsia="Calibri" w:hAnsi="Calibri" w:cs="Calibri"/>
        </w:rPr>
        <w:t>. Lastly, when a disconnect occurs the script cleans up the ports and turns off the pins to the</w:t>
      </w:r>
      <w:r w:rsidR="009D1B76">
        <w:rPr>
          <w:rFonts w:ascii="Calibri" w:eastAsia="Calibri" w:hAnsi="Calibri" w:cs="Calibri"/>
        </w:rPr>
        <w:t xml:space="preserve"> </w:t>
      </w:r>
      <w:r w:rsidR="0E991497" w:rsidRPr="6EEA2AF1">
        <w:rPr>
          <w:rFonts w:ascii="Calibri" w:eastAsia="Calibri" w:hAnsi="Calibri" w:cs="Calibri"/>
        </w:rPr>
        <w:t>GPIO.</w:t>
      </w:r>
      <w:r w:rsidR="002A463B" w:rsidRPr="002A463B">
        <w:rPr>
          <w:noProof/>
        </w:rPr>
        <w:t xml:space="preserve"> </w:t>
      </w:r>
    </w:p>
    <w:p w14:paraId="6A11BE47" w14:textId="06CF4F82" w:rsidR="007B76F5" w:rsidRDefault="002A463B" w:rsidP="007B76F5">
      <w:pPr>
        <w:keepNext/>
        <w:spacing w:line="276" w:lineRule="auto"/>
      </w:pPr>
      <w:r>
        <w:rPr>
          <w:noProof/>
        </w:rPr>
        <w:drawing>
          <wp:inline distT="0" distB="0" distL="0" distR="0" wp14:anchorId="5A29D749" wp14:editId="6E1851ED">
            <wp:extent cx="4041555" cy="2247900"/>
            <wp:effectExtent l="0" t="0" r="0" b="0"/>
            <wp:docPr id="8" name="Picture 8"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19-12-17 1036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0029" cy="2274861"/>
                    </a:xfrm>
                    <a:prstGeom prst="rect">
                      <a:avLst/>
                    </a:prstGeom>
                  </pic:spPr>
                </pic:pic>
              </a:graphicData>
            </a:graphic>
          </wp:inline>
        </w:drawing>
      </w:r>
    </w:p>
    <w:p w14:paraId="676B8586" w14:textId="6BA22578" w:rsidR="00735CEF" w:rsidRDefault="007B76F5" w:rsidP="00C40937">
      <w:pPr>
        <w:pStyle w:val="Caption"/>
      </w:pPr>
      <w:r>
        <w:t xml:space="preserve">Figure </w:t>
      </w:r>
      <w:r w:rsidR="0086534C">
        <w:fldChar w:fldCharType="begin"/>
      </w:r>
      <w:r w:rsidR="0086534C">
        <w:instrText xml:space="preserve"> SEQ Figure \* ARABIC </w:instrText>
      </w:r>
      <w:r w:rsidR="0086534C">
        <w:fldChar w:fldCharType="separate"/>
      </w:r>
      <w:r w:rsidR="004860BB">
        <w:rPr>
          <w:noProof/>
        </w:rPr>
        <w:t>5</w:t>
      </w:r>
      <w:r w:rsidR="0086534C">
        <w:rPr>
          <w:noProof/>
        </w:rPr>
        <w:fldChar w:fldCharType="end"/>
      </w:r>
      <w:r>
        <w:t xml:space="preserve"> Button Connected to GPIO on Raspberry Pi</w:t>
      </w:r>
    </w:p>
    <w:p w14:paraId="2A6C12F4" w14:textId="56EADC98" w:rsidR="00735CEF" w:rsidRDefault="00735CEF" w:rsidP="007E54D7">
      <w:pPr>
        <w:pStyle w:val="Heading1"/>
        <w:spacing w:line="276" w:lineRule="auto"/>
      </w:pPr>
      <w:bookmarkStart w:id="19" w:name="_Toc27384375"/>
      <w:bookmarkStart w:id="20" w:name="_Toc27380154"/>
      <w:bookmarkStart w:id="21" w:name="_Toc27472274"/>
      <w:r>
        <w:lastRenderedPageBreak/>
        <w:t>Future Advancements</w:t>
      </w:r>
      <w:bookmarkEnd w:id="19"/>
      <w:bookmarkEnd w:id="20"/>
      <w:bookmarkEnd w:id="21"/>
    </w:p>
    <w:p w14:paraId="31C9ADF5" w14:textId="165CEA79" w:rsidR="007E54D7" w:rsidRDefault="360092D3" w:rsidP="360092D3">
      <w:pPr>
        <w:spacing w:line="276" w:lineRule="auto"/>
      </w:pPr>
      <w:r>
        <w:t>While our team is satisfied with the progress we have made on this project, there is so many possibilities to expand the applications of this technology. We first started this project developing an emergency notification system for bike riders, but we know there are so many other similar sports which can benefit by improving user safety. Some of these related sports include ATVs, snowmobile, jet skis, and dirt biking. While expanding to other sports there is also the opportunity to improve our technology to incorporate wearables like the Apple Watch and integrated smartphone sensors to improve our ability to sense if a user is injured or in danger. Not only would the smartwatches provided additional data, they can also be used to improve the user experience by providing ease of use for interacting with our app. Often when on the trails, smartphones are tucked away in pockets or backpacks, making them difficult to access quickly. This is the perfect use case for wearables as they are easily accessible on someone’s wrist.</w:t>
      </w:r>
    </w:p>
    <w:p w14:paraId="7A12F70C" w14:textId="00A4A23F" w:rsidR="0076333C" w:rsidRDefault="360092D3" w:rsidP="360092D3">
      <w:pPr>
        <w:spacing w:line="276" w:lineRule="auto"/>
      </w:pPr>
      <w:r>
        <w:t xml:space="preserve">Another, key area of focus for future improvements is our user experience (UX) design. Because our app/solution will be used in emergencies it is important the overall experience is as seamless as possible. For example, one easy improvement is to modify our text messages sent to emergency contacts by including a direct link to Google Maps or real time location sharing, instead of just the GPS coordinates. Although this seems like a minor feature, small details like this can save time when there is an emergency. </w:t>
      </w:r>
    </w:p>
    <w:p w14:paraId="77AB9CC1" w14:textId="29F29931" w:rsidR="007E54D7" w:rsidRDefault="007E54D7" w:rsidP="007E54D7">
      <w:pPr>
        <w:pStyle w:val="Heading1"/>
      </w:pPr>
      <w:bookmarkStart w:id="22" w:name="_Toc27384376"/>
      <w:bookmarkStart w:id="23" w:name="_Toc27380155"/>
      <w:bookmarkStart w:id="24" w:name="_Toc27472275"/>
      <w:r>
        <w:t>Key Learnings</w:t>
      </w:r>
      <w:bookmarkEnd w:id="22"/>
      <w:bookmarkEnd w:id="23"/>
      <w:bookmarkEnd w:id="24"/>
    </w:p>
    <w:p w14:paraId="3E9A3466" w14:textId="77777777" w:rsidR="00C40937" w:rsidRDefault="360092D3" w:rsidP="007E54D7">
      <w:pPr>
        <w:spacing w:line="276" w:lineRule="auto"/>
      </w:pPr>
      <w:r>
        <w:t xml:space="preserve">While the main objective of this project was to reinforce our knowledge of Networking and Parallel Computation concepts, our team learned much more! We were first able to learn more about Kotlin, our programming language of choice for app side development. On the backend we learned a ton more about Python and how it handles opening ports and accepting incoming Bluetooth connections. The Raspberry Pi was amazing to work with when setting up the GPIO and will be our go to for future projects as it’s easy to learn and has </w:t>
      </w:r>
      <w:r w:rsidR="00623DA2">
        <w:t>well outlined</w:t>
      </w:r>
      <w:r>
        <w:t xml:space="preserve"> documentation.</w:t>
      </w:r>
      <w:r w:rsidR="00C40937">
        <w:t xml:space="preserve"> </w:t>
      </w:r>
    </w:p>
    <w:p w14:paraId="5B867766" w14:textId="1E30EA6B" w:rsidR="002B616C" w:rsidRPr="00C40937" w:rsidRDefault="00C40937" w:rsidP="007E54D7">
      <w:pPr>
        <w:spacing w:line="276" w:lineRule="auto"/>
        <w:rPr>
          <w:i/>
          <w:sz w:val="28"/>
        </w:rPr>
      </w:pPr>
      <w:r w:rsidRPr="00C40937">
        <w:rPr>
          <w:i/>
          <w:sz w:val="28"/>
        </w:rPr>
        <w:t>“Next time you ride, think Bail Safe!”</w:t>
      </w:r>
      <w:r w:rsidR="00463F38" w:rsidRPr="00C40937">
        <w:rPr>
          <w:i/>
          <w:sz w:val="28"/>
        </w:rPr>
        <w:br w:type="page"/>
      </w:r>
      <w:bookmarkStart w:id="25" w:name="_GoBack"/>
      <w:bookmarkEnd w:id="25"/>
    </w:p>
    <w:p w14:paraId="629C9EE4" w14:textId="3C309FD1" w:rsidR="00AB45AE" w:rsidRDefault="00AB45AE" w:rsidP="00A12CA7">
      <w:pPr>
        <w:spacing w:line="276" w:lineRule="auto"/>
        <w:jc w:val="center"/>
      </w:pPr>
      <w:r>
        <w:lastRenderedPageBreak/>
        <w:t xml:space="preserve">Works </w:t>
      </w:r>
      <w:r w:rsidR="002B616C">
        <w:t>Consulted</w:t>
      </w:r>
    </w:p>
    <w:p w14:paraId="3E3E24FC" w14:textId="77777777" w:rsidR="004431C4" w:rsidRDefault="004431C4" w:rsidP="004431C4">
      <w:pPr>
        <w:pStyle w:val="Bibliography"/>
        <w:ind w:left="720" w:hanging="720"/>
        <w:rPr>
          <w:noProof/>
          <w:sz w:val="24"/>
          <w:szCs w:val="24"/>
        </w:rPr>
      </w:pPr>
      <w:r>
        <w:fldChar w:fldCharType="begin"/>
      </w:r>
      <w:r>
        <w:instrText xml:space="preserve"> BIBLIOGRAPHY  \l 1033 </w:instrText>
      </w:r>
      <w:r>
        <w:fldChar w:fldCharType="separate"/>
      </w:r>
      <w:r>
        <w:rPr>
          <w:noProof/>
        </w:rPr>
        <w:t xml:space="preserve">Wilson, M. (2019, 2 12). </w:t>
      </w:r>
      <w:r>
        <w:rPr>
          <w:i/>
          <w:iCs/>
          <w:noProof/>
        </w:rPr>
        <w:t>The Majority of Consumers Won’t Download an App to Communicate With You</w:t>
      </w:r>
      <w:r>
        <w:rPr>
          <w:noProof/>
        </w:rPr>
        <w:t>. Retrieved from ZipWhip: https://www.zipwhip.com/blog/app-download-statistics-reveal-why-people-dont-download-apps/</w:t>
      </w:r>
    </w:p>
    <w:p w14:paraId="580A88EF" w14:textId="07D99E9D" w:rsidR="00331413" w:rsidRPr="00735CEF" w:rsidRDefault="004431C4" w:rsidP="007E54D7">
      <w:pPr>
        <w:spacing w:line="276" w:lineRule="auto"/>
      </w:pPr>
      <w:r>
        <w:fldChar w:fldCharType="end"/>
      </w:r>
    </w:p>
    <w:sectPr w:rsidR="00331413" w:rsidRPr="00735CEF" w:rsidSect="00AD584A">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B8F68" w14:textId="77777777" w:rsidR="0086534C" w:rsidRDefault="0086534C" w:rsidP="008629B6">
      <w:pPr>
        <w:spacing w:after="0" w:line="240" w:lineRule="auto"/>
      </w:pPr>
      <w:r>
        <w:separator/>
      </w:r>
    </w:p>
  </w:endnote>
  <w:endnote w:type="continuationSeparator" w:id="0">
    <w:p w14:paraId="5E47B9BE" w14:textId="77777777" w:rsidR="0086534C" w:rsidRDefault="0086534C" w:rsidP="008629B6">
      <w:pPr>
        <w:spacing w:after="0" w:line="240" w:lineRule="auto"/>
      </w:pPr>
      <w:r>
        <w:continuationSeparator/>
      </w:r>
    </w:p>
  </w:endnote>
  <w:endnote w:type="continuationNotice" w:id="1">
    <w:p w14:paraId="1DC329A1" w14:textId="77777777" w:rsidR="0086534C" w:rsidRDefault="008653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FatFrank Heavy">
    <w:altName w:val="Calibri"/>
    <w:panose1 w:val="00000A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1666461"/>
      <w:docPartObj>
        <w:docPartGallery w:val="Page Numbers (Bottom of Page)"/>
        <w:docPartUnique/>
      </w:docPartObj>
    </w:sdtPr>
    <w:sdtEndPr>
      <w:rPr>
        <w:noProof/>
      </w:rPr>
    </w:sdtEndPr>
    <w:sdtContent>
      <w:p w14:paraId="13406D3D" w14:textId="0154752B" w:rsidR="005A1DD2" w:rsidRDefault="005A1DD2" w:rsidP="005A1DD2">
        <w:pPr>
          <w:pStyle w:val="Footer"/>
        </w:pPr>
        <w:r>
          <w:t>12/17/2019</w:t>
        </w:r>
        <w:r>
          <w:tab/>
        </w:r>
        <w:r>
          <w:tab/>
        </w:r>
        <w:r w:rsidR="00BE3B00">
          <w:fldChar w:fldCharType="begin"/>
        </w:r>
        <w:r w:rsidR="00BE3B00">
          <w:instrText xml:space="preserve"> PAGE   \* MERGEFORMAT </w:instrText>
        </w:r>
        <w:r w:rsidR="00BE3B00">
          <w:fldChar w:fldCharType="separate"/>
        </w:r>
        <w:r w:rsidR="00BE3B00">
          <w:rPr>
            <w:noProof/>
          </w:rPr>
          <w:t>1</w:t>
        </w:r>
        <w:r w:rsidR="00BE3B00">
          <w:rPr>
            <w:noProof/>
          </w:rPr>
          <w:fldChar w:fldCharType="end"/>
        </w:r>
      </w:p>
    </w:sdtContent>
  </w:sdt>
  <w:p w14:paraId="4F3BDC2E" w14:textId="51F731DB" w:rsidR="006F5219" w:rsidRDefault="006F52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87CBD" w14:textId="77777777" w:rsidR="0086534C" w:rsidRDefault="0086534C" w:rsidP="008629B6">
      <w:pPr>
        <w:spacing w:after="0" w:line="240" w:lineRule="auto"/>
      </w:pPr>
      <w:r>
        <w:separator/>
      </w:r>
    </w:p>
  </w:footnote>
  <w:footnote w:type="continuationSeparator" w:id="0">
    <w:p w14:paraId="483DB24C" w14:textId="77777777" w:rsidR="0086534C" w:rsidRDefault="0086534C" w:rsidP="008629B6">
      <w:pPr>
        <w:spacing w:after="0" w:line="240" w:lineRule="auto"/>
      </w:pPr>
      <w:r>
        <w:continuationSeparator/>
      </w:r>
    </w:p>
  </w:footnote>
  <w:footnote w:type="continuationNotice" w:id="1">
    <w:p w14:paraId="1D090D25" w14:textId="77777777" w:rsidR="0086534C" w:rsidRDefault="008653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9AEDD" w14:textId="28E6072D" w:rsidR="008629B6" w:rsidRDefault="008629B6">
    <w:pPr>
      <w:pStyle w:val="Header"/>
      <w:rPr>
        <w:b/>
      </w:rPr>
    </w:pPr>
    <w:r w:rsidRPr="60644ED9">
      <w:rPr>
        <w:b/>
        <w:bCs/>
      </w:rPr>
      <w:t>Bail Safe</w:t>
    </w:r>
    <w:r w:rsidRPr="003C3515">
      <w:rPr>
        <w:b/>
      </w:rPr>
      <w:tab/>
    </w:r>
    <w:r w:rsidRPr="003C3515">
      <w:rPr>
        <w:b/>
      </w:rPr>
      <w:tab/>
    </w:r>
    <w:r w:rsidR="003A0B03">
      <w:rPr>
        <w:noProof/>
      </w:rPr>
      <w:drawing>
        <wp:inline distT="0" distB="0" distL="0" distR="0" wp14:anchorId="509096E0" wp14:editId="203E0E71">
          <wp:extent cx="533400" cy="348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9915" cy="358973"/>
                  </a:xfrm>
                  <a:prstGeom prst="rect">
                    <a:avLst/>
                  </a:prstGeom>
                  <a:noFill/>
                  <a:ln>
                    <a:noFill/>
                  </a:ln>
                </pic:spPr>
              </pic:pic>
            </a:graphicData>
          </a:graphic>
        </wp:inline>
      </w:drawing>
    </w:r>
  </w:p>
  <w:p w14:paraId="742040FC" w14:textId="77777777" w:rsidR="009570BE" w:rsidRPr="003C3515" w:rsidRDefault="009570BE">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486B3A"/>
    <w:multiLevelType w:val="hybridMultilevel"/>
    <w:tmpl w:val="E1A2C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4A"/>
    <w:rsid w:val="00021094"/>
    <w:rsid w:val="00023EEE"/>
    <w:rsid w:val="00040A16"/>
    <w:rsid w:val="000446A2"/>
    <w:rsid w:val="00046529"/>
    <w:rsid w:val="00047B27"/>
    <w:rsid w:val="00050CC7"/>
    <w:rsid w:val="00050F4D"/>
    <w:rsid w:val="000775B0"/>
    <w:rsid w:val="00081910"/>
    <w:rsid w:val="00090602"/>
    <w:rsid w:val="00096B15"/>
    <w:rsid w:val="000B5A4F"/>
    <w:rsid w:val="000B5F12"/>
    <w:rsid w:val="000C6AB5"/>
    <w:rsid w:val="000F69C0"/>
    <w:rsid w:val="000F6C7F"/>
    <w:rsid w:val="00102A75"/>
    <w:rsid w:val="0011393A"/>
    <w:rsid w:val="001230FC"/>
    <w:rsid w:val="00133C15"/>
    <w:rsid w:val="00133EF5"/>
    <w:rsid w:val="00134894"/>
    <w:rsid w:val="00140589"/>
    <w:rsid w:val="0014462F"/>
    <w:rsid w:val="001469A5"/>
    <w:rsid w:val="001507AF"/>
    <w:rsid w:val="00150C07"/>
    <w:rsid w:val="001637C0"/>
    <w:rsid w:val="00164DDF"/>
    <w:rsid w:val="00170A6E"/>
    <w:rsid w:val="001736AC"/>
    <w:rsid w:val="001900DE"/>
    <w:rsid w:val="001936E5"/>
    <w:rsid w:val="001B3F89"/>
    <w:rsid w:val="001C2CF5"/>
    <w:rsid w:val="001C72B0"/>
    <w:rsid w:val="001E376C"/>
    <w:rsid w:val="001F60C8"/>
    <w:rsid w:val="00207573"/>
    <w:rsid w:val="00215CC2"/>
    <w:rsid w:val="00221E69"/>
    <w:rsid w:val="00223128"/>
    <w:rsid w:val="00234EFC"/>
    <w:rsid w:val="00253D4B"/>
    <w:rsid w:val="00256C3F"/>
    <w:rsid w:val="00256D6E"/>
    <w:rsid w:val="00261334"/>
    <w:rsid w:val="00267A52"/>
    <w:rsid w:val="00273FC8"/>
    <w:rsid w:val="00276AEA"/>
    <w:rsid w:val="00291629"/>
    <w:rsid w:val="00291D98"/>
    <w:rsid w:val="002920ED"/>
    <w:rsid w:val="00297401"/>
    <w:rsid w:val="002A1D82"/>
    <w:rsid w:val="002A3958"/>
    <w:rsid w:val="002A463B"/>
    <w:rsid w:val="002A5B75"/>
    <w:rsid w:val="002B616C"/>
    <w:rsid w:val="002C37E0"/>
    <w:rsid w:val="002D34A9"/>
    <w:rsid w:val="002F360E"/>
    <w:rsid w:val="00301BF9"/>
    <w:rsid w:val="00303247"/>
    <w:rsid w:val="00320E53"/>
    <w:rsid w:val="00331413"/>
    <w:rsid w:val="00331C9A"/>
    <w:rsid w:val="003325FC"/>
    <w:rsid w:val="00341A3D"/>
    <w:rsid w:val="00373F56"/>
    <w:rsid w:val="00382A0A"/>
    <w:rsid w:val="00390EFC"/>
    <w:rsid w:val="00395A39"/>
    <w:rsid w:val="003A0B03"/>
    <w:rsid w:val="003C2830"/>
    <w:rsid w:val="003C3515"/>
    <w:rsid w:val="003D73E3"/>
    <w:rsid w:val="003E1468"/>
    <w:rsid w:val="00400517"/>
    <w:rsid w:val="00422177"/>
    <w:rsid w:val="00425C81"/>
    <w:rsid w:val="004431C4"/>
    <w:rsid w:val="00451AC5"/>
    <w:rsid w:val="0046323D"/>
    <w:rsid w:val="00463C30"/>
    <w:rsid w:val="00463F38"/>
    <w:rsid w:val="00464591"/>
    <w:rsid w:val="00465529"/>
    <w:rsid w:val="00470328"/>
    <w:rsid w:val="00473339"/>
    <w:rsid w:val="004860BB"/>
    <w:rsid w:val="004B0215"/>
    <w:rsid w:val="004C7572"/>
    <w:rsid w:val="004D00AD"/>
    <w:rsid w:val="004D3589"/>
    <w:rsid w:val="004E604E"/>
    <w:rsid w:val="004E7DF6"/>
    <w:rsid w:val="004F4A98"/>
    <w:rsid w:val="00502D26"/>
    <w:rsid w:val="005059EF"/>
    <w:rsid w:val="0052611B"/>
    <w:rsid w:val="005436C0"/>
    <w:rsid w:val="00562905"/>
    <w:rsid w:val="00564FAD"/>
    <w:rsid w:val="00573013"/>
    <w:rsid w:val="00580AF6"/>
    <w:rsid w:val="0059047B"/>
    <w:rsid w:val="005A1DD2"/>
    <w:rsid w:val="005A3B5C"/>
    <w:rsid w:val="005A5BBA"/>
    <w:rsid w:val="005A5F9B"/>
    <w:rsid w:val="005B6569"/>
    <w:rsid w:val="005C0073"/>
    <w:rsid w:val="005C7FA5"/>
    <w:rsid w:val="005D07E3"/>
    <w:rsid w:val="005E54F6"/>
    <w:rsid w:val="005E5E40"/>
    <w:rsid w:val="005F1804"/>
    <w:rsid w:val="005F6403"/>
    <w:rsid w:val="00600EFC"/>
    <w:rsid w:val="00607DBA"/>
    <w:rsid w:val="00607ECE"/>
    <w:rsid w:val="00614D89"/>
    <w:rsid w:val="00623CAD"/>
    <w:rsid w:val="00623DA2"/>
    <w:rsid w:val="00627F3F"/>
    <w:rsid w:val="006460FC"/>
    <w:rsid w:val="00647219"/>
    <w:rsid w:val="00647BF4"/>
    <w:rsid w:val="00651D7B"/>
    <w:rsid w:val="006539EE"/>
    <w:rsid w:val="00666847"/>
    <w:rsid w:val="00693939"/>
    <w:rsid w:val="006A2326"/>
    <w:rsid w:val="006A5567"/>
    <w:rsid w:val="006A5F18"/>
    <w:rsid w:val="006B273D"/>
    <w:rsid w:val="006D58E2"/>
    <w:rsid w:val="006D688A"/>
    <w:rsid w:val="006E1CB7"/>
    <w:rsid w:val="006E4F11"/>
    <w:rsid w:val="006F5219"/>
    <w:rsid w:val="00700C0B"/>
    <w:rsid w:val="00702D8F"/>
    <w:rsid w:val="007051B6"/>
    <w:rsid w:val="00705A88"/>
    <w:rsid w:val="00715009"/>
    <w:rsid w:val="00735CEF"/>
    <w:rsid w:val="00742D80"/>
    <w:rsid w:val="00744007"/>
    <w:rsid w:val="00762988"/>
    <w:rsid w:val="0076333C"/>
    <w:rsid w:val="00766035"/>
    <w:rsid w:val="00776063"/>
    <w:rsid w:val="00783332"/>
    <w:rsid w:val="00786880"/>
    <w:rsid w:val="00796AF8"/>
    <w:rsid w:val="007A2C9C"/>
    <w:rsid w:val="007B76F5"/>
    <w:rsid w:val="007C29E1"/>
    <w:rsid w:val="007C6A21"/>
    <w:rsid w:val="007D3D5E"/>
    <w:rsid w:val="007D5956"/>
    <w:rsid w:val="007E54D7"/>
    <w:rsid w:val="007F055A"/>
    <w:rsid w:val="007F0FE3"/>
    <w:rsid w:val="008061F2"/>
    <w:rsid w:val="00813800"/>
    <w:rsid w:val="008247DA"/>
    <w:rsid w:val="00826C28"/>
    <w:rsid w:val="00827F11"/>
    <w:rsid w:val="00831D5B"/>
    <w:rsid w:val="0084345F"/>
    <w:rsid w:val="00852676"/>
    <w:rsid w:val="00857BFB"/>
    <w:rsid w:val="008629B6"/>
    <w:rsid w:val="0086534C"/>
    <w:rsid w:val="008C1460"/>
    <w:rsid w:val="008C1FAF"/>
    <w:rsid w:val="008D486C"/>
    <w:rsid w:val="008D55FA"/>
    <w:rsid w:val="008D73D4"/>
    <w:rsid w:val="008E0D74"/>
    <w:rsid w:val="008E413A"/>
    <w:rsid w:val="008E4922"/>
    <w:rsid w:val="008E4BA0"/>
    <w:rsid w:val="008E6538"/>
    <w:rsid w:val="008F0A3C"/>
    <w:rsid w:val="009068CA"/>
    <w:rsid w:val="009144B0"/>
    <w:rsid w:val="00920B55"/>
    <w:rsid w:val="00937A92"/>
    <w:rsid w:val="009437CF"/>
    <w:rsid w:val="00945380"/>
    <w:rsid w:val="00945D53"/>
    <w:rsid w:val="00952705"/>
    <w:rsid w:val="0095467F"/>
    <w:rsid w:val="009570BE"/>
    <w:rsid w:val="00973406"/>
    <w:rsid w:val="00973EC7"/>
    <w:rsid w:val="009744CF"/>
    <w:rsid w:val="00982EC2"/>
    <w:rsid w:val="00983733"/>
    <w:rsid w:val="00990FAC"/>
    <w:rsid w:val="00994AE4"/>
    <w:rsid w:val="009B29E8"/>
    <w:rsid w:val="009B3793"/>
    <w:rsid w:val="009C56AE"/>
    <w:rsid w:val="009D1B76"/>
    <w:rsid w:val="00A11E03"/>
    <w:rsid w:val="00A1282B"/>
    <w:rsid w:val="00A12CA7"/>
    <w:rsid w:val="00A15D42"/>
    <w:rsid w:val="00A33502"/>
    <w:rsid w:val="00A4172E"/>
    <w:rsid w:val="00A55AA7"/>
    <w:rsid w:val="00A6418E"/>
    <w:rsid w:val="00A66D0A"/>
    <w:rsid w:val="00A721E9"/>
    <w:rsid w:val="00A73B2D"/>
    <w:rsid w:val="00A940DC"/>
    <w:rsid w:val="00AA38E9"/>
    <w:rsid w:val="00AA5433"/>
    <w:rsid w:val="00AA732B"/>
    <w:rsid w:val="00AB45AE"/>
    <w:rsid w:val="00AC5F2C"/>
    <w:rsid w:val="00AD584A"/>
    <w:rsid w:val="00AF0E15"/>
    <w:rsid w:val="00AF7E9F"/>
    <w:rsid w:val="00B05067"/>
    <w:rsid w:val="00B05887"/>
    <w:rsid w:val="00B05C19"/>
    <w:rsid w:val="00B12D5E"/>
    <w:rsid w:val="00B264C7"/>
    <w:rsid w:val="00B26ECC"/>
    <w:rsid w:val="00B32015"/>
    <w:rsid w:val="00B34AAE"/>
    <w:rsid w:val="00B44230"/>
    <w:rsid w:val="00B4645B"/>
    <w:rsid w:val="00B46A21"/>
    <w:rsid w:val="00B57501"/>
    <w:rsid w:val="00B71727"/>
    <w:rsid w:val="00B82203"/>
    <w:rsid w:val="00B828A2"/>
    <w:rsid w:val="00B875E3"/>
    <w:rsid w:val="00B94411"/>
    <w:rsid w:val="00BB5609"/>
    <w:rsid w:val="00BC16C3"/>
    <w:rsid w:val="00BD7BB2"/>
    <w:rsid w:val="00BE3B00"/>
    <w:rsid w:val="00BE7D4D"/>
    <w:rsid w:val="00BF257F"/>
    <w:rsid w:val="00BF45F9"/>
    <w:rsid w:val="00C06E97"/>
    <w:rsid w:val="00C339AA"/>
    <w:rsid w:val="00C40937"/>
    <w:rsid w:val="00C57ABD"/>
    <w:rsid w:val="00C61DCF"/>
    <w:rsid w:val="00C713D0"/>
    <w:rsid w:val="00C739BB"/>
    <w:rsid w:val="00CA4D3C"/>
    <w:rsid w:val="00CB4CE8"/>
    <w:rsid w:val="00CB6E9C"/>
    <w:rsid w:val="00CC3219"/>
    <w:rsid w:val="00CC65D0"/>
    <w:rsid w:val="00CC7DB1"/>
    <w:rsid w:val="00CD23EB"/>
    <w:rsid w:val="00CE7D95"/>
    <w:rsid w:val="00CF23AE"/>
    <w:rsid w:val="00CF3825"/>
    <w:rsid w:val="00CF4AC4"/>
    <w:rsid w:val="00CF6BBC"/>
    <w:rsid w:val="00D11401"/>
    <w:rsid w:val="00D14C7F"/>
    <w:rsid w:val="00D27113"/>
    <w:rsid w:val="00D4002F"/>
    <w:rsid w:val="00D4676F"/>
    <w:rsid w:val="00D71196"/>
    <w:rsid w:val="00D71EED"/>
    <w:rsid w:val="00D8447A"/>
    <w:rsid w:val="00D94B09"/>
    <w:rsid w:val="00D96A82"/>
    <w:rsid w:val="00DA61B0"/>
    <w:rsid w:val="00DB4C67"/>
    <w:rsid w:val="00DE1C50"/>
    <w:rsid w:val="00DF0083"/>
    <w:rsid w:val="00DF4FD9"/>
    <w:rsid w:val="00DF5DA7"/>
    <w:rsid w:val="00E0193A"/>
    <w:rsid w:val="00E1554E"/>
    <w:rsid w:val="00E201B0"/>
    <w:rsid w:val="00E2703C"/>
    <w:rsid w:val="00E527FC"/>
    <w:rsid w:val="00E578B7"/>
    <w:rsid w:val="00E57BFD"/>
    <w:rsid w:val="00E7101D"/>
    <w:rsid w:val="00E76130"/>
    <w:rsid w:val="00E7702D"/>
    <w:rsid w:val="00E821E4"/>
    <w:rsid w:val="00E8420F"/>
    <w:rsid w:val="00E85827"/>
    <w:rsid w:val="00E8716A"/>
    <w:rsid w:val="00E90B32"/>
    <w:rsid w:val="00EA2A4E"/>
    <w:rsid w:val="00F12416"/>
    <w:rsid w:val="00F23E3A"/>
    <w:rsid w:val="00F24B39"/>
    <w:rsid w:val="00F52929"/>
    <w:rsid w:val="00F54AC6"/>
    <w:rsid w:val="00F611EA"/>
    <w:rsid w:val="00F63610"/>
    <w:rsid w:val="00F638B5"/>
    <w:rsid w:val="00F758D8"/>
    <w:rsid w:val="00F762A3"/>
    <w:rsid w:val="00F76864"/>
    <w:rsid w:val="00F824DF"/>
    <w:rsid w:val="00F86ABB"/>
    <w:rsid w:val="00F91703"/>
    <w:rsid w:val="00F94E3A"/>
    <w:rsid w:val="00FA0E4F"/>
    <w:rsid w:val="00FC1343"/>
    <w:rsid w:val="00FD18B0"/>
    <w:rsid w:val="00FE55CD"/>
    <w:rsid w:val="00FF08AC"/>
    <w:rsid w:val="0281D725"/>
    <w:rsid w:val="053F0390"/>
    <w:rsid w:val="06181CCA"/>
    <w:rsid w:val="0A5B5F61"/>
    <w:rsid w:val="0DEE4B60"/>
    <w:rsid w:val="0DF791E2"/>
    <w:rsid w:val="0E991497"/>
    <w:rsid w:val="1250A8DA"/>
    <w:rsid w:val="139C3A03"/>
    <w:rsid w:val="1F8FCD4F"/>
    <w:rsid w:val="208F7B3D"/>
    <w:rsid w:val="24299944"/>
    <w:rsid w:val="2439057C"/>
    <w:rsid w:val="266C0482"/>
    <w:rsid w:val="2AC7B1E3"/>
    <w:rsid w:val="34A7AA75"/>
    <w:rsid w:val="360092D3"/>
    <w:rsid w:val="3A712CE2"/>
    <w:rsid w:val="3FD2D46C"/>
    <w:rsid w:val="45123444"/>
    <w:rsid w:val="46D6B37F"/>
    <w:rsid w:val="4A490026"/>
    <w:rsid w:val="4D652F17"/>
    <w:rsid w:val="4DBF5710"/>
    <w:rsid w:val="4F8AF8E9"/>
    <w:rsid w:val="52610CEF"/>
    <w:rsid w:val="526286DD"/>
    <w:rsid w:val="551BCCC5"/>
    <w:rsid w:val="55D9B950"/>
    <w:rsid w:val="565890BB"/>
    <w:rsid w:val="56C4865B"/>
    <w:rsid w:val="58CDBA44"/>
    <w:rsid w:val="5B0B603E"/>
    <w:rsid w:val="5C4C1B2E"/>
    <w:rsid w:val="5CB59522"/>
    <w:rsid w:val="5D787F47"/>
    <w:rsid w:val="5E8C6F13"/>
    <w:rsid w:val="5F0044B8"/>
    <w:rsid w:val="60644ED9"/>
    <w:rsid w:val="69F7EDFE"/>
    <w:rsid w:val="6A90849F"/>
    <w:rsid w:val="6CD0BE6C"/>
    <w:rsid w:val="6E4F5389"/>
    <w:rsid w:val="6EEA2AF1"/>
    <w:rsid w:val="703BFC85"/>
    <w:rsid w:val="7158D8D5"/>
    <w:rsid w:val="7325FCD6"/>
    <w:rsid w:val="733D142C"/>
    <w:rsid w:val="73EADCDB"/>
    <w:rsid w:val="76CE95EA"/>
    <w:rsid w:val="782D8E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33E42"/>
  <w15:chartTrackingRefBased/>
  <w15:docId w15:val="{8E6DF7B4-C3D6-4ABB-A71C-91DAA0A47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0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584A"/>
    <w:pPr>
      <w:spacing w:after="0" w:line="240" w:lineRule="auto"/>
    </w:pPr>
    <w:rPr>
      <w:rFonts w:eastAsiaTheme="minorEastAsia"/>
    </w:rPr>
  </w:style>
  <w:style w:type="character" w:customStyle="1" w:styleId="NoSpacingChar">
    <w:name w:val="No Spacing Char"/>
    <w:basedOn w:val="DefaultParagraphFont"/>
    <w:link w:val="NoSpacing"/>
    <w:uiPriority w:val="1"/>
    <w:rsid w:val="00AD584A"/>
    <w:rPr>
      <w:rFonts w:eastAsiaTheme="minorEastAsia"/>
    </w:rPr>
  </w:style>
  <w:style w:type="paragraph" w:styleId="BalloonText">
    <w:name w:val="Balloon Text"/>
    <w:basedOn w:val="Normal"/>
    <w:link w:val="BalloonTextChar"/>
    <w:uiPriority w:val="99"/>
    <w:semiHidden/>
    <w:unhideWhenUsed/>
    <w:rsid w:val="00102A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A75"/>
    <w:rPr>
      <w:rFonts w:ascii="Segoe UI" w:hAnsi="Segoe UI" w:cs="Segoe UI"/>
      <w:sz w:val="18"/>
      <w:szCs w:val="18"/>
    </w:rPr>
  </w:style>
  <w:style w:type="paragraph" w:styleId="Header">
    <w:name w:val="header"/>
    <w:basedOn w:val="Normal"/>
    <w:link w:val="HeaderChar"/>
    <w:uiPriority w:val="99"/>
    <w:unhideWhenUsed/>
    <w:rsid w:val="00862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9B6"/>
  </w:style>
  <w:style w:type="paragraph" w:styleId="Footer">
    <w:name w:val="footer"/>
    <w:basedOn w:val="Normal"/>
    <w:link w:val="FooterChar"/>
    <w:uiPriority w:val="99"/>
    <w:unhideWhenUsed/>
    <w:rsid w:val="00862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B6"/>
  </w:style>
  <w:style w:type="character" w:customStyle="1" w:styleId="Heading1Char">
    <w:name w:val="Heading 1 Char"/>
    <w:basedOn w:val="DefaultParagraphFont"/>
    <w:link w:val="Heading1"/>
    <w:uiPriority w:val="9"/>
    <w:rsid w:val="009570BE"/>
    <w:rPr>
      <w:rFonts w:asciiTheme="majorHAnsi" w:eastAsiaTheme="majorEastAsia" w:hAnsiTheme="majorHAnsi" w:cstheme="majorBidi"/>
      <w:color w:val="2F5496" w:themeColor="accent1" w:themeShade="BF"/>
      <w:sz w:val="32"/>
      <w:szCs w:val="32"/>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E1554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264C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51AC5"/>
    <w:pPr>
      <w:outlineLvl w:val="9"/>
    </w:pPr>
  </w:style>
  <w:style w:type="paragraph" w:styleId="TOC1">
    <w:name w:val="toc 1"/>
    <w:basedOn w:val="Normal"/>
    <w:next w:val="Normal"/>
    <w:autoRedefine/>
    <w:uiPriority w:val="39"/>
    <w:unhideWhenUsed/>
    <w:rsid w:val="00451AC5"/>
    <w:pPr>
      <w:spacing w:after="100"/>
    </w:pPr>
  </w:style>
  <w:style w:type="paragraph" w:styleId="TOC2">
    <w:name w:val="toc 2"/>
    <w:basedOn w:val="Normal"/>
    <w:next w:val="Normal"/>
    <w:autoRedefine/>
    <w:uiPriority w:val="39"/>
    <w:unhideWhenUsed/>
    <w:rsid w:val="00451AC5"/>
    <w:pPr>
      <w:spacing w:after="100"/>
      <w:ind w:left="220"/>
    </w:pPr>
  </w:style>
  <w:style w:type="character" w:styleId="Hyperlink">
    <w:name w:val="Hyperlink"/>
    <w:basedOn w:val="DefaultParagraphFont"/>
    <w:uiPriority w:val="99"/>
    <w:unhideWhenUsed/>
    <w:rsid w:val="00451AC5"/>
    <w:rPr>
      <w:color w:val="0563C1" w:themeColor="hyperlink"/>
      <w:u w:val="single"/>
    </w:rPr>
  </w:style>
  <w:style w:type="paragraph" w:styleId="TOC3">
    <w:name w:val="toc 3"/>
    <w:basedOn w:val="Normal"/>
    <w:next w:val="Normal"/>
    <w:autoRedefine/>
    <w:uiPriority w:val="39"/>
    <w:unhideWhenUsed/>
    <w:rsid w:val="005F6403"/>
    <w:pPr>
      <w:spacing w:after="100"/>
      <w:ind w:left="440"/>
    </w:pPr>
    <w:rPr>
      <w:rFonts w:eastAsiaTheme="minorEastAsia" w:cs="Times New Roman"/>
    </w:rPr>
  </w:style>
  <w:style w:type="paragraph" w:styleId="Bibliography">
    <w:name w:val="Bibliography"/>
    <w:basedOn w:val="Normal"/>
    <w:next w:val="Normal"/>
    <w:uiPriority w:val="37"/>
    <w:unhideWhenUsed/>
    <w:rsid w:val="004431C4"/>
  </w:style>
  <w:style w:type="paragraph" w:styleId="ListParagraph">
    <w:name w:val="List Paragraph"/>
    <w:basedOn w:val="Normal"/>
    <w:uiPriority w:val="34"/>
    <w:qFormat/>
    <w:rsid w:val="005A5F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470281">
      <w:bodyDiv w:val="1"/>
      <w:marLeft w:val="0"/>
      <w:marRight w:val="0"/>
      <w:marTop w:val="0"/>
      <w:marBottom w:val="0"/>
      <w:divBdr>
        <w:top w:val="none" w:sz="0" w:space="0" w:color="auto"/>
        <w:left w:val="none" w:sz="0" w:space="0" w:color="auto"/>
        <w:bottom w:val="none" w:sz="0" w:space="0" w:color="auto"/>
        <w:right w:val="none" w:sz="0" w:space="0" w:color="auto"/>
      </w:divBdr>
    </w:div>
    <w:div w:id="591475695">
      <w:bodyDiv w:val="1"/>
      <w:marLeft w:val="0"/>
      <w:marRight w:val="0"/>
      <w:marTop w:val="0"/>
      <w:marBottom w:val="0"/>
      <w:divBdr>
        <w:top w:val="none" w:sz="0" w:space="0" w:color="auto"/>
        <w:left w:val="none" w:sz="0" w:space="0" w:color="auto"/>
        <w:bottom w:val="none" w:sz="0" w:space="0" w:color="auto"/>
        <w:right w:val="none" w:sz="0" w:space="0" w:color="auto"/>
      </w:divBdr>
    </w:div>
    <w:div w:id="1239250924">
      <w:bodyDiv w:val="1"/>
      <w:marLeft w:val="0"/>
      <w:marRight w:val="0"/>
      <w:marTop w:val="0"/>
      <w:marBottom w:val="0"/>
      <w:divBdr>
        <w:top w:val="none" w:sz="0" w:space="0" w:color="auto"/>
        <w:left w:val="none" w:sz="0" w:space="0" w:color="auto"/>
        <w:bottom w:val="none" w:sz="0" w:space="0" w:color="auto"/>
        <w:right w:val="none" w:sz="0" w:space="0" w:color="auto"/>
      </w:divBdr>
    </w:div>
    <w:div w:id="1369993005">
      <w:bodyDiv w:val="1"/>
      <w:marLeft w:val="0"/>
      <w:marRight w:val="0"/>
      <w:marTop w:val="0"/>
      <w:marBottom w:val="0"/>
      <w:divBdr>
        <w:top w:val="none" w:sz="0" w:space="0" w:color="auto"/>
        <w:left w:val="none" w:sz="0" w:space="0" w:color="auto"/>
        <w:bottom w:val="none" w:sz="0" w:space="0" w:color="auto"/>
        <w:right w:val="none" w:sz="0" w:space="0" w:color="auto"/>
      </w:divBdr>
    </w:div>
    <w:div w:id="167295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3BA8573C6281468AECBB5C328F9B91" ma:contentTypeVersion="18" ma:contentTypeDescription="Create a new document." ma:contentTypeScope="" ma:versionID="5a3ebc7296a964293acbb5b4c4508579">
  <xsd:schema xmlns:xsd="http://www.w3.org/2001/XMLSchema" xmlns:xs="http://www.w3.org/2001/XMLSchema" xmlns:p="http://schemas.microsoft.com/office/2006/metadata/properties" xmlns:ns3="66659ddc-3c25-4d3e-b3b7-9890fca5266d" xmlns:ns4="82c2a4e3-40b0-435d-8162-b539a366ebba" targetNamespace="http://schemas.microsoft.com/office/2006/metadata/properties" ma:root="true" ma:fieldsID="bf3d6f09d4d81fedc46de1082fad1881" ns3:_="" ns4:_="">
    <xsd:import namespace="66659ddc-3c25-4d3e-b3b7-9890fca5266d"/>
    <xsd:import namespace="82c2a4e3-40b0-435d-8162-b539a366ebba"/>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59ddc-3c25-4d3e-b3b7-9890fca5266d"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6" nillable="true" ma:displayName="MediaServiceMetadata" ma:description="" ma:hidden="true" ma:internalName="MediaServiceMetadata" ma:readOnly="true">
      <xsd:simpleType>
        <xsd:restriction base="dms:Note"/>
      </xsd:simpleType>
    </xsd:element>
    <xsd:element name="MediaServiceFastMetadata" ma:index="17" nillable="true" ma:displayName="MediaServiceFastMetadata" ma:description="" ma:hidden="true" ma:internalName="MediaServiceFastMetadata" ma:readOnly="true">
      <xsd:simpleType>
        <xsd:restriction base="dms:Note"/>
      </xsd:simpleType>
    </xsd:element>
    <xsd:element name="MediaServiceAutoTags" ma:index="18" nillable="true" ma:displayName="MediaServiceAutoTags" ma:description="" ma:internalName="MediaServiceAutoTags" ma:readOnly="true">
      <xsd:simpleType>
        <xsd:restriction base="dms:Text"/>
      </xsd:simpleType>
    </xsd:element>
    <xsd:element name="MediaServiceDateTaken" ma:index="19" nillable="true" ma:displayName="MediaServiceDateTaken" ma:description="" ma:hidden="true" ma:internalName="MediaServiceDateTake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Location" ma:index="21" nillable="true" ma:displayName="MediaServiceLocation" ma:internalName="MediaServiceLocation"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2c2a4e3-40b0-435d-8162-b539a366ebba"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igrationWizId xmlns="66659ddc-3c25-4d3e-b3b7-9890fca5266d" xsi:nil="true"/>
    <MigrationWizIdDocumentLibraryPermissions xmlns="66659ddc-3c25-4d3e-b3b7-9890fca5266d" xsi:nil="true"/>
    <MigrationWizIdSecurityGroups xmlns="66659ddc-3c25-4d3e-b3b7-9890fca5266d" xsi:nil="true"/>
    <MigrationWizIdPermissionLevels xmlns="66659ddc-3c25-4d3e-b3b7-9890fca5266d" xsi:nil="true"/>
    <MigrationWizIdPermissions xmlns="66659ddc-3c25-4d3e-b3b7-9890fca5266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Mad19</b:Tag>
    <b:SourceType>InternetSite</b:SourceType>
    <b:Guid>{6D99E79B-AEE8-4FD3-9544-FBA8F045C40C}</b:Guid>
    <b:Title>The Majority of Consumers Won’t Download an App to Communicate With You</b:Title>
    <b:Author>
      <b:Author>
        <b:NameList>
          <b:Person>
            <b:Last>Wilson</b:Last>
            <b:First>Madeleine</b:First>
          </b:Person>
        </b:NameList>
      </b:Author>
    </b:Author>
    <b:InternetSiteTitle>ZipWhip</b:InternetSiteTitle>
    <b:Year>2019</b:Year>
    <b:Month>2</b:Month>
    <b:Day>12</b:Day>
    <b:URL>https://www.zipwhip.com/blog/app-download-statistics-reveal-why-people-dont-download-apps/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9B9B63-66B2-4E8A-9624-1E12FBC64B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59ddc-3c25-4d3e-b3b7-9890fca5266d"/>
    <ds:schemaRef ds:uri="82c2a4e3-40b0-435d-8162-b539a366eb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AFD1CF-BDDB-4286-9BAE-5B6060D46738}">
  <ds:schemaRefs>
    <ds:schemaRef ds:uri="http://schemas.microsoft.com/office/2006/metadata/properties"/>
    <ds:schemaRef ds:uri="http://schemas.microsoft.com/office/infopath/2007/PartnerControls"/>
    <ds:schemaRef ds:uri="66659ddc-3c25-4d3e-b3b7-9890fca5266d"/>
  </ds:schemaRefs>
</ds:datastoreItem>
</file>

<file path=customXml/itemProps4.xml><?xml version="1.0" encoding="utf-8"?>
<ds:datastoreItem xmlns:ds="http://schemas.openxmlformats.org/officeDocument/2006/customXml" ds:itemID="{396265B7-6BA3-4125-8DD1-273AEAEC73FF}">
  <ds:schemaRefs>
    <ds:schemaRef ds:uri="http://schemas.microsoft.com/sharepoint/v3/contenttype/forms"/>
  </ds:schemaRefs>
</ds:datastoreItem>
</file>

<file path=customXml/itemProps5.xml><?xml version="1.0" encoding="utf-8"?>
<ds:datastoreItem xmlns:ds="http://schemas.openxmlformats.org/officeDocument/2006/customXml" ds:itemID="{E0474B89-1CA5-4D0C-A9DD-533731FCA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10</Pages>
  <Words>1966</Words>
  <Characters>11208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Bail Safe</vt:lpstr>
    </vt:vector>
  </TitlesOfParts>
  <Company/>
  <LinksUpToDate>false</LinksUpToDate>
  <CharactersWithSpaces>13148</CharactersWithSpaces>
  <SharedDoc>false</SharedDoc>
  <HLinks>
    <vt:vector size="48" baseType="variant">
      <vt:variant>
        <vt:i4>1638455</vt:i4>
      </vt:variant>
      <vt:variant>
        <vt:i4>44</vt:i4>
      </vt:variant>
      <vt:variant>
        <vt:i4>0</vt:i4>
      </vt:variant>
      <vt:variant>
        <vt:i4>5</vt:i4>
      </vt:variant>
      <vt:variant>
        <vt:lpwstr/>
      </vt:variant>
      <vt:variant>
        <vt:lpwstr>_Toc27406178</vt:lpwstr>
      </vt:variant>
      <vt:variant>
        <vt:i4>1441847</vt:i4>
      </vt:variant>
      <vt:variant>
        <vt:i4>38</vt:i4>
      </vt:variant>
      <vt:variant>
        <vt:i4>0</vt:i4>
      </vt:variant>
      <vt:variant>
        <vt:i4>5</vt:i4>
      </vt:variant>
      <vt:variant>
        <vt:lpwstr/>
      </vt:variant>
      <vt:variant>
        <vt:lpwstr>_Toc27406177</vt:lpwstr>
      </vt:variant>
      <vt:variant>
        <vt:i4>1507383</vt:i4>
      </vt:variant>
      <vt:variant>
        <vt:i4>32</vt:i4>
      </vt:variant>
      <vt:variant>
        <vt:i4>0</vt:i4>
      </vt:variant>
      <vt:variant>
        <vt:i4>5</vt:i4>
      </vt:variant>
      <vt:variant>
        <vt:lpwstr/>
      </vt:variant>
      <vt:variant>
        <vt:lpwstr>_Toc27406176</vt:lpwstr>
      </vt:variant>
      <vt:variant>
        <vt:i4>1310775</vt:i4>
      </vt:variant>
      <vt:variant>
        <vt:i4>26</vt:i4>
      </vt:variant>
      <vt:variant>
        <vt:i4>0</vt:i4>
      </vt:variant>
      <vt:variant>
        <vt:i4>5</vt:i4>
      </vt:variant>
      <vt:variant>
        <vt:lpwstr/>
      </vt:variant>
      <vt:variant>
        <vt:lpwstr>_Toc27406175</vt:lpwstr>
      </vt:variant>
      <vt:variant>
        <vt:i4>1376311</vt:i4>
      </vt:variant>
      <vt:variant>
        <vt:i4>20</vt:i4>
      </vt:variant>
      <vt:variant>
        <vt:i4>0</vt:i4>
      </vt:variant>
      <vt:variant>
        <vt:i4>5</vt:i4>
      </vt:variant>
      <vt:variant>
        <vt:lpwstr/>
      </vt:variant>
      <vt:variant>
        <vt:lpwstr>_Toc27406174</vt:lpwstr>
      </vt:variant>
      <vt:variant>
        <vt:i4>1179703</vt:i4>
      </vt:variant>
      <vt:variant>
        <vt:i4>14</vt:i4>
      </vt:variant>
      <vt:variant>
        <vt:i4>0</vt:i4>
      </vt:variant>
      <vt:variant>
        <vt:i4>5</vt:i4>
      </vt:variant>
      <vt:variant>
        <vt:lpwstr/>
      </vt:variant>
      <vt:variant>
        <vt:lpwstr>_Toc27406173</vt:lpwstr>
      </vt:variant>
      <vt:variant>
        <vt:i4>1245239</vt:i4>
      </vt:variant>
      <vt:variant>
        <vt:i4>8</vt:i4>
      </vt:variant>
      <vt:variant>
        <vt:i4>0</vt:i4>
      </vt:variant>
      <vt:variant>
        <vt:i4>5</vt:i4>
      </vt:variant>
      <vt:variant>
        <vt:lpwstr/>
      </vt:variant>
      <vt:variant>
        <vt:lpwstr>_Toc27406172</vt:lpwstr>
      </vt:variant>
      <vt:variant>
        <vt:i4>1048631</vt:i4>
      </vt:variant>
      <vt:variant>
        <vt:i4>2</vt:i4>
      </vt:variant>
      <vt:variant>
        <vt:i4>0</vt:i4>
      </vt:variant>
      <vt:variant>
        <vt:i4>5</vt:i4>
      </vt:variant>
      <vt:variant>
        <vt:lpwstr/>
      </vt:variant>
      <vt:variant>
        <vt:lpwstr>_Toc27406171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Bail Safe</dc:title>
  <dc:subject>project report | NDSU - CSCI 415</dc:subject>
  <dc:creator>Nathan Marcotte</dc:creator>
  <cp:keywords/>
  <dc:description/>
  <cp:lastModifiedBy>Nathan Marcotte</cp:lastModifiedBy>
  <cp:revision>230</cp:revision>
  <cp:lastPrinted>2019-12-17T16:58:00Z</cp:lastPrinted>
  <dcterms:created xsi:type="dcterms:W3CDTF">2019-12-16T19:15:00Z</dcterms:created>
  <dcterms:modified xsi:type="dcterms:W3CDTF">2019-12-17T16:58:00Z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0x010100373BA8573C6281468AECBB5C328F9B91</vt:lpwstr>
  </property>
</Properties>
</file>