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C41" w:rsidRPr="00BB45AC" w:rsidRDefault="00B95C41" w:rsidP="00B95C41">
      <w:pPr>
        <w:jc w:val="center"/>
        <w:rPr>
          <w:rFonts w:ascii="Times New Roman" w:hAnsi="Times New Roman" w:cs="Times New Roman"/>
          <w:b/>
          <w:sz w:val="26"/>
          <w:szCs w:val="26"/>
          <w:lang w:val="en-US"/>
        </w:rPr>
      </w:pPr>
      <w:r w:rsidRPr="00BB45AC">
        <w:rPr>
          <w:rFonts w:ascii="Times New Roman" w:hAnsi="Times New Roman" w:cs="Times New Roman"/>
          <w:b/>
          <w:sz w:val="26"/>
          <w:szCs w:val="26"/>
          <w:lang w:val="en-US"/>
        </w:rPr>
        <w:t>ABSTRACT</w:t>
      </w:r>
    </w:p>
    <w:p w:rsidR="00B95C41" w:rsidRPr="00BB45AC" w:rsidRDefault="00B95C41" w:rsidP="00B95C41">
      <w:pPr>
        <w:jc w:val="both"/>
        <w:rPr>
          <w:rFonts w:ascii="Times New Roman" w:eastAsia="Times New Roman" w:hAnsi="Times New Roman" w:cs="Times New Roman"/>
          <w:sz w:val="24"/>
          <w:szCs w:val="24"/>
          <w:lang w:val="en-US"/>
        </w:rPr>
      </w:pPr>
      <w:r w:rsidRPr="00BB45AC">
        <w:rPr>
          <w:rFonts w:ascii="Times New Roman" w:eastAsia="Times New Roman" w:hAnsi="Times New Roman" w:cs="Times New Roman"/>
          <w:sz w:val="24"/>
          <w:szCs w:val="24"/>
          <w:lang w:val="en-US"/>
        </w:rPr>
        <w:t xml:space="preserve">Scalp brain signals or Electroencephalogram (EEG) exhibit distinct attributes during different types of motor imagery (MI), the imagination of limb motor movement. The recording of EEG signals is detected using a multi-channel brain cap, and then classified by the Motor Imagery-Brain Computer Interface (MI-BCI), </w:t>
      </w:r>
      <w:r>
        <w:rPr>
          <w:rFonts w:ascii="Times New Roman" w:eastAsia="Times New Roman" w:hAnsi="Times New Roman" w:cs="Times New Roman"/>
          <w:sz w:val="24"/>
          <w:szCs w:val="24"/>
          <w:lang w:val="en-US"/>
        </w:rPr>
        <w:t>allowing</w:t>
      </w:r>
      <w:r w:rsidRPr="00BB45AC">
        <w:rPr>
          <w:rFonts w:ascii="Times New Roman" w:eastAsia="Times New Roman" w:hAnsi="Times New Roman" w:cs="Times New Roman"/>
          <w:sz w:val="24"/>
          <w:szCs w:val="24"/>
          <w:lang w:val="en-US"/>
        </w:rPr>
        <w:t xml:space="preserve"> subjects to control external devices by executing the appropriate motor movement corresponding to the EEG-specific movement. </w:t>
      </w:r>
      <w:r>
        <w:rPr>
          <w:rFonts w:ascii="Times New Roman" w:eastAsia="Times New Roman" w:hAnsi="Times New Roman" w:cs="Times New Roman"/>
          <w:sz w:val="24"/>
          <w:szCs w:val="24"/>
          <w:lang w:val="en-US"/>
        </w:rPr>
        <w:t xml:space="preserve">One possible application of the BCI is to provide a brain-controlled wheelchair for patients with motor neuron disease. </w:t>
      </w:r>
      <w:r w:rsidRPr="00BB45AC">
        <w:rPr>
          <w:rFonts w:ascii="Times New Roman" w:eastAsia="Times New Roman" w:hAnsi="Times New Roman" w:cs="Times New Roman"/>
          <w:sz w:val="24"/>
          <w:szCs w:val="24"/>
          <w:lang w:val="en-US"/>
        </w:rPr>
        <w:t xml:space="preserve">Patients who are incapable of communication due to full body paralysis arising from medical conditions would benefit from such technology. Hence, with the aim of </w:t>
      </w:r>
      <w:r>
        <w:rPr>
          <w:rFonts w:ascii="Times New Roman" w:eastAsia="Times New Roman" w:hAnsi="Times New Roman" w:cs="Times New Roman"/>
          <w:sz w:val="24"/>
          <w:szCs w:val="24"/>
          <w:lang w:val="en-US"/>
        </w:rPr>
        <w:t>exiting the virtual conditions and applying MI-BCI in a real-world environment through the manipulation of hardware prototype</w:t>
      </w:r>
      <w:r w:rsidRPr="00BB45AC">
        <w:rPr>
          <w:rFonts w:ascii="Times New Roman" w:eastAsia="Times New Roman" w:hAnsi="Times New Roman" w:cs="Times New Roman"/>
          <w:sz w:val="24"/>
          <w:szCs w:val="24"/>
          <w:lang w:val="en-US"/>
        </w:rPr>
        <w:t xml:space="preserve">, this paper investigates: first, the performance of the MI-BCI </w:t>
      </w:r>
      <w:r>
        <w:rPr>
          <w:rFonts w:ascii="Times New Roman" w:eastAsia="Times New Roman" w:hAnsi="Times New Roman" w:cs="Times New Roman"/>
          <w:sz w:val="24"/>
          <w:szCs w:val="24"/>
          <w:lang w:val="en-US"/>
        </w:rPr>
        <w:t>employing</w:t>
      </w:r>
      <w:r w:rsidRPr="00BB45AC">
        <w:rPr>
          <w:rFonts w:ascii="Times New Roman" w:eastAsia="Times New Roman" w:hAnsi="Times New Roman" w:cs="Times New Roman"/>
          <w:sz w:val="24"/>
          <w:szCs w:val="24"/>
          <w:lang w:val="en-US"/>
        </w:rPr>
        <w:t xml:space="preserve"> the</w:t>
      </w:r>
      <w:r>
        <w:rPr>
          <w:rFonts w:ascii="Times New Roman" w:eastAsia="Times New Roman" w:hAnsi="Times New Roman" w:cs="Times New Roman"/>
          <w:sz w:val="24"/>
          <w:szCs w:val="24"/>
          <w:lang w:val="en-US"/>
        </w:rPr>
        <w:t xml:space="preserve"> </w:t>
      </w:r>
      <w:r w:rsidRPr="00BB45AC">
        <w:rPr>
          <w:rFonts w:ascii="Times New Roman" w:eastAsia="Times New Roman" w:hAnsi="Times New Roman" w:cs="Times New Roman"/>
          <w:sz w:val="24"/>
          <w:szCs w:val="24"/>
          <w:lang w:val="en-US"/>
        </w:rPr>
        <w:t xml:space="preserve">Filter Bank Common Spatial Pattern (FBCSP) algorithm in </w:t>
      </w:r>
      <w:r>
        <w:rPr>
          <w:rFonts w:ascii="Times New Roman" w:eastAsia="Times New Roman" w:hAnsi="Times New Roman" w:cs="Times New Roman"/>
          <w:sz w:val="24"/>
          <w:szCs w:val="24"/>
          <w:lang w:val="en-US"/>
        </w:rPr>
        <w:t>classifying</w:t>
      </w:r>
      <w:r w:rsidRPr="00BB45A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different types of MI</w:t>
      </w:r>
      <w:r w:rsidRPr="00BB45AC">
        <w:rPr>
          <w:rFonts w:ascii="Times New Roman" w:eastAsia="Times New Roman" w:hAnsi="Times New Roman" w:cs="Times New Roman"/>
          <w:sz w:val="24"/>
          <w:szCs w:val="24"/>
          <w:lang w:val="en-US"/>
        </w:rPr>
        <w:t xml:space="preserve"> through the detection and classification of EEG signals;</w:t>
      </w:r>
      <w:r>
        <w:rPr>
          <w:rFonts w:ascii="Times New Roman" w:eastAsia="Times New Roman" w:hAnsi="Times New Roman" w:cs="Times New Roman"/>
          <w:sz w:val="24"/>
          <w:szCs w:val="24"/>
          <w:lang w:val="en-US"/>
        </w:rPr>
        <w:t xml:space="preserve"> and subsequently</w:t>
      </w:r>
      <w:r w:rsidRPr="00BB45AC">
        <w:rPr>
          <w:rFonts w:ascii="Times New Roman" w:eastAsia="Times New Roman" w:hAnsi="Times New Roman" w:cs="Times New Roman"/>
          <w:sz w:val="24"/>
          <w:szCs w:val="24"/>
          <w:lang w:val="en-US"/>
        </w:rPr>
        <w:t xml:space="preserve">, a proposed </w:t>
      </w:r>
      <w:r>
        <w:rPr>
          <w:rFonts w:ascii="Times New Roman" w:eastAsia="Times New Roman" w:hAnsi="Times New Roman" w:cs="Times New Roman"/>
          <w:sz w:val="24"/>
          <w:szCs w:val="24"/>
          <w:lang w:val="en-US"/>
        </w:rPr>
        <w:t>brain-controlled miniature robot which</w:t>
      </w:r>
      <w:r w:rsidRPr="00756BC8">
        <w:rPr>
          <w:rFonts w:ascii="Times New Roman" w:eastAsia="Times New Roman" w:hAnsi="Times New Roman" w:cs="Times New Roman"/>
          <w:sz w:val="24"/>
          <w:szCs w:val="24"/>
          <w:lang w:val="en-US"/>
        </w:rPr>
        <w:t xml:space="preserve"> mimics a wheelchair while providing </w:t>
      </w:r>
      <w:r>
        <w:rPr>
          <w:rFonts w:ascii="Times New Roman" w:eastAsia="Times New Roman" w:hAnsi="Times New Roman" w:cs="Times New Roman"/>
          <w:sz w:val="24"/>
          <w:szCs w:val="24"/>
          <w:lang w:val="en-US"/>
        </w:rPr>
        <w:t xml:space="preserve">a </w:t>
      </w:r>
      <w:r w:rsidRPr="00756BC8">
        <w:rPr>
          <w:rFonts w:ascii="Times New Roman" w:eastAsia="Times New Roman" w:hAnsi="Times New Roman" w:cs="Times New Roman"/>
          <w:sz w:val="24"/>
          <w:szCs w:val="24"/>
          <w:lang w:val="en-US"/>
        </w:rPr>
        <w:t xml:space="preserve">safe environment for </w:t>
      </w:r>
      <w:r>
        <w:rPr>
          <w:rFonts w:ascii="Times New Roman" w:eastAsia="Times New Roman" w:hAnsi="Times New Roman" w:cs="Times New Roman"/>
          <w:sz w:val="24"/>
          <w:szCs w:val="24"/>
          <w:lang w:val="en-US"/>
        </w:rPr>
        <w:t xml:space="preserve">the </w:t>
      </w:r>
      <w:r w:rsidRPr="00756BC8">
        <w:rPr>
          <w:rFonts w:ascii="Times New Roman" w:eastAsia="Times New Roman" w:hAnsi="Times New Roman" w:cs="Times New Roman"/>
          <w:sz w:val="24"/>
          <w:szCs w:val="24"/>
          <w:lang w:val="en-US"/>
        </w:rPr>
        <w:t xml:space="preserve">subject to </w:t>
      </w:r>
      <w:r>
        <w:rPr>
          <w:rFonts w:ascii="Times New Roman" w:eastAsia="Times New Roman" w:hAnsi="Times New Roman" w:cs="Times New Roman"/>
          <w:sz w:val="24"/>
          <w:szCs w:val="24"/>
          <w:lang w:val="en-US"/>
        </w:rPr>
        <w:t>navigate</w:t>
      </w:r>
      <w:r w:rsidRPr="00756BC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the vehicle through a real-world environment</w:t>
      </w:r>
      <w:r w:rsidRPr="00BB45AC">
        <w:rPr>
          <w:rFonts w:ascii="Times New Roman" w:eastAsia="Times New Roman" w:hAnsi="Times New Roman" w:cs="Times New Roman"/>
          <w:sz w:val="24"/>
          <w:szCs w:val="24"/>
          <w:lang w:val="en-US"/>
        </w:rPr>
        <w:t xml:space="preserve">, which was developed to assess the real-time performance of the MI-BCI. To </w:t>
      </w:r>
      <w:r>
        <w:rPr>
          <w:rFonts w:ascii="Times New Roman" w:eastAsia="Times New Roman" w:hAnsi="Times New Roman" w:cs="Times New Roman"/>
          <w:sz w:val="24"/>
          <w:szCs w:val="24"/>
          <w:lang w:val="en-US"/>
        </w:rPr>
        <w:t xml:space="preserve">simulate a wheelchair’s point of view, the proposed robot </w:t>
      </w:r>
      <w:r w:rsidRPr="00BB45AC">
        <w:rPr>
          <w:rFonts w:ascii="Times New Roman" w:eastAsia="Times New Roman" w:hAnsi="Times New Roman" w:cs="Times New Roman"/>
          <w:sz w:val="24"/>
          <w:szCs w:val="24"/>
          <w:lang w:val="en-US"/>
        </w:rPr>
        <w:t xml:space="preserve">includes features that allow a first-person view for the user’s navigation, and the ability to reverse when in contact with a front obstacle. </w:t>
      </w:r>
      <w:r>
        <w:rPr>
          <w:rFonts w:ascii="Times New Roman" w:eastAsia="Times New Roman" w:hAnsi="Times New Roman" w:cs="Times New Roman"/>
          <w:sz w:val="24"/>
          <w:szCs w:val="24"/>
          <w:lang w:val="en-US"/>
        </w:rPr>
        <w:t>Training results show that 3</w:t>
      </w:r>
      <w:r w:rsidRPr="00BB45AC">
        <w:rPr>
          <w:rFonts w:ascii="Times New Roman" w:eastAsia="Times New Roman" w:hAnsi="Times New Roman" w:cs="Times New Roman"/>
          <w:sz w:val="24"/>
          <w:szCs w:val="24"/>
          <w:lang w:val="en-US"/>
        </w:rPr>
        <w:t xml:space="preserve"> types of </w:t>
      </w:r>
      <w:r>
        <w:rPr>
          <w:rFonts w:ascii="Times New Roman" w:eastAsia="Times New Roman" w:hAnsi="Times New Roman" w:cs="Times New Roman"/>
          <w:sz w:val="24"/>
          <w:szCs w:val="24"/>
          <w:lang w:val="en-US"/>
        </w:rPr>
        <w:t>motor imagery</w:t>
      </w:r>
      <w:r w:rsidRPr="00BB45AC">
        <w:rPr>
          <w:rFonts w:ascii="Times New Roman" w:eastAsia="Times New Roman" w:hAnsi="Times New Roman" w:cs="Times New Roman"/>
          <w:sz w:val="24"/>
          <w:szCs w:val="24"/>
          <w:lang w:val="en-US"/>
        </w:rPr>
        <w:t xml:space="preserve">, namely left-hand, right-hand and foot MI could be classified with an accuracy of 76.39% and hence, employed in the </w:t>
      </w:r>
      <w:r>
        <w:rPr>
          <w:rFonts w:ascii="Times New Roman" w:eastAsia="Times New Roman" w:hAnsi="Times New Roman" w:cs="Times New Roman"/>
          <w:sz w:val="24"/>
          <w:szCs w:val="24"/>
          <w:lang w:val="en-US"/>
        </w:rPr>
        <w:t>controlling of robot</w:t>
      </w:r>
      <w:r w:rsidRPr="00BB45AC">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Pr>
          <w:rFonts w:ascii="Times New Roman" w:eastAsia="SimSun" w:hAnsi="Times New Roman" w:cs="Times New Roman"/>
          <w:bCs/>
          <w:color w:val="000000"/>
          <w:sz w:val="24"/>
          <w:szCs w:val="24"/>
          <w:lang w:val="en-US"/>
        </w:rPr>
        <w:t xml:space="preserve">Experimental </w:t>
      </w:r>
      <w:r w:rsidRPr="00BB45AC">
        <w:rPr>
          <w:rFonts w:ascii="Times New Roman" w:eastAsia="SimSun" w:hAnsi="Times New Roman" w:cs="Times New Roman"/>
          <w:bCs/>
          <w:color w:val="000000"/>
          <w:sz w:val="24"/>
          <w:szCs w:val="24"/>
          <w:lang w:val="en-US"/>
        </w:rPr>
        <w:t>results on two</w:t>
      </w:r>
      <w:r w:rsidRPr="000E2014">
        <w:rPr>
          <w:rFonts w:ascii="Times New Roman" w:eastAsia="SimSun" w:hAnsi="Times New Roman" w:cs="Times New Roman"/>
          <w:bCs/>
          <w:color w:val="000000"/>
          <w:sz w:val="24"/>
          <w:szCs w:val="24"/>
          <w:lang w:val="en-US"/>
        </w:rPr>
        <w:t xml:space="preserve"> healthy subject</w:t>
      </w:r>
      <w:r w:rsidRPr="00BB45AC">
        <w:rPr>
          <w:rFonts w:ascii="Times New Roman" w:eastAsia="SimSun" w:hAnsi="Times New Roman" w:cs="Times New Roman"/>
          <w:bCs/>
          <w:color w:val="000000"/>
          <w:sz w:val="24"/>
          <w:szCs w:val="24"/>
          <w:lang w:val="en-US"/>
        </w:rPr>
        <w:t>s</w:t>
      </w:r>
      <w:r w:rsidRPr="000E2014">
        <w:rPr>
          <w:rFonts w:ascii="Times New Roman" w:eastAsia="SimSun" w:hAnsi="Times New Roman" w:cs="Times New Roman"/>
          <w:bCs/>
          <w:color w:val="000000"/>
          <w:sz w:val="24"/>
          <w:szCs w:val="24"/>
          <w:lang w:val="en-US"/>
        </w:rPr>
        <w:t xml:space="preserve"> showed that the FBCSP algorithm was able to</w:t>
      </w:r>
      <w:r w:rsidRPr="00BB45AC">
        <w:rPr>
          <w:rFonts w:ascii="Times New Roman" w:eastAsia="SimSun" w:hAnsi="Times New Roman" w:cs="Times New Roman"/>
          <w:bCs/>
          <w:color w:val="000000"/>
          <w:sz w:val="24"/>
          <w:szCs w:val="24"/>
          <w:lang w:val="en-US"/>
        </w:rPr>
        <w:t xml:space="preserve"> distinguish between</w:t>
      </w:r>
      <w:r>
        <w:rPr>
          <w:rFonts w:ascii="Times New Roman" w:eastAsia="SimSun" w:hAnsi="Times New Roman" w:cs="Times New Roman"/>
          <w:bCs/>
          <w:color w:val="000000"/>
          <w:sz w:val="24"/>
          <w:szCs w:val="24"/>
          <w:lang w:val="en-US"/>
        </w:rPr>
        <w:t xml:space="preserve"> the</w:t>
      </w:r>
      <w:r w:rsidRPr="00BB45AC">
        <w:rPr>
          <w:rFonts w:ascii="Times New Roman" w:eastAsia="SimSun" w:hAnsi="Times New Roman" w:cs="Times New Roman"/>
          <w:bCs/>
          <w:color w:val="000000"/>
          <w:sz w:val="24"/>
          <w:szCs w:val="24"/>
          <w:lang w:val="en-US"/>
        </w:rPr>
        <w:t xml:space="preserve"> 3</w:t>
      </w:r>
      <w:r w:rsidRPr="000E2014">
        <w:rPr>
          <w:rFonts w:ascii="Times New Roman" w:eastAsia="SimSun" w:hAnsi="Times New Roman" w:cs="Times New Roman"/>
          <w:bCs/>
          <w:color w:val="000000"/>
          <w:sz w:val="24"/>
          <w:szCs w:val="24"/>
          <w:lang w:val="en-US"/>
        </w:rPr>
        <w:t xml:space="preserve"> classes of motor imagery with an</w:t>
      </w:r>
      <w:r w:rsidRPr="00BB45AC">
        <w:rPr>
          <w:rFonts w:ascii="Times New Roman" w:eastAsia="SimSun" w:hAnsi="Times New Roman" w:cs="Times New Roman"/>
          <w:bCs/>
          <w:color w:val="000000"/>
          <w:sz w:val="24"/>
          <w:szCs w:val="24"/>
          <w:lang w:val="en-US"/>
        </w:rPr>
        <w:t xml:space="preserve"> average</w:t>
      </w:r>
      <w:r w:rsidRPr="000E2014">
        <w:rPr>
          <w:rFonts w:ascii="Times New Roman" w:eastAsia="SimSun" w:hAnsi="Times New Roman" w:cs="Times New Roman"/>
          <w:bCs/>
          <w:color w:val="000000"/>
          <w:sz w:val="24"/>
          <w:szCs w:val="24"/>
          <w:lang w:val="en-US"/>
        </w:rPr>
        <w:t xml:space="preserve"> accuracy of about </w:t>
      </w:r>
      <w:r w:rsidRPr="00BB45AC">
        <w:rPr>
          <w:rFonts w:ascii="Times New Roman" w:eastAsia="SimSun" w:hAnsi="Times New Roman" w:cs="Times New Roman"/>
          <w:bCs/>
          <w:sz w:val="24"/>
          <w:szCs w:val="24"/>
          <w:lang w:val="en-US"/>
        </w:rPr>
        <w:t>75.2</w:t>
      </w:r>
      <w:r w:rsidRPr="000E2014">
        <w:rPr>
          <w:rFonts w:ascii="Times New Roman" w:eastAsia="SimSun" w:hAnsi="Times New Roman" w:cs="Times New Roman"/>
          <w:bCs/>
          <w:sz w:val="24"/>
          <w:szCs w:val="24"/>
          <w:lang w:val="en-US"/>
        </w:rPr>
        <w:t>%</w:t>
      </w:r>
      <w:r w:rsidRPr="000E2014">
        <w:rPr>
          <w:rFonts w:ascii="Times New Roman" w:eastAsia="SimSun" w:hAnsi="Times New Roman" w:cs="Times New Roman"/>
          <w:bCs/>
          <w:color w:val="000000"/>
          <w:sz w:val="24"/>
          <w:szCs w:val="24"/>
          <w:lang w:val="en-US"/>
        </w:rPr>
        <w:t>, and the subject</w:t>
      </w:r>
      <w:r w:rsidRPr="00BB45AC">
        <w:rPr>
          <w:rFonts w:ascii="Times New Roman" w:eastAsia="SimSun" w:hAnsi="Times New Roman" w:cs="Times New Roman"/>
          <w:bCs/>
          <w:color w:val="000000"/>
          <w:sz w:val="24"/>
          <w:szCs w:val="24"/>
          <w:lang w:val="en-US"/>
        </w:rPr>
        <w:t>s were</w:t>
      </w:r>
      <w:r w:rsidRPr="000E2014">
        <w:rPr>
          <w:rFonts w:ascii="Times New Roman" w:eastAsia="SimSun" w:hAnsi="Times New Roman" w:cs="Times New Roman"/>
          <w:bCs/>
          <w:color w:val="000000"/>
          <w:sz w:val="24"/>
          <w:szCs w:val="24"/>
          <w:lang w:val="en-US"/>
        </w:rPr>
        <w:t xml:space="preserve"> abl</w:t>
      </w:r>
      <w:r w:rsidRPr="00BB45AC">
        <w:rPr>
          <w:rFonts w:ascii="Times New Roman" w:eastAsia="SimSun" w:hAnsi="Times New Roman" w:cs="Times New Roman"/>
          <w:bCs/>
          <w:color w:val="000000"/>
          <w:sz w:val="24"/>
          <w:szCs w:val="24"/>
          <w:lang w:val="en-US"/>
        </w:rPr>
        <w:t>e to navigate through the real</w:t>
      </w:r>
      <w:r w:rsidRPr="000E2014">
        <w:rPr>
          <w:rFonts w:ascii="Times New Roman" w:eastAsia="SimSun" w:hAnsi="Times New Roman" w:cs="Times New Roman"/>
          <w:bCs/>
          <w:color w:val="000000"/>
          <w:sz w:val="24"/>
          <w:szCs w:val="24"/>
          <w:lang w:val="en-US"/>
        </w:rPr>
        <w:t xml:space="preserve"> environment in about </w:t>
      </w:r>
      <w:r w:rsidRPr="00BB45AC">
        <w:rPr>
          <w:rFonts w:ascii="Times New Roman" w:eastAsia="SimSun" w:hAnsi="Times New Roman" w:cs="Times New Roman"/>
          <w:bCs/>
          <w:sz w:val="24"/>
          <w:szCs w:val="24"/>
          <w:lang w:val="en-US"/>
        </w:rPr>
        <w:t>52</w:t>
      </w:r>
      <w:r>
        <w:rPr>
          <w:rFonts w:ascii="Times New Roman" w:eastAsia="SimSun" w:hAnsi="Times New Roman" w:cs="Times New Roman"/>
          <w:bCs/>
          <w:color w:val="000000"/>
          <w:sz w:val="24"/>
          <w:szCs w:val="24"/>
          <w:lang w:val="en-US"/>
        </w:rPr>
        <w:t xml:space="preserve"> trials</w:t>
      </w:r>
      <w:r w:rsidRPr="000E2014">
        <w:rPr>
          <w:rFonts w:ascii="Times New Roman" w:eastAsia="SimSun" w:hAnsi="Times New Roman" w:cs="Times New Roman"/>
          <w:bCs/>
          <w:color w:val="000000"/>
          <w:sz w:val="24"/>
          <w:szCs w:val="24"/>
          <w:lang w:val="en-US"/>
        </w:rPr>
        <w:t xml:space="preserve">. Results from this study provide motivation to further investigate the potential of the MI-BCI in a larger-scale study, with the possibility of </w:t>
      </w:r>
      <w:r w:rsidRPr="00BB45AC">
        <w:rPr>
          <w:rFonts w:ascii="Times New Roman" w:eastAsia="SimSun" w:hAnsi="Times New Roman" w:cs="Times New Roman"/>
          <w:bCs/>
          <w:color w:val="000000"/>
          <w:sz w:val="24"/>
          <w:szCs w:val="24"/>
          <w:lang w:val="en-US"/>
        </w:rPr>
        <w:t>utilization in</w:t>
      </w:r>
      <w:r w:rsidRPr="000E2014">
        <w:rPr>
          <w:rFonts w:ascii="Times New Roman" w:eastAsia="SimSun" w:hAnsi="Times New Roman" w:cs="Times New Roman"/>
          <w:bCs/>
          <w:color w:val="000000"/>
          <w:sz w:val="24"/>
          <w:szCs w:val="24"/>
          <w:lang w:val="en-US"/>
        </w:rPr>
        <w:t xml:space="preserve"> the operation of a</w:t>
      </w:r>
      <w:r w:rsidRPr="00BB45AC">
        <w:rPr>
          <w:rFonts w:ascii="Times New Roman" w:eastAsia="SimSun" w:hAnsi="Times New Roman" w:cs="Times New Roman"/>
          <w:bCs/>
          <w:color w:val="000000"/>
          <w:sz w:val="24"/>
          <w:szCs w:val="24"/>
          <w:lang w:val="en-US"/>
        </w:rPr>
        <w:t xml:space="preserve"> brain-controlled wheelchair product.</w:t>
      </w:r>
    </w:p>
    <w:p w:rsidR="00B95C41" w:rsidRDefault="00B95C41" w:rsidP="00B95C41">
      <w:pPr>
        <w:jc w:val="center"/>
        <w:rPr>
          <w:lang w:val="en-US"/>
        </w:rPr>
      </w:pPr>
    </w:p>
    <w:p w:rsidR="00B95C41" w:rsidRPr="009262A9" w:rsidRDefault="00B95C41" w:rsidP="00B95C41">
      <w:pPr>
        <w:jc w:val="center"/>
        <w:rPr>
          <w:lang w:val="en-US"/>
        </w:rPr>
      </w:pPr>
    </w:p>
    <w:p w:rsidR="00B95C41" w:rsidRPr="00625D53" w:rsidRDefault="00B95C41" w:rsidP="00B95C41">
      <w:pPr>
        <w:rPr>
          <w:rFonts w:ascii="Times New Roman" w:hAnsi="Times New Roman" w:cs="Times New Roman"/>
          <w:b/>
          <w:sz w:val="26"/>
          <w:szCs w:val="26"/>
          <w:lang w:val="en-US"/>
        </w:rPr>
      </w:pP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r>
      <w:r w:rsidRPr="00625D53">
        <w:rPr>
          <w:rFonts w:ascii="Times New Roman" w:hAnsi="Times New Roman" w:cs="Times New Roman"/>
          <w:b/>
          <w:sz w:val="26"/>
          <w:szCs w:val="26"/>
          <w:lang w:val="en-US"/>
        </w:rPr>
        <w:t>I</w:t>
      </w:r>
      <w:r>
        <w:rPr>
          <w:rFonts w:ascii="Times New Roman" w:hAnsi="Times New Roman" w:cs="Times New Roman"/>
          <w:b/>
          <w:sz w:val="26"/>
          <w:szCs w:val="26"/>
          <w:lang w:val="en-US"/>
        </w:rPr>
        <w:t>NTRODUCTION</w:t>
      </w:r>
    </w:p>
    <w:p w:rsidR="00B95C41" w:rsidRPr="00504BCA" w:rsidRDefault="00B95C41" w:rsidP="00B95C41">
      <w:pPr>
        <w:spacing w:before="120" w:after="240"/>
        <w:jc w:val="both"/>
        <w:rPr>
          <w:rFonts w:ascii="Times New Roman" w:hAnsi="Times New Roman" w:cs="Times New Roman"/>
          <w:sz w:val="24"/>
          <w:szCs w:val="24"/>
          <w:lang w:val="en-US"/>
        </w:rPr>
      </w:pPr>
      <w:r w:rsidRPr="007A6287">
        <w:rPr>
          <w:rFonts w:ascii="Times New Roman" w:hAnsi="Times New Roman" w:cs="Times New Roman"/>
          <w:color w:val="000000"/>
          <w:sz w:val="24"/>
          <w:szCs w:val="24"/>
          <w:lang w:val="en-US"/>
        </w:rPr>
        <w:t>The transmission of signals from nerve cells in the brain requires motor neuron cells to direct signals to the particular muscles so as to produce movement. With severe disruption in the signal transmission, this renders patients unable to perform essential voluntary muscle movement</w:t>
      </w:r>
      <w:r>
        <w:rPr>
          <w:rFonts w:ascii="Times New Roman" w:hAnsi="Times New Roman" w:cs="Times New Roman"/>
          <w:color w:val="000000"/>
          <w:sz w:val="24"/>
          <w:szCs w:val="24"/>
          <w:lang w:val="en-US"/>
        </w:rPr>
        <w:t xml:space="preserve"> [4]</w:t>
      </w:r>
      <w:r w:rsidRPr="007A628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In the U.S alone, approximately</w:t>
      </w:r>
      <w:r w:rsidRPr="007A6287">
        <w:rPr>
          <w:rFonts w:ascii="Times New Roman" w:hAnsi="Times New Roman" w:cs="Times New Roman"/>
          <w:color w:val="000000"/>
          <w:sz w:val="24"/>
          <w:szCs w:val="24"/>
          <w:lang w:val="en-US"/>
        </w:rPr>
        <w:t xml:space="preserve"> 6 million people face severe body paralysis due to various diseases like the Amyotrophic Lateral Sclerosis</w:t>
      </w:r>
      <w:r>
        <w:rPr>
          <w:rFonts w:ascii="Times New Roman" w:hAnsi="Times New Roman" w:cs="Times New Roman"/>
          <w:color w:val="000000"/>
          <w:sz w:val="24"/>
          <w:szCs w:val="24"/>
          <w:lang w:val="en-US"/>
        </w:rPr>
        <w:t xml:space="preserve"> (ALS) [17], a kind of motor neuron d</w:t>
      </w:r>
      <w:r w:rsidRPr="007A6287">
        <w:rPr>
          <w:rFonts w:ascii="Times New Roman" w:hAnsi="Times New Roman" w:cs="Times New Roman"/>
          <w:color w:val="000000"/>
          <w:sz w:val="24"/>
          <w:szCs w:val="24"/>
          <w:lang w:val="en-US"/>
        </w:rPr>
        <w:t>isease which destroy</w:t>
      </w:r>
      <w:r>
        <w:rPr>
          <w:rFonts w:ascii="Times New Roman" w:hAnsi="Times New Roman" w:cs="Times New Roman"/>
          <w:color w:val="000000"/>
          <w:sz w:val="24"/>
          <w:szCs w:val="24"/>
          <w:lang w:val="en-US"/>
        </w:rPr>
        <w:t>s</w:t>
      </w:r>
      <w:r w:rsidRPr="007A6287">
        <w:rPr>
          <w:rFonts w:ascii="Times New Roman" w:hAnsi="Times New Roman" w:cs="Times New Roman"/>
          <w:color w:val="000000"/>
          <w:sz w:val="24"/>
          <w:szCs w:val="24"/>
          <w:lang w:val="en-US"/>
        </w:rPr>
        <w:t xml:space="preserve"> motor neuron cells</w:t>
      </w:r>
      <w:r>
        <w:rPr>
          <w:rFonts w:ascii="Times New Roman" w:hAnsi="Times New Roman" w:cs="Times New Roman"/>
          <w:color w:val="000000"/>
          <w:sz w:val="24"/>
          <w:szCs w:val="24"/>
          <w:lang w:val="en-US"/>
        </w:rPr>
        <w:t xml:space="preserve"> [24]</w:t>
      </w:r>
      <w:r w:rsidRPr="007A6287">
        <w:rPr>
          <w:rFonts w:ascii="Times New Roman" w:hAnsi="Times New Roman" w:cs="Times New Roman"/>
          <w:color w:val="000000"/>
          <w:sz w:val="24"/>
          <w:szCs w:val="24"/>
          <w:lang w:val="en-US"/>
        </w:rPr>
        <w:t>. As a result, personal assist</w:t>
      </w:r>
      <w:r>
        <w:rPr>
          <w:rFonts w:ascii="Times New Roman" w:hAnsi="Times New Roman" w:cs="Times New Roman"/>
          <w:color w:val="000000"/>
          <w:sz w:val="24"/>
          <w:szCs w:val="24"/>
          <w:lang w:val="en-US"/>
        </w:rPr>
        <w:t>ance is required to move around, and depression and anxiety</w:t>
      </w:r>
      <w:r w:rsidRPr="007A628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are common psychosocial problems associated with patients with motor neuron diseases or other neurologically disabling illnesses following diagnosis [25]. </w:t>
      </w:r>
      <w:r w:rsidRPr="00504BCA">
        <w:rPr>
          <w:rFonts w:ascii="Times New Roman" w:hAnsi="Times New Roman" w:cs="Times New Roman"/>
          <w:sz w:val="24"/>
          <w:szCs w:val="24"/>
          <w:shd w:val="clear" w:color="auto" w:fill="FFFFFF"/>
        </w:rPr>
        <w:t>Hence there is a need to help patients with lack of focused attention to perform their everyday activities in a less dependent manner</w:t>
      </w:r>
      <w:r>
        <w:rPr>
          <w:rFonts w:ascii="Times New Roman" w:hAnsi="Times New Roman" w:cs="Times New Roman"/>
          <w:sz w:val="24"/>
          <w:szCs w:val="24"/>
          <w:shd w:val="clear" w:color="auto" w:fill="FFFFFF"/>
        </w:rPr>
        <w:t xml:space="preserve"> [26], as it offers patients a greater sense of independence and an improved sense of well-being [28].</w:t>
      </w:r>
    </w:p>
    <w:p w:rsidR="00B95C41" w:rsidRDefault="00B95C41" w:rsidP="00B95C4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 xml:space="preserve">Despite the loss of motor movement, the intention to move his limbs can be detected by a BCI through the imagination of movement. </w:t>
      </w:r>
      <w:r w:rsidRPr="007A6287">
        <w:rPr>
          <w:rFonts w:ascii="Times New Roman" w:hAnsi="Times New Roman" w:cs="Times New Roman"/>
          <w:color w:val="000000"/>
          <w:sz w:val="24"/>
          <w:szCs w:val="24"/>
          <w:lang w:val="en-US"/>
        </w:rPr>
        <w:t>During Motor Imagery, the subject imagines motor movement through a first-person perspective, but no movement is actually performed</w:t>
      </w:r>
      <w:r>
        <w:rPr>
          <w:rFonts w:ascii="Times New Roman" w:hAnsi="Times New Roman" w:cs="Times New Roman"/>
          <w:color w:val="000000"/>
          <w:sz w:val="24"/>
          <w:szCs w:val="24"/>
          <w:lang w:val="en-US"/>
        </w:rPr>
        <w:t xml:space="preserve"> [1]</w:t>
      </w:r>
      <w:r w:rsidRPr="007A6287">
        <w:rPr>
          <w:rFonts w:ascii="Times New Roman" w:hAnsi="Times New Roman" w:cs="Times New Roman"/>
          <w:color w:val="000000"/>
          <w:sz w:val="24"/>
          <w:szCs w:val="24"/>
          <w:lang w:val="en-US"/>
        </w:rPr>
        <w:t>. The mental thought of different motor movements by the subject leads to distinguishable changes and characteristics of the Electroencephalogram (EEG) signals</w:t>
      </w:r>
      <w:r>
        <w:rPr>
          <w:rFonts w:ascii="Times New Roman" w:hAnsi="Times New Roman" w:cs="Times New Roman"/>
          <w:color w:val="000000"/>
          <w:sz w:val="24"/>
          <w:szCs w:val="24"/>
          <w:lang w:val="en-US"/>
        </w:rPr>
        <w:t xml:space="preserve"> [2]</w:t>
      </w:r>
      <w:r w:rsidRPr="007A6287">
        <w:rPr>
          <w:rFonts w:ascii="Times New Roman" w:hAnsi="Times New Roman" w:cs="Times New Roman"/>
          <w:color w:val="000000"/>
          <w:sz w:val="24"/>
          <w:szCs w:val="24"/>
          <w:lang w:val="en-US"/>
        </w:rPr>
        <w:t>, as different</w:t>
      </w:r>
      <w:r w:rsidRPr="007A6287">
        <w:rPr>
          <w:rFonts w:ascii="Times New Roman" w:hAnsi="Times New Roman" w:cs="Times New Roman"/>
          <w:sz w:val="24"/>
          <w:szCs w:val="24"/>
        </w:rPr>
        <w:t xml:space="preserve"> body parts have a spatially ordered layout in the primary motor cortex</w:t>
      </w:r>
      <w:r>
        <w:rPr>
          <w:rFonts w:ascii="Times New Roman" w:hAnsi="Times New Roman" w:cs="Times New Roman"/>
          <w:sz w:val="24"/>
          <w:szCs w:val="24"/>
        </w:rPr>
        <w:t xml:space="preserve"> [3,9]</w:t>
      </w:r>
      <w:r w:rsidRPr="007A6287">
        <w:rPr>
          <w:rFonts w:ascii="Times New Roman" w:hAnsi="Times New Roman" w:cs="Times New Roman"/>
          <w:sz w:val="24"/>
          <w:szCs w:val="24"/>
        </w:rPr>
        <w:t xml:space="preserve">. </w:t>
      </w:r>
      <w:r w:rsidRPr="007A6287">
        <w:rPr>
          <w:rFonts w:ascii="Times New Roman" w:hAnsi="Times New Roman" w:cs="Times New Roman"/>
          <w:color w:val="000000"/>
          <w:sz w:val="24"/>
          <w:szCs w:val="24"/>
          <w:lang w:val="en-US"/>
        </w:rPr>
        <w:t>To capitalize on the patterns of EEG, studies have investigated methods to record and use EEG</w:t>
      </w:r>
      <w:r>
        <w:rPr>
          <w:rFonts w:ascii="Times New Roman" w:hAnsi="Times New Roman" w:cs="Times New Roman"/>
          <w:color w:val="000000"/>
          <w:sz w:val="24"/>
          <w:szCs w:val="24"/>
          <w:lang w:val="en-US"/>
        </w:rPr>
        <w:t xml:space="preserve"> [20]</w:t>
      </w:r>
      <w:r w:rsidRPr="007A6287">
        <w:rPr>
          <w:rFonts w:ascii="Times New Roman" w:hAnsi="Times New Roman" w:cs="Times New Roman"/>
          <w:color w:val="000000"/>
          <w:sz w:val="24"/>
          <w:szCs w:val="24"/>
          <w:lang w:val="en-US"/>
        </w:rPr>
        <w:t>, attempting to provide a non-muscular channel for sending messages and commands to the external world</w:t>
      </w:r>
      <w:r>
        <w:rPr>
          <w:rFonts w:ascii="Times New Roman" w:hAnsi="Times New Roman" w:cs="Times New Roman"/>
          <w:color w:val="000000"/>
          <w:sz w:val="24"/>
          <w:szCs w:val="24"/>
          <w:lang w:val="en-US"/>
        </w:rPr>
        <w:t xml:space="preserve"> [13]</w:t>
      </w:r>
      <w:r w:rsidRPr="007A6287">
        <w:rPr>
          <w:rFonts w:ascii="Times New Roman" w:hAnsi="Times New Roman" w:cs="Times New Roman"/>
          <w:color w:val="000000"/>
          <w:sz w:val="24"/>
          <w:szCs w:val="24"/>
          <w:lang w:val="en-US"/>
        </w:rPr>
        <w:t xml:space="preserve">. With improvements in the field of </w:t>
      </w:r>
      <w:proofErr w:type="spellStart"/>
      <w:r w:rsidRPr="007A6287">
        <w:rPr>
          <w:rFonts w:ascii="Times New Roman" w:hAnsi="Times New Roman" w:cs="Times New Roman"/>
          <w:color w:val="000000"/>
          <w:sz w:val="24"/>
          <w:szCs w:val="24"/>
          <w:lang w:val="en-US"/>
        </w:rPr>
        <w:t>neurotechnology</w:t>
      </w:r>
      <w:proofErr w:type="spellEnd"/>
      <w:r w:rsidRPr="007A6287">
        <w:rPr>
          <w:rFonts w:ascii="Times New Roman" w:hAnsi="Times New Roman" w:cs="Times New Roman"/>
          <w:color w:val="000000"/>
          <w:sz w:val="24"/>
          <w:szCs w:val="24"/>
          <w:lang w:val="en-US"/>
        </w:rPr>
        <w:t>, such studies have led to the development of the Brain-Computer Interface (BCI).</w:t>
      </w:r>
      <w:r w:rsidRPr="007A6287">
        <w:rPr>
          <w:rFonts w:ascii="Times New Roman" w:hAnsi="Times New Roman" w:cs="Times New Roman"/>
          <w:sz w:val="24"/>
          <w:szCs w:val="24"/>
        </w:rPr>
        <w:t xml:space="preserve"> The BCI changes the input of EEG signals from mere reflections of central nervous system (CNS) activity into the intended movements as output</w:t>
      </w:r>
      <w:r>
        <w:rPr>
          <w:rFonts w:ascii="Times New Roman" w:hAnsi="Times New Roman" w:cs="Times New Roman"/>
          <w:sz w:val="24"/>
          <w:szCs w:val="24"/>
        </w:rPr>
        <w:t xml:space="preserve"> [5]</w:t>
      </w:r>
      <w:r w:rsidRPr="007A6287">
        <w:rPr>
          <w:rFonts w:ascii="Times New Roman" w:hAnsi="Times New Roman" w:cs="Times New Roman"/>
          <w:sz w:val="24"/>
          <w:szCs w:val="24"/>
        </w:rPr>
        <w:t xml:space="preserve">. Hence, different types of motor imagery like the imagination of left hand movement and foot movement can be detected </w:t>
      </w:r>
      <w:r w:rsidRPr="007A6287">
        <w:rPr>
          <w:rFonts w:ascii="Times New Roman" w:hAnsi="Times New Roman" w:cs="Times New Roman"/>
          <w:color w:val="000000"/>
          <w:sz w:val="24"/>
          <w:szCs w:val="24"/>
          <w:lang w:val="en-US"/>
        </w:rPr>
        <w:t xml:space="preserve">non-invasively from the EEG, </w:t>
      </w:r>
      <w:r w:rsidRPr="007A6287">
        <w:rPr>
          <w:rFonts w:ascii="Times New Roman" w:hAnsi="Times New Roman" w:cs="Times New Roman"/>
          <w:sz w:val="24"/>
          <w:szCs w:val="24"/>
        </w:rPr>
        <w:t>using a Motor Imagery Brain-Computer Interface (MI-BCI), where</w:t>
      </w:r>
      <w:r w:rsidRPr="007A6287">
        <w:rPr>
          <w:rFonts w:ascii="Times New Roman" w:hAnsi="Times New Roman" w:cs="Times New Roman"/>
          <w:color w:val="000000"/>
          <w:sz w:val="24"/>
          <w:szCs w:val="24"/>
          <w:lang w:val="en-US"/>
        </w:rPr>
        <w:t xml:space="preserve"> a multi-channel brain cap with electrodes is positioned on the subject’s scalp.</w:t>
      </w:r>
      <w:r>
        <w:rPr>
          <w:rFonts w:ascii="Times New Roman" w:hAnsi="Times New Roman" w:cs="Times New Roman"/>
          <w:color w:val="000000"/>
          <w:sz w:val="24"/>
          <w:szCs w:val="24"/>
          <w:lang w:val="en-US"/>
        </w:rPr>
        <w:t xml:space="preserve"> These different EEG signals can</w:t>
      </w:r>
      <w:r w:rsidRPr="00BE072C">
        <w:rPr>
          <w:rFonts w:ascii="Times New Roman" w:hAnsi="Times New Roman" w:cs="Times New Roman"/>
          <w:color w:val="000000"/>
          <w:sz w:val="24"/>
          <w:szCs w:val="24"/>
          <w:lang w:val="en-US"/>
        </w:rPr>
        <w:t xml:space="preserve"> be recognized by the system and hence translated into differe</w:t>
      </w:r>
      <w:r>
        <w:rPr>
          <w:rFonts w:ascii="Times New Roman" w:hAnsi="Times New Roman" w:cs="Times New Roman"/>
          <w:color w:val="000000"/>
          <w:sz w:val="24"/>
          <w:szCs w:val="24"/>
          <w:lang w:val="en-US"/>
        </w:rPr>
        <w:t>nt commands.</w:t>
      </w:r>
    </w:p>
    <w:p w:rsidR="00B95C41" w:rsidRPr="0095191E" w:rsidRDefault="00B95C41" w:rsidP="00B95C41">
      <w:pPr>
        <w:jc w:val="both"/>
        <w:rPr>
          <w:rFonts w:ascii="Times New Roman" w:hAnsi="Times New Roman" w:cs="Times New Roman"/>
          <w:color w:val="000000"/>
          <w:sz w:val="24"/>
          <w:szCs w:val="24"/>
          <w:lang w:val="en-US"/>
        </w:rPr>
      </w:pPr>
      <w:r w:rsidRPr="001A4F3C">
        <w:rPr>
          <w:rFonts w:ascii="Times New Roman" w:eastAsia="Times New Roman" w:hAnsi="Times New Roman" w:cs="Times New Roman"/>
          <w:sz w:val="24"/>
        </w:rPr>
        <w:t xml:space="preserve">Different </w:t>
      </w:r>
      <w:r w:rsidRPr="001A4F3C">
        <w:rPr>
          <w:rFonts w:ascii="Times New Roman" w:hAnsi="Times New Roman" w:cs="Times New Roman"/>
          <w:sz w:val="24"/>
        </w:rPr>
        <w:t>signal processing and machine learning approaches to differentiate brain states have been investigated</w:t>
      </w:r>
      <w:r>
        <w:rPr>
          <w:rFonts w:ascii="Times New Roman" w:hAnsi="Times New Roman" w:cs="Times New Roman"/>
          <w:sz w:val="24"/>
        </w:rPr>
        <w:t xml:space="preserve"> [18,19]</w:t>
      </w:r>
      <w:r w:rsidRPr="001A4F3C">
        <w:rPr>
          <w:rFonts w:ascii="Times New Roman" w:hAnsi="Times New Roman" w:cs="Times New Roman"/>
          <w:sz w:val="24"/>
        </w:rPr>
        <w:t xml:space="preserve"> and developed to classify different types of motor imagery carried out by the subject, in an attempt to improve the accuracy of the MI-BCI in classification. The </w:t>
      </w:r>
      <w:r w:rsidRPr="001A4F3C">
        <w:rPr>
          <w:rFonts w:ascii="Times New Roman" w:eastAsia="Times New Roman" w:hAnsi="Times New Roman" w:cs="Times New Roman"/>
          <w:sz w:val="24"/>
        </w:rPr>
        <w:t>processing and interpretation of EEG data</w:t>
      </w:r>
      <w:r w:rsidRPr="001A4F3C">
        <w:rPr>
          <w:rFonts w:ascii="Times New Roman" w:hAnsi="Times New Roman" w:cs="Times New Roman"/>
          <w:sz w:val="24"/>
        </w:rPr>
        <w:t xml:space="preserve"> will then allow different commands corresponding to the EEG signals to be served for the MI-BCI. The MI-BCI has been used for communication and controlling movements such as a </w:t>
      </w:r>
      <w:r>
        <w:rPr>
          <w:rFonts w:ascii="Times New Roman" w:hAnsi="Times New Roman" w:cs="Times New Roman"/>
          <w:sz w:val="24"/>
        </w:rPr>
        <w:t xml:space="preserve">applications in modern computer games [14], </w:t>
      </w:r>
      <w:r w:rsidRPr="001A4F3C">
        <w:rPr>
          <w:rFonts w:ascii="Times New Roman" w:hAnsi="Times New Roman" w:cs="Times New Roman"/>
          <w:sz w:val="24"/>
        </w:rPr>
        <w:t>virtual spelling bee</w:t>
      </w:r>
      <w:r>
        <w:rPr>
          <w:rFonts w:ascii="Times New Roman" w:hAnsi="Times New Roman" w:cs="Times New Roman"/>
          <w:sz w:val="24"/>
        </w:rPr>
        <w:t xml:space="preserve"> [11] and thought translation devices [22], </w:t>
      </w:r>
      <w:r w:rsidRPr="001A4F3C">
        <w:rPr>
          <w:rFonts w:ascii="Times New Roman" w:hAnsi="Times New Roman" w:cs="Times New Roman"/>
          <w:sz w:val="24"/>
        </w:rPr>
        <w:t>the manipulation of a robotic arm</w:t>
      </w:r>
      <w:r>
        <w:rPr>
          <w:rFonts w:ascii="Times New Roman" w:hAnsi="Times New Roman" w:cs="Times New Roman"/>
          <w:sz w:val="24"/>
        </w:rPr>
        <w:t xml:space="preserve"> [5,16] and in prosthetics and control systems [15]</w:t>
      </w:r>
      <w:r w:rsidRPr="001A4F3C">
        <w:rPr>
          <w:rFonts w:ascii="Times New Roman" w:hAnsi="Times New Roman" w:cs="Times New Roman"/>
          <w:sz w:val="24"/>
        </w:rPr>
        <w:t>. Studies have suggested that subject-specific frequency bands yield better results in the accuracy of the MI-BCI classification</w:t>
      </w:r>
      <w:r>
        <w:rPr>
          <w:rFonts w:ascii="Times New Roman" w:hAnsi="Times New Roman" w:cs="Times New Roman"/>
          <w:sz w:val="24"/>
        </w:rPr>
        <w:t xml:space="preserve"> [6]</w:t>
      </w:r>
      <w:r w:rsidRPr="001A4F3C">
        <w:rPr>
          <w:rFonts w:ascii="Times New Roman" w:hAnsi="Times New Roman" w:cs="Times New Roman"/>
          <w:sz w:val="24"/>
        </w:rPr>
        <w:t>, hence one EEG-processing algorithm that is the Filter Back Common Spatial Pattern (FBCSP) algorithm,</w:t>
      </w:r>
      <w:r w:rsidRPr="006701C1">
        <w:rPr>
          <w:rFonts w:ascii="Times New Roman" w:hAnsi="Times New Roman" w:cs="Times New Roman"/>
          <w:sz w:val="24"/>
          <w:szCs w:val="18"/>
        </w:rPr>
        <w:t xml:space="preserve"> was proposed and</w:t>
      </w:r>
      <w:r w:rsidRPr="006701C1">
        <w:rPr>
          <w:rFonts w:ascii="Times New Roman" w:hAnsi="Times New Roman" w:cs="Times New Roman"/>
          <w:color w:val="000000"/>
          <w:sz w:val="24"/>
          <w:szCs w:val="18"/>
          <w:lang w:val="en-US"/>
        </w:rPr>
        <w:t xml:space="preserve"> developed to process the EEG signals for 2-class single-trial MI</w:t>
      </w:r>
      <w:r>
        <w:rPr>
          <w:color w:val="000000"/>
          <w:lang w:val="en-US"/>
        </w:rPr>
        <w:t xml:space="preserve"> </w:t>
      </w:r>
      <w:r w:rsidRPr="006701C1">
        <w:rPr>
          <w:rFonts w:ascii="Times New Roman" w:hAnsi="Times New Roman" w:cs="Times New Roman"/>
          <w:color w:val="000000"/>
          <w:sz w:val="24"/>
          <w:lang w:val="en-US"/>
        </w:rPr>
        <w:t>[12]</w:t>
      </w:r>
      <w:r>
        <w:rPr>
          <w:color w:val="000000"/>
          <w:lang w:val="en-US"/>
        </w:rPr>
        <w:t xml:space="preserve">. </w:t>
      </w:r>
      <w:r w:rsidRPr="001A4F3C">
        <w:rPr>
          <w:rFonts w:ascii="Times New Roman" w:hAnsi="Times New Roman" w:cs="Times New Roman"/>
          <w:sz w:val="24"/>
        </w:rPr>
        <w:t>This algorithm selects temporal-spatial discriminative EEG characteristics</w:t>
      </w:r>
      <w:r>
        <w:rPr>
          <w:rFonts w:ascii="Times New Roman" w:hAnsi="Times New Roman" w:cs="Times New Roman"/>
          <w:sz w:val="24"/>
        </w:rPr>
        <w:t xml:space="preserve"> [3]</w:t>
      </w:r>
      <w:r w:rsidRPr="001A4F3C">
        <w:rPr>
          <w:rFonts w:ascii="Times New Roman" w:hAnsi="Times New Roman" w:cs="Times New Roman"/>
          <w:sz w:val="24"/>
        </w:rPr>
        <w:t xml:space="preserve"> and through the features selected, it then computes and classifies trial-based EEG. The algorithm has shown its effectiveness on offline EEG data classification by performing the best relatively on multi-class MI data of the Left-hand, Right-hand, Foot and Tongue from 9 subjects during the international BCI Competition IV</w:t>
      </w:r>
      <w:r>
        <w:rPr>
          <w:rFonts w:ascii="Times New Roman" w:hAnsi="Times New Roman" w:cs="Times New Roman"/>
          <w:sz w:val="24"/>
        </w:rPr>
        <w:t xml:space="preserve"> [10]</w:t>
      </w:r>
      <w:r w:rsidRPr="001A4F3C">
        <w:rPr>
          <w:rFonts w:ascii="Times New Roman" w:hAnsi="Times New Roman" w:cs="Times New Roman"/>
          <w:sz w:val="24"/>
        </w:rPr>
        <w:t xml:space="preserve">. </w:t>
      </w:r>
    </w:p>
    <w:p w:rsidR="00B95C41" w:rsidRDefault="00B95C41" w:rsidP="00B95C4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lang w:val="en-US"/>
        </w:rPr>
        <w:t>In one research conducted, “</w:t>
      </w:r>
      <w:r w:rsidRPr="0010321F">
        <w:rPr>
          <w:rFonts w:ascii="Times New Roman" w:hAnsi="Times New Roman" w:cs="Times New Roman"/>
          <w:sz w:val="24"/>
          <w:szCs w:val="24"/>
          <w:lang w:val="en-US"/>
        </w:rPr>
        <w:t>EEG-controlled Wheelchair for ALS Patients</w:t>
      </w:r>
      <w:r>
        <w:rPr>
          <w:rFonts w:ascii="Times New Roman" w:hAnsi="Times New Roman" w:cs="Times New Roman"/>
          <w:sz w:val="24"/>
          <w:szCs w:val="24"/>
          <w:lang w:val="en-US"/>
        </w:rPr>
        <w:t xml:space="preserve">”, while there were no attempts to develop a brain-controlled wheelchair prototype or miniature robot, a custom EEG-based BCI was built with the aim to pave the way for improved facilitation and interaction between ALS patients and the environment [26]. The paper suggested future works can be done with a goal to enable patients to move the brain-controlled wheelchair itself, in a practical, real-life environment. </w:t>
      </w:r>
      <w:r w:rsidRPr="002F1129">
        <w:rPr>
          <w:rFonts w:ascii="Times New Roman" w:hAnsi="Times New Roman" w:cs="Times New Roman"/>
          <w:sz w:val="24"/>
          <w:szCs w:val="24"/>
        </w:rPr>
        <w:t>In a</w:t>
      </w:r>
      <w:r>
        <w:rPr>
          <w:rFonts w:ascii="Times New Roman" w:hAnsi="Times New Roman" w:cs="Times New Roman"/>
          <w:sz w:val="24"/>
          <w:szCs w:val="24"/>
        </w:rPr>
        <w:t>nother</w:t>
      </w:r>
      <w:r w:rsidRPr="002F1129">
        <w:rPr>
          <w:rFonts w:ascii="Times New Roman" w:hAnsi="Times New Roman" w:cs="Times New Roman"/>
          <w:sz w:val="24"/>
          <w:szCs w:val="24"/>
        </w:rPr>
        <w:t xml:space="preserve"> previous study</w:t>
      </w:r>
      <w:r>
        <w:rPr>
          <w:rFonts w:ascii="Times New Roman" w:hAnsi="Times New Roman" w:cs="Times New Roman"/>
          <w:sz w:val="24"/>
          <w:szCs w:val="24"/>
        </w:rPr>
        <w:t>, “Interacting with the Computer using a Brain Computer Interface”</w:t>
      </w:r>
      <w:r w:rsidRPr="002F1129">
        <w:rPr>
          <w:rFonts w:ascii="Times New Roman" w:hAnsi="Times New Roman" w:cs="Times New Roman"/>
          <w:sz w:val="24"/>
          <w:szCs w:val="24"/>
        </w:rPr>
        <w:t>, it has been demonstrated that it is possible for a subject to navigate himself through a virtual environment by employing a multi-class MI-BCI</w:t>
      </w:r>
      <w:r>
        <w:rPr>
          <w:rFonts w:ascii="Times New Roman" w:hAnsi="Times New Roman" w:cs="Times New Roman"/>
          <w:sz w:val="24"/>
          <w:szCs w:val="24"/>
        </w:rPr>
        <w:t xml:space="preserve"> [21]</w:t>
      </w:r>
      <w:r w:rsidRPr="002F1129">
        <w:rPr>
          <w:rFonts w:ascii="Times New Roman" w:hAnsi="Times New Roman" w:cs="Times New Roman"/>
          <w:sz w:val="24"/>
          <w:szCs w:val="24"/>
        </w:rPr>
        <w:t xml:space="preserve">. </w:t>
      </w:r>
      <w:r>
        <w:rPr>
          <w:rFonts w:ascii="Times New Roman" w:hAnsi="Times New Roman" w:cs="Times New Roman"/>
          <w:sz w:val="24"/>
          <w:szCs w:val="24"/>
        </w:rPr>
        <w:t xml:space="preserve">Hence, leading after the works of such studies where </w:t>
      </w:r>
      <w:r w:rsidRPr="00756BC8">
        <w:rPr>
          <w:rFonts w:ascii="Times New Roman" w:hAnsi="Times New Roman" w:cs="Times New Roman"/>
          <w:sz w:val="24"/>
          <w:szCs w:val="24"/>
        </w:rPr>
        <w:t>MI-BCI was exp</w:t>
      </w:r>
      <w:r>
        <w:rPr>
          <w:rFonts w:ascii="Times New Roman" w:hAnsi="Times New Roman" w:cs="Times New Roman"/>
          <w:sz w:val="24"/>
          <w:szCs w:val="24"/>
        </w:rPr>
        <w:t>lored in a virtual environment,</w:t>
      </w:r>
      <w:r w:rsidRPr="00756BC8">
        <w:rPr>
          <w:rFonts w:ascii="Times New Roman" w:hAnsi="Times New Roman" w:cs="Times New Roman"/>
          <w:sz w:val="24"/>
          <w:szCs w:val="24"/>
        </w:rPr>
        <w:t xml:space="preserve"> </w:t>
      </w:r>
      <w:r>
        <w:rPr>
          <w:rFonts w:ascii="Times New Roman" w:hAnsi="Times New Roman" w:cs="Times New Roman"/>
          <w:sz w:val="24"/>
          <w:szCs w:val="24"/>
        </w:rPr>
        <w:t xml:space="preserve">this research aims to move towards the application of MI-BCI in hardware </w:t>
      </w:r>
      <w:r>
        <w:rPr>
          <w:rFonts w:ascii="Times New Roman" w:hAnsi="Times New Roman" w:cs="Times New Roman"/>
          <w:sz w:val="24"/>
          <w:szCs w:val="24"/>
        </w:rPr>
        <w:lastRenderedPageBreak/>
        <w:t>prototypes and real-world assistive technologies. A</w:t>
      </w:r>
      <w:r w:rsidRPr="002F1129">
        <w:rPr>
          <w:rFonts w:ascii="Times New Roman" w:hAnsi="Times New Roman" w:cs="Times New Roman"/>
          <w:sz w:val="24"/>
          <w:szCs w:val="24"/>
        </w:rPr>
        <w:t>s a next step from virtual reality to</w:t>
      </w:r>
      <w:r>
        <w:rPr>
          <w:rFonts w:ascii="Times New Roman" w:hAnsi="Times New Roman" w:cs="Times New Roman"/>
          <w:sz w:val="24"/>
          <w:szCs w:val="24"/>
        </w:rPr>
        <w:t xml:space="preserve"> creating</w:t>
      </w:r>
      <w:r w:rsidRPr="002F1129">
        <w:rPr>
          <w:rFonts w:ascii="Times New Roman" w:hAnsi="Times New Roman" w:cs="Times New Roman"/>
          <w:sz w:val="24"/>
          <w:szCs w:val="24"/>
        </w:rPr>
        <w:t xml:space="preserve"> a hardware prototype towards the use of the Multi-class MI-BCI as a navigation tool for a brain-controlled wheelchair, we have developed a </w:t>
      </w:r>
      <w:r>
        <w:rPr>
          <w:rFonts w:ascii="Times New Roman" w:hAnsi="Times New Roman" w:cs="Times New Roman"/>
          <w:sz w:val="24"/>
          <w:szCs w:val="24"/>
        </w:rPr>
        <w:t>miniature robot prototype which simulates a wheelchair</w:t>
      </w:r>
      <w:r w:rsidRPr="002F1129">
        <w:rPr>
          <w:rFonts w:ascii="Times New Roman" w:hAnsi="Times New Roman" w:cs="Times New Roman"/>
          <w:sz w:val="24"/>
          <w:szCs w:val="24"/>
        </w:rPr>
        <w:t xml:space="preserve"> </w:t>
      </w:r>
      <w:r>
        <w:rPr>
          <w:rFonts w:ascii="Times New Roman" w:hAnsi="Times New Roman" w:cs="Times New Roman"/>
          <w:sz w:val="24"/>
          <w:szCs w:val="24"/>
        </w:rPr>
        <w:t xml:space="preserve">that will be </w:t>
      </w:r>
      <w:r w:rsidRPr="00625D53">
        <w:rPr>
          <w:rFonts w:ascii="Times New Roman" w:hAnsi="Times New Roman" w:cs="Times New Roman"/>
          <w:sz w:val="24"/>
          <w:szCs w:val="24"/>
        </w:rPr>
        <w:t>controlled by a m</w:t>
      </w:r>
      <w:r>
        <w:rPr>
          <w:rFonts w:ascii="Times New Roman" w:hAnsi="Times New Roman" w:cs="Times New Roman"/>
          <w:sz w:val="24"/>
          <w:szCs w:val="24"/>
        </w:rPr>
        <w:t xml:space="preserve">ulti-class MI-BCI. The miniature robot is made </w:t>
      </w:r>
      <w:r w:rsidRPr="00625D53">
        <w:rPr>
          <w:rFonts w:ascii="Times New Roman" w:hAnsi="Times New Roman" w:cs="Times New Roman"/>
          <w:sz w:val="24"/>
          <w:szCs w:val="24"/>
        </w:rPr>
        <w:t xml:space="preserve">using </w:t>
      </w:r>
      <w:r>
        <w:rPr>
          <w:rFonts w:ascii="Times New Roman" w:hAnsi="Times New Roman" w:cs="Times New Roman"/>
          <w:sz w:val="24"/>
          <w:szCs w:val="24"/>
        </w:rPr>
        <w:t xml:space="preserve">Lego </w:t>
      </w:r>
      <w:proofErr w:type="spellStart"/>
      <w:r>
        <w:rPr>
          <w:rFonts w:ascii="Times New Roman" w:hAnsi="Times New Roman" w:cs="Times New Roman"/>
          <w:sz w:val="24"/>
          <w:szCs w:val="24"/>
        </w:rPr>
        <w:t>Mindstorm</w:t>
      </w:r>
      <w:proofErr w:type="spellEnd"/>
      <w:r>
        <w:rPr>
          <w:rFonts w:ascii="Times New Roman" w:hAnsi="Times New Roman" w:cs="Times New Roman"/>
          <w:sz w:val="24"/>
          <w:szCs w:val="24"/>
        </w:rPr>
        <w:t xml:space="preserve"> building blocks, which is an inexpensive and easy set to utilize for robot building.</w:t>
      </w:r>
    </w:p>
    <w:p w:rsidR="00B95C41" w:rsidRDefault="00B95C41" w:rsidP="00B95C41">
      <w:pPr>
        <w:autoSpaceDE w:val="0"/>
        <w:autoSpaceDN w:val="0"/>
        <w:adjustRightInd w:val="0"/>
        <w:spacing w:after="0"/>
        <w:jc w:val="both"/>
        <w:rPr>
          <w:rFonts w:ascii="Times New Roman" w:hAnsi="Times New Roman" w:cs="Times New Roman"/>
          <w:sz w:val="24"/>
          <w:szCs w:val="24"/>
        </w:rPr>
      </w:pPr>
    </w:p>
    <w:p w:rsidR="00B95C41" w:rsidRDefault="00B95C41" w:rsidP="00B95C4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w:t>
      </w:r>
      <w:r w:rsidRPr="00625D53">
        <w:rPr>
          <w:rFonts w:ascii="Times New Roman" w:hAnsi="Times New Roman" w:cs="Times New Roman"/>
          <w:sz w:val="24"/>
          <w:szCs w:val="24"/>
        </w:rPr>
        <w:t xml:space="preserve">here are challenges to the use of BCI assistive devices </w:t>
      </w:r>
      <w:r>
        <w:rPr>
          <w:rFonts w:ascii="Times New Roman" w:hAnsi="Times New Roman" w:cs="Times New Roman"/>
          <w:sz w:val="24"/>
          <w:szCs w:val="24"/>
        </w:rPr>
        <w:t>in real-world environments. O</w:t>
      </w:r>
      <w:r w:rsidRPr="00625D53">
        <w:rPr>
          <w:rFonts w:ascii="Times New Roman" w:hAnsi="Times New Roman" w:cs="Times New Roman"/>
          <w:sz w:val="24"/>
          <w:szCs w:val="24"/>
        </w:rPr>
        <w:t>ne key concern for brain-controlled wheelchair</w:t>
      </w:r>
      <w:r>
        <w:rPr>
          <w:rFonts w:ascii="Times New Roman" w:hAnsi="Times New Roman" w:cs="Times New Roman"/>
          <w:sz w:val="24"/>
          <w:szCs w:val="24"/>
        </w:rPr>
        <w:t xml:space="preserve">s is safety, as it transports a </w:t>
      </w:r>
      <w:r w:rsidRPr="00625D53">
        <w:rPr>
          <w:rFonts w:ascii="Times New Roman" w:hAnsi="Times New Roman" w:cs="Times New Roman"/>
          <w:sz w:val="24"/>
          <w:szCs w:val="24"/>
        </w:rPr>
        <w:t>particularly vulnerable person</w:t>
      </w:r>
      <w:r>
        <w:rPr>
          <w:rFonts w:ascii="Times New Roman" w:hAnsi="Times New Roman" w:cs="Times New Roman"/>
          <w:sz w:val="24"/>
          <w:szCs w:val="24"/>
        </w:rPr>
        <w:t xml:space="preserve"> [27]</w:t>
      </w:r>
      <w:r w:rsidRPr="00625D53">
        <w:rPr>
          <w:rFonts w:ascii="Times New Roman" w:hAnsi="Times New Roman" w:cs="Times New Roman"/>
          <w:sz w:val="24"/>
          <w:szCs w:val="24"/>
        </w:rPr>
        <w:t xml:space="preserve">. </w:t>
      </w:r>
      <w:r>
        <w:rPr>
          <w:rFonts w:ascii="Times New Roman" w:hAnsi="Times New Roman" w:cs="Times New Roman"/>
          <w:sz w:val="24"/>
          <w:szCs w:val="24"/>
        </w:rPr>
        <w:t>In an attempt to address this issue, the final design of the miniature robot built in our research has been refined to include sensors which provide information of the surroundings and allow the robot to change directions when for a safe navigation. The wheelchair should also be ergonomic, providing i</w:t>
      </w:r>
      <w:r w:rsidRPr="005B4BFC">
        <w:rPr>
          <w:rFonts w:ascii="Times New Roman" w:hAnsi="Times New Roman" w:cs="Times New Roman"/>
          <w:sz w:val="24"/>
          <w:szCs w:val="24"/>
        </w:rPr>
        <w:t>ntuitiv</w:t>
      </w:r>
      <w:r>
        <w:rPr>
          <w:rFonts w:ascii="Times New Roman" w:hAnsi="Times New Roman" w:cs="Times New Roman"/>
          <w:sz w:val="24"/>
          <w:szCs w:val="24"/>
        </w:rPr>
        <w:t xml:space="preserve">e and efficient navigation with </w:t>
      </w:r>
      <w:r w:rsidRPr="005B4BFC">
        <w:rPr>
          <w:rFonts w:ascii="Times New Roman" w:hAnsi="Times New Roman" w:cs="Times New Roman"/>
          <w:sz w:val="24"/>
          <w:szCs w:val="24"/>
        </w:rPr>
        <w:t>a minimum of effort</w:t>
      </w:r>
      <w:r>
        <w:rPr>
          <w:rFonts w:ascii="Times New Roman" w:hAnsi="Times New Roman" w:cs="Times New Roman"/>
          <w:sz w:val="24"/>
          <w:szCs w:val="24"/>
        </w:rPr>
        <w:t xml:space="preserve">. </w:t>
      </w:r>
      <w:r w:rsidRPr="00625D53">
        <w:rPr>
          <w:rFonts w:ascii="Times New Roman" w:hAnsi="Times New Roman" w:cs="Times New Roman"/>
          <w:sz w:val="24"/>
          <w:szCs w:val="24"/>
        </w:rPr>
        <w:t>Another concern is the increas</w:t>
      </w:r>
      <w:r>
        <w:rPr>
          <w:rFonts w:ascii="Times New Roman" w:hAnsi="Times New Roman" w:cs="Times New Roman"/>
          <w:sz w:val="24"/>
          <w:szCs w:val="24"/>
        </w:rPr>
        <w:t xml:space="preserve">ed costs of conducting tests in </w:t>
      </w:r>
      <w:r w:rsidRPr="00625D53">
        <w:rPr>
          <w:rFonts w:ascii="Times New Roman" w:hAnsi="Times New Roman" w:cs="Times New Roman"/>
          <w:sz w:val="24"/>
          <w:szCs w:val="24"/>
        </w:rPr>
        <w:t>real environmental situations and complex procedures to optimize the BCI parameters.</w:t>
      </w:r>
      <w:r>
        <w:rPr>
          <w:rFonts w:ascii="Times New Roman" w:hAnsi="Times New Roman" w:cs="Times New Roman"/>
          <w:sz w:val="24"/>
          <w:szCs w:val="24"/>
        </w:rPr>
        <w:t xml:space="preserve"> As such in our study, t</w:t>
      </w:r>
      <w:r w:rsidRPr="00625D53">
        <w:rPr>
          <w:rFonts w:ascii="Times New Roman" w:hAnsi="Times New Roman" w:cs="Times New Roman"/>
          <w:sz w:val="24"/>
          <w:szCs w:val="24"/>
        </w:rPr>
        <w:t>he effectiveness of the multi-class MI-BCI which employs the FBCSP alg</w:t>
      </w:r>
      <w:r w:rsidRPr="002F1129">
        <w:rPr>
          <w:rFonts w:ascii="Times New Roman" w:hAnsi="Times New Roman" w:cs="Times New Roman"/>
          <w:sz w:val="24"/>
          <w:szCs w:val="24"/>
        </w:rPr>
        <w:t>orithm</w:t>
      </w:r>
      <w:r>
        <w:rPr>
          <w:rFonts w:ascii="Times New Roman" w:hAnsi="Times New Roman" w:cs="Times New Roman"/>
          <w:sz w:val="24"/>
          <w:szCs w:val="24"/>
        </w:rPr>
        <w:t xml:space="preserve"> that classifies Left-hand, Right-hand and Foot motor imagery</w:t>
      </w:r>
      <w:r w:rsidRPr="002F1129">
        <w:rPr>
          <w:rFonts w:ascii="Times New Roman" w:hAnsi="Times New Roman" w:cs="Times New Roman"/>
          <w:sz w:val="24"/>
          <w:szCs w:val="24"/>
        </w:rPr>
        <w:t xml:space="preserve"> </w:t>
      </w:r>
      <w:r>
        <w:rPr>
          <w:rFonts w:ascii="Times New Roman" w:hAnsi="Times New Roman" w:cs="Times New Roman"/>
          <w:sz w:val="24"/>
          <w:szCs w:val="24"/>
        </w:rPr>
        <w:t>has also been assessed</w:t>
      </w:r>
      <w:r w:rsidRPr="002F1129">
        <w:rPr>
          <w:rFonts w:ascii="Times New Roman" w:hAnsi="Times New Roman" w:cs="Times New Roman"/>
          <w:sz w:val="24"/>
          <w:szCs w:val="24"/>
        </w:rPr>
        <w:t xml:space="preserve">, </w:t>
      </w:r>
      <w:r>
        <w:rPr>
          <w:rFonts w:ascii="Times New Roman" w:hAnsi="Times New Roman" w:cs="Times New Roman"/>
          <w:sz w:val="24"/>
          <w:szCs w:val="24"/>
        </w:rPr>
        <w:t>by having the wheelchair perform the navigation task when motor imagery is detected by the MI-BCI.</w:t>
      </w:r>
    </w:p>
    <w:p w:rsidR="00B95C41" w:rsidRDefault="00B95C41" w:rsidP="009230E7">
      <w:pPr>
        <w:autoSpaceDE w:val="0"/>
        <w:autoSpaceDN w:val="0"/>
        <w:adjustRightInd w:val="0"/>
        <w:spacing w:after="0"/>
        <w:jc w:val="both"/>
        <w:rPr>
          <w:rFonts w:ascii="Times New Roman" w:hAnsi="Times New Roman" w:cs="Times New Roman"/>
          <w:sz w:val="24"/>
          <w:szCs w:val="24"/>
        </w:rPr>
      </w:pPr>
    </w:p>
    <w:p w:rsidR="00B95C41" w:rsidRDefault="00B95C41" w:rsidP="009230E7">
      <w:pPr>
        <w:autoSpaceDE w:val="0"/>
        <w:autoSpaceDN w:val="0"/>
        <w:adjustRightInd w:val="0"/>
        <w:spacing w:after="0"/>
        <w:jc w:val="both"/>
        <w:rPr>
          <w:rFonts w:ascii="Times New Roman" w:hAnsi="Times New Roman" w:cs="Times New Roman"/>
          <w:sz w:val="24"/>
          <w:szCs w:val="24"/>
        </w:rPr>
      </w:pPr>
    </w:p>
    <w:p w:rsidR="00B95C41" w:rsidRPr="00625D53" w:rsidRDefault="00B95C41" w:rsidP="009230E7">
      <w:pPr>
        <w:autoSpaceDE w:val="0"/>
        <w:autoSpaceDN w:val="0"/>
        <w:adjustRightInd w:val="0"/>
        <w:spacing w:after="0"/>
        <w:jc w:val="both"/>
        <w:rPr>
          <w:rFonts w:ascii="Times New Roman" w:hAnsi="Times New Roman" w:cs="Times New Roman"/>
          <w:sz w:val="24"/>
          <w:szCs w:val="24"/>
        </w:rPr>
      </w:pPr>
    </w:p>
    <w:p w:rsidR="003A70A0" w:rsidRPr="009262A9" w:rsidRDefault="003A70A0" w:rsidP="003A70A0">
      <w:pPr>
        <w:jc w:val="center"/>
        <w:rPr>
          <w:rFonts w:ascii="Times New Roman" w:hAnsi="Times New Roman" w:cs="Times New Roman"/>
          <w:b/>
          <w:sz w:val="26"/>
          <w:szCs w:val="26"/>
          <w:lang w:val="en-US"/>
        </w:rPr>
      </w:pPr>
      <w:r>
        <w:rPr>
          <w:rFonts w:ascii="Times New Roman" w:hAnsi="Times New Roman" w:cs="Times New Roman"/>
          <w:b/>
          <w:sz w:val="26"/>
          <w:szCs w:val="26"/>
          <w:lang w:val="en-US"/>
        </w:rPr>
        <w:t>METHODOLOGY</w:t>
      </w:r>
    </w:p>
    <w:p w:rsidR="003A70A0" w:rsidRDefault="003A70A0" w:rsidP="003A70A0">
      <w:pPr>
        <w:rPr>
          <w:rFonts w:ascii="Times New Roman" w:hAnsi="Times New Roman" w:cs="Times New Roman"/>
          <w:i/>
          <w:sz w:val="24"/>
          <w:szCs w:val="24"/>
          <w:lang w:val="en-US"/>
        </w:rPr>
      </w:pPr>
      <w:r w:rsidRPr="000C60AA">
        <w:rPr>
          <w:rFonts w:ascii="Times New Roman" w:hAnsi="Times New Roman" w:cs="Times New Roman"/>
          <w:i/>
          <w:sz w:val="24"/>
          <w:szCs w:val="24"/>
          <w:lang w:val="en-US"/>
        </w:rPr>
        <w:t>A.</w:t>
      </w:r>
      <w:r>
        <w:rPr>
          <w:rFonts w:ascii="Times New Roman" w:hAnsi="Times New Roman" w:cs="Times New Roman"/>
          <w:i/>
          <w:sz w:val="24"/>
          <w:szCs w:val="24"/>
          <w:lang w:val="en-US"/>
        </w:rPr>
        <w:t xml:space="preserve"> Filter Bank Common Spatial Pattern (FBCSP)</w:t>
      </w:r>
    </w:p>
    <w:p w:rsidR="003A70A0" w:rsidRDefault="003A70A0" w:rsidP="003A70A0">
      <w:pPr>
        <w:spacing w:before="120" w:after="240"/>
        <w:jc w:val="both"/>
        <w:rPr>
          <w:rFonts w:ascii="Times New Roman" w:hAnsi="Times New Roman" w:cs="Times New Roman"/>
          <w:sz w:val="24"/>
        </w:rPr>
      </w:pPr>
      <w:r w:rsidRPr="001A4F3C">
        <w:rPr>
          <w:rFonts w:ascii="Times New Roman" w:hAnsi="Times New Roman" w:cs="Times New Roman"/>
          <w:sz w:val="24"/>
        </w:rPr>
        <w:t>Studies have suggested that subject-specific frequency bands yield better results in the accuracy of the MI-BCI classification</w:t>
      </w:r>
      <w:r>
        <w:rPr>
          <w:rFonts w:ascii="Times New Roman" w:hAnsi="Times New Roman" w:cs="Times New Roman"/>
          <w:sz w:val="24"/>
        </w:rPr>
        <w:t xml:space="preserve"> [6]</w:t>
      </w:r>
      <w:r w:rsidRPr="001A4F3C">
        <w:rPr>
          <w:rFonts w:ascii="Times New Roman" w:hAnsi="Times New Roman" w:cs="Times New Roman"/>
          <w:sz w:val="24"/>
        </w:rPr>
        <w:t>, hence one EEG-processing algorithm that is the Filter Back Common Spatial Pattern (FBCSP) algorithm,</w:t>
      </w:r>
      <w:r w:rsidRPr="006701C1">
        <w:rPr>
          <w:rFonts w:ascii="Times New Roman" w:hAnsi="Times New Roman" w:cs="Times New Roman"/>
          <w:sz w:val="24"/>
          <w:szCs w:val="18"/>
        </w:rPr>
        <w:t xml:space="preserve"> was proposed and</w:t>
      </w:r>
      <w:r w:rsidRPr="006701C1">
        <w:rPr>
          <w:rFonts w:ascii="Times New Roman" w:hAnsi="Times New Roman" w:cs="Times New Roman"/>
          <w:color w:val="000000"/>
          <w:sz w:val="24"/>
          <w:szCs w:val="18"/>
          <w:lang w:val="en-US"/>
        </w:rPr>
        <w:t xml:space="preserve"> developed to process the EEG signals for 2-class single-trial MI</w:t>
      </w:r>
      <w:r>
        <w:rPr>
          <w:color w:val="000000"/>
          <w:lang w:val="en-US"/>
        </w:rPr>
        <w:t xml:space="preserve"> </w:t>
      </w:r>
      <w:r w:rsidRPr="006701C1">
        <w:rPr>
          <w:rFonts w:ascii="Times New Roman" w:hAnsi="Times New Roman" w:cs="Times New Roman"/>
          <w:color w:val="000000"/>
          <w:sz w:val="24"/>
          <w:lang w:val="en-US"/>
        </w:rPr>
        <w:t>[12]</w:t>
      </w:r>
      <w:r>
        <w:rPr>
          <w:color w:val="000000"/>
          <w:lang w:val="en-US"/>
        </w:rPr>
        <w:t xml:space="preserve">. </w:t>
      </w:r>
      <w:r w:rsidRPr="001A4F3C">
        <w:rPr>
          <w:rFonts w:ascii="Times New Roman" w:hAnsi="Times New Roman" w:cs="Times New Roman"/>
          <w:sz w:val="24"/>
        </w:rPr>
        <w:t>This algorithm selects temporal-spatial discriminative EEG characteristics</w:t>
      </w:r>
      <w:r>
        <w:rPr>
          <w:rFonts w:ascii="Times New Roman" w:hAnsi="Times New Roman" w:cs="Times New Roman"/>
          <w:sz w:val="24"/>
        </w:rPr>
        <w:t xml:space="preserve"> [3]</w:t>
      </w:r>
      <w:r w:rsidRPr="001A4F3C">
        <w:rPr>
          <w:rFonts w:ascii="Times New Roman" w:hAnsi="Times New Roman" w:cs="Times New Roman"/>
          <w:sz w:val="24"/>
        </w:rPr>
        <w:t xml:space="preserve"> and through the features selected, it then computes and classifies trial-based EEG. The algorithm has shown its effectiveness on offline EEG data classification by performing the best relatively on multi-class MI data of the Left-hand, Right-hand, Foot and Tongue from 9 subjects during the international BCI Competition IV</w:t>
      </w:r>
      <w:r>
        <w:rPr>
          <w:rFonts w:ascii="Times New Roman" w:hAnsi="Times New Roman" w:cs="Times New Roman"/>
          <w:sz w:val="24"/>
        </w:rPr>
        <w:t xml:space="preserve"> [10]</w:t>
      </w:r>
      <w:r w:rsidRPr="001A4F3C">
        <w:rPr>
          <w:rFonts w:ascii="Times New Roman" w:hAnsi="Times New Roman" w:cs="Times New Roman"/>
          <w:sz w:val="24"/>
        </w:rPr>
        <w:t xml:space="preserve">. </w:t>
      </w:r>
    </w:p>
    <w:p w:rsidR="003A70A0" w:rsidRDefault="003A70A0" w:rsidP="003A70A0">
      <w:pPr>
        <w:rPr>
          <w:rFonts w:ascii="Times New Roman" w:hAnsi="Times New Roman" w:cs="Times New Roman"/>
          <w:sz w:val="24"/>
          <w:szCs w:val="24"/>
          <w:lang w:val="en-US"/>
        </w:rPr>
      </w:pPr>
    </w:p>
    <w:p w:rsidR="003A70A0" w:rsidRDefault="003A70A0" w:rsidP="003A70A0">
      <w:pPr>
        <w:rPr>
          <w:rFonts w:ascii="Times New Roman" w:hAnsi="Times New Roman" w:cs="Times New Roman"/>
          <w:sz w:val="24"/>
          <w:szCs w:val="24"/>
          <w:lang w:val="en-US"/>
        </w:rPr>
      </w:pPr>
    </w:p>
    <w:p w:rsidR="003A70A0" w:rsidRDefault="003A70A0" w:rsidP="003A70A0">
      <w:pPr>
        <w:rPr>
          <w:rFonts w:ascii="Times New Roman" w:hAnsi="Times New Roman" w:cs="Times New Roman"/>
          <w:sz w:val="24"/>
          <w:szCs w:val="24"/>
          <w:lang w:val="en-US"/>
        </w:rPr>
      </w:pPr>
    </w:p>
    <w:p w:rsidR="003A70A0" w:rsidRDefault="003A70A0" w:rsidP="003A70A0">
      <w:pPr>
        <w:rPr>
          <w:rFonts w:ascii="Times New Roman" w:hAnsi="Times New Roman" w:cs="Times New Roman"/>
          <w:sz w:val="24"/>
          <w:szCs w:val="24"/>
          <w:lang w:val="en-US"/>
        </w:rPr>
      </w:pPr>
    </w:p>
    <w:p w:rsidR="003A70A0" w:rsidRPr="00627FB6" w:rsidRDefault="003A70A0" w:rsidP="003A70A0">
      <w:pPr>
        <w:rPr>
          <w:rFonts w:ascii="TimesNewRoman" w:hAnsi="TimesNewRoman" w:cs="TimesNewRoman"/>
          <w:sz w:val="24"/>
          <w:szCs w:val="24"/>
        </w:rPr>
      </w:pPr>
    </w:p>
    <w:p w:rsidR="003A70A0" w:rsidRDefault="003A70A0" w:rsidP="003A70A0">
      <w:pPr>
        <w:autoSpaceDE w:val="0"/>
        <w:autoSpaceDN w:val="0"/>
        <w:adjustRightInd w:val="0"/>
        <w:spacing w:after="0" w:line="240" w:lineRule="auto"/>
        <w:rPr>
          <w:rFonts w:ascii="TimesNewRoman" w:hAnsi="TimesNewRoman" w:cs="TimesNewRoman"/>
          <w:i/>
          <w:sz w:val="24"/>
          <w:szCs w:val="24"/>
        </w:rPr>
      </w:pPr>
      <w:r>
        <w:rPr>
          <w:rFonts w:ascii="TimesNewRoman" w:hAnsi="TimesNewRoman" w:cs="TimesNewRoman"/>
          <w:i/>
          <w:sz w:val="24"/>
          <w:szCs w:val="24"/>
        </w:rPr>
        <w:lastRenderedPageBreak/>
        <w:t>B. Hardware Lego</w:t>
      </w:r>
      <w:r w:rsidRPr="00627FB6">
        <w:rPr>
          <w:rFonts w:ascii="TimesNewRoman" w:hAnsi="TimesNewRoman" w:cs="TimesNewRoman"/>
          <w:i/>
          <w:sz w:val="24"/>
          <w:szCs w:val="24"/>
        </w:rPr>
        <w:t xml:space="preserve"> Prototype </w:t>
      </w:r>
    </w:p>
    <w:p w:rsidR="003A70A0" w:rsidRDefault="003A70A0" w:rsidP="003A70A0">
      <w:pPr>
        <w:autoSpaceDE w:val="0"/>
        <w:autoSpaceDN w:val="0"/>
        <w:adjustRightInd w:val="0"/>
        <w:spacing w:after="0" w:line="240" w:lineRule="auto"/>
        <w:rPr>
          <w:rFonts w:ascii="TimesNewRoman" w:hAnsi="TimesNewRoman" w:cs="TimesNewRoman"/>
          <w:i/>
          <w:sz w:val="24"/>
          <w:szCs w:val="24"/>
        </w:rPr>
      </w:pPr>
    </w:p>
    <w:p w:rsidR="003A70A0" w:rsidRDefault="003A70A0" w:rsidP="003A70A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The proposed design of the robot vehicle is shown in Figure 1. The diagram also shows how the user interacts with the robot vehicle.</w:t>
      </w:r>
    </w:p>
    <w:p w:rsidR="003A70A0" w:rsidRDefault="003A70A0" w:rsidP="003A70A0">
      <w:pPr>
        <w:autoSpaceDE w:val="0"/>
        <w:autoSpaceDN w:val="0"/>
        <w:adjustRightInd w:val="0"/>
        <w:spacing w:after="0" w:line="240" w:lineRule="auto"/>
        <w:rPr>
          <w:rFonts w:ascii="TimesNewRoman" w:hAnsi="TimesNewRoman" w:cs="TimesNewRoman"/>
          <w:sz w:val="24"/>
          <w:szCs w:val="24"/>
        </w:rPr>
      </w:pPr>
    </w:p>
    <w:p w:rsidR="003A70A0" w:rsidRDefault="003A70A0" w:rsidP="003A70A0">
      <w:pPr>
        <w:autoSpaceDE w:val="0"/>
        <w:autoSpaceDN w:val="0"/>
        <w:adjustRightInd w:val="0"/>
        <w:spacing w:after="0" w:line="240" w:lineRule="auto"/>
        <w:rPr>
          <w:rFonts w:ascii="TimesNewRoman" w:hAnsi="TimesNewRoman" w:cs="TimesNewRoman"/>
          <w:sz w:val="24"/>
          <w:szCs w:val="24"/>
        </w:rPr>
      </w:pPr>
    </w:p>
    <w:p w:rsidR="003A70A0" w:rsidRDefault="00140E9C" w:rsidP="003A70A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noProof/>
          <w:sz w:val="24"/>
          <w:szCs w:val="24"/>
        </w:rPr>
        <w:pict>
          <v:roundrect id="_x0000_s1274" style="position:absolute;margin-left:196.95pt;margin-top:5.75pt;width:107.35pt;height:52.5pt;z-index:251850752" arcsize="10923f">
            <v:textbox>
              <w:txbxContent>
                <w:p w:rsidR="00D378E7" w:rsidRPr="003600B8" w:rsidRDefault="00D378E7" w:rsidP="003A70A0">
                  <w:pPr>
                    <w:jc w:val="center"/>
                    <w:rPr>
                      <w:rFonts w:ascii="Times New Roman" w:hAnsi="Times New Roman" w:cs="Times New Roman"/>
                      <w:lang w:val="en-US"/>
                    </w:rPr>
                  </w:pPr>
                  <w:r>
                    <w:rPr>
                      <w:rFonts w:ascii="Times New Roman" w:hAnsi="Times New Roman" w:cs="Times New Roman"/>
                      <w:lang w:val="en-US"/>
                    </w:rPr>
                    <w:t>Motor Imagery c</w:t>
                  </w:r>
                  <w:r w:rsidRPr="003600B8">
                    <w:rPr>
                      <w:rFonts w:ascii="Times New Roman" w:hAnsi="Times New Roman" w:cs="Times New Roman"/>
                      <w:lang w:val="en-US"/>
                    </w:rPr>
                    <w:t xml:space="preserve">ommands sent to </w:t>
                  </w:r>
                  <w:r>
                    <w:rPr>
                      <w:rFonts w:ascii="Times New Roman" w:hAnsi="Times New Roman" w:cs="Times New Roman"/>
                      <w:lang w:val="en-US"/>
                    </w:rPr>
                    <w:t>robot vehicle</w:t>
                  </w:r>
                </w:p>
              </w:txbxContent>
            </v:textbox>
          </v:roundrect>
        </w:pict>
      </w:r>
    </w:p>
    <w:p w:rsidR="003A70A0" w:rsidRDefault="003A70A0" w:rsidP="003A70A0">
      <w:pPr>
        <w:autoSpaceDE w:val="0"/>
        <w:autoSpaceDN w:val="0"/>
        <w:adjustRightInd w:val="0"/>
        <w:spacing w:after="0" w:line="240" w:lineRule="auto"/>
        <w:rPr>
          <w:rFonts w:ascii="TimesNewRoman" w:hAnsi="TimesNewRoman" w:cs="TimesNewRoman"/>
          <w:sz w:val="24"/>
          <w:szCs w:val="24"/>
        </w:rPr>
      </w:pPr>
    </w:p>
    <w:p w:rsidR="003A70A0" w:rsidRDefault="003A70A0" w:rsidP="003A70A0">
      <w:pPr>
        <w:autoSpaceDE w:val="0"/>
        <w:autoSpaceDN w:val="0"/>
        <w:adjustRightInd w:val="0"/>
        <w:spacing w:after="0" w:line="240" w:lineRule="auto"/>
        <w:rPr>
          <w:rFonts w:ascii="TimesNewRoman" w:hAnsi="TimesNewRoman" w:cs="TimesNewRoman"/>
          <w:sz w:val="24"/>
          <w:szCs w:val="24"/>
        </w:rPr>
      </w:pPr>
    </w:p>
    <w:p w:rsidR="003A70A0" w:rsidRDefault="00140E9C" w:rsidP="003A70A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noProof/>
          <w:sz w:val="24"/>
          <w:szCs w:val="24"/>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273" type="#_x0000_t105" style="position:absolute;margin-left:172.2pt;margin-top:1.2pt;width:176.6pt;height:38.7pt;z-index:251849728"/>
        </w:pict>
      </w:r>
    </w:p>
    <w:p w:rsidR="003A70A0" w:rsidRDefault="00140E9C" w:rsidP="003A70A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noProof/>
          <w:sz w:val="24"/>
          <w:szCs w:val="24"/>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316" type="#_x0000_t48" style="position:absolute;margin-left:-39.5pt;margin-top:11.95pt;width:61.6pt;height:31.4pt;z-index:251893760" adj="75775,81516,23704,6191,23704,6191,131932,585" strokecolor="red" strokeweight="2pt">
            <v:textbox style="mso-next-textbox:#_x0000_s1316" inset="0,0,0,0">
              <w:txbxContent>
                <w:p w:rsidR="00D378E7" w:rsidRPr="00B95E16" w:rsidRDefault="00D378E7" w:rsidP="003A70A0">
                  <w:pPr>
                    <w:spacing w:line="240" w:lineRule="auto"/>
                    <w:jc w:val="center"/>
                    <w:rPr>
                      <w:szCs w:val="20"/>
                      <w:lang w:val="en-US"/>
                    </w:rPr>
                  </w:pPr>
                  <w:proofErr w:type="spellStart"/>
                  <w:r w:rsidRPr="00B95E16">
                    <w:rPr>
                      <w:szCs w:val="20"/>
                      <w:lang w:val="en-US"/>
                    </w:rPr>
                    <w:t>Neuroscan</w:t>
                  </w:r>
                  <w:proofErr w:type="spellEnd"/>
                  <w:r w:rsidRPr="00B95E16">
                    <w:rPr>
                      <w:szCs w:val="20"/>
                      <w:lang w:val="en-US"/>
                    </w:rPr>
                    <w:t xml:space="preserve"> </w:t>
                  </w:r>
                  <w:proofErr w:type="spellStart"/>
                  <w:r w:rsidRPr="00B95E16">
                    <w:rPr>
                      <w:szCs w:val="20"/>
                      <w:lang w:val="en-US"/>
                    </w:rPr>
                    <w:t>Quikcap</w:t>
                  </w:r>
                  <w:proofErr w:type="spellEnd"/>
                </w:p>
              </w:txbxContent>
            </v:textbox>
            <o:callout v:ext="edit" minusx="t" minusy="t"/>
          </v:shape>
        </w:pict>
      </w:r>
      <w:r>
        <w:rPr>
          <w:rFonts w:ascii="TimesNewRoman" w:hAnsi="TimesNewRoman" w:cs="TimesNewRoman"/>
          <w:noProof/>
          <w:sz w:val="24"/>
          <w:szCs w:val="24"/>
        </w:rPr>
        <w:pict>
          <v:shapetype id="_x0000_t202" coordsize="21600,21600" o:spt="202" path="m,l,21600r21600,l21600,xe">
            <v:stroke joinstyle="miter"/>
            <v:path gradientshapeok="t" o:connecttype="rect"/>
          </v:shapetype>
          <v:shape id="_x0000_s1282" type="#_x0000_t202" style="position:absolute;margin-left:444pt;margin-top:9.4pt;width:52.95pt;height:33.95pt;z-index:251858944" strokecolor="red" strokeweight="2pt">
            <v:textbox>
              <w:txbxContent>
                <w:p w:rsidR="00D378E7" w:rsidRPr="00794200" w:rsidRDefault="00D378E7" w:rsidP="003A70A0">
                  <w:pPr>
                    <w:rPr>
                      <w:rFonts w:ascii="Times New Roman" w:hAnsi="Times New Roman" w:cs="Times New Roman"/>
                      <w:lang w:val="en-US"/>
                    </w:rPr>
                  </w:pPr>
                  <w:r w:rsidRPr="00794200">
                    <w:rPr>
                      <w:rFonts w:ascii="Times New Roman" w:hAnsi="Times New Roman" w:cs="Times New Roman"/>
                      <w:lang w:val="en-US"/>
                    </w:rPr>
                    <w:t>NXT Brick</w:t>
                  </w:r>
                </w:p>
              </w:txbxContent>
            </v:textbox>
          </v:shape>
        </w:pict>
      </w:r>
    </w:p>
    <w:p w:rsidR="003A70A0" w:rsidRDefault="00140E9C" w:rsidP="003A70A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noProof/>
          <w:sz w:val="24"/>
          <w:szCs w:val="24"/>
        </w:rPr>
        <w:pict>
          <v:shapetype id="_x0000_t32" coordsize="21600,21600" o:spt="32" o:oned="t" path="m,l21600,21600e" filled="f">
            <v:path arrowok="t" fillok="f" o:connecttype="none"/>
            <o:lock v:ext="edit" shapetype="t"/>
          </v:shapetype>
          <v:shape id="_x0000_s1287" type="#_x0000_t32" style="position:absolute;margin-left:371.55pt;margin-top:12.3pt;width:72.45pt;height:63.9pt;flip:y;z-index:251864064" o:connectortype="straight" strokecolor="red" strokeweight="2.25pt"/>
        </w:pict>
      </w:r>
      <w:r>
        <w:rPr>
          <w:rFonts w:ascii="TimesNewRoman" w:hAnsi="TimesNewRoman" w:cs="TimesNewRoman"/>
          <w:noProof/>
          <w:sz w:val="24"/>
          <w:szCs w:val="24"/>
        </w:rPr>
        <w:pict>
          <v:roundrect id="_x0000_s1258" style="position:absolute;margin-left:259.45pt;margin-top:8.45pt;width:195.25pt;height:205.8pt;z-index:-251485184" arcsize="10923f">
            <v:textbox>
              <w:txbxContent>
                <w:p w:rsidR="00D378E7" w:rsidRPr="00AA435A" w:rsidRDefault="00D378E7" w:rsidP="003A70A0">
                  <w:pPr>
                    <w:rPr>
                      <w:rFonts w:ascii="Times New Roman" w:hAnsi="Times New Roman" w:cs="Times New Roman"/>
                      <w:sz w:val="28"/>
                      <w:szCs w:val="28"/>
                      <w:lang w:val="en-US"/>
                    </w:rPr>
                  </w:pPr>
                  <w:r>
                    <w:rPr>
                      <w:rFonts w:ascii="Times New Roman" w:hAnsi="Times New Roman" w:cs="Times New Roman"/>
                      <w:sz w:val="28"/>
                      <w:szCs w:val="28"/>
                      <w:lang w:val="en-US"/>
                    </w:rPr>
                    <w:t>Second part of interaction</w:t>
                  </w:r>
                </w:p>
              </w:txbxContent>
            </v:textbox>
          </v:roundrect>
        </w:pict>
      </w:r>
      <w:r>
        <w:rPr>
          <w:rFonts w:ascii="TimesNewRoman" w:hAnsi="TimesNewRoman" w:cs="TimesNewRoman"/>
          <w:noProof/>
          <w:sz w:val="24"/>
          <w:szCs w:val="24"/>
        </w:rPr>
        <w:pict>
          <v:roundrect id="_x0000_s1259" style="position:absolute;margin-left:15.6pt;margin-top:8.45pt;width:223.5pt;height:189.7pt;z-index:-251484160" arcsize="10923f">
            <v:textbox>
              <w:txbxContent>
                <w:p w:rsidR="00D378E7" w:rsidRPr="00AA435A" w:rsidRDefault="00D378E7" w:rsidP="003A70A0">
                  <w:pPr>
                    <w:rPr>
                      <w:rFonts w:ascii="Times New Roman" w:hAnsi="Times New Roman" w:cs="Times New Roman"/>
                      <w:sz w:val="28"/>
                      <w:szCs w:val="28"/>
                      <w:lang w:val="en-US"/>
                    </w:rPr>
                  </w:pPr>
                  <w:r>
                    <w:rPr>
                      <w:rFonts w:ascii="Times New Roman" w:hAnsi="Times New Roman" w:cs="Times New Roman"/>
                      <w:sz w:val="28"/>
                      <w:szCs w:val="28"/>
                      <w:lang w:val="en-US"/>
                    </w:rPr>
                    <w:t xml:space="preserve">        First part of interaction</w:t>
                  </w:r>
                </w:p>
              </w:txbxContent>
            </v:textbox>
          </v:roundrect>
        </w:pict>
      </w:r>
    </w:p>
    <w:p w:rsidR="003A70A0" w:rsidRDefault="003A70A0" w:rsidP="003A70A0">
      <w:pPr>
        <w:autoSpaceDE w:val="0"/>
        <w:autoSpaceDN w:val="0"/>
        <w:adjustRightInd w:val="0"/>
        <w:spacing w:after="0" w:line="240" w:lineRule="auto"/>
        <w:rPr>
          <w:rFonts w:ascii="TimesNewRoman" w:hAnsi="TimesNewRoman" w:cs="TimesNewRoman"/>
          <w:sz w:val="24"/>
          <w:szCs w:val="24"/>
        </w:rPr>
      </w:pPr>
    </w:p>
    <w:p w:rsidR="003A70A0" w:rsidRPr="00794200" w:rsidRDefault="003A70A0" w:rsidP="003A70A0">
      <w:pPr>
        <w:autoSpaceDE w:val="0"/>
        <w:autoSpaceDN w:val="0"/>
        <w:adjustRightInd w:val="0"/>
        <w:spacing w:after="0" w:line="240" w:lineRule="auto"/>
        <w:rPr>
          <w:rFonts w:ascii="TimesNewRoman" w:hAnsi="TimesNewRoman" w:cs="TimesNewRoman"/>
          <w:sz w:val="24"/>
          <w:szCs w:val="24"/>
        </w:rPr>
      </w:pPr>
    </w:p>
    <w:p w:rsidR="003A70A0" w:rsidRDefault="00140E9C" w:rsidP="003A70A0">
      <w:pPr>
        <w:autoSpaceDE w:val="0"/>
        <w:autoSpaceDN w:val="0"/>
        <w:adjustRightInd w:val="0"/>
        <w:spacing w:after="0" w:line="240" w:lineRule="auto"/>
        <w:rPr>
          <w:rFonts w:ascii="TimesNewRoman" w:hAnsi="TimesNewRoman" w:cs="TimesNewRoman"/>
          <w:i/>
          <w:sz w:val="24"/>
          <w:szCs w:val="24"/>
        </w:rPr>
      </w:pPr>
      <w:r>
        <w:rPr>
          <w:rFonts w:ascii="TimesNewRoman" w:hAnsi="TimesNewRoman" w:cs="TimesNewRoman"/>
          <w:i/>
          <w:noProof/>
          <w:sz w:val="24"/>
          <w:szCs w:val="24"/>
        </w:rPr>
        <w:pict>
          <v:shape id="_x0000_s1313" type="#_x0000_t48" style="position:absolute;margin-left:-39.5pt;margin-top:113.4pt;width:61.6pt;height:40.4pt;z-index:251890688" adj="38238,-1657,33575,4812,23704,4812,62538,54321" strokecolor="red" strokeweight="2pt">
            <v:textbox style="mso-next-textbox:#_x0000_s1313" inset="0,0,0,0">
              <w:txbxContent>
                <w:p w:rsidR="00D378E7" w:rsidRPr="00B95E16" w:rsidRDefault="00D378E7" w:rsidP="003A70A0">
                  <w:pPr>
                    <w:spacing w:line="240" w:lineRule="auto"/>
                    <w:jc w:val="center"/>
                    <w:rPr>
                      <w:szCs w:val="20"/>
                      <w:lang w:val="en-US"/>
                    </w:rPr>
                  </w:pPr>
                  <w:r w:rsidRPr="00B95E16">
                    <w:rPr>
                      <w:szCs w:val="20"/>
                      <w:lang w:val="en-US"/>
                    </w:rPr>
                    <w:t>EEG Acquisition Device</w:t>
                  </w:r>
                </w:p>
              </w:txbxContent>
            </v:textbox>
            <o:callout v:ext="edit" minusx="t"/>
          </v:shape>
        </w:pict>
      </w:r>
      <w:r>
        <w:rPr>
          <w:rFonts w:ascii="TimesNewRoman" w:hAnsi="TimesNewRoman" w:cs="TimesNewRoman"/>
          <w:i/>
          <w:noProof/>
          <w:sz w:val="24"/>
          <w:szCs w:val="24"/>
        </w:rPr>
        <w:pict>
          <v:shape id="_x0000_s1315" type="#_x0000_t48" style="position:absolute;margin-left:-39.5pt;margin-top:3.7pt;width:61.6pt;height:30.45pt;z-index:251892736" adj="43182,39086,33101,6384,23704,6384,92817,51216" strokecolor="red" strokeweight="2pt">
            <v:textbox style="mso-next-textbox:#_x0000_s1315" inset="0,0,0,0">
              <w:txbxContent>
                <w:p w:rsidR="00D378E7" w:rsidRPr="00B95E16" w:rsidRDefault="00D378E7" w:rsidP="003A70A0">
                  <w:pPr>
                    <w:spacing w:line="240" w:lineRule="auto"/>
                    <w:jc w:val="center"/>
                    <w:rPr>
                      <w:szCs w:val="20"/>
                      <w:lang w:val="en-US"/>
                    </w:rPr>
                  </w:pPr>
                  <w:r w:rsidRPr="00B95E16">
                    <w:rPr>
                      <w:szCs w:val="20"/>
                      <w:lang w:val="en-US"/>
                    </w:rPr>
                    <w:t>Computer Monitor</w:t>
                  </w:r>
                </w:p>
              </w:txbxContent>
            </v:textbox>
            <o:callout v:ext="edit" minusx="t" minusy="t"/>
          </v:shape>
        </w:pict>
      </w:r>
      <w:r>
        <w:rPr>
          <w:rFonts w:ascii="TimesNewRoman" w:hAnsi="TimesNewRoman" w:cs="TimesNewRoman"/>
          <w:i/>
          <w:noProof/>
          <w:sz w:val="24"/>
          <w:szCs w:val="24"/>
        </w:rPr>
        <w:pict>
          <v:shape id="_x0000_s1319" type="#_x0000_t32" style="position:absolute;margin-left:318.35pt;margin-top:141.4pt;width:47.1pt;height:64.55pt;z-index:251896832" o:connectortype="straight" strokecolor="red" strokeweight="2.25pt"/>
        </w:pict>
      </w:r>
      <w:r w:rsidRPr="00140E9C">
        <w:rPr>
          <w:rFonts w:ascii="TimesNewRoman" w:hAnsi="TimesNewRoman" w:cs="TimesNewRoman"/>
          <w:noProof/>
          <w:sz w:val="24"/>
          <w:szCs w:val="24"/>
        </w:rPr>
        <w:pict>
          <v:shape id="_x0000_s1283" type="#_x0000_t32" style="position:absolute;margin-left:337.6pt;margin-top:134.15pt;width:106.4pt;height:89.05pt;z-index:251859968" o:connectortype="straight" strokecolor="red" strokeweight="2.25pt"/>
        </w:pict>
      </w:r>
      <w:r>
        <w:rPr>
          <w:rFonts w:ascii="TimesNewRoman" w:hAnsi="TimesNewRoman" w:cs="TimesNewRoman"/>
          <w:i/>
          <w:noProof/>
          <w:sz w:val="24"/>
          <w:szCs w:val="24"/>
        </w:rPr>
        <w:pict>
          <v:shape id="_x0000_s1317" type="#_x0000_t32" style="position:absolute;margin-left:308.4pt;margin-top:134.15pt;width:16.3pt;height:19.65pt;flip:x;z-index:251894784" o:connectortype="straight" strokecolor="black [3213]">
            <v:stroke endarrow="block"/>
          </v:shape>
        </w:pict>
      </w:r>
      <w:r>
        <w:rPr>
          <w:rFonts w:ascii="TimesNewRoman" w:hAnsi="TimesNewRoman" w:cs="TimesNewRoman"/>
          <w:i/>
          <w:noProof/>
          <w:sz w:val="24"/>
          <w:szCs w:val="24"/>
        </w:rPr>
        <w:pict>
          <v:shape id="_x0000_s1314" type="#_x0000_t48" style="position:absolute;margin-left:-39.5pt;margin-top:54.5pt;width:61.6pt;height:42.75pt;z-index:251891712" adj="74951,32211,23897,4547,23704,4547,118011,37415" strokecolor="red" strokeweight="2pt">
            <v:textbox style="mso-next-textbox:#_x0000_s1314" inset="0,0,0,0">
              <w:txbxContent>
                <w:p w:rsidR="00D378E7" w:rsidRPr="00B95E16" w:rsidRDefault="00D378E7" w:rsidP="003A70A0">
                  <w:pPr>
                    <w:spacing w:line="240" w:lineRule="auto"/>
                    <w:jc w:val="center"/>
                    <w:rPr>
                      <w:szCs w:val="20"/>
                      <w:lang w:val="en-US"/>
                    </w:rPr>
                  </w:pPr>
                  <w:r w:rsidRPr="00B95E16">
                    <w:rPr>
                      <w:szCs w:val="20"/>
                      <w:lang w:val="en-US"/>
                    </w:rPr>
                    <w:t>Subject undergoing experiment</w:t>
                  </w:r>
                </w:p>
              </w:txbxContent>
            </v:textbox>
            <o:callout v:ext="edit" minusx="t" minusy="t"/>
          </v:shape>
        </w:pict>
      </w:r>
      <w:r w:rsidRPr="00140E9C">
        <w:rPr>
          <w:rFonts w:ascii="TimesNewRoman" w:hAnsi="TimesNewRoman" w:cs="TimesNewRoman"/>
          <w:noProof/>
          <w:sz w:val="24"/>
          <w:szCs w:val="24"/>
        </w:rPr>
        <w:pict>
          <v:shape id="_x0000_s1278" type="#_x0000_t202" style="position:absolute;margin-left:444pt;margin-top:153.8pt;width:52.95pt;height:33.95pt;z-index:251854848" strokecolor="red" strokeweight="2pt">
            <v:textbox style="mso-next-textbox:#_x0000_s1278">
              <w:txbxContent>
                <w:p w:rsidR="00D378E7" w:rsidRPr="00794200" w:rsidRDefault="00D378E7" w:rsidP="003A70A0">
                  <w:pPr>
                    <w:rPr>
                      <w:rFonts w:ascii="Times New Roman" w:hAnsi="Times New Roman" w:cs="Times New Roman"/>
                      <w:lang w:val="en-US"/>
                    </w:rPr>
                  </w:pPr>
                  <w:r>
                    <w:rPr>
                      <w:rFonts w:ascii="Times New Roman" w:hAnsi="Times New Roman" w:cs="Times New Roman"/>
                      <w:lang w:val="en-US"/>
                    </w:rPr>
                    <w:t>Touch Sensor</w:t>
                  </w:r>
                </w:p>
              </w:txbxContent>
            </v:textbox>
          </v:shape>
        </w:pict>
      </w:r>
      <w:r w:rsidRPr="00140E9C">
        <w:rPr>
          <w:rFonts w:ascii="TimesNewRoman" w:hAnsi="TimesNewRoman" w:cs="TimesNewRoman"/>
          <w:noProof/>
          <w:sz w:val="24"/>
          <w:szCs w:val="24"/>
        </w:rPr>
        <w:pict>
          <v:shape id="_x0000_s1285" type="#_x0000_t32" style="position:absolute;margin-left:376.75pt;margin-top:76.9pt;width:67.25pt;height:7.65pt;flip:y;z-index:251862016" o:connectortype="straight" strokecolor="red" strokeweight="2.25pt"/>
        </w:pict>
      </w:r>
      <w:r w:rsidRPr="00140E9C">
        <w:rPr>
          <w:rFonts w:ascii="TimesNewRoman" w:hAnsi="TimesNewRoman" w:cs="TimesNewRoman"/>
          <w:noProof/>
          <w:sz w:val="24"/>
          <w:szCs w:val="24"/>
        </w:rPr>
        <w:pict>
          <v:shape id="_x0000_s1284" type="#_x0000_t32" style="position:absolute;margin-left:332.85pt;margin-top:84.55pt;width:111.15pt;height:31.8pt;z-index:251860992" o:connectortype="straight" strokecolor="red" strokeweight="2.25pt"/>
        </w:pict>
      </w:r>
      <w:r w:rsidRPr="00140E9C">
        <w:rPr>
          <w:rFonts w:ascii="TimesNewRoman" w:hAnsi="TimesNewRoman" w:cs="TimesNewRoman"/>
          <w:noProof/>
          <w:sz w:val="24"/>
          <w:szCs w:val="24"/>
        </w:rPr>
        <w:pict>
          <v:shape id="_x0000_s1279" type="#_x0000_t202" style="position:absolute;margin-left:444pt;margin-top:106.7pt;width:52.95pt;height:23.1pt;z-index:251855872" strokecolor="red" strokeweight="2pt">
            <v:textbox style="mso-next-textbox:#_x0000_s1279">
              <w:txbxContent>
                <w:p w:rsidR="00D378E7" w:rsidRPr="00794200" w:rsidRDefault="00D378E7" w:rsidP="003A70A0">
                  <w:pPr>
                    <w:rPr>
                      <w:rFonts w:ascii="Times New Roman" w:hAnsi="Times New Roman" w:cs="Times New Roman"/>
                      <w:lang w:val="en-US"/>
                    </w:rPr>
                  </w:pPr>
                  <w:r>
                    <w:rPr>
                      <w:rFonts w:ascii="Times New Roman" w:hAnsi="Times New Roman" w:cs="Times New Roman"/>
                      <w:lang w:val="en-US"/>
                    </w:rPr>
                    <w:t>Phone</w:t>
                  </w:r>
                </w:p>
              </w:txbxContent>
            </v:textbox>
          </v:shape>
        </w:pict>
      </w:r>
      <w:r w:rsidRPr="00140E9C">
        <w:rPr>
          <w:rFonts w:ascii="TimesNewRoman" w:hAnsi="TimesNewRoman" w:cs="TimesNewRoman"/>
          <w:noProof/>
          <w:sz w:val="24"/>
          <w:szCs w:val="24"/>
        </w:rPr>
        <w:pict>
          <v:shape id="_x0000_s1288" type="#_x0000_t32" style="position:absolute;margin-left:308.4pt;margin-top:97.25pt;width:135.6pt;height:70pt;z-index:251865088" o:connectortype="straight" strokecolor="red" strokeweight="2.25pt"/>
        </w:pict>
      </w:r>
      <w:r w:rsidRPr="00140E9C">
        <w:rPr>
          <w:rFonts w:ascii="TimesNewRoman" w:hAnsi="TimesNewRoman" w:cs="TimesNewRoman"/>
          <w:noProof/>
          <w:sz w:val="24"/>
          <w:szCs w:val="24"/>
        </w:rPr>
        <w:pict>
          <v:shape id="_x0000_s1280" type="#_x0000_t202" style="position:absolute;margin-left:444pt;margin-top:58.75pt;width:52.95pt;height:33.95pt;z-index:251856896" strokecolor="red" strokeweight="2pt">
            <v:textbox style="mso-next-textbox:#_x0000_s1280">
              <w:txbxContent>
                <w:p w:rsidR="00D378E7" w:rsidRPr="00794200" w:rsidRDefault="00D378E7" w:rsidP="003A70A0">
                  <w:pPr>
                    <w:rPr>
                      <w:rFonts w:ascii="Times New Roman" w:hAnsi="Times New Roman" w:cs="Times New Roman"/>
                      <w:lang w:val="en-US"/>
                    </w:rPr>
                  </w:pPr>
                  <w:r>
                    <w:rPr>
                      <w:rFonts w:ascii="Times New Roman" w:hAnsi="Times New Roman" w:cs="Times New Roman"/>
                      <w:lang w:val="en-US"/>
                    </w:rPr>
                    <w:t>Phone Holder</w:t>
                  </w:r>
                </w:p>
              </w:txbxContent>
            </v:textbox>
          </v:shape>
        </w:pict>
      </w:r>
      <w:r w:rsidRPr="00140E9C">
        <w:rPr>
          <w:rFonts w:ascii="TimesNewRoman" w:hAnsi="TimesNewRoman" w:cs="TimesNewRoman"/>
          <w:noProof/>
          <w:sz w:val="24"/>
          <w:szCs w:val="24"/>
        </w:rPr>
        <w:pict>
          <v:shape id="_x0000_s1286" type="#_x0000_t32" style="position:absolute;margin-left:401.75pt;margin-top:28.6pt;width:42.25pt;height:35.35pt;flip:y;z-index:251863040" o:connectortype="straight" strokecolor="red" strokeweight="2.25pt"/>
        </w:pict>
      </w:r>
      <w:r w:rsidRPr="00140E9C">
        <w:rPr>
          <w:rFonts w:ascii="TimesNewRoman" w:hAnsi="TimesNewRoman" w:cs="TimesNewRoman"/>
          <w:noProof/>
          <w:sz w:val="24"/>
          <w:szCs w:val="24"/>
        </w:rPr>
        <w:pict>
          <v:shape id="_x0000_s1281" type="#_x0000_t202" style="position:absolute;margin-left:444pt;margin-top:9.85pt;width:52.95pt;height:33.95pt;z-index:251857920" strokecolor="red" strokeweight="2pt">
            <v:textbox style="mso-next-textbox:#_x0000_s1281">
              <w:txbxContent>
                <w:p w:rsidR="00D378E7" w:rsidRPr="00794200" w:rsidRDefault="00D378E7" w:rsidP="003A70A0">
                  <w:pPr>
                    <w:rPr>
                      <w:rFonts w:ascii="Times New Roman" w:hAnsi="Times New Roman" w:cs="Times New Roman"/>
                      <w:lang w:val="en-US"/>
                    </w:rPr>
                  </w:pPr>
                  <w:r>
                    <w:rPr>
                      <w:rFonts w:ascii="Times New Roman" w:hAnsi="Times New Roman" w:cs="Times New Roman"/>
                      <w:lang w:val="en-US"/>
                    </w:rPr>
                    <w:t>Back Motor</w:t>
                  </w:r>
                </w:p>
              </w:txbxContent>
            </v:textbox>
          </v:shape>
        </w:pict>
      </w:r>
      <w:r w:rsidR="003A70A0">
        <w:rPr>
          <w:rFonts w:ascii="TimesNewRoman" w:hAnsi="TimesNewRoman" w:cs="TimesNewRoman"/>
          <w:i/>
          <w:noProof/>
          <w:sz w:val="24"/>
          <w:szCs w:val="24"/>
        </w:rPr>
        <w:drawing>
          <wp:anchor distT="0" distB="0" distL="114300" distR="114300" simplePos="0" relativeHeight="251848704" behindDoc="1" locked="0" layoutInCell="1" allowOverlap="1">
            <wp:simplePos x="0" y="0"/>
            <wp:positionH relativeFrom="column">
              <wp:posOffset>439947</wp:posOffset>
            </wp:positionH>
            <wp:positionV relativeFrom="paragraph">
              <wp:posOffset>294161</wp:posOffset>
            </wp:positionV>
            <wp:extent cx="2432494" cy="1449237"/>
            <wp:effectExtent l="19050" t="0" r="5906" b="0"/>
            <wp:wrapNone/>
            <wp:docPr id="31" name="Picture 13" descr="https://lh5.googleusercontent.com/-MsRAlxcm-KY/U7cedFKxb7I/AAAAAAAABVQ/MIvTz7MWhVU/w983-h553-no/20140613_102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MsRAlxcm-KY/U7cedFKxb7I/AAAAAAAABVQ/MIvTz7MWhVU/w983-h553-no/20140613_102954.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2494" cy="1449237"/>
                    </a:xfrm>
                    <a:prstGeom prst="rect">
                      <a:avLst/>
                    </a:prstGeom>
                    <a:noFill/>
                    <a:ln>
                      <a:noFill/>
                    </a:ln>
                  </pic:spPr>
                </pic:pic>
              </a:graphicData>
            </a:graphic>
          </wp:anchor>
        </w:drawing>
      </w:r>
      <w:r w:rsidR="003A70A0">
        <w:rPr>
          <w:rFonts w:ascii="TimesNewRoman" w:hAnsi="TimesNewRoman" w:cs="TimesNewRoman"/>
          <w:i/>
          <w:sz w:val="24"/>
          <w:szCs w:val="24"/>
        </w:rPr>
        <w:t xml:space="preserve">                                                                                              </w:t>
      </w:r>
      <w:r w:rsidR="003A70A0">
        <w:rPr>
          <w:rFonts w:ascii="TimesNewRoman" w:hAnsi="TimesNewRoman" w:cs="TimesNewRoman"/>
          <w:i/>
          <w:noProof/>
          <w:sz w:val="24"/>
          <w:szCs w:val="24"/>
        </w:rPr>
        <w:drawing>
          <wp:inline distT="0" distB="0" distL="0" distR="0">
            <wp:extent cx="1897630" cy="2009954"/>
            <wp:effectExtent l="19050" t="0" r="7370" b="0"/>
            <wp:docPr id="8" name="Picture 8" descr="C:\Users\Nicholas\Documents\Science Mentorship Program\Brain Computer Interfac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holas\Documents\Science Mentorship Program\Brain Computer Interfaces\Untitled.png"/>
                    <pic:cNvPicPr>
                      <a:picLocks noChangeAspect="1" noChangeArrowheads="1"/>
                    </pic:cNvPicPr>
                  </pic:nvPicPr>
                  <pic:blipFill>
                    <a:blip r:embed="rId6" cstate="print"/>
                    <a:srcRect/>
                    <a:stretch>
                      <a:fillRect/>
                    </a:stretch>
                  </pic:blipFill>
                  <pic:spPr bwMode="auto">
                    <a:xfrm>
                      <a:off x="0" y="0"/>
                      <a:ext cx="1898508" cy="2010884"/>
                    </a:xfrm>
                    <a:prstGeom prst="rect">
                      <a:avLst/>
                    </a:prstGeom>
                    <a:noFill/>
                    <a:ln w="9525">
                      <a:noFill/>
                      <a:miter lim="800000"/>
                      <a:headEnd/>
                      <a:tailEnd/>
                    </a:ln>
                  </pic:spPr>
                </pic:pic>
              </a:graphicData>
            </a:graphic>
          </wp:inline>
        </w:drawing>
      </w:r>
    </w:p>
    <w:p w:rsidR="003A70A0" w:rsidRDefault="00140E9C" w:rsidP="003A70A0">
      <w:pPr>
        <w:autoSpaceDE w:val="0"/>
        <w:autoSpaceDN w:val="0"/>
        <w:adjustRightInd w:val="0"/>
        <w:spacing w:after="0" w:line="240" w:lineRule="auto"/>
        <w:rPr>
          <w:rFonts w:ascii="TimesNewRoman" w:hAnsi="TimesNewRoman" w:cs="TimesNewRoman"/>
          <w:i/>
          <w:sz w:val="24"/>
          <w:szCs w:val="24"/>
        </w:rPr>
      </w:pPr>
      <w:r w:rsidRPr="00140E9C">
        <w:rPr>
          <w:rFonts w:ascii="TimesNewRoman" w:hAnsi="TimesNewRoman" w:cs="TimesNewRoman"/>
          <w:noProof/>
          <w:sz w:val="24"/>
          <w:szCs w:val="24"/>
        </w:rPr>
        <w:pict>
          <v:shape id="_x0000_s1275" type="#_x0000_t105" style="position:absolute;margin-left:148.1pt;margin-top:9pt;width:176.6pt;height:38.7pt;rotation:180;z-index:251851776" adj=",19355,15181"/>
        </w:pict>
      </w:r>
    </w:p>
    <w:p w:rsidR="003A70A0" w:rsidRDefault="003A70A0" w:rsidP="003A70A0">
      <w:pPr>
        <w:autoSpaceDE w:val="0"/>
        <w:autoSpaceDN w:val="0"/>
        <w:adjustRightInd w:val="0"/>
        <w:spacing w:after="0" w:line="240" w:lineRule="auto"/>
        <w:rPr>
          <w:rFonts w:ascii="TimesNewRoman" w:hAnsi="TimesNewRoman" w:cs="TimesNewRoman"/>
          <w:i/>
          <w:sz w:val="24"/>
          <w:szCs w:val="24"/>
        </w:rPr>
      </w:pPr>
    </w:p>
    <w:p w:rsidR="003A70A0" w:rsidRDefault="00140E9C" w:rsidP="003A70A0">
      <w:pPr>
        <w:autoSpaceDE w:val="0"/>
        <w:autoSpaceDN w:val="0"/>
        <w:adjustRightInd w:val="0"/>
        <w:spacing w:after="0" w:line="240" w:lineRule="auto"/>
        <w:rPr>
          <w:rFonts w:ascii="TimesNewRoman" w:hAnsi="TimesNewRoman" w:cs="TimesNewRoman"/>
          <w:i/>
          <w:sz w:val="24"/>
          <w:szCs w:val="24"/>
        </w:rPr>
      </w:pPr>
      <w:r>
        <w:rPr>
          <w:rFonts w:ascii="TimesNewRoman" w:hAnsi="TimesNewRoman" w:cs="TimesNewRoman"/>
          <w:i/>
          <w:noProof/>
          <w:sz w:val="24"/>
          <w:szCs w:val="24"/>
        </w:rPr>
        <w:pict>
          <v:roundrect id="_x0000_s1276" style="position:absolute;margin-left:190.85pt;margin-top:6.1pt;width:117.55pt;height:52.3pt;z-index:251852800" arcsize="10923f">
            <v:textbox style="mso-next-textbox:#_x0000_s1276">
              <w:txbxContent>
                <w:p w:rsidR="00D378E7" w:rsidRPr="003600B8" w:rsidRDefault="00D378E7" w:rsidP="003A70A0">
                  <w:pPr>
                    <w:jc w:val="center"/>
                    <w:rPr>
                      <w:rFonts w:ascii="Times New Roman" w:hAnsi="Times New Roman" w:cs="Times New Roman"/>
                      <w:lang w:val="en-US"/>
                    </w:rPr>
                  </w:pPr>
                  <w:r>
                    <w:rPr>
                      <w:rFonts w:ascii="Times New Roman" w:hAnsi="Times New Roman" w:cs="Times New Roman"/>
                      <w:lang w:val="en-US"/>
                    </w:rPr>
                    <w:t>Provides video feedback to computer monitor</w:t>
                  </w:r>
                </w:p>
              </w:txbxContent>
            </v:textbox>
          </v:roundrect>
        </w:pict>
      </w:r>
    </w:p>
    <w:p w:rsidR="003A70A0" w:rsidRDefault="00140E9C" w:rsidP="003A70A0">
      <w:pPr>
        <w:autoSpaceDE w:val="0"/>
        <w:autoSpaceDN w:val="0"/>
        <w:adjustRightInd w:val="0"/>
        <w:spacing w:after="0" w:line="240" w:lineRule="auto"/>
        <w:rPr>
          <w:rFonts w:ascii="TimesNewRoman" w:hAnsi="TimesNewRoman" w:cs="TimesNewRoman"/>
          <w:i/>
          <w:sz w:val="24"/>
          <w:szCs w:val="24"/>
        </w:rPr>
      </w:pPr>
      <w:r>
        <w:rPr>
          <w:rFonts w:ascii="TimesNewRoman" w:hAnsi="TimesNewRoman" w:cs="TimesNewRoman"/>
          <w:i/>
          <w:noProof/>
          <w:sz w:val="24"/>
          <w:szCs w:val="24"/>
        </w:rPr>
        <w:pict>
          <v:shape id="_x0000_s1318" type="#_x0000_t202" style="position:absolute;margin-left:337.6pt;margin-top:6.3pt;width:58.4pt;height:33.95pt;z-index:251895808" strokecolor="red" strokeweight="2pt">
            <v:textbox style="mso-next-textbox:#_x0000_s1318">
              <w:txbxContent>
                <w:p w:rsidR="00D378E7" w:rsidRPr="00794200" w:rsidRDefault="00D378E7" w:rsidP="003A70A0">
                  <w:pPr>
                    <w:rPr>
                      <w:rFonts w:ascii="Times New Roman" w:hAnsi="Times New Roman" w:cs="Times New Roman"/>
                      <w:lang w:val="en-US"/>
                    </w:rPr>
                  </w:pPr>
                  <w:r>
                    <w:rPr>
                      <w:rFonts w:ascii="Times New Roman" w:hAnsi="Times New Roman" w:cs="Times New Roman"/>
                      <w:lang w:val="en-US"/>
                    </w:rPr>
                    <w:t>Facing Forward</w:t>
                  </w:r>
                </w:p>
              </w:txbxContent>
            </v:textbox>
          </v:shape>
        </w:pict>
      </w:r>
      <w:r w:rsidRPr="00140E9C">
        <w:rPr>
          <w:rFonts w:ascii="TimesNewRoman" w:hAnsi="TimesNewRoman" w:cs="TimesNewRoman"/>
          <w:noProof/>
          <w:sz w:val="24"/>
          <w:szCs w:val="24"/>
        </w:rPr>
        <w:pict>
          <v:shape id="_x0000_s1277" type="#_x0000_t202" style="position:absolute;margin-left:444pt;margin-top:6.3pt;width:52.95pt;height:33.95pt;z-index:251853824" strokecolor="red" strokeweight="2pt">
            <v:textbox style="mso-next-textbox:#_x0000_s1277">
              <w:txbxContent>
                <w:p w:rsidR="00D378E7" w:rsidRPr="00794200" w:rsidRDefault="00D378E7" w:rsidP="003A70A0">
                  <w:pPr>
                    <w:rPr>
                      <w:rFonts w:ascii="Times New Roman" w:hAnsi="Times New Roman" w:cs="Times New Roman"/>
                      <w:lang w:val="en-US"/>
                    </w:rPr>
                  </w:pPr>
                  <w:r>
                    <w:rPr>
                      <w:rFonts w:ascii="Times New Roman" w:hAnsi="Times New Roman" w:cs="Times New Roman"/>
                      <w:lang w:val="en-US"/>
                    </w:rPr>
                    <w:t>Front Wheel</w:t>
                  </w:r>
                </w:p>
              </w:txbxContent>
            </v:textbox>
          </v:shape>
        </w:pict>
      </w:r>
    </w:p>
    <w:p w:rsidR="003A70A0" w:rsidRDefault="003A70A0" w:rsidP="003A70A0">
      <w:pPr>
        <w:autoSpaceDE w:val="0"/>
        <w:autoSpaceDN w:val="0"/>
        <w:adjustRightInd w:val="0"/>
        <w:spacing w:after="0" w:line="240" w:lineRule="auto"/>
        <w:rPr>
          <w:rFonts w:ascii="TimesNewRoman" w:hAnsi="TimesNewRoman" w:cs="TimesNewRoman"/>
          <w:i/>
          <w:sz w:val="24"/>
          <w:szCs w:val="24"/>
        </w:rPr>
      </w:pPr>
    </w:p>
    <w:p w:rsidR="003A70A0" w:rsidRDefault="003A70A0" w:rsidP="003A70A0">
      <w:pPr>
        <w:autoSpaceDE w:val="0"/>
        <w:autoSpaceDN w:val="0"/>
        <w:adjustRightInd w:val="0"/>
        <w:spacing w:after="0" w:line="240" w:lineRule="auto"/>
        <w:rPr>
          <w:rFonts w:ascii="TimesNewRoman" w:hAnsi="TimesNewRoman" w:cs="TimesNewRoman"/>
          <w:i/>
          <w:sz w:val="24"/>
          <w:szCs w:val="24"/>
        </w:rPr>
      </w:pPr>
    </w:p>
    <w:p w:rsidR="003A70A0" w:rsidRDefault="003A70A0" w:rsidP="003A70A0">
      <w:pPr>
        <w:autoSpaceDE w:val="0"/>
        <w:autoSpaceDN w:val="0"/>
        <w:adjustRightInd w:val="0"/>
        <w:spacing w:after="0" w:line="240" w:lineRule="auto"/>
        <w:rPr>
          <w:rFonts w:ascii="TimesNewRoman" w:hAnsi="TimesNewRoman" w:cs="TimesNewRoman"/>
          <w:i/>
          <w:sz w:val="24"/>
          <w:szCs w:val="24"/>
        </w:rPr>
      </w:pPr>
    </w:p>
    <w:p w:rsidR="003A70A0" w:rsidRDefault="003A70A0" w:rsidP="003A70A0">
      <w:pPr>
        <w:autoSpaceDE w:val="0"/>
        <w:autoSpaceDN w:val="0"/>
        <w:adjustRightInd w:val="0"/>
        <w:spacing w:after="0" w:line="240" w:lineRule="auto"/>
        <w:jc w:val="center"/>
        <w:rPr>
          <w:rFonts w:ascii="TimesNewRoman" w:hAnsi="TimesNewRoman" w:cs="TimesNewRoman"/>
          <w:b/>
          <w:sz w:val="24"/>
          <w:szCs w:val="24"/>
        </w:rPr>
      </w:pPr>
      <w:r w:rsidRPr="00AA435A">
        <w:rPr>
          <w:rFonts w:ascii="TimesNewRoman" w:hAnsi="TimesNewRoman" w:cs="TimesNewRoman"/>
          <w:b/>
          <w:sz w:val="24"/>
          <w:szCs w:val="24"/>
        </w:rPr>
        <w:t xml:space="preserve">Figure </w:t>
      </w:r>
      <w:r>
        <w:rPr>
          <w:rFonts w:ascii="TimesNewRoman" w:hAnsi="TimesNewRoman" w:cs="TimesNewRoman"/>
          <w:b/>
          <w:sz w:val="24"/>
          <w:szCs w:val="24"/>
        </w:rPr>
        <w:t>1</w:t>
      </w:r>
      <w:r w:rsidRPr="00AA435A">
        <w:rPr>
          <w:rFonts w:ascii="TimesNewRoman" w:hAnsi="TimesNewRoman" w:cs="TimesNewRoman"/>
          <w:b/>
          <w:sz w:val="24"/>
          <w:szCs w:val="24"/>
        </w:rPr>
        <w:t>:</w:t>
      </w:r>
      <w:r>
        <w:rPr>
          <w:rFonts w:ascii="TimesNewRoman" w:hAnsi="TimesNewRoman" w:cs="TimesNewRoman"/>
          <w:b/>
          <w:sz w:val="24"/>
          <w:szCs w:val="24"/>
        </w:rPr>
        <w:t xml:space="preserve">  Flow of trial from subject to BCI to Robot Vehicle then back to the subject</w:t>
      </w:r>
    </w:p>
    <w:p w:rsidR="003A70A0" w:rsidRPr="00AA435A" w:rsidRDefault="003A70A0" w:rsidP="003A70A0">
      <w:pPr>
        <w:autoSpaceDE w:val="0"/>
        <w:autoSpaceDN w:val="0"/>
        <w:adjustRightInd w:val="0"/>
        <w:spacing w:after="0" w:line="240" w:lineRule="auto"/>
        <w:jc w:val="center"/>
        <w:rPr>
          <w:rFonts w:ascii="TimesNewRoman" w:hAnsi="TimesNewRoman" w:cs="TimesNewRoman"/>
          <w:b/>
          <w:sz w:val="24"/>
          <w:szCs w:val="24"/>
        </w:rPr>
      </w:pPr>
      <w:r>
        <w:rPr>
          <w:rFonts w:ascii="TimesNewRoman" w:hAnsi="TimesNewRoman" w:cs="TimesNewRoman"/>
          <w:b/>
          <w:sz w:val="24"/>
          <w:szCs w:val="24"/>
        </w:rPr>
        <w:t>(Left) Experiment set-up (Right) Robot Vehicle</w:t>
      </w:r>
    </w:p>
    <w:p w:rsidR="003A70A0" w:rsidRPr="00627FB6" w:rsidRDefault="003A70A0" w:rsidP="003A70A0">
      <w:pPr>
        <w:autoSpaceDE w:val="0"/>
        <w:autoSpaceDN w:val="0"/>
        <w:adjustRightInd w:val="0"/>
        <w:spacing w:after="0" w:line="240" w:lineRule="auto"/>
        <w:jc w:val="center"/>
        <w:rPr>
          <w:rFonts w:ascii="TimesNewRoman" w:hAnsi="TimesNewRoman" w:cs="TimesNewRoman"/>
          <w:b/>
          <w:sz w:val="24"/>
          <w:szCs w:val="24"/>
        </w:rPr>
      </w:pPr>
    </w:p>
    <w:p w:rsidR="003A70A0" w:rsidRDefault="003A70A0" w:rsidP="003A70A0">
      <w:pPr>
        <w:autoSpaceDE w:val="0"/>
        <w:autoSpaceDN w:val="0"/>
        <w:adjustRightInd w:val="0"/>
        <w:spacing w:after="0"/>
        <w:rPr>
          <w:rFonts w:ascii="TimesNewRoman" w:hAnsi="TimesNewRoman" w:cs="TimesNewRoman"/>
          <w:sz w:val="24"/>
          <w:szCs w:val="24"/>
        </w:rPr>
      </w:pPr>
      <w:r>
        <w:rPr>
          <w:rFonts w:ascii="TimesNewRoman" w:hAnsi="TimesNewRoman" w:cs="TimesNewRoman"/>
          <w:sz w:val="24"/>
          <w:szCs w:val="24"/>
        </w:rPr>
        <w:t xml:space="preserve">The robot vehicle is constructed from the Lego </w:t>
      </w:r>
      <w:proofErr w:type="spellStart"/>
      <w:r>
        <w:rPr>
          <w:rFonts w:ascii="TimesNewRoman" w:hAnsi="TimesNewRoman" w:cs="TimesNewRoman"/>
          <w:sz w:val="24"/>
          <w:szCs w:val="24"/>
        </w:rPr>
        <w:t>Mindstorms</w:t>
      </w:r>
      <w:proofErr w:type="spellEnd"/>
      <w:r>
        <w:rPr>
          <w:rFonts w:ascii="TimesNewRoman" w:hAnsi="TimesNewRoman" w:cs="TimesNewRoman"/>
          <w:sz w:val="24"/>
          <w:szCs w:val="24"/>
        </w:rPr>
        <w:t xml:space="preserve"> NXT which is a programmable robotics kit.</w:t>
      </w:r>
      <w:r w:rsidR="00B917C6">
        <w:rPr>
          <w:rFonts w:ascii="TimesNewRoman" w:hAnsi="TimesNewRoman" w:cs="TimesNewRoman"/>
          <w:sz w:val="24"/>
          <w:szCs w:val="24"/>
        </w:rPr>
        <w:t xml:space="preserve"> </w:t>
      </w:r>
      <w:r>
        <w:rPr>
          <w:rFonts w:ascii="TimesNewRoman" w:hAnsi="TimesNewRoman" w:cs="TimesNewRoman"/>
          <w:sz w:val="24"/>
          <w:szCs w:val="24"/>
        </w:rPr>
        <w:t>The robot vehicle</w:t>
      </w:r>
      <w:r w:rsidRPr="00627FB6">
        <w:rPr>
          <w:rFonts w:ascii="TimesNewRoman" w:hAnsi="TimesNewRoman" w:cs="TimesNewRoman"/>
          <w:sz w:val="24"/>
          <w:szCs w:val="24"/>
        </w:rPr>
        <w:t xml:space="preserve"> has t</w:t>
      </w:r>
      <w:r>
        <w:rPr>
          <w:rFonts w:ascii="TimesNewRoman" w:hAnsi="TimesNewRoman" w:cs="TimesNewRoman"/>
          <w:sz w:val="24"/>
          <w:szCs w:val="24"/>
        </w:rPr>
        <w:t xml:space="preserve">wo back wheels attached to </w:t>
      </w:r>
      <w:r w:rsidRPr="00627FB6">
        <w:rPr>
          <w:rFonts w:ascii="TimesNewRoman" w:hAnsi="TimesNewRoman" w:cs="TimesNewRoman"/>
          <w:sz w:val="24"/>
          <w:szCs w:val="24"/>
        </w:rPr>
        <w:t xml:space="preserve">Lego </w:t>
      </w:r>
      <w:proofErr w:type="spellStart"/>
      <w:r>
        <w:rPr>
          <w:rFonts w:ascii="TimesNewRoman" w:hAnsi="TimesNewRoman" w:cs="TimesNewRoman"/>
          <w:sz w:val="24"/>
          <w:szCs w:val="24"/>
        </w:rPr>
        <w:t>Mindstorms</w:t>
      </w:r>
      <w:proofErr w:type="spellEnd"/>
      <w:r>
        <w:rPr>
          <w:rFonts w:ascii="TimesNewRoman" w:hAnsi="TimesNewRoman" w:cs="TimesNewRoman"/>
          <w:sz w:val="24"/>
          <w:szCs w:val="24"/>
        </w:rPr>
        <w:t xml:space="preserve"> </w:t>
      </w:r>
      <w:r w:rsidRPr="00627FB6">
        <w:rPr>
          <w:rFonts w:ascii="TimesNewRoman" w:hAnsi="TimesNewRoman" w:cs="TimesNewRoman"/>
          <w:sz w:val="24"/>
          <w:szCs w:val="24"/>
        </w:rPr>
        <w:t>motors that will facilitat</w:t>
      </w:r>
      <w:r>
        <w:rPr>
          <w:rFonts w:ascii="TimesNewRoman" w:hAnsi="TimesNewRoman" w:cs="TimesNewRoman"/>
          <w:sz w:val="24"/>
          <w:szCs w:val="24"/>
        </w:rPr>
        <w:t>e the movement of the robot vehicle</w:t>
      </w:r>
      <w:r w:rsidRPr="00627FB6">
        <w:rPr>
          <w:rFonts w:ascii="TimesNewRoman" w:hAnsi="TimesNewRoman" w:cs="TimesNewRoman"/>
          <w:sz w:val="24"/>
          <w:szCs w:val="24"/>
        </w:rPr>
        <w:t>, while the front wheel is a ball bearing taped to 2 Lego bricks. The ball bearing was used instead of 2 wheels so as to reduce friction and to allow for smo</w:t>
      </w:r>
      <w:r>
        <w:rPr>
          <w:rFonts w:ascii="TimesNewRoman" w:hAnsi="TimesNewRoman" w:cs="TimesNewRoman"/>
          <w:sz w:val="24"/>
          <w:szCs w:val="24"/>
        </w:rPr>
        <w:t>other turning. The robot vehicle</w:t>
      </w:r>
      <w:r w:rsidRPr="00627FB6">
        <w:rPr>
          <w:rFonts w:ascii="TimesNewRoman" w:hAnsi="TimesNewRoman" w:cs="TimesNewRoman"/>
          <w:sz w:val="24"/>
          <w:szCs w:val="24"/>
        </w:rPr>
        <w:t xml:space="preserve"> also has a touch sensor at the front so that when it</w:t>
      </w:r>
      <w:r>
        <w:rPr>
          <w:rFonts w:ascii="TimesNewRoman" w:hAnsi="TimesNewRoman" w:cs="TimesNewRoman"/>
          <w:sz w:val="24"/>
          <w:szCs w:val="24"/>
        </w:rPr>
        <w:t xml:space="preserve"> hits an obstacle in front of the robot vehicle</w:t>
      </w:r>
      <w:r w:rsidRPr="00627FB6">
        <w:rPr>
          <w:rFonts w:ascii="TimesNewRoman" w:hAnsi="TimesNewRoman" w:cs="TimesNewRoman"/>
          <w:sz w:val="24"/>
          <w:szCs w:val="24"/>
        </w:rPr>
        <w:t xml:space="preserve">, it will return to its original position when turning or move back when going forward. The NXT is fitted </w:t>
      </w:r>
      <w:r>
        <w:rPr>
          <w:rFonts w:ascii="TimesNewRoman" w:hAnsi="TimesNewRoman" w:cs="TimesNewRoman"/>
          <w:sz w:val="24"/>
          <w:szCs w:val="24"/>
        </w:rPr>
        <w:t>in the middle of the robot vehicle</w:t>
      </w:r>
      <w:r w:rsidRPr="00627FB6">
        <w:rPr>
          <w:rFonts w:ascii="TimesNewRoman" w:hAnsi="TimesNewRoman" w:cs="TimesNewRoman"/>
          <w:sz w:val="24"/>
          <w:szCs w:val="24"/>
        </w:rPr>
        <w:t xml:space="preserve"> and connected by a single brick so as to allow for easier removal of the NXT brick for recharging the batteries. </w:t>
      </w:r>
      <w:r>
        <w:rPr>
          <w:rFonts w:ascii="TimesNewRoman" w:hAnsi="TimesNewRoman" w:cs="TimesNewRoman"/>
          <w:sz w:val="24"/>
          <w:szCs w:val="24"/>
        </w:rPr>
        <w:t xml:space="preserve">The NXT brick is connected to the desktop computer by Bluetooth. </w:t>
      </w:r>
      <w:r w:rsidRPr="00627FB6">
        <w:rPr>
          <w:rFonts w:ascii="TimesNewRoman" w:hAnsi="TimesNewRoman" w:cs="TimesNewRoman"/>
          <w:sz w:val="24"/>
          <w:szCs w:val="24"/>
        </w:rPr>
        <w:t xml:space="preserve">In front of the NXT brick is a holder to hold a phone. The phone uses </w:t>
      </w:r>
      <w:r>
        <w:rPr>
          <w:rFonts w:ascii="TimesNewRoman" w:hAnsi="TimesNewRoman" w:cs="TimesNewRoman"/>
          <w:sz w:val="24"/>
          <w:szCs w:val="24"/>
        </w:rPr>
        <w:t xml:space="preserve">its camera </w:t>
      </w:r>
      <w:r w:rsidRPr="00627FB6">
        <w:rPr>
          <w:rFonts w:ascii="TimesNewRoman" w:hAnsi="TimesNewRoman" w:cs="TimesNewRoman"/>
          <w:sz w:val="24"/>
          <w:szCs w:val="24"/>
        </w:rPr>
        <w:t xml:space="preserve">to project a first-person view of the </w:t>
      </w:r>
      <w:r>
        <w:rPr>
          <w:rFonts w:ascii="TimesNewRoman" w:hAnsi="TimesNewRoman" w:cs="TimesNewRoman"/>
          <w:sz w:val="24"/>
          <w:szCs w:val="24"/>
        </w:rPr>
        <w:t>environment to the computer monitor</w:t>
      </w:r>
      <w:r w:rsidRPr="00627FB6">
        <w:rPr>
          <w:rFonts w:ascii="TimesNewRoman" w:hAnsi="TimesNewRoman" w:cs="TimesNewRoman"/>
          <w:sz w:val="24"/>
          <w:szCs w:val="24"/>
        </w:rPr>
        <w:t xml:space="preserve"> to aid the subject in navigating the environment</w:t>
      </w:r>
      <w:r w:rsidRPr="00F76163">
        <w:rPr>
          <w:rFonts w:ascii="TimesNewRoman" w:hAnsi="TimesNewRoman" w:cs="TimesNewRoman"/>
          <w:sz w:val="24"/>
          <w:szCs w:val="24"/>
        </w:rPr>
        <w:t xml:space="preserve"> </w:t>
      </w:r>
      <w:r>
        <w:rPr>
          <w:rFonts w:ascii="TimesNewRoman" w:hAnsi="TimesNewRoman" w:cs="TimesNewRoman"/>
          <w:sz w:val="24"/>
          <w:szCs w:val="24"/>
        </w:rPr>
        <w:t xml:space="preserve">by allowing the subject to know the location and position of the robot </w:t>
      </w:r>
      <w:r>
        <w:rPr>
          <w:rFonts w:ascii="TimesNewRoman" w:hAnsi="TimesNewRoman" w:cs="TimesNewRoman"/>
          <w:sz w:val="24"/>
          <w:szCs w:val="24"/>
        </w:rPr>
        <w:lastRenderedPageBreak/>
        <w:t>vehicle</w:t>
      </w:r>
      <w:r w:rsidRPr="00627FB6">
        <w:rPr>
          <w:rFonts w:ascii="TimesNewRoman" w:hAnsi="TimesNewRoman" w:cs="TimesNewRoman"/>
          <w:sz w:val="24"/>
          <w:szCs w:val="24"/>
        </w:rPr>
        <w:t>, while also</w:t>
      </w:r>
      <w:r>
        <w:rPr>
          <w:rFonts w:ascii="TimesNewRoman" w:hAnsi="TimesNewRoman" w:cs="TimesNewRoman"/>
          <w:sz w:val="24"/>
          <w:szCs w:val="24"/>
        </w:rPr>
        <w:t xml:space="preserve"> giving a more realistic visual experience of operating a brain controlled wheelchair, as seen in Figure 2 below.</w:t>
      </w:r>
    </w:p>
    <w:p w:rsidR="003A70A0" w:rsidRDefault="003A70A0" w:rsidP="003A70A0">
      <w:pPr>
        <w:autoSpaceDE w:val="0"/>
        <w:autoSpaceDN w:val="0"/>
        <w:adjustRightInd w:val="0"/>
        <w:spacing w:after="0"/>
        <w:jc w:val="center"/>
        <w:rPr>
          <w:rFonts w:ascii="TimesNewRoman" w:hAnsi="TimesNewRoman" w:cs="TimesNewRoman"/>
          <w:sz w:val="24"/>
          <w:szCs w:val="24"/>
        </w:rPr>
      </w:pPr>
      <w:r>
        <w:rPr>
          <w:rFonts w:ascii="TimesNewRoman" w:hAnsi="TimesNewRoman" w:cs="TimesNewRoman"/>
          <w:sz w:val="24"/>
          <w:szCs w:val="24"/>
        </w:rPr>
        <w:t xml:space="preserve">     </w:t>
      </w:r>
    </w:p>
    <w:p w:rsidR="003A70A0" w:rsidRDefault="003A70A0" w:rsidP="003A70A0">
      <w:pPr>
        <w:autoSpaceDE w:val="0"/>
        <w:autoSpaceDN w:val="0"/>
        <w:adjustRightInd w:val="0"/>
        <w:spacing w:after="0"/>
        <w:jc w:val="center"/>
        <w:rPr>
          <w:rFonts w:ascii="TimesNewRoman" w:hAnsi="TimesNewRoman" w:cs="TimesNewRoman"/>
          <w:sz w:val="24"/>
          <w:szCs w:val="24"/>
        </w:rPr>
      </w:pPr>
    </w:p>
    <w:p w:rsidR="003A70A0" w:rsidRDefault="003A70A0" w:rsidP="003A70A0">
      <w:pPr>
        <w:autoSpaceDE w:val="0"/>
        <w:autoSpaceDN w:val="0"/>
        <w:adjustRightInd w:val="0"/>
        <w:spacing w:after="0"/>
        <w:jc w:val="center"/>
        <w:rPr>
          <w:rFonts w:ascii="TimesNewRoman" w:hAnsi="TimesNewRoman" w:cs="TimesNewRoman"/>
          <w:sz w:val="24"/>
          <w:szCs w:val="24"/>
        </w:rPr>
      </w:pPr>
      <w:r>
        <w:rPr>
          <w:rFonts w:ascii="TimesNewRoman" w:hAnsi="TimesNewRoman" w:cs="TimesNewRoman"/>
          <w:sz w:val="24"/>
          <w:szCs w:val="24"/>
        </w:rPr>
        <w:t xml:space="preserve">       </w:t>
      </w:r>
      <w:r>
        <w:rPr>
          <w:rFonts w:ascii="TimesNewRoman" w:hAnsi="TimesNewRoman" w:cs="TimesNewRoman"/>
          <w:noProof/>
          <w:sz w:val="24"/>
          <w:szCs w:val="24"/>
        </w:rPr>
        <w:t xml:space="preserve">                     </w:t>
      </w:r>
      <w:r>
        <w:rPr>
          <w:rFonts w:ascii="TimesNewRoman" w:hAnsi="TimesNewRoman" w:cs="TimesNewRoman"/>
          <w:sz w:val="24"/>
          <w:szCs w:val="24"/>
        </w:rPr>
        <w:t xml:space="preserve">                                                            </w:t>
      </w:r>
    </w:p>
    <w:p w:rsidR="003A70A0" w:rsidRDefault="00140E9C" w:rsidP="003A70A0">
      <w:pPr>
        <w:autoSpaceDE w:val="0"/>
        <w:autoSpaceDN w:val="0"/>
        <w:adjustRightInd w:val="0"/>
        <w:spacing w:after="0"/>
        <w:rPr>
          <w:rFonts w:ascii="TimesNewRoman" w:hAnsi="TimesNewRoman" w:cs="TimesNewRoman"/>
          <w:sz w:val="24"/>
          <w:szCs w:val="24"/>
        </w:rPr>
      </w:pPr>
      <w:r>
        <w:rPr>
          <w:rFonts w:ascii="TimesNewRoman" w:hAnsi="TimesNewRoman" w:cs="TimesNewRoman"/>
          <w:noProof/>
          <w:sz w:val="24"/>
          <w:szCs w:val="24"/>
        </w:rPr>
        <w:pict>
          <v:shape id="_x0000_s1294" type="#_x0000_t202" style="position:absolute;margin-left:395.1pt;margin-top:-38.75pt;width:51.65pt;height:25.15pt;z-index:251871232" strokecolor="red" strokeweight="2pt">
            <v:textbox>
              <w:txbxContent>
                <w:p w:rsidR="00D378E7" w:rsidRPr="0026445D" w:rsidRDefault="00D378E7" w:rsidP="003A70A0">
                  <w:pPr>
                    <w:jc w:val="center"/>
                    <w:rPr>
                      <w:rFonts w:ascii="Times New Roman" w:hAnsi="Times New Roman" w:cs="Times New Roman"/>
                      <w:lang w:val="en-US"/>
                    </w:rPr>
                  </w:pPr>
                  <w:r>
                    <w:rPr>
                      <w:rFonts w:ascii="Times New Roman" w:hAnsi="Times New Roman" w:cs="Times New Roman"/>
                      <w:lang w:val="en-US"/>
                    </w:rPr>
                    <w:t>A</w:t>
                  </w:r>
                </w:p>
              </w:txbxContent>
            </v:textbox>
          </v:shape>
        </w:pict>
      </w:r>
      <w:r>
        <w:rPr>
          <w:rFonts w:ascii="TimesNewRoman" w:hAnsi="TimesNewRoman" w:cs="TimesNewRoman"/>
          <w:noProof/>
          <w:sz w:val="24"/>
          <w:szCs w:val="24"/>
        </w:rPr>
        <w:pict>
          <v:shape id="_x0000_s1295" type="#_x0000_t202" style="position:absolute;margin-left:327.8pt;margin-top:-38.75pt;width:51.65pt;height:25.15pt;z-index:251872256" strokecolor="red" strokeweight="2pt">
            <v:textbox>
              <w:txbxContent>
                <w:p w:rsidR="00D378E7" w:rsidRPr="0026445D" w:rsidRDefault="00D378E7" w:rsidP="003A70A0">
                  <w:pPr>
                    <w:jc w:val="center"/>
                    <w:rPr>
                      <w:rFonts w:ascii="Times New Roman" w:hAnsi="Times New Roman" w:cs="Times New Roman"/>
                      <w:lang w:val="en-US"/>
                    </w:rPr>
                  </w:pPr>
                  <w:r>
                    <w:rPr>
                      <w:rFonts w:ascii="Times New Roman" w:hAnsi="Times New Roman" w:cs="Times New Roman"/>
                      <w:lang w:val="en-US"/>
                    </w:rPr>
                    <w:t>B</w:t>
                  </w:r>
                </w:p>
              </w:txbxContent>
            </v:textbox>
          </v:shape>
        </w:pict>
      </w:r>
      <w:r>
        <w:rPr>
          <w:rFonts w:ascii="TimesNewRoman" w:hAnsi="TimesNewRoman" w:cs="TimesNewRoman"/>
          <w:noProof/>
          <w:sz w:val="24"/>
          <w:szCs w:val="24"/>
        </w:rPr>
        <w:pict>
          <v:shape id="_x0000_s1296" type="#_x0000_t202" style="position:absolute;margin-left:258.55pt;margin-top:-38.75pt;width:51.65pt;height:25.15pt;z-index:251873280" strokecolor="red" strokeweight="2pt">
            <v:textbox>
              <w:txbxContent>
                <w:p w:rsidR="00D378E7" w:rsidRPr="0026445D" w:rsidRDefault="00D378E7" w:rsidP="003A70A0">
                  <w:pPr>
                    <w:jc w:val="center"/>
                    <w:rPr>
                      <w:rFonts w:ascii="Times New Roman" w:hAnsi="Times New Roman" w:cs="Times New Roman"/>
                      <w:lang w:val="en-US"/>
                    </w:rPr>
                  </w:pPr>
                  <w:r>
                    <w:rPr>
                      <w:rFonts w:ascii="Times New Roman" w:hAnsi="Times New Roman" w:cs="Times New Roman"/>
                      <w:lang w:val="en-US"/>
                    </w:rPr>
                    <w:t>C</w:t>
                  </w:r>
                </w:p>
              </w:txbxContent>
            </v:textbox>
          </v:shape>
        </w:pict>
      </w:r>
      <w:r>
        <w:rPr>
          <w:rFonts w:ascii="TimesNewRoman" w:hAnsi="TimesNewRoman" w:cs="TimesNewRoman"/>
          <w:noProof/>
          <w:sz w:val="24"/>
          <w:szCs w:val="24"/>
        </w:rPr>
        <w:pict>
          <v:shape id="_x0000_s1293" type="#_x0000_t202" style="position:absolute;margin-left:171.2pt;margin-top:-38.75pt;width:51.65pt;height:25.15pt;z-index:251870208" strokecolor="red" strokeweight="2pt">
            <v:textbox>
              <w:txbxContent>
                <w:p w:rsidR="00D378E7" w:rsidRPr="0026445D" w:rsidRDefault="00D378E7" w:rsidP="003A70A0">
                  <w:pPr>
                    <w:jc w:val="center"/>
                    <w:rPr>
                      <w:rFonts w:ascii="Times New Roman" w:hAnsi="Times New Roman" w:cs="Times New Roman"/>
                      <w:lang w:val="en-US"/>
                    </w:rPr>
                  </w:pPr>
                  <w:r>
                    <w:rPr>
                      <w:rFonts w:ascii="Times New Roman" w:hAnsi="Times New Roman" w:cs="Times New Roman"/>
                      <w:lang w:val="en-US"/>
                    </w:rPr>
                    <w:t>A</w:t>
                  </w:r>
                </w:p>
              </w:txbxContent>
            </v:textbox>
          </v:shape>
        </w:pict>
      </w:r>
      <w:r>
        <w:rPr>
          <w:rFonts w:ascii="TimesNewRoman" w:hAnsi="TimesNewRoman" w:cs="TimesNewRoman"/>
          <w:noProof/>
          <w:sz w:val="24"/>
          <w:szCs w:val="24"/>
        </w:rPr>
        <w:pict>
          <v:shape id="_x0000_s1292" type="#_x0000_t202" style="position:absolute;margin-left:105.7pt;margin-top:-38.75pt;width:51.65pt;height:25.15pt;z-index:251869184" strokecolor="red" strokeweight="2pt">
            <v:textbox>
              <w:txbxContent>
                <w:p w:rsidR="00D378E7" w:rsidRPr="0026445D" w:rsidRDefault="00D378E7" w:rsidP="003A70A0">
                  <w:pPr>
                    <w:jc w:val="center"/>
                    <w:rPr>
                      <w:rFonts w:ascii="Times New Roman" w:hAnsi="Times New Roman" w:cs="Times New Roman"/>
                      <w:lang w:val="en-US"/>
                    </w:rPr>
                  </w:pPr>
                  <w:r>
                    <w:rPr>
                      <w:rFonts w:ascii="Times New Roman" w:hAnsi="Times New Roman" w:cs="Times New Roman"/>
                      <w:lang w:val="en-US"/>
                    </w:rPr>
                    <w:t>B</w:t>
                  </w:r>
                </w:p>
              </w:txbxContent>
            </v:textbox>
          </v:shape>
        </w:pict>
      </w:r>
      <w:r>
        <w:rPr>
          <w:rFonts w:ascii="TimesNewRoman" w:hAnsi="TimesNewRoman" w:cs="TimesNewRoman"/>
          <w:noProof/>
          <w:sz w:val="24"/>
          <w:szCs w:val="24"/>
        </w:rPr>
        <w:pict>
          <v:shape id="_x0000_s1291" type="#_x0000_t202" style="position:absolute;margin-left:34.85pt;margin-top:-38.75pt;width:51.65pt;height:25.15pt;z-index:251868160" strokecolor="red" strokeweight="2pt">
            <v:textbox>
              <w:txbxContent>
                <w:p w:rsidR="00D378E7" w:rsidRPr="0026445D" w:rsidRDefault="00D378E7" w:rsidP="003A70A0">
                  <w:pPr>
                    <w:jc w:val="center"/>
                    <w:rPr>
                      <w:rFonts w:ascii="Times New Roman" w:hAnsi="Times New Roman" w:cs="Times New Roman"/>
                      <w:lang w:val="en-US"/>
                    </w:rPr>
                  </w:pPr>
                  <w:r>
                    <w:rPr>
                      <w:rFonts w:ascii="Times New Roman" w:hAnsi="Times New Roman" w:cs="Times New Roman"/>
                      <w:lang w:val="en-US"/>
                    </w:rPr>
                    <w:t>C</w:t>
                  </w:r>
                </w:p>
              </w:txbxContent>
            </v:textbox>
          </v:shape>
        </w:pict>
      </w:r>
      <w:r w:rsidRPr="00140E9C">
        <w:rPr>
          <w:rFonts w:ascii="TimesNewRoman" w:hAnsi="TimesNewRoman" w:cs="TimesNewRoman"/>
          <w:b/>
          <w:noProof/>
          <w:sz w:val="24"/>
          <w:szCs w:val="24"/>
        </w:rPr>
        <w:pict>
          <v:shape id="_x0000_s1302" type="#_x0000_t32" style="position:absolute;margin-left:418.4pt;margin-top:-13.6pt;width:5.05pt;height:101.9pt;flip:y;z-index:251879424" o:connectortype="straight" strokecolor="red" strokeweight="2.25pt"/>
        </w:pict>
      </w:r>
      <w:r w:rsidRPr="00140E9C">
        <w:rPr>
          <w:rFonts w:ascii="TimesNewRoman" w:hAnsi="TimesNewRoman" w:cs="TimesNewRoman"/>
          <w:b/>
          <w:noProof/>
          <w:sz w:val="24"/>
          <w:szCs w:val="24"/>
        </w:rPr>
        <w:pict>
          <v:shape id="_x0000_s1301" type="#_x0000_t32" style="position:absolute;margin-left:336.25pt;margin-top:-13.6pt;width:22.15pt;height:96.45pt;flip:y;z-index:251878400" o:connectortype="straight" strokecolor="red" strokeweight="2.25pt"/>
        </w:pict>
      </w:r>
      <w:r w:rsidRPr="00140E9C">
        <w:rPr>
          <w:rFonts w:ascii="TimesNewRoman" w:hAnsi="TimesNewRoman" w:cs="TimesNewRoman"/>
          <w:b/>
          <w:noProof/>
          <w:sz w:val="24"/>
          <w:szCs w:val="24"/>
        </w:rPr>
        <w:pict>
          <v:shape id="_x0000_s1300" type="#_x0000_t32" style="position:absolute;margin-left:273.75pt;margin-top:-13.6pt;width:16.7pt;height:87.65pt;flip:y;z-index:251877376" o:connectortype="straight" strokecolor="red" strokeweight="2.25pt"/>
        </w:pict>
      </w:r>
      <w:r w:rsidRPr="00140E9C">
        <w:rPr>
          <w:rFonts w:ascii="TimesNewRoman" w:hAnsi="TimesNewRoman" w:cs="TimesNewRoman"/>
          <w:b/>
          <w:noProof/>
          <w:sz w:val="24"/>
          <w:szCs w:val="24"/>
        </w:rPr>
        <w:pict>
          <v:shape id="_x0000_s1299" type="#_x0000_t32" style="position:absolute;margin-left:188.85pt;margin-top:-13.6pt;width:11.95pt;height:82.2pt;flip:y;z-index:251876352" o:connectortype="straight" strokecolor="red" strokeweight="2.25pt"/>
        </w:pict>
      </w:r>
      <w:r w:rsidRPr="00140E9C">
        <w:rPr>
          <w:rFonts w:ascii="TimesNewRoman" w:hAnsi="TimesNewRoman" w:cs="TimesNewRoman"/>
          <w:b/>
          <w:noProof/>
          <w:sz w:val="24"/>
          <w:szCs w:val="24"/>
        </w:rPr>
        <w:pict>
          <v:shape id="_x0000_s1298" type="#_x0000_t32" style="position:absolute;margin-left:134.7pt;margin-top:-13.6pt;width:6.6pt;height:75.4pt;flip:x y;z-index:251875328" o:connectortype="straight" strokecolor="red" strokeweight="2.25pt"/>
        </w:pict>
      </w:r>
      <w:r w:rsidRPr="00140E9C">
        <w:rPr>
          <w:rFonts w:ascii="TimesNewRoman" w:hAnsi="TimesNewRoman" w:cs="TimesNewRoman"/>
          <w:b/>
          <w:noProof/>
          <w:sz w:val="24"/>
          <w:szCs w:val="24"/>
        </w:rPr>
        <w:pict>
          <v:shape id="_x0000_s1297" type="#_x0000_t32" style="position:absolute;margin-left:61.85pt;margin-top:-13.6pt;width:28.95pt;height:67.25pt;flip:x y;z-index:251874304" o:connectortype="straight" strokecolor="red" strokeweight="2.25pt"/>
        </w:pict>
      </w:r>
      <w:r>
        <w:rPr>
          <w:rFonts w:ascii="TimesNewRoman" w:hAnsi="TimesNewRoman" w:cs="TimesNewRoman"/>
          <w:noProof/>
          <w:sz w:val="24"/>
          <w:szCs w:val="24"/>
        </w:rPr>
        <w:pict>
          <v:shape id="_x0000_s1290" type="#_x0000_t32" style="position:absolute;margin-left:-5.4pt;margin-top:118.85pt;width:48.2pt;height:13.6pt;flip:y;z-index:251867136" o:connectortype="straight" strokecolor="red" strokeweight="2.25pt"/>
        </w:pict>
      </w:r>
      <w:r>
        <w:rPr>
          <w:rFonts w:ascii="TimesNewRoman" w:hAnsi="TimesNewRoman" w:cs="TimesNewRoman"/>
          <w:noProof/>
          <w:sz w:val="24"/>
          <w:szCs w:val="24"/>
        </w:rPr>
        <w:pict>
          <v:shape id="_x0000_s1289" type="#_x0000_t202" style="position:absolute;margin-left:-57.05pt;margin-top:111.4pt;width:51.65pt;height:40.75pt;z-index:251866112" strokecolor="red" strokeweight="2pt">
            <v:textbox>
              <w:txbxContent>
                <w:p w:rsidR="00D378E7" w:rsidRPr="0026445D" w:rsidRDefault="00D378E7" w:rsidP="003A70A0">
                  <w:pPr>
                    <w:rPr>
                      <w:rFonts w:ascii="Times New Roman" w:hAnsi="Times New Roman" w:cs="Times New Roman"/>
                      <w:lang w:val="en-US"/>
                    </w:rPr>
                  </w:pPr>
                  <w:r w:rsidRPr="0026445D">
                    <w:rPr>
                      <w:rFonts w:ascii="Times New Roman" w:hAnsi="Times New Roman" w:cs="Times New Roman"/>
                      <w:lang w:val="en-US"/>
                    </w:rPr>
                    <w:t>Robot Vehicle</w:t>
                  </w:r>
                </w:p>
              </w:txbxContent>
            </v:textbox>
          </v:shape>
        </w:pict>
      </w:r>
      <w:r w:rsidR="003A70A0">
        <w:rPr>
          <w:rFonts w:ascii="TimesNewRoman" w:hAnsi="TimesNewRoman" w:cs="TimesNewRoman"/>
          <w:noProof/>
          <w:sz w:val="24"/>
          <w:szCs w:val="24"/>
        </w:rPr>
        <w:drawing>
          <wp:inline distT="0" distB="0" distL="0" distR="0">
            <wp:extent cx="2784535" cy="2188086"/>
            <wp:effectExtent l="19050" t="0" r="0" b="0"/>
            <wp:docPr id="15" name="Picture 12" descr="C:\Users\Nicholas\Documents\Science Mentorship Program\Brain Computer Interfaces\994467_824686590884071_5345254510705440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cholas\Documents\Science Mentorship Program\Brain Computer Interfaces\994467_824686590884071_53452545107054409_n.jpg"/>
                    <pic:cNvPicPr>
                      <a:picLocks noChangeAspect="1" noChangeArrowheads="1"/>
                    </pic:cNvPicPr>
                  </pic:nvPicPr>
                  <pic:blipFill>
                    <a:blip r:embed="rId7" cstate="print"/>
                    <a:srcRect/>
                    <a:stretch>
                      <a:fillRect/>
                    </a:stretch>
                  </pic:blipFill>
                  <pic:spPr bwMode="auto">
                    <a:xfrm>
                      <a:off x="0" y="0"/>
                      <a:ext cx="2794739" cy="2196104"/>
                    </a:xfrm>
                    <a:prstGeom prst="rect">
                      <a:avLst/>
                    </a:prstGeom>
                    <a:noFill/>
                    <a:ln w="9525">
                      <a:noFill/>
                      <a:miter lim="800000"/>
                      <a:headEnd/>
                      <a:tailEnd/>
                    </a:ln>
                  </pic:spPr>
                </pic:pic>
              </a:graphicData>
            </a:graphic>
          </wp:inline>
        </w:drawing>
      </w:r>
      <w:r w:rsidR="003A70A0">
        <w:rPr>
          <w:rFonts w:ascii="TimesNewRoman" w:hAnsi="TimesNewRoman" w:cs="TimesNewRoman"/>
          <w:sz w:val="24"/>
          <w:szCs w:val="24"/>
        </w:rPr>
        <w:t xml:space="preserve">      </w:t>
      </w:r>
      <w:r w:rsidR="003A70A0">
        <w:rPr>
          <w:rFonts w:ascii="TimesNewRoman" w:hAnsi="TimesNewRoman" w:cs="TimesNewRoman"/>
          <w:noProof/>
          <w:sz w:val="24"/>
          <w:szCs w:val="24"/>
        </w:rPr>
        <w:drawing>
          <wp:inline distT="0" distB="0" distL="0" distR="0">
            <wp:extent cx="2621004" cy="2190040"/>
            <wp:effectExtent l="19050" t="0" r="7896" b="0"/>
            <wp:docPr id="1" name="Picture 13" descr="C:\Users\Nicholas\Documents\Science Mentorship Program\Brain Computer Interfaces\10492236_824686300884100_597793107774263097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cholas\Documents\Science Mentorship Program\Brain Computer Interfaces\10492236_824686300884100_5977931077742630977_n.jpg"/>
                    <pic:cNvPicPr>
                      <a:picLocks noChangeAspect="1" noChangeArrowheads="1"/>
                    </pic:cNvPicPr>
                  </pic:nvPicPr>
                  <pic:blipFill>
                    <a:blip r:embed="rId8" cstate="print"/>
                    <a:srcRect/>
                    <a:stretch>
                      <a:fillRect/>
                    </a:stretch>
                  </pic:blipFill>
                  <pic:spPr bwMode="auto">
                    <a:xfrm>
                      <a:off x="0" y="0"/>
                      <a:ext cx="2624308" cy="2192801"/>
                    </a:xfrm>
                    <a:prstGeom prst="rect">
                      <a:avLst/>
                    </a:prstGeom>
                    <a:noFill/>
                    <a:ln w="9525">
                      <a:noFill/>
                      <a:miter lim="800000"/>
                      <a:headEnd/>
                      <a:tailEnd/>
                    </a:ln>
                  </pic:spPr>
                </pic:pic>
              </a:graphicData>
            </a:graphic>
          </wp:inline>
        </w:drawing>
      </w:r>
      <w:r w:rsidR="003A70A0">
        <w:rPr>
          <w:rFonts w:ascii="TimesNewRoman" w:hAnsi="TimesNewRoman" w:cs="TimesNewRoman"/>
          <w:sz w:val="24"/>
          <w:szCs w:val="24"/>
        </w:rPr>
        <w:t xml:space="preserve">                </w:t>
      </w:r>
    </w:p>
    <w:p w:rsidR="003A70A0" w:rsidRPr="00627FB6" w:rsidRDefault="003A70A0" w:rsidP="003A70A0">
      <w:pPr>
        <w:autoSpaceDE w:val="0"/>
        <w:autoSpaceDN w:val="0"/>
        <w:adjustRightInd w:val="0"/>
        <w:spacing w:after="0"/>
        <w:jc w:val="center"/>
        <w:rPr>
          <w:rFonts w:ascii="TimesNewRoman" w:hAnsi="TimesNewRoman" w:cs="TimesNewRoman"/>
          <w:sz w:val="24"/>
          <w:szCs w:val="24"/>
        </w:rPr>
      </w:pPr>
    </w:p>
    <w:p w:rsidR="003A70A0" w:rsidRPr="00627FB6" w:rsidRDefault="003A70A0" w:rsidP="003A70A0">
      <w:pPr>
        <w:autoSpaceDE w:val="0"/>
        <w:autoSpaceDN w:val="0"/>
        <w:adjustRightInd w:val="0"/>
        <w:spacing w:after="0"/>
        <w:jc w:val="center"/>
        <w:rPr>
          <w:rFonts w:ascii="TimesNewRoman" w:hAnsi="TimesNewRoman" w:cs="TimesNewRoman"/>
          <w:b/>
          <w:sz w:val="24"/>
          <w:szCs w:val="24"/>
        </w:rPr>
      </w:pPr>
      <w:r>
        <w:rPr>
          <w:rFonts w:ascii="TimesNewRoman" w:hAnsi="TimesNewRoman" w:cs="TimesNewRoman"/>
          <w:b/>
          <w:sz w:val="24"/>
          <w:szCs w:val="24"/>
        </w:rPr>
        <w:t>Figure 2</w:t>
      </w:r>
      <w:r w:rsidRPr="00627FB6">
        <w:rPr>
          <w:rFonts w:ascii="TimesNewRoman" w:hAnsi="TimesNewRoman" w:cs="TimesNewRoman"/>
          <w:b/>
          <w:sz w:val="24"/>
          <w:szCs w:val="24"/>
        </w:rPr>
        <w:t xml:space="preserve">: </w:t>
      </w:r>
      <w:r>
        <w:rPr>
          <w:rFonts w:ascii="TimesNewRoman" w:hAnsi="TimesNewRoman" w:cs="TimesNewRoman"/>
          <w:b/>
          <w:sz w:val="24"/>
          <w:szCs w:val="24"/>
        </w:rPr>
        <w:t>(Left) Third-Person View (Right) First-person view</w:t>
      </w:r>
    </w:p>
    <w:p w:rsidR="003A70A0" w:rsidRPr="00627FB6" w:rsidRDefault="003A70A0" w:rsidP="003A70A0">
      <w:pPr>
        <w:autoSpaceDE w:val="0"/>
        <w:autoSpaceDN w:val="0"/>
        <w:adjustRightInd w:val="0"/>
        <w:spacing w:after="0"/>
        <w:jc w:val="center"/>
        <w:rPr>
          <w:rFonts w:ascii="TimesNewRoman" w:hAnsi="TimesNewRoman" w:cs="TimesNewRoman"/>
          <w:b/>
          <w:sz w:val="24"/>
          <w:szCs w:val="24"/>
        </w:rPr>
      </w:pPr>
    </w:p>
    <w:p w:rsidR="003A70A0" w:rsidRDefault="003A70A0" w:rsidP="003A70A0">
      <w:pPr>
        <w:autoSpaceDE w:val="0"/>
        <w:autoSpaceDN w:val="0"/>
        <w:adjustRightInd w:val="0"/>
        <w:spacing w:after="0"/>
        <w:rPr>
          <w:rFonts w:ascii="TimesNewRoman" w:hAnsi="TimesNewRoman" w:cs="TimesNewRoman"/>
          <w:sz w:val="24"/>
          <w:szCs w:val="24"/>
        </w:rPr>
      </w:pPr>
      <w:r>
        <w:rPr>
          <w:rFonts w:ascii="TimesNewRoman" w:hAnsi="TimesNewRoman" w:cs="TimesNewRoman"/>
          <w:sz w:val="24"/>
          <w:szCs w:val="24"/>
        </w:rPr>
        <w:t>The MI-BCI translates the following MI into the following actions in Figure 3</w:t>
      </w:r>
      <w:r w:rsidRPr="00627FB6">
        <w:rPr>
          <w:rFonts w:ascii="TimesNewRoman" w:hAnsi="TimesNewRoman" w:cs="TimesNewRoman"/>
          <w:sz w:val="24"/>
          <w:szCs w:val="24"/>
        </w:rPr>
        <w:t xml:space="preserve">: </w:t>
      </w:r>
    </w:p>
    <w:p w:rsidR="003A70A0" w:rsidRDefault="003A70A0" w:rsidP="003A70A0">
      <w:pPr>
        <w:autoSpaceDE w:val="0"/>
        <w:autoSpaceDN w:val="0"/>
        <w:adjustRightInd w:val="0"/>
        <w:spacing w:after="0"/>
        <w:rPr>
          <w:rFonts w:ascii="TimesNewRoman" w:hAnsi="TimesNewRoman" w:cs="TimesNewRoman"/>
          <w:sz w:val="24"/>
          <w:szCs w:val="24"/>
        </w:rPr>
      </w:pPr>
    </w:p>
    <w:p w:rsidR="003A70A0" w:rsidRDefault="003A70A0" w:rsidP="003A70A0">
      <w:pPr>
        <w:autoSpaceDE w:val="0"/>
        <w:autoSpaceDN w:val="0"/>
        <w:adjustRightInd w:val="0"/>
        <w:spacing w:after="0"/>
        <w:rPr>
          <w:rFonts w:ascii="TimesNewRoman" w:hAnsi="TimesNewRoman" w:cs="TimesNewRoman"/>
          <w:sz w:val="24"/>
          <w:szCs w:val="24"/>
        </w:rPr>
      </w:pPr>
    </w:p>
    <w:p w:rsidR="003A70A0" w:rsidRPr="00627FB6" w:rsidRDefault="003A70A0" w:rsidP="003A70A0">
      <w:pPr>
        <w:autoSpaceDE w:val="0"/>
        <w:autoSpaceDN w:val="0"/>
        <w:adjustRightInd w:val="0"/>
        <w:spacing w:after="0"/>
        <w:rPr>
          <w:rFonts w:ascii="TimesNewRoman" w:hAnsi="TimesNewRoman" w:cs="TimesNewRoman"/>
          <w:sz w:val="24"/>
          <w:szCs w:val="24"/>
        </w:rPr>
      </w:pPr>
      <w:r w:rsidRPr="00051A6D">
        <w:rPr>
          <w:noProof/>
          <w:szCs w:val="24"/>
        </w:rPr>
        <w:drawing>
          <wp:inline distT="0" distB="0" distL="0" distR="0">
            <wp:extent cx="6105705" cy="1465077"/>
            <wp:effectExtent l="19050" t="0" r="93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110833" cy="1466307"/>
                    </a:xfrm>
                    <a:prstGeom prst="rect">
                      <a:avLst/>
                    </a:prstGeom>
                    <a:noFill/>
                    <a:ln w="9525">
                      <a:noFill/>
                      <a:miter lim="800000"/>
                      <a:headEnd/>
                      <a:tailEnd/>
                    </a:ln>
                  </pic:spPr>
                </pic:pic>
              </a:graphicData>
            </a:graphic>
          </wp:inline>
        </w:drawing>
      </w:r>
    </w:p>
    <w:p w:rsidR="003A70A0" w:rsidRDefault="003A70A0" w:rsidP="003A70A0">
      <w:pPr>
        <w:autoSpaceDE w:val="0"/>
        <w:autoSpaceDN w:val="0"/>
        <w:adjustRightInd w:val="0"/>
        <w:spacing w:after="0"/>
        <w:rPr>
          <w:rFonts w:ascii="TimesNewRoman" w:hAnsi="TimesNewRoman" w:cs="TimesNewRoman"/>
          <w:sz w:val="24"/>
          <w:szCs w:val="24"/>
        </w:rPr>
      </w:pPr>
    </w:p>
    <w:p w:rsidR="003A70A0" w:rsidRDefault="003A70A0" w:rsidP="003A70A0">
      <w:pPr>
        <w:autoSpaceDE w:val="0"/>
        <w:autoSpaceDN w:val="0"/>
        <w:adjustRightInd w:val="0"/>
        <w:spacing w:after="0"/>
        <w:jc w:val="center"/>
        <w:rPr>
          <w:rFonts w:ascii="TimesNewRoman" w:hAnsi="TimesNewRoman" w:cs="TimesNewRoman"/>
          <w:b/>
          <w:sz w:val="24"/>
          <w:szCs w:val="24"/>
        </w:rPr>
      </w:pPr>
      <w:r>
        <w:rPr>
          <w:rFonts w:ascii="TimesNewRoman" w:hAnsi="TimesNewRoman" w:cs="TimesNewRoman"/>
          <w:b/>
          <w:sz w:val="24"/>
          <w:szCs w:val="24"/>
        </w:rPr>
        <w:t>Figure 3: Actions Corresponding to Specific Motor Imagery</w:t>
      </w:r>
    </w:p>
    <w:p w:rsidR="003A70A0" w:rsidRPr="00A25677" w:rsidRDefault="003A70A0" w:rsidP="003A70A0">
      <w:pPr>
        <w:autoSpaceDE w:val="0"/>
        <w:autoSpaceDN w:val="0"/>
        <w:adjustRightInd w:val="0"/>
        <w:spacing w:after="0"/>
        <w:jc w:val="center"/>
        <w:rPr>
          <w:rFonts w:ascii="TimesNewRoman" w:hAnsi="TimesNewRoman" w:cs="TimesNewRoman"/>
          <w:b/>
          <w:sz w:val="24"/>
          <w:szCs w:val="24"/>
        </w:rPr>
      </w:pPr>
    </w:p>
    <w:p w:rsidR="003A70A0" w:rsidRPr="00627FB6" w:rsidRDefault="003A70A0" w:rsidP="003A70A0">
      <w:pPr>
        <w:pStyle w:val="ListParagraph"/>
        <w:autoSpaceDE w:val="0"/>
        <w:autoSpaceDN w:val="0"/>
        <w:adjustRightInd w:val="0"/>
        <w:spacing w:after="0"/>
        <w:rPr>
          <w:rFonts w:ascii="TimesNewRoman" w:hAnsi="TimesNewRoman" w:cs="TimesNewRoman"/>
          <w:sz w:val="24"/>
          <w:szCs w:val="24"/>
        </w:rPr>
      </w:pPr>
    </w:p>
    <w:p w:rsidR="003A70A0" w:rsidRDefault="003A70A0" w:rsidP="003A70A0">
      <w:pPr>
        <w:rPr>
          <w:rFonts w:ascii="Times New Roman" w:hAnsi="Times New Roman" w:cs="Times New Roman"/>
          <w:i/>
          <w:sz w:val="24"/>
          <w:szCs w:val="24"/>
        </w:rPr>
      </w:pPr>
      <w:r>
        <w:rPr>
          <w:rFonts w:ascii="Times New Roman" w:hAnsi="Times New Roman" w:cs="Times New Roman"/>
          <w:i/>
          <w:sz w:val="24"/>
          <w:szCs w:val="24"/>
        </w:rPr>
        <w:t>C. Lego Robot Vehicle</w:t>
      </w:r>
      <w:r w:rsidRPr="00627FB6">
        <w:rPr>
          <w:rFonts w:ascii="Times New Roman" w:hAnsi="Times New Roman" w:cs="Times New Roman"/>
          <w:i/>
          <w:sz w:val="24"/>
          <w:szCs w:val="24"/>
        </w:rPr>
        <w:t xml:space="preserve"> Remote Controller (Graphical User Interface)</w:t>
      </w:r>
    </w:p>
    <w:p w:rsidR="003A70A0" w:rsidRDefault="003A70A0" w:rsidP="003A70A0">
      <w:pPr>
        <w:rPr>
          <w:rFonts w:ascii="Times New Roman" w:hAnsi="Times New Roman" w:cs="Times New Roman"/>
          <w:sz w:val="24"/>
          <w:szCs w:val="24"/>
        </w:rPr>
      </w:pPr>
      <w:r>
        <w:rPr>
          <w:rFonts w:ascii="Times New Roman" w:hAnsi="Times New Roman" w:cs="Times New Roman"/>
          <w:sz w:val="24"/>
          <w:szCs w:val="24"/>
        </w:rPr>
        <w:t xml:space="preserve">To control the movements of the robot vehicle, a remote controller software was designed and developed. The graphical user interface (GUI) is shown in Figure 4.                     </w:t>
      </w:r>
    </w:p>
    <w:p w:rsidR="003A70A0" w:rsidRDefault="003A70A0" w:rsidP="003A70A0">
      <w:pPr>
        <w:rPr>
          <w:rFonts w:ascii="Times New Roman" w:hAnsi="Times New Roman" w:cs="Times New Roman"/>
          <w:sz w:val="24"/>
          <w:szCs w:val="24"/>
        </w:rPr>
      </w:pPr>
    </w:p>
    <w:p w:rsidR="003A70A0" w:rsidRDefault="003A70A0" w:rsidP="003A70A0">
      <w:pPr>
        <w:rPr>
          <w:rFonts w:ascii="Times New Roman" w:hAnsi="Times New Roman" w:cs="Times New Roman"/>
          <w:sz w:val="24"/>
          <w:szCs w:val="24"/>
        </w:rPr>
      </w:pPr>
    </w:p>
    <w:p w:rsidR="003A70A0" w:rsidRDefault="003A70A0" w:rsidP="003A70A0">
      <w:pPr>
        <w:rPr>
          <w:rFonts w:ascii="Times New Roman" w:hAnsi="Times New Roman" w:cs="Times New Roman"/>
          <w:sz w:val="24"/>
          <w:szCs w:val="24"/>
        </w:rPr>
      </w:pPr>
    </w:p>
    <w:p w:rsidR="003A70A0" w:rsidRDefault="003A70A0" w:rsidP="003A70A0">
      <w:pPr>
        <w:rPr>
          <w:rFonts w:ascii="Times New Roman" w:hAnsi="Times New Roman" w:cs="Times New Roman"/>
          <w:sz w:val="24"/>
          <w:szCs w:val="24"/>
        </w:rPr>
      </w:pPr>
    </w:p>
    <w:p w:rsidR="003A70A0" w:rsidRDefault="003A70A0" w:rsidP="003A70A0">
      <w:pPr>
        <w:rPr>
          <w:rFonts w:ascii="Times New Roman" w:hAnsi="Times New Roman" w:cs="Times New Roman"/>
          <w:sz w:val="24"/>
          <w:szCs w:val="24"/>
        </w:rPr>
      </w:pPr>
    </w:p>
    <w:p w:rsidR="003A70A0" w:rsidRDefault="00140E9C" w:rsidP="003A70A0">
      <w:pPr>
        <w:rPr>
          <w:rFonts w:ascii="Times New Roman" w:hAnsi="Times New Roman" w:cs="Times New Roman"/>
          <w:sz w:val="24"/>
          <w:szCs w:val="24"/>
        </w:rPr>
      </w:pPr>
      <w:r>
        <w:rPr>
          <w:rFonts w:ascii="Times New Roman" w:hAnsi="Times New Roman" w:cs="Times New Roman"/>
          <w:noProof/>
          <w:sz w:val="24"/>
          <w:szCs w:val="24"/>
        </w:rPr>
        <w:pict>
          <v:shape id="_x0000_s1309" type="#_x0000_t32" style="position:absolute;margin-left:57.7pt;margin-top:-2.05pt;width:46.9pt;height:8.65pt;flip:x;z-index:251886592" o:connectortype="straight" strokecolor="red" strokeweight="2.25pt"/>
        </w:pict>
      </w:r>
      <w:r w:rsidR="003A70A0">
        <w:rPr>
          <w:rFonts w:ascii="Times New Roman" w:hAnsi="Times New Roman" w:cs="Times New Roman"/>
          <w:noProof/>
          <w:sz w:val="24"/>
          <w:szCs w:val="24"/>
        </w:rPr>
        <w:drawing>
          <wp:anchor distT="0" distB="0" distL="114300" distR="114300" simplePos="0" relativeHeight="251834368" behindDoc="1" locked="0" layoutInCell="1" allowOverlap="1">
            <wp:simplePos x="0" y="0"/>
            <wp:positionH relativeFrom="column">
              <wp:posOffset>933450</wp:posOffset>
            </wp:positionH>
            <wp:positionV relativeFrom="paragraph">
              <wp:posOffset>-336430</wp:posOffset>
            </wp:positionV>
            <wp:extent cx="3914595" cy="2958860"/>
            <wp:effectExtent l="19050" t="0" r="0" b="0"/>
            <wp:wrapNone/>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914595" cy="2958860"/>
                    </a:xfrm>
                    <a:prstGeom prst="rect">
                      <a:avLst/>
                    </a:prstGeom>
                    <a:noFill/>
                  </pic:spPr>
                </pic:pic>
              </a:graphicData>
            </a:graphic>
          </wp:anchor>
        </w:drawing>
      </w:r>
      <w:r>
        <w:rPr>
          <w:rFonts w:ascii="Times New Roman" w:hAnsi="Times New Roman" w:cs="Times New Roman"/>
          <w:noProof/>
          <w:sz w:val="24"/>
          <w:szCs w:val="24"/>
        </w:rPr>
        <w:pict>
          <v:shape id="_x0000_s1310" type="#_x0000_t32" style="position:absolute;margin-left:57.7pt;margin-top:14.7pt;width:143.35pt;height:83.8pt;flip:x;z-index:251887616;mso-position-horizontal-relative:text;mso-position-vertical-relative:text" o:connectortype="straight" strokecolor="red" strokeweight="2.25pt"/>
        </w:pict>
      </w:r>
      <w:r>
        <w:rPr>
          <w:rFonts w:ascii="Times New Roman" w:hAnsi="Times New Roman" w:cs="Times New Roman"/>
          <w:noProof/>
          <w:sz w:val="24"/>
          <w:szCs w:val="24"/>
        </w:rPr>
        <w:pict>
          <v:shape id="_x0000_s1308" type="#_x0000_t32" style="position:absolute;margin-left:341pt;margin-top:2.7pt;width:57pt;height:13.6pt;flip:x;z-index:251885568;mso-position-horizontal-relative:text;mso-position-vertical-relative:text" o:connectortype="straight" strokecolor="red" strokeweight="2.25pt"/>
        </w:pict>
      </w:r>
      <w:r>
        <w:rPr>
          <w:rFonts w:ascii="Times New Roman" w:hAnsi="Times New Roman" w:cs="Times New Roman"/>
          <w:noProof/>
          <w:sz w:val="24"/>
          <w:szCs w:val="24"/>
        </w:rPr>
        <w:pict>
          <v:shape id="_x0000_s1307" type="#_x0000_t202" style="position:absolute;margin-left:398pt;margin-top:-18.35pt;width:95.1pt;height:45.5pt;z-index:251884544;mso-position-horizontal-relative:text;mso-position-vertical-relative:text" strokecolor="red" strokeweight="2pt">
            <v:textbox>
              <w:txbxContent>
                <w:p w:rsidR="00D378E7" w:rsidRPr="00390326" w:rsidRDefault="00D378E7" w:rsidP="003A70A0">
                  <w:pPr>
                    <w:rPr>
                      <w:rFonts w:ascii="Times New Roman" w:hAnsi="Times New Roman" w:cs="Times New Roman"/>
                      <w:lang w:val="en-US"/>
                    </w:rPr>
                  </w:pPr>
                  <w:r w:rsidRPr="00390326">
                    <w:rPr>
                      <w:rFonts w:ascii="Times New Roman" w:hAnsi="Times New Roman" w:cs="Times New Roman"/>
                      <w:lang w:val="en-US"/>
                    </w:rPr>
                    <w:t>Change speed of motors</w:t>
                  </w:r>
                </w:p>
              </w:txbxContent>
            </v:textbox>
          </v:shape>
        </w:pict>
      </w:r>
      <w:r>
        <w:rPr>
          <w:rFonts w:ascii="Times New Roman" w:hAnsi="Times New Roman" w:cs="Times New Roman"/>
          <w:noProof/>
          <w:sz w:val="24"/>
          <w:szCs w:val="24"/>
        </w:rPr>
        <w:pict>
          <v:shape id="_x0000_s1303" type="#_x0000_t202" style="position:absolute;margin-left:-49.6pt;margin-top:-28.55pt;width:107.3pt;height:55.7pt;z-index:251880448;mso-position-horizontal-relative:text;mso-position-vertical-relative:text" strokecolor="red" strokeweight="2pt">
            <v:textbox>
              <w:txbxContent>
                <w:p w:rsidR="00D378E7" w:rsidRPr="00A25677" w:rsidRDefault="00D378E7" w:rsidP="003A70A0">
                  <w:pPr>
                    <w:rPr>
                      <w:rFonts w:ascii="Times New Roman" w:hAnsi="Times New Roman" w:cs="Times New Roman"/>
                      <w:lang w:val="en-US"/>
                    </w:rPr>
                  </w:pPr>
                  <w:r w:rsidRPr="00A25677">
                    <w:rPr>
                      <w:rFonts w:ascii="Times New Roman" w:hAnsi="Times New Roman" w:cs="Times New Roman"/>
                      <w:lang w:val="en-US"/>
                    </w:rPr>
                    <w:t>Activate touch sensor and to read value of sensor</w:t>
                  </w:r>
                </w:p>
              </w:txbxContent>
            </v:textbox>
          </v:shape>
        </w:pict>
      </w:r>
    </w:p>
    <w:p w:rsidR="003A70A0" w:rsidRDefault="00140E9C" w:rsidP="003A70A0">
      <w:pPr>
        <w:rPr>
          <w:rFonts w:ascii="Times New Roman" w:hAnsi="Times New Roman" w:cs="Times New Roman"/>
          <w:sz w:val="24"/>
          <w:szCs w:val="24"/>
        </w:rPr>
      </w:pPr>
      <w:r>
        <w:rPr>
          <w:rFonts w:ascii="Times New Roman" w:hAnsi="Times New Roman" w:cs="Times New Roman"/>
          <w:noProof/>
          <w:sz w:val="24"/>
          <w:szCs w:val="24"/>
        </w:rPr>
        <w:pict>
          <v:shape id="_x0000_s1312" type="#_x0000_t32" style="position:absolute;margin-left:230.95pt;margin-top:18.3pt;width:167.05pt;height:31.05pt;flip:x y;z-index:251889664" o:connectortype="straight" strokecolor="red" strokeweight="2.25pt"/>
        </w:pict>
      </w:r>
    </w:p>
    <w:p w:rsidR="003A70A0" w:rsidRDefault="00140E9C" w:rsidP="003A70A0">
      <w:pPr>
        <w:rPr>
          <w:rFonts w:ascii="Times New Roman" w:hAnsi="Times New Roman" w:cs="Times New Roman"/>
          <w:sz w:val="24"/>
          <w:szCs w:val="24"/>
        </w:rPr>
      </w:pPr>
      <w:r>
        <w:rPr>
          <w:rFonts w:ascii="Times New Roman" w:hAnsi="Times New Roman" w:cs="Times New Roman"/>
          <w:noProof/>
          <w:sz w:val="24"/>
          <w:szCs w:val="24"/>
        </w:rPr>
        <w:pict>
          <v:shape id="_x0000_s1304" type="#_x0000_t202" style="position:absolute;margin-left:-49.6pt;margin-top:15.5pt;width:107.3pt;height:55pt;z-index:251881472" strokecolor="red" strokeweight="2pt">
            <v:textbox>
              <w:txbxContent>
                <w:p w:rsidR="00D378E7" w:rsidRPr="00A25677" w:rsidRDefault="00D378E7" w:rsidP="003A70A0">
                  <w:pPr>
                    <w:rPr>
                      <w:rFonts w:ascii="Times New Roman" w:hAnsi="Times New Roman" w:cs="Times New Roman"/>
                      <w:lang w:val="en-US"/>
                    </w:rPr>
                  </w:pPr>
                  <w:r w:rsidRPr="00A25677">
                    <w:rPr>
                      <w:rFonts w:ascii="Times New Roman" w:hAnsi="Times New Roman" w:cs="Times New Roman"/>
                      <w:lang w:val="en-US"/>
                    </w:rPr>
                    <w:t>Select Com port or USB and open connection to brick</w:t>
                  </w:r>
                </w:p>
              </w:txbxContent>
            </v:textbox>
          </v:shape>
        </w:pict>
      </w:r>
      <w:r>
        <w:rPr>
          <w:rFonts w:ascii="Times New Roman" w:hAnsi="Times New Roman" w:cs="Times New Roman"/>
          <w:noProof/>
          <w:sz w:val="24"/>
          <w:szCs w:val="24"/>
        </w:rPr>
        <w:pict>
          <v:shape id="_x0000_s1305" type="#_x0000_t202" style="position:absolute;margin-left:398pt;margin-top:1.25pt;width:95.1pt;height:45.5pt;z-index:251882496" strokecolor="red" strokeweight="2pt">
            <v:textbox>
              <w:txbxContent>
                <w:p w:rsidR="00D378E7" w:rsidRPr="00390326" w:rsidRDefault="00D378E7" w:rsidP="003A70A0">
                  <w:pPr>
                    <w:rPr>
                      <w:rFonts w:ascii="Times New Roman" w:hAnsi="Times New Roman" w:cs="Times New Roman"/>
                      <w:lang w:val="en-US"/>
                    </w:rPr>
                  </w:pPr>
                  <w:r w:rsidRPr="00390326">
                    <w:rPr>
                      <w:rFonts w:ascii="Times New Roman" w:hAnsi="Times New Roman" w:cs="Times New Roman"/>
                      <w:lang w:val="en-US"/>
                    </w:rPr>
                    <w:t>Messages from BCI to subject</w:t>
                  </w:r>
                </w:p>
              </w:txbxContent>
            </v:textbox>
          </v:shape>
        </w:pict>
      </w:r>
    </w:p>
    <w:p w:rsidR="003A70A0" w:rsidRDefault="003A70A0" w:rsidP="003A70A0">
      <w:pPr>
        <w:rPr>
          <w:rFonts w:ascii="Times New Roman" w:hAnsi="Times New Roman" w:cs="Times New Roman"/>
          <w:sz w:val="24"/>
          <w:szCs w:val="24"/>
        </w:rPr>
      </w:pPr>
    </w:p>
    <w:p w:rsidR="003A70A0" w:rsidRDefault="00140E9C" w:rsidP="003A70A0">
      <w:pPr>
        <w:rPr>
          <w:rFonts w:ascii="Times New Roman" w:hAnsi="Times New Roman" w:cs="Times New Roman"/>
          <w:sz w:val="24"/>
          <w:szCs w:val="24"/>
        </w:rPr>
      </w:pPr>
      <w:r>
        <w:rPr>
          <w:rFonts w:ascii="Times New Roman" w:hAnsi="Times New Roman" w:cs="Times New Roman"/>
          <w:noProof/>
          <w:sz w:val="24"/>
          <w:szCs w:val="24"/>
        </w:rPr>
        <w:pict>
          <v:shape id="_x0000_s1306" type="#_x0000_t202" style="position:absolute;margin-left:398pt;margin-top:15.4pt;width:95.1pt;height:66.5pt;z-index:251883520" strokecolor="red" strokeweight="2pt">
            <v:textbox>
              <w:txbxContent>
                <w:p w:rsidR="00D378E7" w:rsidRPr="00390326" w:rsidRDefault="00D378E7" w:rsidP="003A70A0">
                  <w:pPr>
                    <w:rPr>
                      <w:rFonts w:ascii="Times New Roman" w:hAnsi="Times New Roman" w:cs="Times New Roman"/>
                      <w:lang w:val="en-US"/>
                    </w:rPr>
                  </w:pPr>
                  <w:r w:rsidRPr="00390326">
                    <w:rPr>
                      <w:rFonts w:ascii="Times New Roman" w:hAnsi="Times New Roman" w:cs="Times New Roman"/>
                      <w:lang w:val="en-US"/>
                    </w:rPr>
                    <w:t>Arrow</w:t>
                  </w:r>
                  <w:r>
                    <w:rPr>
                      <w:rFonts w:ascii="Times New Roman" w:hAnsi="Times New Roman" w:cs="Times New Roman"/>
                      <w:lang w:val="en-US"/>
                    </w:rPr>
                    <w:t>s for manually controlling robot vehicle</w:t>
                  </w:r>
                </w:p>
              </w:txbxContent>
            </v:textbox>
          </v:shape>
        </w:pict>
      </w:r>
      <w:r>
        <w:rPr>
          <w:rFonts w:ascii="Times New Roman" w:hAnsi="Times New Roman" w:cs="Times New Roman"/>
          <w:noProof/>
          <w:sz w:val="24"/>
          <w:szCs w:val="24"/>
        </w:rPr>
        <w:pict>
          <v:shape id="_x0000_s1311" type="#_x0000_t32" style="position:absolute;margin-left:267.6pt;margin-top:7.25pt;width:130.4pt;height:37.35pt;flip:x y;z-index:251888640" o:connectortype="straight" strokecolor="red" strokeweight="2.25pt"/>
        </w:pict>
      </w:r>
    </w:p>
    <w:p w:rsidR="003A70A0" w:rsidRDefault="003A70A0" w:rsidP="003A70A0">
      <w:pPr>
        <w:rPr>
          <w:rFonts w:ascii="Times New Roman" w:hAnsi="Times New Roman" w:cs="Times New Roman"/>
          <w:sz w:val="24"/>
          <w:szCs w:val="24"/>
        </w:rPr>
      </w:pPr>
    </w:p>
    <w:p w:rsidR="003A70A0" w:rsidRDefault="003A70A0" w:rsidP="003A70A0">
      <w:pPr>
        <w:rPr>
          <w:rFonts w:ascii="Times New Roman" w:hAnsi="Times New Roman" w:cs="Times New Roman"/>
          <w:sz w:val="24"/>
          <w:szCs w:val="24"/>
        </w:rPr>
      </w:pPr>
    </w:p>
    <w:p w:rsidR="003A70A0" w:rsidRDefault="003A70A0" w:rsidP="003A70A0">
      <w:pPr>
        <w:rPr>
          <w:rFonts w:ascii="Times New Roman" w:hAnsi="Times New Roman" w:cs="Times New Roman"/>
          <w:sz w:val="24"/>
          <w:szCs w:val="24"/>
        </w:rPr>
      </w:pPr>
    </w:p>
    <w:p w:rsidR="003A70A0" w:rsidRDefault="003A70A0" w:rsidP="003A70A0">
      <w:pPr>
        <w:rPr>
          <w:rFonts w:ascii="Times New Roman" w:hAnsi="Times New Roman" w:cs="Times New Roman"/>
          <w:sz w:val="24"/>
          <w:szCs w:val="24"/>
        </w:rPr>
      </w:pPr>
    </w:p>
    <w:p w:rsidR="003A70A0" w:rsidRDefault="003A70A0" w:rsidP="003A70A0">
      <w:pPr>
        <w:jc w:val="center"/>
        <w:rPr>
          <w:rFonts w:ascii="Times New Roman" w:hAnsi="Times New Roman" w:cs="Times New Roman"/>
          <w:sz w:val="24"/>
          <w:szCs w:val="24"/>
        </w:rPr>
      </w:pPr>
      <w:r>
        <w:rPr>
          <w:rFonts w:ascii="Times New Roman" w:hAnsi="Times New Roman" w:cs="Times New Roman"/>
          <w:b/>
          <w:sz w:val="24"/>
          <w:szCs w:val="24"/>
        </w:rPr>
        <w:t>Figure 4: Interface Layout of Lego Robot Vehicle Remote Controller</w:t>
      </w:r>
    </w:p>
    <w:p w:rsidR="003A70A0" w:rsidRDefault="003A70A0" w:rsidP="003A70A0">
      <w:pPr>
        <w:rPr>
          <w:rFonts w:ascii="Times New Roman" w:hAnsi="Times New Roman" w:cs="Times New Roman"/>
          <w:sz w:val="24"/>
          <w:szCs w:val="24"/>
        </w:rPr>
      </w:pPr>
    </w:p>
    <w:p w:rsidR="003A70A0" w:rsidRDefault="003A70A0" w:rsidP="003A70A0">
      <w:pPr>
        <w:rPr>
          <w:rFonts w:ascii="Times New Roman" w:hAnsi="Times New Roman" w:cs="Times New Roman"/>
          <w:sz w:val="24"/>
          <w:szCs w:val="24"/>
        </w:rPr>
      </w:pPr>
      <w:r>
        <w:rPr>
          <w:rFonts w:ascii="Times New Roman" w:hAnsi="Times New Roman" w:cs="Times New Roman"/>
          <w:sz w:val="24"/>
          <w:szCs w:val="24"/>
        </w:rPr>
        <w:t>The Lego robot vehicle remote controller has the following features:</w:t>
      </w:r>
    </w:p>
    <w:p w:rsidR="003A70A0" w:rsidRPr="00A25677" w:rsidRDefault="003A70A0" w:rsidP="003A70A0">
      <w:pPr>
        <w:pStyle w:val="ListParagraph"/>
        <w:numPr>
          <w:ilvl w:val="0"/>
          <w:numId w:val="2"/>
        </w:numPr>
        <w:rPr>
          <w:rFonts w:ascii="Times New Roman" w:hAnsi="Times New Roman" w:cs="Times New Roman"/>
          <w:sz w:val="24"/>
          <w:szCs w:val="24"/>
        </w:rPr>
      </w:pPr>
      <w:r w:rsidRPr="00A25677">
        <w:rPr>
          <w:rFonts w:ascii="Times New Roman" w:hAnsi="Times New Roman" w:cs="Times New Roman"/>
          <w:sz w:val="24"/>
          <w:szCs w:val="24"/>
        </w:rPr>
        <w:t>Open connection to N</w:t>
      </w:r>
      <w:r>
        <w:rPr>
          <w:rFonts w:ascii="Times New Roman" w:hAnsi="Times New Roman" w:cs="Times New Roman"/>
          <w:sz w:val="24"/>
          <w:szCs w:val="24"/>
        </w:rPr>
        <w:t>XT brick on the robot vehicle</w:t>
      </w:r>
      <w:r w:rsidRPr="00A25677">
        <w:rPr>
          <w:rFonts w:ascii="Times New Roman" w:hAnsi="Times New Roman" w:cs="Times New Roman"/>
          <w:sz w:val="24"/>
          <w:szCs w:val="24"/>
        </w:rPr>
        <w:t>: The NXT brick can be connected to the remote controller GUI through a USB cable or Bluetooth connection. Arrows for manual</w:t>
      </w:r>
      <w:r>
        <w:rPr>
          <w:rFonts w:ascii="Times New Roman" w:hAnsi="Times New Roman" w:cs="Times New Roman"/>
          <w:sz w:val="24"/>
          <w:szCs w:val="24"/>
        </w:rPr>
        <w:t xml:space="preserve"> control of the robot vehicle</w:t>
      </w:r>
      <w:r w:rsidRPr="00A25677">
        <w:rPr>
          <w:rFonts w:ascii="Times New Roman" w:hAnsi="Times New Roman" w:cs="Times New Roman"/>
          <w:sz w:val="24"/>
          <w:szCs w:val="24"/>
        </w:rPr>
        <w:t>: The four arrows al</w:t>
      </w:r>
      <w:r>
        <w:rPr>
          <w:rFonts w:ascii="Times New Roman" w:hAnsi="Times New Roman" w:cs="Times New Roman"/>
          <w:sz w:val="24"/>
          <w:szCs w:val="24"/>
        </w:rPr>
        <w:t>low for the robot vehicle</w:t>
      </w:r>
      <w:r w:rsidRPr="00A25677">
        <w:rPr>
          <w:rFonts w:ascii="Times New Roman" w:hAnsi="Times New Roman" w:cs="Times New Roman"/>
          <w:sz w:val="24"/>
          <w:szCs w:val="24"/>
        </w:rPr>
        <w:t xml:space="preserve"> to turn left, move forward, turn right and move backward. The arrows are used for manual control of the robot </w:t>
      </w:r>
      <w:r>
        <w:rPr>
          <w:rFonts w:ascii="Times New Roman" w:hAnsi="Times New Roman" w:cs="Times New Roman"/>
          <w:sz w:val="24"/>
          <w:szCs w:val="24"/>
        </w:rPr>
        <w:t xml:space="preserve">vehicle </w:t>
      </w:r>
      <w:r w:rsidRPr="00A25677">
        <w:rPr>
          <w:rFonts w:ascii="Times New Roman" w:hAnsi="Times New Roman" w:cs="Times New Roman"/>
          <w:sz w:val="24"/>
          <w:szCs w:val="24"/>
        </w:rPr>
        <w:t xml:space="preserve">to find the </w:t>
      </w:r>
      <w:r>
        <w:rPr>
          <w:rFonts w:ascii="Times New Roman" w:hAnsi="Times New Roman" w:cs="Times New Roman"/>
          <w:sz w:val="24"/>
          <w:szCs w:val="24"/>
        </w:rPr>
        <w:t xml:space="preserve">number </w:t>
      </w:r>
      <w:r w:rsidRPr="00A25677">
        <w:rPr>
          <w:rFonts w:ascii="Times New Roman" w:hAnsi="Times New Roman" w:cs="Times New Roman"/>
          <w:sz w:val="24"/>
          <w:szCs w:val="24"/>
        </w:rPr>
        <w:t xml:space="preserve">of the trials required </w:t>
      </w:r>
      <w:r>
        <w:rPr>
          <w:rFonts w:ascii="Times New Roman" w:hAnsi="Times New Roman" w:cs="Times New Roman"/>
          <w:sz w:val="24"/>
          <w:szCs w:val="24"/>
        </w:rPr>
        <w:t xml:space="preserve">when using mouse-control instead of brain-control </w:t>
      </w:r>
      <w:r w:rsidRPr="00A25677">
        <w:rPr>
          <w:rFonts w:ascii="Times New Roman" w:hAnsi="Times New Roman" w:cs="Times New Roman"/>
          <w:sz w:val="24"/>
          <w:szCs w:val="24"/>
        </w:rPr>
        <w:t>to reach the target during the experiments. The arrows have</w:t>
      </w:r>
      <w:r>
        <w:rPr>
          <w:rFonts w:ascii="Times New Roman" w:hAnsi="Times New Roman" w:cs="Times New Roman"/>
          <w:sz w:val="24"/>
          <w:szCs w:val="24"/>
        </w:rPr>
        <w:t xml:space="preserve"> same functions as shown in Figure 3 except that it is mouse-controlled. The only exception is the button to move backwards</w:t>
      </w:r>
      <w:r w:rsidRPr="00A25677">
        <w:rPr>
          <w:rFonts w:ascii="Times New Roman" w:hAnsi="Times New Roman" w:cs="Times New Roman"/>
          <w:sz w:val="24"/>
          <w:szCs w:val="24"/>
        </w:rPr>
        <w:t xml:space="preserve">: </w:t>
      </w:r>
    </w:p>
    <w:p w:rsidR="003A70A0" w:rsidRPr="00627FB6" w:rsidRDefault="003A70A0" w:rsidP="003A70A0">
      <w:pPr>
        <w:pStyle w:val="ListParagraph"/>
        <w:numPr>
          <w:ilvl w:val="1"/>
          <w:numId w:val="2"/>
        </w:numPr>
        <w:autoSpaceDE w:val="0"/>
        <w:autoSpaceDN w:val="0"/>
        <w:adjustRightInd w:val="0"/>
        <w:spacing w:after="0"/>
        <w:rPr>
          <w:rFonts w:ascii="TimesNewRoman" w:hAnsi="TimesNewRoman" w:cs="TimesNewRoman"/>
          <w:sz w:val="24"/>
          <w:szCs w:val="24"/>
        </w:rPr>
      </w:pPr>
      <w:r>
        <w:rPr>
          <w:rFonts w:ascii="TimesNewRoman" w:hAnsi="TimesNewRoman" w:cs="TimesNewRoman"/>
          <w:sz w:val="24"/>
          <w:szCs w:val="24"/>
        </w:rPr>
        <w:t>If the backward button is clicked, the robot vehicle will move backward by driving both motors backward.</w:t>
      </w:r>
    </w:p>
    <w:p w:rsidR="003A70A0" w:rsidRDefault="003A70A0" w:rsidP="003A70A0">
      <w:pPr>
        <w:pStyle w:val="ListParagraph"/>
        <w:numPr>
          <w:ilvl w:val="0"/>
          <w:numId w:val="2"/>
        </w:numPr>
        <w:rPr>
          <w:rFonts w:ascii="Times New Roman" w:hAnsi="Times New Roman" w:cs="Times New Roman"/>
          <w:sz w:val="24"/>
          <w:szCs w:val="24"/>
        </w:rPr>
      </w:pPr>
      <w:r w:rsidRPr="00944241">
        <w:rPr>
          <w:rFonts w:ascii="Times New Roman" w:hAnsi="Times New Roman" w:cs="Times New Roman"/>
          <w:sz w:val="24"/>
          <w:szCs w:val="24"/>
        </w:rPr>
        <w:t xml:space="preserve">Progress of Trial: </w:t>
      </w:r>
      <w:r>
        <w:rPr>
          <w:rFonts w:ascii="Times New Roman" w:hAnsi="Times New Roman" w:cs="Times New Roman"/>
          <w:sz w:val="24"/>
          <w:szCs w:val="24"/>
        </w:rPr>
        <w:t>The BCI sends instructions to the subject to notify the start of trial, start of performing of motor imagery, and the end of trial.</w:t>
      </w:r>
    </w:p>
    <w:p w:rsidR="003A70A0" w:rsidRPr="00944241" w:rsidRDefault="003A70A0" w:rsidP="003A70A0">
      <w:pPr>
        <w:pStyle w:val="ListParagraph"/>
        <w:numPr>
          <w:ilvl w:val="0"/>
          <w:numId w:val="2"/>
        </w:numPr>
        <w:rPr>
          <w:rFonts w:ascii="Times New Roman" w:hAnsi="Times New Roman" w:cs="Times New Roman"/>
          <w:sz w:val="24"/>
          <w:szCs w:val="24"/>
        </w:rPr>
      </w:pPr>
      <w:r w:rsidRPr="00944241">
        <w:rPr>
          <w:rFonts w:ascii="Times New Roman" w:hAnsi="Times New Roman" w:cs="Times New Roman"/>
          <w:sz w:val="24"/>
          <w:szCs w:val="24"/>
        </w:rPr>
        <w:t>Sending commands to NXT brick: After the EEG signals are classified by the FBCSP algorithm, one of the following commands will be sent to the NXT brick:</w:t>
      </w:r>
    </w:p>
    <w:p w:rsidR="003A70A0" w:rsidRDefault="003A70A0" w:rsidP="003A70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Turn left.</w:t>
      </w:r>
    </w:p>
    <w:p w:rsidR="003A70A0" w:rsidRDefault="003A70A0" w:rsidP="003A70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Turn right.</w:t>
      </w:r>
    </w:p>
    <w:p w:rsidR="003A70A0" w:rsidRDefault="003A70A0" w:rsidP="003A70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Move forward.</w:t>
      </w:r>
    </w:p>
    <w:p w:rsidR="003A70A0" w:rsidRDefault="003A70A0" w:rsidP="003A70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Change speed of motors: Although there is a default speed of 20 for the motors, the speed can be changed to suit different environments. The speed can range from -100 to 100.</w:t>
      </w:r>
    </w:p>
    <w:p w:rsidR="003A70A0" w:rsidRPr="00BC447E" w:rsidRDefault="003A70A0" w:rsidP="003A70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First-person view: The phone on the phone holder uses a third-party application called "</w:t>
      </w:r>
      <w:proofErr w:type="spellStart"/>
      <w:r>
        <w:rPr>
          <w:rFonts w:ascii="Times New Roman" w:hAnsi="Times New Roman" w:cs="Times New Roman"/>
          <w:sz w:val="24"/>
          <w:szCs w:val="24"/>
        </w:rPr>
        <w:t>SECuRET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LiveStream</w:t>
      </w:r>
      <w:proofErr w:type="spellEnd"/>
      <w:r>
        <w:rPr>
          <w:rFonts w:ascii="Times New Roman" w:hAnsi="Times New Roman" w:cs="Times New Roman"/>
          <w:sz w:val="24"/>
          <w:szCs w:val="24"/>
        </w:rPr>
        <w:t xml:space="preserve">" to stream live feed to a temporary website created by the application. </w:t>
      </w:r>
    </w:p>
    <w:p w:rsidR="003A70A0" w:rsidRPr="009262A9" w:rsidRDefault="003A70A0" w:rsidP="003A70A0">
      <w:pPr>
        <w:rPr>
          <w:rFonts w:ascii="Times New Roman" w:hAnsi="Times New Roman" w:cs="Times New Roman"/>
          <w:sz w:val="24"/>
          <w:szCs w:val="24"/>
        </w:rPr>
      </w:pPr>
    </w:p>
    <w:p w:rsidR="003A70A0" w:rsidRPr="00625D53" w:rsidRDefault="003A70A0" w:rsidP="003A70A0">
      <w:pPr>
        <w:jc w:val="center"/>
        <w:rPr>
          <w:rFonts w:ascii="Times New Roman" w:hAnsi="Times New Roman" w:cs="Times New Roman"/>
          <w:b/>
          <w:sz w:val="26"/>
          <w:szCs w:val="26"/>
          <w:lang w:val="en-US"/>
        </w:rPr>
      </w:pPr>
      <w:r>
        <w:rPr>
          <w:rFonts w:ascii="Times New Roman" w:hAnsi="Times New Roman" w:cs="Times New Roman"/>
          <w:b/>
          <w:sz w:val="26"/>
          <w:szCs w:val="26"/>
          <w:lang w:val="en-US"/>
        </w:rPr>
        <w:t>EXPERIMENT</w:t>
      </w:r>
    </w:p>
    <w:p w:rsidR="003A70A0" w:rsidRDefault="003A70A0" w:rsidP="003A70A0">
      <w:pPr>
        <w:rPr>
          <w:rFonts w:ascii="Times New Roman" w:hAnsi="Times New Roman" w:cs="Times New Roman"/>
          <w:sz w:val="24"/>
          <w:szCs w:val="24"/>
          <w:lang w:val="en-US"/>
        </w:rPr>
      </w:pPr>
      <w:r w:rsidRPr="00817E5F">
        <w:rPr>
          <w:rFonts w:ascii="Times New Roman" w:hAnsi="Times New Roman" w:cs="Times New Roman"/>
          <w:sz w:val="24"/>
          <w:szCs w:val="24"/>
          <w:lang w:val="en-US"/>
        </w:rPr>
        <w:t>The experiment with</w:t>
      </w:r>
      <w:r>
        <w:rPr>
          <w:rFonts w:ascii="Times New Roman" w:hAnsi="Times New Roman" w:cs="Times New Roman"/>
          <w:sz w:val="24"/>
          <w:szCs w:val="24"/>
          <w:lang w:val="en-US"/>
        </w:rPr>
        <w:t xml:space="preserve"> the MI-BCI was conducted on 4</w:t>
      </w:r>
      <w:r w:rsidRPr="00817E5F">
        <w:rPr>
          <w:rFonts w:ascii="Times New Roman" w:hAnsi="Times New Roman" w:cs="Times New Roman"/>
          <w:sz w:val="24"/>
          <w:szCs w:val="24"/>
          <w:lang w:val="en-US"/>
        </w:rPr>
        <w:t xml:space="preserve"> healthy subjects, with the setup as shown in Figure</w:t>
      </w:r>
      <w:r>
        <w:rPr>
          <w:rFonts w:ascii="Times New Roman" w:hAnsi="Times New Roman" w:cs="Times New Roman"/>
          <w:sz w:val="24"/>
          <w:szCs w:val="24"/>
          <w:lang w:val="en-US"/>
        </w:rPr>
        <w:t xml:space="preserve"> 1</w:t>
      </w:r>
      <w:r w:rsidRPr="00817E5F">
        <w:rPr>
          <w:rFonts w:ascii="Times New Roman" w:hAnsi="Times New Roman" w:cs="Times New Roman"/>
          <w:sz w:val="24"/>
          <w:szCs w:val="24"/>
          <w:lang w:val="en-US"/>
        </w:rPr>
        <w:t xml:space="preserve">. EEG signals were recorded from 25 electrodes placed around the </w:t>
      </w:r>
      <w:proofErr w:type="spellStart"/>
      <w:r w:rsidRPr="00817E5F">
        <w:rPr>
          <w:rFonts w:ascii="Times New Roman" w:hAnsi="Times New Roman" w:cs="Times New Roman"/>
          <w:sz w:val="24"/>
          <w:szCs w:val="24"/>
          <w:lang w:val="en-US"/>
        </w:rPr>
        <w:t>sensorimotor</w:t>
      </w:r>
      <w:proofErr w:type="spellEnd"/>
      <w:r w:rsidRPr="00817E5F">
        <w:rPr>
          <w:rFonts w:ascii="Times New Roman" w:hAnsi="Times New Roman" w:cs="Times New Roman"/>
          <w:sz w:val="24"/>
          <w:szCs w:val="24"/>
          <w:lang w:val="en-US"/>
        </w:rPr>
        <w:t xml:space="preserve"> cortex area using the </w:t>
      </w:r>
      <w:proofErr w:type="spellStart"/>
      <w:r w:rsidRPr="00817E5F">
        <w:rPr>
          <w:rFonts w:ascii="Times New Roman" w:hAnsi="Times New Roman" w:cs="Times New Roman"/>
          <w:sz w:val="24"/>
          <w:szCs w:val="24"/>
          <w:lang w:val="en-US"/>
        </w:rPr>
        <w:t>Neuroscan</w:t>
      </w:r>
      <w:proofErr w:type="spellEnd"/>
      <w:r w:rsidRPr="00817E5F">
        <w:rPr>
          <w:rFonts w:ascii="Times New Roman" w:hAnsi="Times New Roman" w:cs="Times New Roman"/>
          <w:sz w:val="24"/>
          <w:szCs w:val="24"/>
          <w:lang w:val="en-US"/>
        </w:rPr>
        <w:t xml:space="preserve"> </w:t>
      </w:r>
      <w:proofErr w:type="spellStart"/>
      <w:r w:rsidRPr="00817E5F">
        <w:rPr>
          <w:rFonts w:ascii="Times New Roman" w:hAnsi="Times New Roman" w:cs="Times New Roman"/>
          <w:sz w:val="24"/>
          <w:szCs w:val="24"/>
          <w:lang w:val="en-US"/>
        </w:rPr>
        <w:t>Quikcap</w:t>
      </w:r>
      <w:proofErr w:type="spellEnd"/>
      <w:r w:rsidRPr="00817E5F">
        <w:rPr>
          <w:rFonts w:ascii="Times New Roman" w:hAnsi="Times New Roman" w:cs="Times New Roman"/>
          <w:sz w:val="24"/>
          <w:szCs w:val="24"/>
          <w:lang w:val="en-US"/>
        </w:rPr>
        <w:t xml:space="preserve"> with a sampling rate of 250Hz as shown in Figure</w:t>
      </w:r>
      <w:r>
        <w:rPr>
          <w:rFonts w:ascii="Times New Roman" w:hAnsi="Times New Roman" w:cs="Times New Roman"/>
          <w:sz w:val="24"/>
          <w:szCs w:val="24"/>
          <w:lang w:val="en-US"/>
        </w:rPr>
        <w:t xml:space="preserve"> 5</w:t>
      </w:r>
      <w:r w:rsidRPr="00817E5F">
        <w:rPr>
          <w:rFonts w:ascii="Times New Roman" w:hAnsi="Times New Roman" w:cs="Times New Roman"/>
          <w:sz w:val="24"/>
          <w:szCs w:val="24"/>
          <w:lang w:val="en-US"/>
        </w:rPr>
        <w:t>. There were 2 experiment sessions: Training Session and Testing Sessi</w:t>
      </w:r>
      <w:r>
        <w:rPr>
          <w:rFonts w:ascii="Times New Roman" w:hAnsi="Times New Roman" w:cs="Times New Roman"/>
          <w:sz w:val="24"/>
          <w:szCs w:val="24"/>
          <w:lang w:val="en-US"/>
        </w:rPr>
        <w:t>on with the robot vehicle</w:t>
      </w:r>
      <w:r w:rsidRPr="00817E5F">
        <w:rPr>
          <w:rFonts w:ascii="Times New Roman" w:hAnsi="Times New Roman" w:cs="Times New Roman"/>
          <w:sz w:val="24"/>
          <w:szCs w:val="24"/>
          <w:lang w:val="en-US"/>
        </w:rPr>
        <w:t>.</w:t>
      </w:r>
    </w:p>
    <w:p w:rsidR="003A70A0" w:rsidRDefault="003A70A0" w:rsidP="003A70A0">
      <w:pPr>
        <w:rPr>
          <w:rFonts w:ascii="Times New Roman" w:hAnsi="Times New Roman" w:cs="Times New Roman"/>
          <w:sz w:val="24"/>
          <w:szCs w:val="24"/>
          <w:lang w:val="en-US"/>
        </w:rPr>
      </w:pPr>
      <w:r>
        <w:rPr>
          <w:rFonts w:ascii="Times New Roman" w:hAnsi="Times New Roman" w:cs="Times New Roman"/>
          <w:noProof/>
          <w:sz w:val="24"/>
          <w:szCs w:val="24"/>
        </w:rPr>
        <w:drawing>
          <wp:anchor distT="0" distB="0" distL="114300" distR="114300" simplePos="0" relativeHeight="251833344" behindDoc="1" locked="0" layoutInCell="1" allowOverlap="1">
            <wp:simplePos x="0" y="0"/>
            <wp:positionH relativeFrom="column">
              <wp:posOffset>1966823</wp:posOffset>
            </wp:positionH>
            <wp:positionV relativeFrom="paragraph">
              <wp:posOffset>80262</wp:posOffset>
            </wp:positionV>
            <wp:extent cx="1858225" cy="2130725"/>
            <wp:effectExtent l="0" t="0" r="8675" b="0"/>
            <wp:wrapNone/>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 t="-7794" b="-13745"/>
                    <a:stretch>
                      <a:fillRect/>
                    </a:stretch>
                  </pic:blipFill>
                  <pic:spPr bwMode="auto">
                    <a:xfrm>
                      <a:off x="0" y="0"/>
                      <a:ext cx="1858225" cy="2130725"/>
                    </a:xfrm>
                    <a:prstGeom prst="rect">
                      <a:avLst/>
                    </a:prstGeom>
                    <a:noFill/>
                    <a:ln>
                      <a:noFill/>
                    </a:ln>
                  </pic:spPr>
                </pic:pic>
              </a:graphicData>
            </a:graphic>
          </wp:anchor>
        </w:drawing>
      </w:r>
    </w:p>
    <w:p w:rsidR="003A70A0" w:rsidRDefault="003A70A0" w:rsidP="003A70A0">
      <w:pPr>
        <w:rPr>
          <w:rFonts w:ascii="Times New Roman" w:hAnsi="Times New Roman" w:cs="Times New Roman"/>
          <w:sz w:val="24"/>
          <w:szCs w:val="24"/>
          <w:lang w:val="en-US"/>
        </w:rPr>
      </w:pPr>
    </w:p>
    <w:p w:rsidR="003A70A0" w:rsidRDefault="003A70A0" w:rsidP="003A70A0">
      <w:pPr>
        <w:rPr>
          <w:rFonts w:ascii="Times New Roman" w:hAnsi="Times New Roman" w:cs="Times New Roman"/>
          <w:sz w:val="24"/>
          <w:szCs w:val="24"/>
          <w:lang w:val="en-US"/>
        </w:rPr>
      </w:pPr>
    </w:p>
    <w:p w:rsidR="003A70A0" w:rsidRDefault="003A70A0" w:rsidP="003A70A0">
      <w:pPr>
        <w:rPr>
          <w:rFonts w:ascii="Times New Roman" w:hAnsi="Times New Roman" w:cs="Times New Roman"/>
          <w:sz w:val="24"/>
          <w:szCs w:val="24"/>
          <w:lang w:val="en-US"/>
        </w:rPr>
      </w:pPr>
    </w:p>
    <w:p w:rsidR="003A70A0" w:rsidRDefault="003A70A0" w:rsidP="003A70A0">
      <w:pPr>
        <w:rPr>
          <w:rFonts w:ascii="Times New Roman" w:hAnsi="Times New Roman" w:cs="Times New Roman"/>
          <w:sz w:val="24"/>
          <w:szCs w:val="24"/>
          <w:lang w:val="en-US"/>
        </w:rPr>
      </w:pPr>
    </w:p>
    <w:p w:rsidR="003A70A0" w:rsidRPr="00B95E16" w:rsidRDefault="003A70A0" w:rsidP="003A70A0">
      <w:pPr>
        <w:rPr>
          <w:rFonts w:ascii="Times New Roman" w:hAnsi="Times New Roman" w:cs="Times New Roman"/>
          <w:sz w:val="24"/>
          <w:szCs w:val="24"/>
          <w:lang w:val="en-US"/>
        </w:rPr>
      </w:pPr>
    </w:p>
    <w:p w:rsidR="003A70A0" w:rsidRDefault="003A70A0" w:rsidP="003A70A0">
      <w:pPr>
        <w:rPr>
          <w:rFonts w:ascii="Times New Roman" w:hAnsi="Times New Roman" w:cs="Times New Roman"/>
          <w:sz w:val="24"/>
          <w:szCs w:val="24"/>
        </w:rPr>
      </w:pPr>
      <w:r>
        <w:rPr>
          <w:rFonts w:ascii="Times New Roman" w:hAnsi="Times New Roman" w:cs="Times New Roman"/>
          <w:sz w:val="24"/>
          <w:szCs w:val="24"/>
        </w:rPr>
        <w:t xml:space="preserve">               </w:t>
      </w:r>
    </w:p>
    <w:p w:rsidR="003A70A0" w:rsidRPr="00817E5F" w:rsidRDefault="003A70A0" w:rsidP="003A70A0">
      <w:pPr>
        <w:jc w:val="center"/>
        <w:rPr>
          <w:rFonts w:ascii="Times New Roman" w:hAnsi="Times New Roman" w:cs="Times New Roman"/>
          <w:sz w:val="24"/>
          <w:szCs w:val="24"/>
        </w:rPr>
      </w:pPr>
      <w:r>
        <w:rPr>
          <w:rFonts w:ascii="Times New Roman" w:hAnsi="Times New Roman" w:cs="Times New Roman"/>
          <w:b/>
          <w:sz w:val="24"/>
          <w:szCs w:val="24"/>
        </w:rPr>
        <w:t xml:space="preserve">Figure 5: </w:t>
      </w:r>
      <w:proofErr w:type="spellStart"/>
      <w:r w:rsidRPr="00A22FE0">
        <w:rPr>
          <w:rFonts w:ascii="Times New Roman" w:hAnsi="Times New Roman" w:cs="Times New Roman"/>
          <w:b/>
          <w:sz w:val="24"/>
          <w:szCs w:val="24"/>
        </w:rPr>
        <w:t>Neuroscan</w:t>
      </w:r>
      <w:proofErr w:type="spellEnd"/>
      <w:r w:rsidRPr="00A22FE0">
        <w:rPr>
          <w:rFonts w:ascii="Times New Roman" w:hAnsi="Times New Roman" w:cs="Times New Roman"/>
          <w:b/>
          <w:sz w:val="24"/>
          <w:szCs w:val="24"/>
        </w:rPr>
        <w:t xml:space="preserve"> </w:t>
      </w:r>
      <w:proofErr w:type="spellStart"/>
      <w:r w:rsidRPr="00A22FE0">
        <w:rPr>
          <w:rFonts w:ascii="Times New Roman" w:hAnsi="Times New Roman" w:cs="Times New Roman"/>
          <w:b/>
          <w:sz w:val="24"/>
          <w:szCs w:val="24"/>
        </w:rPr>
        <w:t>Quikcap</w:t>
      </w:r>
      <w:proofErr w:type="spellEnd"/>
    </w:p>
    <w:p w:rsidR="003A70A0" w:rsidRDefault="003A70A0" w:rsidP="003A70A0">
      <w:pPr>
        <w:rPr>
          <w:rFonts w:ascii="Times New Roman" w:hAnsi="Times New Roman" w:cs="Times New Roman"/>
          <w:i/>
          <w:sz w:val="24"/>
          <w:szCs w:val="24"/>
        </w:rPr>
      </w:pPr>
    </w:p>
    <w:p w:rsidR="003A70A0" w:rsidRPr="00E86574" w:rsidRDefault="003A70A0" w:rsidP="003A70A0">
      <w:pPr>
        <w:rPr>
          <w:rFonts w:ascii="Times New Roman" w:hAnsi="Times New Roman" w:cs="Times New Roman"/>
          <w:i/>
          <w:sz w:val="24"/>
          <w:szCs w:val="24"/>
        </w:rPr>
      </w:pPr>
      <w:r w:rsidRPr="00E86574">
        <w:rPr>
          <w:rFonts w:ascii="Times New Roman" w:hAnsi="Times New Roman" w:cs="Times New Roman"/>
          <w:i/>
          <w:sz w:val="24"/>
          <w:szCs w:val="24"/>
        </w:rPr>
        <w:t xml:space="preserve">A. Training Session with MI-BCI </w:t>
      </w:r>
    </w:p>
    <w:p w:rsidR="003A70A0" w:rsidRDefault="003A70A0" w:rsidP="003A70A0">
      <w:pPr>
        <w:jc w:val="both"/>
        <w:rPr>
          <w:rFonts w:ascii="Times New Roman" w:hAnsi="Times New Roman" w:cs="Times New Roman"/>
          <w:color w:val="000000"/>
          <w:sz w:val="24"/>
          <w:szCs w:val="24"/>
          <w:lang w:val="en-US"/>
        </w:rPr>
      </w:pPr>
      <w:r w:rsidRPr="00E86574">
        <w:rPr>
          <w:rFonts w:ascii="Times New Roman" w:hAnsi="Times New Roman" w:cs="Times New Roman"/>
          <w:color w:val="000000"/>
          <w:sz w:val="24"/>
          <w:szCs w:val="24"/>
          <w:lang w:val="en-US"/>
        </w:rPr>
        <w:t>To familiarize the subject with the BCI</w:t>
      </w:r>
      <w:r>
        <w:rPr>
          <w:rFonts w:ascii="Times New Roman" w:hAnsi="Times New Roman" w:cs="Times New Roman"/>
          <w:color w:val="000000"/>
          <w:sz w:val="24"/>
          <w:szCs w:val="24"/>
          <w:lang w:val="en-US"/>
        </w:rPr>
        <w:t xml:space="preserve"> and to train the FBCSP algorithm</w:t>
      </w:r>
      <w:r w:rsidRPr="00E86574">
        <w:rPr>
          <w:rFonts w:ascii="Times New Roman" w:hAnsi="Times New Roman" w:cs="Times New Roman"/>
          <w:color w:val="000000"/>
          <w:sz w:val="24"/>
          <w:szCs w:val="24"/>
          <w:lang w:val="en-US"/>
        </w:rPr>
        <w:t>, a training session is provided. The protocol is shown in Figure</w:t>
      </w:r>
      <w:r>
        <w:rPr>
          <w:rFonts w:ascii="Times New Roman" w:hAnsi="Times New Roman" w:cs="Times New Roman"/>
          <w:color w:val="000000"/>
          <w:sz w:val="24"/>
          <w:szCs w:val="24"/>
          <w:lang w:val="en-US"/>
        </w:rPr>
        <w:t xml:space="preserve"> 6</w:t>
      </w:r>
      <w:r w:rsidRPr="00E86574">
        <w:rPr>
          <w:rFonts w:ascii="Times New Roman" w:hAnsi="Times New Roman" w:cs="Times New Roman"/>
          <w:color w:val="000000"/>
          <w:sz w:val="24"/>
          <w:szCs w:val="24"/>
          <w:lang w:val="en-US"/>
        </w:rPr>
        <w:t xml:space="preserve">. </w:t>
      </w:r>
    </w:p>
    <w:p w:rsidR="003A70A0" w:rsidRDefault="00140E9C" w:rsidP="003A70A0">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rPr>
        <w:pict>
          <v:shape id="_x0000_s1262" type="#_x0000_t32" style="position:absolute;left:0;text-align:left;margin-left:108pt;margin-top:20.25pt;width:0;height:19.5pt;z-index:251837440" o:connectortype="straight" strokecolor="yellow"/>
        </w:pict>
      </w:r>
      <w:r>
        <w:rPr>
          <w:rFonts w:ascii="Times New Roman" w:hAnsi="Times New Roman" w:cs="Times New Roman"/>
          <w:noProof/>
          <w:color w:val="000000"/>
          <w:sz w:val="24"/>
          <w:szCs w:val="24"/>
        </w:rPr>
        <w:pict>
          <v:rect id="_x0000_s1260" style="position:absolute;left:0;text-align:left;margin-left:91.5pt;margin-top:13.45pt;width:34.75pt;height:33pt;z-index:251835392" fillcolor="black [3213]"/>
        </w:pict>
      </w:r>
      <w:r>
        <w:rPr>
          <w:rFonts w:ascii="Times New Roman" w:hAnsi="Times New Roman" w:cs="Times New Roman"/>
          <w:noProof/>
          <w:color w:val="000000"/>
          <w:sz w:val="24"/>
          <w:szCs w:val="24"/>
        </w:rPr>
        <w:pict>
          <v:rect id="_x0000_s1263" style="position:absolute;left:0;text-align:left;margin-left:137.25pt;margin-top:13.45pt;width:37.3pt;height:33pt;z-index:251838464" fillcolor="#0d0d0d [3069]"/>
        </w:pict>
      </w:r>
    </w:p>
    <w:p w:rsidR="003A70A0" w:rsidRDefault="00140E9C" w:rsidP="003A70A0">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rPr>
        <w:pict>
          <v:shape id="_x0000_s1261" type="#_x0000_t32" style="position:absolute;left:0;text-align:left;margin-left:98.05pt;margin-top:3.35pt;width:21.75pt;height:0;z-index:251836416" o:connectortype="straight" strokecolor="yellow"/>
        </w:pict>
      </w:r>
      <w:r>
        <w:rPr>
          <w:rFonts w:ascii="Times New Roman" w:hAnsi="Times New Roman" w:cs="Times New Roman"/>
          <w:noProof/>
          <w:color w:val="000000"/>
          <w:sz w:val="24"/>
          <w:szCs w:val="24"/>
        </w:rPr>
        <w:pict>
          <v:shape id="_x0000_s1264" type="#_x0000_t32" style="position:absolute;left:0;text-align:left;margin-left:144.75pt;margin-top:3.35pt;width:21pt;height:0;z-index:251839488" o:connectortype="straight" strokecolor="yellow">
            <v:stroke endarrow="block"/>
          </v:shape>
        </w:pict>
      </w:r>
    </w:p>
    <w:tbl>
      <w:tblPr>
        <w:tblStyle w:val="TableGrid"/>
        <w:tblW w:w="0" w:type="auto"/>
        <w:jc w:val="center"/>
        <w:tblLook w:val="04A0"/>
      </w:tblPr>
      <w:tblGrid>
        <w:gridCol w:w="971"/>
        <w:gridCol w:w="993"/>
        <w:gridCol w:w="882"/>
        <w:gridCol w:w="1697"/>
        <w:gridCol w:w="3090"/>
      </w:tblGrid>
      <w:tr w:rsidR="003A70A0" w:rsidTr="00D378E7">
        <w:trPr>
          <w:trHeight w:val="558"/>
          <w:jc w:val="center"/>
        </w:trPr>
        <w:tc>
          <w:tcPr>
            <w:tcW w:w="971" w:type="dxa"/>
          </w:tcPr>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Break</w:t>
            </w:r>
          </w:p>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1s</w:t>
            </w:r>
          </w:p>
          <w:p w:rsidR="003A70A0" w:rsidRPr="00EA02EC" w:rsidRDefault="00140E9C" w:rsidP="00D378E7">
            <w:pPr>
              <w:jc w:val="center"/>
              <w:rPr>
                <w:rFonts w:ascii="Times New Roman" w:hAnsi="Times New Roman" w:cs="Times New Roman"/>
                <w:color w:val="000000"/>
                <w:lang w:val="en-US"/>
              </w:rPr>
            </w:pPr>
            <w:r>
              <w:rPr>
                <w:rFonts w:ascii="Times New Roman" w:hAnsi="Times New Roman" w:cs="Times New Roman"/>
                <w:noProof/>
                <w:color w:val="000000"/>
              </w:rPr>
              <w:pict>
                <v:shape id="_x0000_s1265" type="#_x0000_t32" style="position:absolute;left:0;text-align:left;margin-left:-6.4pt;margin-top:13.9pt;width:0;height:22.5pt;z-index:251840512" o:connectortype="straight">
                  <v:stroke dashstyle="dash"/>
                </v:shape>
              </w:pict>
            </w:r>
          </w:p>
        </w:tc>
        <w:tc>
          <w:tcPr>
            <w:tcW w:w="993" w:type="dxa"/>
          </w:tcPr>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 xml:space="preserve">Fixation </w:t>
            </w:r>
          </w:p>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Cross</w:t>
            </w:r>
          </w:p>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1s</w:t>
            </w:r>
          </w:p>
        </w:tc>
        <w:tc>
          <w:tcPr>
            <w:tcW w:w="882" w:type="dxa"/>
          </w:tcPr>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Visual</w:t>
            </w:r>
          </w:p>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Cue</w:t>
            </w:r>
          </w:p>
          <w:p w:rsidR="003A70A0" w:rsidRPr="00EA02EC" w:rsidRDefault="00140E9C" w:rsidP="00D378E7">
            <w:pPr>
              <w:jc w:val="center"/>
              <w:rPr>
                <w:rFonts w:ascii="Times New Roman" w:hAnsi="Times New Roman" w:cs="Times New Roman"/>
                <w:color w:val="000000"/>
                <w:lang w:val="en-US"/>
              </w:rPr>
            </w:pPr>
            <w:r>
              <w:rPr>
                <w:rFonts w:ascii="Times New Roman" w:hAnsi="Times New Roman" w:cs="Times New Roman"/>
                <w:noProof/>
                <w:color w:val="000000"/>
              </w:rPr>
              <w:pict>
                <v:shape id="_x0000_s1266" type="#_x0000_t32" style="position:absolute;left:0;text-align:left;margin-left:18.7pt;margin-top:13.9pt;width:0;height:22.5pt;z-index:251841536" o:connectortype="straight">
                  <v:stroke dashstyle="dash"/>
                </v:shape>
              </w:pict>
            </w:r>
            <w:r w:rsidR="003A70A0" w:rsidRPr="00EA02EC">
              <w:rPr>
                <w:rFonts w:ascii="Times New Roman" w:hAnsi="Times New Roman" w:cs="Times New Roman"/>
                <w:color w:val="000000"/>
                <w:lang w:val="en-US"/>
              </w:rPr>
              <w:t>1s</w:t>
            </w:r>
          </w:p>
        </w:tc>
        <w:tc>
          <w:tcPr>
            <w:tcW w:w="1697" w:type="dxa"/>
          </w:tcPr>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Motor Imagery</w:t>
            </w:r>
          </w:p>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4s</w:t>
            </w:r>
          </w:p>
        </w:tc>
        <w:tc>
          <w:tcPr>
            <w:tcW w:w="3090" w:type="dxa"/>
          </w:tcPr>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Break</w:t>
            </w:r>
          </w:p>
          <w:p w:rsidR="003A70A0" w:rsidRPr="00EA02EC" w:rsidRDefault="003A70A0" w:rsidP="00D378E7">
            <w:pPr>
              <w:jc w:val="center"/>
              <w:rPr>
                <w:rFonts w:ascii="Times New Roman" w:hAnsi="Times New Roman" w:cs="Times New Roman"/>
                <w:color w:val="000000"/>
                <w:lang w:val="en-US"/>
              </w:rPr>
            </w:pPr>
            <w:r>
              <w:rPr>
                <w:rFonts w:ascii="Times New Roman" w:hAnsi="Times New Roman" w:cs="Times New Roman"/>
                <w:color w:val="000000"/>
                <w:lang w:val="en-US"/>
              </w:rPr>
              <w:t>3</w:t>
            </w:r>
            <w:r w:rsidRPr="00EA02EC">
              <w:rPr>
                <w:rFonts w:ascii="Times New Roman" w:hAnsi="Times New Roman" w:cs="Times New Roman"/>
                <w:color w:val="000000"/>
                <w:lang w:val="en-US"/>
              </w:rPr>
              <w:t>s</w:t>
            </w:r>
          </w:p>
        </w:tc>
      </w:tr>
    </w:tbl>
    <w:p w:rsidR="003A70A0" w:rsidRPr="00EA02EC" w:rsidRDefault="00140E9C" w:rsidP="003A70A0">
      <w:pPr>
        <w:jc w:val="both"/>
        <w:rPr>
          <w:rFonts w:ascii="Times New Roman" w:hAnsi="Times New Roman" w:cs="Times New Roman"/>
          <w:color w:val="000000"/>
          <w:lang w:val="en-US"/>
        </w:rPr>
      </w:pPr>
      <w:r w:rsidRPr="00140E9C">
        <w:rPr>
          <w:rFonts w:ascii="Times New Roman" w:hAnsi="Times New Roman" w:cs="Times New Roman"/>
          <w:noProof/>
          <w:color w:val="000000"/>
          <w:sz w:val="24"/>
          <w:szCs w:val="24"/>
        </w:rPr>
        <w:pict>
          <v:shape id="_x0000_s1268" type="#_x0000_t32" style="position:absolute;left:0;text-align:left;margin-left:157.1pt;margin-top:18.35pt;width:60.4pt;height:.05pt;z-index:251843584;mso-position-horizontal-relative:text;mso-position-vertical-relative:text" o:connectortype="straight">
            <v:stroke startarrow="block" endarrow="block"/>
          </v:shape>
        </w:pict>
      </w:r>
      <w:r>
        <w:rPr>
          <w:rFonts w:ascii="Times New Roman" w:hAnsi="Times New Roman" w:cs="Times New Roman"/>
          <w:noProof/>
          <w:color w:val="000000"/>
        </w:rPr>
        <w:pict>
          <v:shape id="_x0000_s1267" type="#_x0000_t32" style="position:absolute;left:0;text-align:left;margin-left:217.5pt;margin-top:1.9pt;width:0;height:22.5pt;z-index:251842560;mso-position-horizontal-relative:text;mso-position-vertical-relative:text" o:connectortype="straight" strokecolor="#002060">
            <v:stroke dashstyle="dash"/>
          </v:shape>
        </w:pict>
      </w:r>
      <w:r w:rsidR="003A70A0">
        <w:rPr>
          <w:rFonts w:ascii="Times New Roman" w:hAnsi="Times New Roman" w:cs="Times New Roman"/>
          <w:color w:val="000000"/>
          <w:sz w:val="24"/>
          <w:szCs w:val="24"/>
          <w:lang w:val="en-US"/>
        </w:rPr>
        <w:t xml:space="preserve">                                                       </w:t>
      </w:r>
      <w:r w:rsidR="003A70A0" w:rsidRPr="00EA02EC">
        <w:rPr>
          <w:rFonts w:ascii="Times New Roman" w:hAnsi="Times New Roman" w:cs="Times New Roman"/>
          <w:color w:val="000000"/>
          <w:lang w:val="en-US"/>
        </w:rPr>
        <w:t xml:space="preserve">0.5s - 2.5s  </w:t>
      </w:r>
    </w:p>
    <w:p w:rsidR="003A70A0" w:rsidRDefault="003A70A0" w:rsidP="003A70A0">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EA02EC">
        <w:rPr>
          <w:rFonts w:ascii="Times New Roman" w:hAnsi="Times New Roman" w:cs="Times New Roman"/>
          <w:color w:val="000000"/>
          <w:lang w:val="en-US"/>
        </w:rPr>
        <w:t>Beep</w:t>
      </w:r>
      <w:r>
        <w:rPr>
          <w:rFonts w:ascii="Times New Roman" w:hAnsi="Times New Roman" w:cs="Times New Roman"/>
          <w:color w:val="000000"/>
          <w:sz w:val="24"/>
          <w:szCs w:val="24"/>
          <w:lang w:val="en-US"/>
        </w:rPr>
        <w:t xml:space="preserve">                                 </w:t>
      </w:r>
      <w:r w:rsidRPr="00EA02EC">
        <w:rPr>
          <w:rFonts w:ascii="Times New Roman" w:hAnsi="Times New Roman" w:cs="Times New Roman"/>
          <w:color w:val="000000"/>
          <w:lang w:val="en-US"/>
        </w:rPr>
        <w:t>Train time segment</w:t>
      </w:r>
    </w:p>
    <w:p w:rsidR="003A70A0" w:rsidRDefault="003A70A0" w:rsidP="003A70A0">
      <w:pPr>
        <w:jc w:val="center"/>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Figure 6: Timeline of training session for a single-trial</w:t>
      </w:r>
    </w:p>
    <w:p w:rsidR="003A70A0" w:rsidRPr="008C6CC2" w:rsidRDefault="003A70A0" w:rsidP="003A70A0">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1s before the start of the trial, there will be a beep to signify a trial is about to begin. A trial starts with a fixation cross at the center of the screen for 1s. Next, the fixation cross </w:t>
      </w:r>
      <w:r>
        <w:rPr>
          <w:rFonts w:ascii="Times New Roman" w:hAnsi="Times New Roman" w:cs="Times New Roman"/>
          <w:color w:val="000000"/>
          <w:sz w:val="24"/>
          <w:szCs w:val="24"/>
          <w:lang w:val="en-US"/>
        </w:rPr>
        <w:lastRenderedPageBreak/>
        <w:t xml:space="preserve">disappears and an arrow will be shown pointing in one of the four directions (left, right, up or down). Each different direction represents a specific motor imagery that the subject is suppose to perform, namely left-hand, right-hand, tongue and feet respectively. The subject will perform the motor imagery for 4s, followed by 3s of break between trials. </w:t>
      </w:r>
    </w:p>
    <w:p w:rsidR="003A70A0" w:rsidRPr="00E86574" w:rsidRDefault="003A70A0" w:rsidP="003A70A0">
      <w:pPr>
        <w:jc w:val="both"/>
        <w:rPr>
          <w:rFonts w:ascii="Times New Roman" w:hAnsi="Times New Roman" w:cs="Times New Roman"/>
          <w:i/>
          <w:color w:val="000000"/>
          <w:sz w:val="24"/>
          <w:szCs w:val="24"/>
          <w:lang w:val="en-US"/>
        </w:rPr>
      </w:pPr>
      <w:r>
        <w:rPr>
          <w:rFonts w:ascii="Times New Roman" w:hAnsi="Times New Roman" w:cs="Times New Roman"/>
          <w:i/>
          <w:color w:val="000000"/>
          <w:sz w:val="8"/>
          <w:szCs w:val="24"/>
          <w:lang w:val="en-US"/>
        </w:rPr>
        <w:t xml:space="preserve">. </w:t>
      </w:r>
      <w:r w:rsidRPr="00E86574">
        <w:rPr>
          <w:rFonts w:ascii="Times New Roman" w:hAnsi="Times New Roman" w:cs="Times New Roman"/>
          <w:i/>
          <w:color w:val="000000"/>
          <w:sz w:val="8"/>
          <w:szCs w:val="24"/>
          <w:lang w:val="en-US"/>
        </w:rPr>
        <w:br/>
      </w:r>
      <w:r w:rsidRPr="00E86574">
        <w:rPr>
          <w:rFonts w:ascii="Times New Roman" w:hAnsi="Times New Roman" w:cs="Times New Roman"/>
          <w:i/>
          <w:color w:val="000000"/>
          <w:sz w:val="24"/>
          <w:szCs w:val="24"/>
          <w:lang w:val="en-US"/>
        </w:rPr>
        <w:t>B. Testing Session with Navigation of Environment using Wheelchair Prototype</w:t>
      </w:r>
    </w:p>
    <w:p w:rsidR="003A70A0" w:rsidRDefault="003A70A0" w:rsidP="003A70A0">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During the testing session, the subject has to navigate the experimental setup as shown in Figure 2.</w:t>
      </w:r>
    </w:p>
    <w:p w:rsidR="003A70A0" w:rsidRDefault="003A70A0" w:rsidP="003A70A0">
      <w:pPr>
        <w:rPr>
          <w:rFonts w:ascii="Times New Roman" w:hAnsi="Times New Roman" w:cs="Times New Roman"/>
          <w:sz w:val="24"/>
          <w:szCs w:val="24"/>
        </w:rPr>
      </w:pPr>
      <w:r>
        <w:rPr>
          <w:rFonts w:ascii="Times New Roman" w:hAnsi="Times New Roman" w:cs="Times New Roman"/>
          <w:sz w:val="24"/>
          <w:szCs w:val="24"/>
        </w:rPr>
        <w:t xml:space="preserve">Three books of different colours were placed at the end of the board to mark targets A, B and C that the wheelchair prototype has to travel to and hit. The number of trials required to travel to the destination was taken, while manual control of the robot through the arrows on the GUI was done to find </w:t>
      </w:r>
      <w:r w:rsidRPr="00A25677">
        <w:rPr>
          <w:rFonts w:ascii="Times New Roman" w:hAnsi="Times New Roman" w:cs="Times New Roman"/>
          <w:sz w:val="24"/>
          <w:szCs w:val="24"/>
        </w:rPr>
        <w:t xml:space="preserve">the </w:t>
      </w:r>
      <w:r>
        <w:rPr>
          <w:rFonts w:ascii="Times New Roman" w:hAnsi="Times New Roman" w:cs="Times New Roman"/>
          <w:sz w:val="24"/>
          <w:szCs w:val="24"/>
        </w:rPr>
        <w:t xml:space="preserve">number </w:t>
      </w:r>
      <w:r w:rsidRPr="00A25677">
        <w:rPr>
          <w:rFonts w:ascii="Times New Roman" w:hAnsi="Times New Roman" w:cs="Times New Roman"/>
          <w:sz w:val="24"/>
          <w:szCs w:val="24"/>
        </w:rPr>
        <w:t xml:space="preserve">of the trials required </w:t>
      </w:r>
      <w:r>
        <w:rPr>
          <w:rFonts w:ascii="Times New Roman" w:hAnsi="Times New Roman" w:cs="Times New Roman"/>
          <w:sz w:val="24"/>
          <w:szCs w:val="24"/>
        </w:rPr>
        <w:t xml:space="preserve">when using mouse-control instead of brain-control </w:t>
      </w:r>
      <w:r w:rsidRPr="00A25677">
        <w:rPr>
          <w:rFonts w:ascii="Times New Roman" w:hAnsi="Times New Roman" w:cs="Times New Roman"/>
          <w:sz w:val="24"/>
          <w:szCs w:val="24"/>
        </w:rPr>
        <w:t>to reach the target during the experiments</w:t>
      </w:r>
      <w:r>
        <w:rPr>
          <w:rFonts w:ascii="Times New Roman" w:hAnsi="Times New Roman" w:cs="Times New Roman"/>
          <w:sz w:val="24"/>
          <w:szCs w:val="24"/>
        </w:rPr>
        <w:t xml:space="preserve">. </w:t>
      </w:r>
    </w:p>
    <w:p w:rsidR="003A70A0" w:rsidRDefault="003A70A0" w:rsidP="003A70A0">
      <w:pPr>
        <w:rPr>
          <w:rFonts w:ascii="Times New Roman" w:hAnsi="Times New Roman" w:cs="Times New Roman"/>
          <w:sz w:val="24"/>
          <w:szCs w:val="24"/>
        </w:rPr>
      </w:pPr>
      <w:r>
        <w:rPr>
          <w:rFonts w:ascii="Times New Roman" w:hAnsi="Times New Roman" w:cs="Times New Roman"/>
          <w:sz w:val="24"/>
          <w:szCs w:val="24"/>
        </w:rPr>
        <w:t>The protocol for the testing session is shown in Figure 7 below:</w:t>
      </w:r>
    </w:p>
    <w:p w:rsidR="003A70A0" w:rsidRDefault="003A70A0" w:rsidP="003A70A0">
      <w:pPr>
        <w:rPr>
          <w:rFonts w:ascii="Times New Roman" w:hAnsi="Times New Roman" w:cs="Times New Roman"/>
          <w:sz w:val="24"/>
          <w:szCs w:val="24"/>
        </w:rPr>
      </w:pPr>
    </w:p>
    <w:p w:rsidR="003A70A0" w:rsidRDefault="00140E9C" w:rsidP="003A70A0">
      <w:pPr>
        <w:rPr>
          <w:rFonts w:ascii="Times New Roman" w:hAnsi="Times New Roman" w:cs="Times New Roman"/>
          <w:sz w:val="24"/>
          <w:szCs w:val="24"/>
        </w:rPr>
      </w:pPr>
      <w:r>
        <w:rPr>
          <w:rFonts w:ascii="Times New Roman" w:hAnsi="Times New Roman" w:cs="Times New Roman"/>
          <w:noProof/>
          <w:sz w:val="24"/>
          <w:szCs w:val="24"/>
        </w:rPr>
        <w:pict>
          <v:shape id="_x0000_s1271" type="#_x0000_t32" style="position:absolute;margin-left:121.5pt;margin-top:19.7pt;width:0;height:19.5pt;z-index:251846656" o:connectortype="straight" strokecolor="yellow"/>
        </w:pict>
      </w:r>
      <w:r>
        <w:rPr>
          <w:rFonts w:ascii="Times New Roman" w:hAnsi="Times New Roman" w:cs="Times New Roman"/>
          <w:noProof/>
          <w:sz w:val="24"/>
          <w:szCs w:val="24"/>
        </w:rPr>
        <w:pict>
          <v:rect id="_x0000_s1270" style="position:absolute;margin-left:103.85pt;margin-top:10.75pt;width:36.75pt;height:34.95pt;z-index:251845632" fillcolor="black [3213]"/>
        </w:pict>
      </w:r>
    </w:p>
    <w:p w:rsidR="003A70A0" w:rsidRPr="0090079A" w:rsidRDefault="00140E9C" w:rsidP="003A70A0">
      <w:pPr>
        <w:rPr>
          <w:rFonts w:ascii="Times New Roman" w:hAnsi="Times New Roman" w:cs="Times New Roman"/>
          <w:sz w:val="24"/>
          <w:szCs w:val="24"/>
        </w:rPr>
      </w:pPr>
      <w:r>
        <w:rPr>
          <w:rFonts w:ascii="Times New Roman" w:hAnsi="Times New Roman" w:cs="Times New Roman"/>
          <w:noProof/>
          <w:sz w:val="24"/>
          <w:szCs w:val="24"/>
        </w:rPr>
        <w:pict>
          <v:shape id="_x0000_s1272" type="#_x0000_t32" style="position:absolute;margin-left:108.5pt;margin-top:3.25pt;width:21.75pt;height:0;z-index:251847680" o:connectortype="straight" strokecolor="yellow"/>
        </w:pict>
      </w:r>
    </w:p>
    <w:tbl>
      <w:tblPr>
        <w:tblStyle w:val="TableGrid"/>
        <w:tblW w:w="0" w:type="auto"/>
        <w:jc w:val="center"/>
        <w:tblInd w:w="-260" w:type="dxa"/>
        <w:tblLook w:val="04A0"/>
      </w:tblPr>
      <w:tblGrid>
        <w:gridCol w:w="1040"/>
        <w:gridCol w:w="1158"/>
        <w:gridCol w:w="1929"/>
        <w:gridCol w:w="3217"/>
      </w:tblGrid>
      <w:tr w:rsidR="003A70A0" w:rsidTr="00D378E7">
        <w:trPr>
          <w:trHeight w:val="580"/>
          <w:jc w:val="center"/>
        </w:trPr>
        <w:tc>
          <w:tcPr>
            <w:tcW w:w="1040" w:type="dxa"/>
          </w:tcPr>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Break</w:t>
            </w:r>
          </w:p>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1s</w:t>
            </w:r>
          </w:p>
          <w:p w:rsidR="003A70A0" w:rsidRPr="00EA02EC" w:rsidRDefault="00140E9C" w:rsidP="00D378E7">
            <w:pPr>
              <w:jc w:val="center"/>
              <w:rPr>
                <w:rFonts w:ascii="Times New Roman" w:hAnsi="Times New Roman" w:cs="Times New Roman"/>
                <w:color w:val="000000"/>
                <w:lang w:val="en-US"/>
              </w:rPr>
            </w:pPr>
            <w:r w:rsidRPr="00140E9C">
              <w:rPr>
                <w:rFonts w:ascii="Times New Roman" w:hAnsi="Times New Roman" w:cs="Times New Roman"/>
                <w:noProof/>
                <w:color w:val="000000"/>
                <w:sz w:val="24"/>
                <w:szCs w:val="24"/>
              </w:rPr>
              <w:pict>
                <v:shape id="_x0000_s1269" type="#_x0000_t32" style="position:absolute;left:0;text-align:left;margin-left:-6pt;margin-top:12.75pt;width:0;height:7.75pt;z-index:251844608" o:connectortype="straight">
                  <v:stroke dashstyle="dash"/>
                </v:shape>
              </w:pict>
            </w:r>
          </w:p>
        </w:tc>
        <w:tc>
          <w:tcPr>
            <w:tcW w:w="1158" w:type="dxa"/>
          </w:tcPr>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 xml:space="preserve">Fixation </w:t>
            </w:r>
          </w:p>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Cross</w:t>
            </w:r>
          </w:p>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1s</w:t>
            </w:r>
          </w:p>
        </w:tc>
        <w:tc>
          <w:tcPr>
            <w:tcW w:w="1929" w:type="dxa"/>
          </w:tcPr>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Motor Imagery</w:t>
            </w:r>
          </w:p>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4s</w:t>
            </w:r>
          </w:p>
        </w:tc>
        <w:tc>
          <w:tcPr>
            <w:tcW w:w="3217" w:type="dxa"/>
          </w:tcPr>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 xml:space="preserve">Break with prototype </w:t>
            </w:r>
          </w:p>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executing command</w:t>
            </w:r>
          </w:p>
          <w:p w:rsidR="003A70A0" w:rsidRPr="00EA02EC" w:rsidRDefault="003A70A0" w:rsidP="00D378E7">
            <w:pPr>
              <w:jc w:val="center"/>
              <w:rPr>
                <w:rFonts w:ascii="Times New Roman" w:hAnsi="Times New Roman" w:cs="Times New Roman"/>
                <w:color w:val="000000"/>
                <w:lang w:val="en-US"/>
              </w:rPr>
            </w:pPr>
            <w:r w:rsidRPr="00EA02EC">
              <w:rPr>
                <w:rFonts w:ascii="Times New Roman" w:hAnsi="Times New Roman" w:cs="Times New Roman"/>
                <w:color w:val="000000"/>
                <w:lang w:val="en-US"/>
              </w:rPr>
              <w:t>7s</w:t>
            </w:r>
          </w:p>
        </w:tc>
      </w:tr>
    </w:tbl>
    <w:p w:rsidR="003A70A0" w:rsidRDefault="003A70A0" w:rsidP="003A70A0">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Beep                                    </w:t>
      </w:r>
    </w:p>
    <w:p w:rsidR="003A70A0" w:rsidRPr="00FB2062" w:rsidRDefault="003A70A0" w:rsidP="003A70A0">
      <w:pPr>
        <w:jc w:val="center"/>
        <w:rPr>
          <w:rFonts w:ascii="Times New Roman" w:hAnsi="Times New Roman" w:cs="Times New Roman"/>
          <w:b/>
          <w:sz w:val="24"/>
          <w:szCs w:val="24"/>
        </w:rPr>
      </w:pPr>
      <w:r>
        <w:rPr>
          <w:rFonts w:ascii="Times New Roman" w:hAnsi="Times New Roman" w:cs="Times New Roman"/>
          <w:b/>
          <w:sz w:val="24"/>
          <w:szCs w:val="24"/>
        </w:rPr>
        <w:t>Figure 7: Timeline of testing session for a single-trial</w:t>
      </w:r>
    </w:p>
    <w:p w:rsidR="003A70A0" w:rsidRPr="00E86574" w:rsidRDefault="003A70A0" w:rsidP="003A70A0">
      <w:pPr>
        <w:jc w:val="both"/>
        <w:rPr>
          <w:rFonts w:ascii="Times New Roman" w:hAnsi="Times New Roman" w:cs="Times New Roman"/>
          <w:color w:val="000000"/>
          <w:sz w:val="24"/>
          <w:szCs w:val="24"/>
          <w:lang w:val="en-US"/>
        </w:rPr>
      </w:pPr>
      <w:r w:rsidRPr="00E86574">
        <w:rPr>
          <w:rFonts w:ascii="Times New Roman" w:hAnsi="Times New Roman" w:cs="Times New Roman"/>
          <w:color w:val="000000"/>
          <w:sz w:val="24"/>
          <w:szCs w:val="24"/>
          <w:lang w:val="en-US"/>
        </w:rPr>
        <w:t xml:space="preserve">For every trial, the subject will be </w:t>
      </w:r>
      <w:proofErr w:type="spellStart"/>
      <w:r w:rsidRPr="00E86574">
        <w:rPr>
          <w:rFonts w:ascii="Times New Roman" w:hAnsi="Times New Roman" w:cs="Times New Roman"/>
          <w:color w:val="000000"/>
          <w:sz w:val="24"/>
          <w:szCs w:val="24"/>
          <w:lang w:val="en-US"/>
        </w:rPr>
        <w:t>cued</w:t>
      </w:r>
      <w:proofErr w:type="spellEnd"/>
      <w:r w:rsidRPr="00E86574">
        <w:rPr>
          <w:rFonts w:ascii="Times New Roman" w:hAnsi="Times New Roman" w:cs="Times New Roman"/>
          <w:color w:val="000000"/>
          <w:sz w:val="24"/>
          <w:szCs w:val="24"/>
          <w:lang w:val="en-US"/>
        </w:rPr>
        <w:t xml:space="preserve"> by a beep 1s before the start of each trial. At the start of the trial, the user will be given 4s to perform one of the three types of motor imagery: left-hand, right-hand and foot, and the EEG data will be recorded. For the next 8 seconds of rest, the FBCSP will then be employed to classify the EEG data and select the most probable motor imagery action. The command will then be sent to the wheelchair prototype through the GUI. The wheelchair prototype will then perform the given command and the first-person view from the phone will change accordingly. During the 8s of rest, a beep will be given 1s before the start of the next trial. The cycle then repeats until the wheelchair prototype hits the target.</w:t>
      </w:r>
    </w:p>
    <w:p w:rsidR="00B95C41" w:rsidRDefault="00B95C41" w:rsidP="009230E7">
      <w:pPr>
        <w:jc w:val="both"/>
        <w:rPr>
          <w:rFonts w:ascii="Times New Roman" w:hAnsi="Times New Roman" w:cs="Times New Roman"/>
          <w:color w:val="000000"/>
          <w:sz w:val="24"/>
          <w:szCs w:val="24"/>
          <w:lang w:val="en-US"/>
        </w:rPr>
      </w:pPr>
    </w:p>
    <w:p w:rsidR="00B95C41" w:rsidRDefault="00B95C41" w:rsidP="009230E7">
      <w:pPr>
        <w:jc w:val="both"/>
        <w:rPr>
          <w:rFonts w:ascii="Times New Roman" w:hAnsi="Times New Roman" w:cs="Times New Roman"/>
          <w:color w:val="000000"/>
          <w:sz w:val="24"/>
          <w:szCs w:val="24"/>
          <w:lang w:val="en-US"/>
        </w:rPr>
      </w:pPr>
    </w:p>
    <w:p w:rsidR="00B95C41" w:rsidRDefault="00B95C41" w:rsidP="009230E7">
      <w:pPr>
        <w:jc w:val="both"/>
        <w:rPr>
          <w:rFonts w:ascii="Times New Roman" w:hAnsi="Times New Roman" w:cs="Times New Roman"/>
          <w:color w:val="000000"/>
          <w:sz w:val="24"/>
          <w:szCs w:val="24"/>
          <w:lang w:val="en-US"/>
        </w:rPr>
      </w:pPr>
    </w:p>
    <w:p w:rsidR="00D378E7" w:rsidRDefault="00D378E7" w:rsidP="009230E7">
      <w:pPr>
        <w:jc w:val="both"/>
        <w:rPr>
          <w:rFonts w:ascii="Times New Roman" w:hAnsi="Times New Roman" w:cs="Times New Roman"/>
          <w:color w:val="000000"/>
          <w:sz w:val="24"/>
          <w:szCs w:val="24"/>
          <w:lang w:val="en-US"/>
        </w:rPr>
      </w:pPr>
    </w:p>
    <w:p w:rsidR="00B95C41" w:rsidRDefault="000337A1" w:rsidP="009230E7">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The flowchart in Figure 8 illustrates the use of the MI-BCI</w:t>
      </w:r>
      <w:r w:rsidR="003A57FB">
        <w:rPr>
          <w:rFonts w:ascii="Times New Roman" w:hAnsi="Times New Roman" w:cs="Times New Roman"/>
          <w:color w:val="000000"/>
          <w:sz w:val="24"/>
          <w:szCs w:val="24"/>
          <w:lang w:val="en-US"/>
        </w:rPr>
        <w:t xml:space="preserve"> during the testing session</w:t>
      </w:r>
      <w:r>
        <w:rPr>
          <w:rFonts w:ascii="Times New Roman" w:hAnsi="Times New Roman" w:cs="Times New Roman"/>
          <w:color w:val="000000"/>
          <w:sz w:val="24"/>
          <w:szCs w:val="24"/>
          <w:lang w:val="en-US"/>
        </w:rPr>
        <w:t>:</w:t>
      </w:r>
    </w:p>
    <w:p w:rsidR="00C81BED" w:rsidRDefault="00C81BED" w:rsidP="009230E7">
      <w:pPr>
        <w:jc w:val="both"/>
        <w:rPr>
          <w:rFonts w:ascii="Times New Roman" w:hAnsi="Times New Roman" w:cs="Times New Roman"/>
          <w:color w:val="000000"/>
          <w:sz w:val="24"/>
          <w:szCs w:val="24"/>
          <w:lang w:val="en-US"/>
        </w:rPr>
      </w:pPr>
    </w:p>
    <w:p w:rsidR="00C81BED" w:rsidRPr="00C81BED" w:rsidRDefault="00C81BED" w:rsidP="009230E7">
      <w:pPr>
        <w:jc w:val="both"/>
        <w:rPr>
          <w:rFonts w:ascii="Times New Roman" w:hAnsi="Times New Roman" w:cs="Times New Roman"/>
          <w:color w:val="000000"/>
          <w:sz w:val="14"/>
          <w:szCs w:val="24"/>
          <w:lang w:val="en-US"/>
        </w:rPr>
      </w:pPr>
    </w:p>
    <w:p w:rsidR="000337A1" w:rsidRDefault="000337A1" w:rsidP="009230E7">
      <w:pPr>
        <w:jc w:val="both"/>
        <w:rPr>
          <w:rFonts w:ascii="Times New Roman" w:hAnsi="Times New Roman" w:cs="Times New Roman"/>
          <w:color w:val="000000"/>
          <w:sz w:val="24"/>
          <w:szCs w:val="24"/>
          <w:lang w:val="en-US"/>
        </w:rPr>
      </w:pPr>
    </w:p>
    <w:p w:rsidR="000337A1" w:rsidRDefault="00140E9C" w:rsidP="000337A1">
      <w:pPr>
        <w:tabs>
          <w:tab w:val="left" w:pos="5224"/>
        </w:tabs>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rPr>
        <w:pict>
          <v:shape id="_x0000_s1237" type="#_x0000_t32" style="position:absolute;left:0;text-align:left;margin-left:86.55pt;margin-top:0;width:33.4pt;height:0;flip:x;z-index:251809792" o:connectortype="straight">
            <v:stroke endarrow="block"/>
          </v:shape>
        </w:pict>
      </w:r>
      <w:r>
        <w:rPr>
          <w:rFonts w:ascii="Times New Roman" w:hAnsi="Times New Roman" w:cs="Times New Roman"/>
          <w:noProof/>
          <w:color w:val="000000"/>
          <w:sz w:val="24"/>
          <w:szCs w:val="24"/>
        </w:rPr>
        <w:pict>
          <v:roundrect id="_x0000_s1226" style="position:absolute;left:0;text-align:left;margin-left:119.95pt;margin-top:-30.15pt;width:76.75pt;height:55.25pt;z-index:251798528" arcsize="10923f">
            <v:textbox>
              <w:txbxContent>
                <w:p w:rsidR="00D378E7" w:rsidRPr="004F5886" w:rsidRDefault="00D378E7">
                  <w:pPr>
                    <w:rPr>
                      <w:rFonts w:ascii="Times New Roman" w:hAnsi="Times New Roman" w:cs="Times New Roman"/>
                      <w:lang w:val="en-US"/>
                    </w:rPr>
                  </w:pPr>
                  <w:r w:rsidRPr="004F5886">
                    <w:rPr>
                      <w:rFonts w:ascii="Times New Roman" w:hAnsi="Times New Roman" w:cs="Times New Roman"/>
                      <w:lang w:val="en-US"/>
                    </w:rPr>
                    <w:t>Beep 1s before start of trial</w:t>
                  </w:r>
                </w:p>
              </w:txbxContent>
            </v:textbox>
          </v:roundrect>
        </w:pict>
      </w:r>
      <w:r>
        <w:rPr>
          <w:rFonts w:ascii="Times New Roman" w:hAnsi="Times New Roman" w:cs="Times New Roman"/>
          <w:noProof/>
          <w:color w:val="000000"/>
          <w:sz w:val="24"/>
          <w:szCs w:val="24"/>
        </w:rPr>
        <w:pict>
          <v:shape id="_x0000_s1239" type="#_x0000_t32" style="position:absolute;left:0;text-align:left;margin-left:196.7pt;margin-top:-7.2pt;width:21.8pt;height:0;flip:x;z-index:251811840" o:connectortype="straight">
            <v:stroke endarrow="block"/>
          </v:shape>
        </w:pict>
      </w:r>
      <w:r>
        <w:rPr>
          <w:rFonts w:ascii="Times New Roman" w:hAnsi="Times New Roman" w:cs="Times New Roman"/>
          <w:noProof/>
          <w:color w:val="000000"/>
          <w:sz w:val="24"/>
          <w:szCs w:val="24"/>
        </w:rPr>
        <w:pict>
          <v:roundrect id="_x0000_s1236" style="position:absolute;left:0;text-align:left;margin-left:218.5pt;margin-top:-41.65pt;width:70.35pt;height:72.3pt;z-index:251808768" arcsize="10923f">
            <v:textbox>
              <w:txbxContent>
                <w:p w:rsidR="00D378E7" w:rsidRPr="003A57FB" w:rsidRDefault="00D378E7">
                  <w:pPr>
                    <w:rPr>
                      <w:rFonts w:ascii="Times New Roman" w:hAnsi="Times New Roman" w:cs="Times New Roman"/>
                      <w:lang w:val="en-US"/>
                    </w:rPr>
                  </w:pPr>
                  <w:r w:rsidRPr="003A57FB">
                    <w:rPr>
                      <w:rFonts w:ascii="Times New Roman" w:hAnsi="Times New Roman" w:cs="Times New Roman"/>
                      <w:lang w:val="en-US"/>
                    </w:rPr>
                    <w:t>Vi</w:t>
                  </w:r>
                  <w:r>
                    <w:rPr>
                      <w:rFonts w:ascii="Times New Roman" w:hAnsi="Times New Roman" w:cs="Times New Roman"/>
                      <w:lang w:val="en-US"/>
                    </w:rPr>
                    <w:t>deo feedback provided to subject</w:t>
                  </w:r>
                </w:p>
              </w:txbxContent>
            </v:textbox>
          </v:roundrect>
        </w:pict>
      </w:r>
      <w:r>
        <w:rPr>
          <w:rFonts w:ascii="Times New Roman" w:hAnsi="Times New Roman" w:cs="Times New Roman"/>
          <w:noProof/>
          <w:color w:val="000000"/>
          <w:sz w:val="24"/>
          <w:szCs w:val="24"/>
        </w:rPr>
        <w:pict>
          <v:shape id="_x0000_s1241" type="#_x0000_t32" style="position:absolute;left:0;text-align:left;margin-left:288.85pt;margin-top:-7.2pt;width:28.15pt;height:0;flip:x;z-index:251813888" o:connectortype="straight">
            <v:stroke endarrow="block"/>
          </v:shape>
        </w:pict>
      </w:r>
      <w:r>
        <w:rPr>
          <w:rFonts w:ascii="Times New Roman" w:hAnsi="Times New Roman" w:cs="Times New Roman"/>
          <w:noProof/>
          <w:color w:val="000000"/>
          <w:sz w:val="24"/>
          <w:szCs w:val="24"/>
        </w:rPr>
        <w:pict>
          <v:roundrect id="_x0000_s1235" style="position:absolute;left:0;text-align:left;margin-left:317pt;margin-top:-41.65pt;width:103.8pt;height:66.75pt;z-index:251807744" arcsize="10923f">
            <v:textbox>
              <w:txbxContent>
                <w:p w:rsidR="00D378E7" w:rsidRPr="003A57FB" w:rsidRDefault="00D378E7">
                  <w:pPr>
                    <w:rPr>
                      <w:rFonts w:ascii="Times New Roman" w:hAnsi="Times New Roman" w:cs="Times New Roman"/>
                      <w:lang w:val="en-US"/>
                    </w:rPr>
                  </w:pPr>
                  <w:r>
                    <w:rPr>
                      <w:rFonts w:ascii="Times New Roman" w:hAnsi="Times New Roman" w:cs="Times New Roman"/>
                      <w:lang w:val="en-US"/>
                    </w:rPr>
                    <w:t>Robot vehicle executes action during 8 s of rest</w:t>
                  </w:r>
                </w:p>
              </w:txbxContent>
            </v:textbox>
          </v:roundrect>
        </w:pict>
      </w:r>
      <w:r>
        <w:rPr>
          <w:rFonts w:ascii="Times New Roman" w:hAnsi="Times New Roman" w:cs="Times New Roman"/>
          <w:noProof/>
          <w:color w:val="000000"/>
          <w:sz w:val="24"/>
          <w:szCs w:val="24"/>
        </w:rPr>
        <w:pict>
          <v:shape id="_x0000_s1238" type="#_x0000_t32" style="position:absolute;left:0;text-align:left;margin-left:363.9pt;margin-top:25.1pt;width:.05pt;height:24.55pt;flip:y;z-index:251810816" o:connectortype="straight">
            <v:stroke endarrow="block"/>
          </v:shape>
        </w:pict>
      </w:r>
      <w:r>
        <w:rPr>
          <w:rFonts w:ascii="Times New Roman" w:hAnsi="Times New Roman" w:cs="Times New Roman"/>
          <w:noProof/>
          <w:color w:val="000000"/>
          <w:sz w:val="24"/>
          <w:szCs w:val="24"/>
        </w:rPr>
        <w:pict>
          <v:shape id="_x0000_s1227" type="#_x0000_t32" style="position:absolute;left:0;text-align:left;margin-left:42.7pt;margin-top:18.15pt;width:0;height:24pt;z-index:251799552" o:connectortype="straight">
            <v:stroke endarrow="block"/>
          </v:shape>
        </w:pict>
      </w:r>
      <w:r>
        <w:rPr>
          <w:rFonts w:ascii="Times New Roman" w:hAnsi="Times New Roman" w:cs="Times New Roman"/>
          <w:noProof/>
          <w:color w:val="000000"/>
          <w:sz w:val="24"/>
          <w:szCs w:val="24"/>
        </w:rPr>
        <w:pict>
          <v:roundrect id="_x0000_s1220" style="position:absolute;left:0;text-align:left;margin-left:-.8pt;margin-top:-19.3pt;width:86.2pt;height:37.45pt;z-index:251792384" arcsize="10923f">
            <v:textbox>
              <w:txbxContent>
                <w:p w:rsidR="00D378E7" w:rsidRPr="000337A1" w:rsidRDefault="00D378E7" w:rsidP="000337A1">
                  <w:pPr>
                    <w:jc w:val="center"/>
                    <w:rPr>
                      <w:rFonts w:ascii="Times New Roman" w:hAnsi="Times New Roman" w:cs="Times New Roman"/>
                      <w:sz w:val="36"/>
                      <w:szCs w:val="36"/>
                      <w:lang w:val="en-US"/>
                    </w:rPr>
                  </w:pPr>
                  <w:r w:rsidRPr="000337A1">
                    <w:rPr>
                      <w:rFonts w:ascii="Times New Roman" w:hAnsi="Times New Roman" w:cs="Times New Roman"/>
                      <w:sz w:val="36"/>
                      <w:szCs w:val="36"/>
                      <w:lang w:val="en-US"/>
                    </w:rPr>
                    <w:t>Start</w:t>
                  </w:r>
                </w:p>
              </w:txbxContent>
            </v:textbox>
          </v:roundrect>
        </w:pict>
      </w:r>
      <w:r w:rsidR="000337A1">
        <w:rPr>
          <w:rFonts w:ascii="Times New Roman" w:hAnsi="Times New Roman" w:cs="Times New Roman"/>
          <w:color w:val="000000"/>
          <w:sz w:val="24"/>
          <w:szCs w:val="24"/>
          <w:lang w:val="en-US"/>
        </w:rPr>
        <w:tab/>
      </w:r>
    </w:p>
    <w:p w:rsidR="000337A1" w:rsidRDefault="00140E9C" w:rsidP="009230E7">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rPr>
        <w:pict>
          <v:roundrect id="_x0000_s1222" style="position:absolute;left:0;text-align:left;margin-left:317pt;margin-top:23.8pt;width:103.8pt;height:43.8pt;z-index:251794432" arcsize="10923f">
            <v:textbox>
              <w:txbxContent>
                <w:p w:rsidR="00D378E7" w:rsidRPr="000337A1" w:rsidRDefault="00D378E7">
                  <w:pPr>
                    <w:rPr>
                      <w:rFonts w:ascii="Times New Roman" w:hAnsi="Times New Roman" w:cs="Times New Roman"/>
                      <w:lang w:val="en-US"/>
                    </w:rPr>
                  </w:pPr>
                  <w:r>
                    <w:rPr>
                      <w:rFonts w:ascii="Times New Roman" w:hAnsi="Times New Roman" w:cs="Times New Roman"/>
                      <w:lang w:val="en-US"/>
                    </w:rPr>
                    <w:t>Command sent to robot vehicle</w:t>
                  </w:r>
                </w:p>
              </w:txbxContent>
            </v:textbox>
          </v:roundrect>
        </w:pict>
      </w:r>
      <w:r>
        <w:rPr>
          <w:rFonts w:ascii="Times New Roman" w:hAnsi="Times New Roman" w:cs="Times New Roman"/>
          <w:noProof/>
          <w:color w:val="000000"/>
          <w:sz w:val="24"/>
          <w:szCs w:val="24"/>
        </w:rPr>
        <w:pict>
          <v:roundrect id="_x0000_s1223" style="position:absolute;left:0;text-align:left;margin-left:-.8pt;margin-top:16.3pt;width:87.35pt;height:51.3pt;z-index:251795456" arcsize="10923f">
            <v:textbox>
              <w:txbxContent>
                <w:p w:rsidR="00D378E7" w:rsidRPr="000337A1" w:rsidRDefault="00D378E7">
                  <w:pPr>
                    <w:rPr>
                      <w:rFonts w:ascii="Times New Roman" w:hAnsi="Times New Roman" w:cs="Times New Roman"/>
                      <w:lang w:val="en-US"/>
                    </w:rPr>
                  </w:pPr>
                  <w:r>
                    <w:rPr>
                      <w:rFonts w:ascii="Times New Roman" w:hAnsi="Times New Roman" w:cs="Times New Roman"/>
                      <w:lang w:val="en-US"/>
                    </w:rPr>
                    <w:t>Fixation cross appears on the screen</w:t>
                  </w:r>
                </w:p>
              </w:txbxContent>
            </v:textbox>
          </v:roundrect>
        </w:pict>
      </w:r>
    </w:p>
    <w:p w:rsidR="000337A1" w:rsidRDefault="000337A1" w:rsidP="009230E7">
      <w:pPr>
        <w:jc w:val="both"/>
        <w:rPr>
          <w:rFonts w:ascii="Times New Roman" w:hAnsi="Times New Roman" w:cs="Times New Roman"/>
          <w:color w:val="000000"/>
          <w:sz w:val="24"/>
          <w:szCs w:val="24"/>
          <w:lang w:val="en-US"/>
        </w:rPr>
      </w:pPr>
    </w:p>
    <w:p w:rsidR="000337A1" w:rsidRDefault="00140E9C" w:rsidP="009230E7">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rPr>
        <w:pict>
          <v:shape id="_x0000_s1231" type="#_x0000_t32" style="position:absolute;left:0;text-align:left;margin-left:363.9pt;margin-top:15.85pt;width:.05pt;height:33.8pt;flip:y;z-index:251803648" o:connectortype="straight">
            <v:stroke endarrow="block"/>
          </v:shape>
        </w:pict>
      </w:r>
      <w:r>
        <w:rPr>
          <w:rFonts w:ascii="Times New Roman" w:hAnsi="Times New Roman" w:cs="Times New Roman"/>
          <w:noProof/>
          <w:color w:val="000000"/>
          <w:sz w:val="24"/>
          <w:szCs w:val="24"/>
        </w:rPr>
        <w:pict>
          <v:shape id="_x0000_s1228" type="#_x0000_t32" style="position:absolute;left:0;text-align:left;margin-left:42.7pt;margin-top:15.85pt;width:0;height:27.1pt;z-index:251800576" o:connectortype="straight">
            <v:stroke endarrow="block"/>
          </v:shape>
        </w:pict>
      </w:r>
    </w:p>
    <w:p w:rsidR="000337A1" w:rsidRDefault="00140E9C" w:rsidP="009230E7">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rPr>
        <w:pict>
          <v:roundrect id="_x0000_s1224" style="position:absolute;left:0;text-align:left;margin-left:154.05pt;margin-top:15.5pt;width:103.8pt;height:68.1pt;z-index:251796480" arcsize="10923f">
            <v:textbox style="mso-next-textbox:#_x0000_s1224">
              <w:txbxContent>
                <w:p w:rsidR="00D378E7" w:rsidRPr="000337A1" w:rsidRDefault="00D378E7">
                  <w:pPr>
                    <w:rPr>
                      <w:rFonts w:ascii="Times New Roman" w:hAnsi="Times New Roman" w:cs="Times New Roman"/>
                      <w:lang w:val="en-US"/>
                    </w:rPr>
                  </w:pPr>
                  <w:r>
                    <w:rPr>
                      <w:rFonts w:ascii="Times New Roman" w:hAnsi="Times New Roman" w:cs="Times New Roman"/>
                      <w:lang w:val="en-US"/>
                    </w:rPr>
                    <w:t>FBCSP algorithm employed to classify EEG signals</w:t>
                  </w:r>
                </w:p>
              </w:txbxContent>
            </v:textbox>
          </v:roundrect>
        </w:pict>
      </w:r>
      <w:r>
        <w:rPr>
          <w:rFonts w:ascii="Times New Roman" w:hAnsi="Times New Roman" w:cs="Times New Roman"/>
          <w:noProof/>
          <w:color w:val="000000"/>
          <w:sz w:val="24"/>
          <w:szCs w:val="24"/>
        </w:rPr>
        <w:pict>
          <v:roundrect id="_x0000_s1221" style="position:absolute;left:0;text-align:left;margin-left:-.8pt;margin-top:17.1pt;width:86.2pt;height:68.65pt;z-index:251793408" arcsize="10923f">
            <v:textbox style="mso-next-textbox:#_x0000_s1221">
              <w:txbxContent>
                <w:p w:rsidR="00D378E7" w:rsidRPr="000337A1" w:rsidRDefault="00D378E7">
                  <w:pPr>
                    <w:rPr>
                      <w:rFonts w:ascii="Times New Roman" w:hAnsi="Times New Roman" w:cs="Times New Roman"/>
                      <w:lang w:val="en-US"/>
                    </w:rPr>
                  </w:pPr>
                  <w:r>
                    <w:rPr>
                      <w:rFonts w:ascii="Times New Roman" w:hAnsi="Times New Roman" w:cs="Times New Roman"/>
                      <w:lang w:val="en-US"/>
                    </w:rPr>
                    <w:t>Subject performs motor imagery for 4s</w:t>
                  </w:r>
                </w:p>
              </w:txbxContent>
            </v:textbox>
          </v:roundrect>
        </w:pict>
      </w:r>
      <w:r>
        <w:rPr>
          <w:rFonts w:ascii="Times New Roman" w:hAnsi="Times New Roman" w:cs="Times New Roman"/>
          <w:noProof/>
          <w:color w:val="000000"/>
          <w:sz w:val="24"/>
          <w:szCs w:val="24"/>
        </w:rPr>
        <w:pict>
          <v:roundrect id="_x0000_s1225" style="position:absolute;left:0;text-align:left;margin-left:322.3pt;margin-top:23.8pt;width:103.8pt;height:51.35pt;z-index:251797504" arcsize="10923f">
            <v:textbox>
              <w:txbxContent>
                <w:p w:rsidR="00D378E7" w:rsidRPr="000337A1" w:rsidRDefault="00D378E7">
                  <w:pPr>
                    <w:rPr>
                      <w:rFonts w:ascii="Times New Roman" w:hAnsi="Times New Roman" w:cs="Times New Roman"/>
                      <w:lang w:val="en-US"/>
                    </w:rPr>
                  </w:pPr>
                  <w:r>
                    <w:rPr>
                      <w:rFonts w:ascii="Times New Roman" w:hAnsi="Times New Roman" w:cs="Times New Roman"/>
                      <w:lang w:val="en-US"/>
                    </w:rPr>
                    <w:t>Most probable motor imagery action selected</w:t>
                  </w:r>
                </w:p>
              </w:txbxContent>
            </v:textbox>
          </v:roundrect>
        </w:pict>
      </w:r>
    </w:p>
    <w:p w:rsidR="000337A1" w:rsidRDefault="00140E9C" w:rsidP="009230E7">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rPr>
        <w:pict>
          <v:shape id="_x0000_s1229" type="#_x0000_t32" style="position:absolute;left:0;text-align:left;margin-left:86.55pt;margin-top:20.55pt;width:67.5pt;height:0;z-index:251801600" o:connectortype="straight">
            <v:stroke endarrow="block"/>
          </v:shape>
        </w:pict>
      </w:r>
      <w:r>
        <w:rPr>
          <w:rFonts w:ascii="Times New Roman" w:hAnsi="Times New Roman" w:cs="Times New Roman"/>
          <w:noProof/>
          <w:color w:val="000000"/>
          <w:sz w:val="24"/>
          <w:szCs w:val="24"/>
        </w:rPr>
        <w:pict>
          <v:shape id="_x0000_s1230" type="#_x0000_t32" style="position:absolute;left:0;text-align:left;margin-left:257.85pt;margin-top:20.55pt;width:64.45pt;height:0;z-index:251802624" o:connectortype="straight">
            <v:stroke endarrow="block"/>
          </v:shape>
        </w:pict>
      </w:r>
    </w:p>
    <w:p w:rsidR="000337A1" w:rsidRPr="00E86574" w:rsidRDefault="000337A1" w:rsidP="009230E7">
      <w:pPr>
        <w:jc w:val="both"/>
        <w:rPr>
          <w:rFonts w:ascii="Times New Roman" w:hAnsi="Times New Roman" w:cs="Times New Roman"/>
          <w:color w:val="000000"/>
          <w:sz w:val="24"/>
          <w:szCs w:val="24"/>
          <w:lang w:val="en-US"/>
        </w:rPr>
      </w:pPr>
    </w:p>
    <w:p w:rsidR="009262A9" w:rsidRPr="009262A9" w:rsidRDefault="009262A9" w:rsidP="009262A9">
      <w:pPr>
        <w:jc w:val="both"/>
        <w:rPr>
          <w:rFonts w:ascii="Times New Roman" w:hAnsi="Times New Roman" w:cs="Times New Roman"/>
          <w:color w:val="000000"/>
          <w:sz w:val="12"/>
          <w:lang w:val="en-US"/>
        </w:rPr>
      </w:pPr>
    </w:p>
    <w:p w:rsidR="00C81BED" w:rsidRDefault="00C81BED" w:rsidP="00C81BED">
      <w:pPr>
        <w:jc w:val="center"/>
        <w:rPr>
          <w:rFonts w:ascii="Times New Roman" w:hAnsi="Times New Roman" w:cs="Times New Roman"/>
          <w:b/>
          <w:sz w:val="24"/>
          <w:szCs w:val="26"/>
          <w:lang w:val="en-US"/>
        </w:rPr>
      </w:pPr>
    </w:p>
    <w:p w:rsidR="009262A9" w:rsidRPr="00C81BED" w:rsidRDefault="003A57FB" w:rsidP="00C81BED">
      <w:pPr>
        <w:jc w:val="center"/>
        <w:rPr>
          <w:rFonts w:ascii="Times New Roman" w:hAnsi="Times New Roman" w:cs="Times New Roman"/>
          <w:b/>
          <w:sz w:val="24"/>
          <w:szCs w:val="26"/>
          <w:lang w:val="en-US"/>
        </w:rPr>
      </w:pPr>
      <w:r w:rsidRPr="00C81BED">
        <w:rPr>
          <w:rFonts w:ascii="Times New Roman" w:hAnsi="Times New Roman" w:cs="Times New Roman"/>
          <w:b/>
          <w:sz w:val="24"/>
          <w:szCs w:val="26"/>
          <w:lang w:val="en-US"/>
        </w:rPr>
        <w:t>Figure 8: Flow Chart illustrating Usage of MI-BCI during Testing Session</w:t>
      </w:r>
    </w:p>
    <w:p w:rsidR="00B95C41" w:rsidRDefault="00B95C41" w:rsidP="00B95C41">
      <w:pPr>
        <w:jc w:val="both"/>
        <w:rPr>
          <w:rFonts w:ascii="Times New Roman" w:hAnsi="Times New Roman" w:cs="Times New Roman"/>
          <w:color w:val="000000"/>
          <w:sz w:val="2"/>
          <w:lang w:val="en-US"/>
        </w:rPr>
      </w:pPr>
    </w:p>
    <w:p w:rsidR="00C81BED" w:rsidRDefault="00C81BED" w:rsidP="00B95C41">
      <w:pPr>
        <w:jc w:val="both"/>
        <w:rPr>
          <w:rFonts w:ascii="Times New Roman" w:hAnsi="Times New Roman" w:cs="Times New Roman"/>
          <w:color w:val="000000"/>
          <w:sz w:val="2"/>
          <w:lang w:val="en-US"/>
        </w:rPr>
      </w:pPr>
    </w:p>
    <w:p w:rsidR="00C81BED" w:rsidRPr="00C81BED" w:rsidRDefault="00C81BED" w:rsidP="00B95C41">
      <w:pPr>
        <w:jc w:val="both"/>
        <w:rPr>
          <w:rFonts w:ascii="Times New Roman" w:hAnsi="Times New Roman" w:cs="Times New Roman"/>
          <w:color w:val="000000"/>
          <w:sz w:val="2"/>
          <w:lang w:val="en-US"/>
        </w:rPr>
      </w:pPr>
    </w:p>
    <w:p w:rsidR="00D25051" w:rsidRPr="00625D53" w:rsidRDefault="00D25051" w:rsidP="00D25051">
      <w:pPr>
        <w:jc w:val="center"/>
        <w:rPr>
          <w:rFonts w:ascii="Times New Roman" w:hAnsi="Times New Roman" w:cs="Times New Roman"/>
          <w:b/>
          <w:sz w:val="26"/>
          <w:szCs w:val="26"/>
          <w:lang w:val="en-US"/>
        </w:rPr>
      </w:pPr>
      <w:r>
        <w:rPr>
          <w:rFonts w:ascii="Times New Roman" w:hAnsi="Times New Roman" w:cs="Times New Roman"/>
          <w:b/>
          <w:sz w:val="26"/>
          <w:szCs w:val="26"/>
          <w:lang w:val="en-US"/>
        </w:rPr>
        <w:t>RESULTS</w:t>
      </w:r>
    </w:p>
    <w:p w:rsidR="00D25051" w:rsidRDefault="00D25051" w:rsidP="00D25051">
      <w:pPr>
        <w:rPr>
          <w:rFonts w:ascii="Times New Roman" w:hAnsi="Times New Roman" w:cs="Times New Roman"/>
          <w:color w:val="141823"/>
          <w:sz w:val="24"/>
          <w:szCs w:val="24"/>
        </w:rPr>
      </w:pPr>
      <w:r w:rsidRPr="00BC0EC5">
        <w:rPr>
          <w:rFonts w:ascii="Times New Roman" w:hAnsi="Times New Roman" w:cs="Times New Roman"/>
          <w:color w:val="141823"/>
          <w:sz w:val="24"/>
          <w:szCs w:val="24"/>
        </w:rPr>
        <w:t xml:space="preserve">We performed cross-validation on the training data to get an estimate of the accuracy of the FBSCP algorithm. Cross-validation splits the data trials into n sets (for our project’s purposes, </w:t>
      </w:r>
      <w:r w:rsidRPr="00BC0EC5">
        <w:rPr>
          <w:rFonts w:ascii="Times New Roman" w:hAnsi="Times New Roman" w:cs="Times New Roman"/>
          <w:i/>
          <w:color w:val="141823"/>
          <w:sz w:val="24"/>
          <w:szCs w:val="24"/>
        </w:rPr>
        <w:t>n</w:t>
      </w:r>
      <w:r>
        <w:rPr>
          <w:rFonts w:ascii="Times New Roman" w:hAnsi="Times New Roman" w:cs="Times New Roman"/>
          <w:color w:val="141823"/>
          <w:sz w:val="24"/>
          <w:szCs w:val="24"/>
        </w:rPr>
        <w:t xml:space="preserve"> = 10) by randomly sorting</w:t>
      </w:r>
      <w:r w:rsidRPr="00BC0EC5">
        <w:rPr>
          <w:rFonts w:ascii="Times New Roman" w:hAnsi="Times New Roman" w:cs="Times New Roman"/>
          <w:color w:val="141823"/>
          <w:sz w:val="24"/>
          <w:szCs w:val="24"/>
        </w:rPr>
        <w:t xml:space="preserve"> the </w:t>
      </w:r>
      <w:r>
        <w:rPr>
          <w:rFonts w:ascii="Times New Roman" w:hAnsi="Times New Roman" w:cs="Times New Roman"/>
          <w:color w:val="141823"/>
          <w:sz w:val="24"/>
          <w:szCs w:val="24"/>
        </w:rPr>
        <w:t>288</w:t>
      </w:r>
      <w:r w:rsidRPr="00BC0EC5">
        <w:rPr>
          <w:rFonts w:ascii="Times New Roman" w:hAnsi="Times New Roman" w:cs="Times New Roman"/>
          <w:color w:val="141823"/>
          <w:sz w:val="24"/>
          <w:szCs w:val="24"/>
        </w:rPr>
        <w:t xml:space="preserve"> trials and placing fixed partitions. It then uses the first n-1 sets for the training of the classifier, and the rema</w:t>
      </w:r>
      <w:r>
        <w:rPr>
          <w:rFonts w:ascii="Times New Roman" w:hAnsi="Times New Roman" w:cs="Times New Roman"/>
          <w:color w:val="141823"/>
          <w:sz w:val="24"/>
          <w:szCs w:val="24"/>
        </w:rPr>
        <w:t>ining set to test the classifier, repeating for another 9 times in this case.</w:t>
      </w:r>
      <w:r w:rsidRPr="00BC0EC5">
        <w:rPr>
          <w:rFonts w:ascii="Times New Roman" w:hAnsi="Times New Roman" w:cs="Times New Roman"/>
          <w:color w:val="141823"/>
          <w:sz w:val="24"/>
          <w:szCs w:val="24"/>
        </w:rPr>
        <w:t>. These results show that the FBCSP is quite accurate in classifying data into many different classes because if we had used a random classifier, the results would gravitate towards 25</w:t>
      </w:r>
    </w:p>
    <w:p w:rsidR="00D25051" w:rsidRDefault="00D25051" w:rsidP="00D25051">
      <w:pPr>
        <w:rPr>
          <w:rFonts w:ascii="Times New Roman" w:hAnsi="Times New Roman" w:cs="Times New Roman"/>
          <w:color w:val="141823"/>
          <w:sz w:val="24"/>
          <w:szCs w:val="24"/>
        </w:rPr>
      </w:pPr>
    </w:p>
    <w:p w:rsidR="00D25051" w:rsidRPr="00324E8A" w:rsidRDefault="00D25051" w:rsidP="00D25051">
      <w:pPr>
        <w:rPr>
          <w:rFonts w:ascii="Times New Roman" w:hAnsi="Times New Roman" w:cs="Times New Roman"/>
          <w:color w:val="141823"/>
          <w:sz w:val="24"/>
          <w:szCs w:val="24"/>
        </w:rPr>
      </w:pPr>
      <w:r w:rsidRPr="00BC0EC5">
        <w:rPr>
          <w:rFonts w:ascii="Times New Roman" w:hAnsi="Times New Roman" w:cs="Times New Roman"/>
          <w:color w:val="141823"/>
          <w:sz w:val="24"/>
          <w:szCs w:val="24"/>
        </w:rPr>
        <w:t xml:space="preserve">The results of this session are shown in the form of </w:t>
      </w:r>
      <w:r>
        <w:rPr>
          <w:rFonts w:ascii="Times New Roman" w:hAnsi="Times New Roman" w:cs="Times New Roman"/>
          <w:color w:val="141823"/>
          <w:sz w:val="24"/>
          <w:szCs w:val="24"/>
        </w:rPr>
        <w:t>four confusion matrices</w:t>
      </w:r>
      <w:r w:rsidRPr="00BC0EC5">
        <w:rPr>
          <w:rFonts w:ascii="Times New Roman" w:hAnsi="Times New Roman" w:cs="Times New Roman"/>
          <w:color w:val="141823"/>
          <w:sz w:val="24"/>
          <w:szCs w:val="24"/>
        </w:rPr>
        <w:t>, as show</w:t>
      </w:r>
      <w:r>
        <w:rPr>
          <w:rFonts w:ascii="Times New Roman" w:hAnsi="Times New Roman" w:cs="Times New Roman"/>
          <w:color w:val="141823"/>
          <w:sz w:val="24"/>
          <w:szCs w:val="24"/>
        </w:rPr>
        <w:t>n below.</w:t>
      </w:r>
      <w:r w:rsidRPr="00BC0EC5">
        <w:rPr>
          <w:rFonts w:ascii="Times New Roman" w:hAnsi="Times New Roman" w:cs="Times New Roman"/>
          <w:color w:val="141823"/>
          <w:sz w:val="24"/>
          <w:szCs w:val="24"/>
        </w:rPr>
        <w:t xml:space="preserve"> </w:t>
      </w:r>
      <w:r>
        <w:rPr>
          <w:rFonts w:ascii="Times New Roman" w:hAnsi="Times New Roman" w:cs="Times New Roman"/>
          <w:color w:val="141823"/>
          <w:sz w:val="24"/>
          <w:szCs w:val="24"/>
        </w:rPr>
        <w:t>This</w:t>
      </w:r>
      <w:r w:rsidRPr="00BC0EC5">
        <w:rPr>
          <w:rFonts w:ascii="Times New Roman" w:hAnsi="Times New Roman" w:cs="Times New Roman"/>
          <w:color w:val="141823"/>
          <w:sz w:val="24"/>
          <w:szCs w:val="24"/>
        </w:rPr>
        <w:t xml:space="preserve"> shows the relationship between the output classes the user intended (the true classes) versus the actual output of the classifier (the predict class). </w:t>
      </w:r>
      <w:r>
        <w:rPr>
          <w:rFonts w:ascii="Times New Roman" w:hAnsi="Times New Roman" w:cs="Times New Roman"/>
          <w:color w:val="141823"/>
          <w:sz w:val="24"/>
          <w:szCs w:val="24"/>
        </w:rPr>
        <w:t>The Tongue motor imagery was the least accurate out of the four classes.</w:t>
      </w:r>
    </w:p>
    <w:p w:rsidR="00D25051" w:rsidRPr="005D7001" w:rsidRDefault="00D25051" w:rsidP="00D25051">
      <w:pPr>
        <w:jc w:val="center"/>
        <w:rPr>
          <w:rFonts w:ascii="Times New Roman" w:hAnsi="Times New Roman" w:cs="Times New Roman"/>
          <w:b/>
          <w:sz w:val="24"/>
          <w:szCs w:val="26"/>
          <w:lang w:val="en-US"/>
        </w:rPr>
      </w:pPr>
      <w:r>
        <w:rPr>
          <w:rFonts w:ascii="Times New Roman" w:hAnsi="Times New Roman" w:cs="Times New Roman"/>
          <w:b/>
          <w:sz w:val="24"/>
          <w:szCs w:val="26"/>
          <w:lang w:val="en-US"/>
        </w:rPr>
        <w:t>Table 9</w:t>
      </w:r>
      <w:r w:rsidRPr="00C81BED">
        <w:rPr>
          <w:rFonts w:ascii="Times New Roman" w:hAnsi="Times New Roman" w:cs="Times New Roman"/>
          <w:b/>
          <w:sz w:val="24"/>
          <w:szCs w:val="26"/>
          <w:lang w:val="en-US"/>
        </w:rPr>
        <w:t xml:space="preserve">: </w:t>
      </w:r>
      <w:r>
        <w:rPr>
          <w:rFonts w:ascii="Times New Roman" w:hAnsi="Times New Roman" w:cs="Times New Roman"/>
          <w:b/>
          <w:sz w:val="24"/>
          <w:szCs w:val="26"/>
          <w:lang w:val="en-US"/>
        </w:rPr>
        <w:t>Table showing 4-class cross-validation of testing session for 4 subjects</w:t>
      </w:r>
    </w:p>
    <w:p w:rsidR="00D25051" w:rsidRDefault="00140E9C" w:rsidP="00D25051">
      <w:pPr>
        <w:rPr>
          <w:rFonts w:ascii="Times New Roman" w:hAnsi="Times New Roman" w:cs="Times New Roman"/>
          <w:color w:val="141823"/>
          <w:sz w:val="24"/>
          <w:szCs w:val="24"/>
        </w:rPr>
      </w:pPr>
      <w:r w:rsidRPr="00140E9C">
        <w:rPr>
          <w:rFonts w:ascii="Times New Roman" w:hAnsi="Times New Roman" w:cs="Times New Roman"/>
          <w:noProof/>
          <w:color w:val="141823"/>
          <w:sz w:val="24"/>
          <w:szCs w:val="24"/>
          <w:lang w:val="en-US" w:eastAsia="zh-TW"/>
        </w:rPr>
        <w:pict>
          <v:shape id="_x0000_s1321" type="#_x0000_t202" style="position:absolute;margin-left:149.85pt;margin-top:1.95pt;width:177.5pt;height:21.65pt;z-index:251898880;mso-width-relative:margin;mso-height-relative:margin" stroked="f">
            <v:textbox style="mso-next-textbox:#_x0000_s1321">
              <w:txbxContent>
                <w:p w:rsidR="00D25051" w:rsidRPr="00C81BED" w:rsidRDefault="00D25051" w:rsidP="00D25051">
                  <w:pPr>
                    <w:rPr>
                      <w:rFonts w:ascii="Times New Roman" w:hAnsi="Times New Roman" w:cs="Times New Roman"/>
                      <w:b/>
                      <w:sz w:val="24"/>
                    </w:rPr>
                  </w:pPr>
                  <w:r>
                    <w:rPr>
                      <w:rFonts w:ascii="Times New Roman" w:hAnsi="Times New Roman" w:cs="Times New Roman"/>
                      <w:b/>
                      <w:sz w:val="24"/>
                    </w:rPr>
                    <w:t>4-class cross-</w:t>
                  </w:r>
                  <w:r w:rsidRPr="00C81BED">
                    <w:rPr>
                      <w:rFonts w:ascii="Times New Roman" w:hAnsi="Times New Roman" w:cs="Times New Roman"/>
                      <w:b/>
                      <w:sz w:val="24"/>
                    </w:rPr>
                    <w:t>validation</w:t>
                  </w:r>
                </w:p>
              </w:txbxContent>
            </v:textbox>
          </v:shape>
        </w:pict>
      </w:r>
    </w:p>
    <w:p w:rsidR="00D25051" w:rsidRDefault="00D25051" w:rsidP="00D25051">
      <w:pPr>
        <w:rPr>
          <w:rFonts w:ascii="Times New Roman" w:hAnsi="Times New Roman" w:cs="Times New Roman"/>
          <w:color w:val="141823"/>
          <w:sz w:val="24"/>
          <w:szCs w:val="24"/>
        </w:rPr>
      </w:pPr>
    </w:p>
    <w:p w:rsidR="00D25051" w:rsidRDefault="00D25051" w:rsidP="00D25051">
      <w:pPr>
        <w:rPr>
          <w:rFonts w:ascii="Times New Roman" w:hAnsi="Times New Roman" w:cs="Times New Roman"/>
          <w:color w:val="141823"/>
          <w:sz w:val="24"/>
          <w:szCs w:val="24"/>
        </w:rPr>
      </w:pPr>
      <w:r w:rsidRPr="00A81608">
        <w:rPr>
          <w:noProof/>
          <w:szCs w:val="24"/>
        </w:rPr>
        <w:lastRenderedPageBreak/>
        <w:drawing>
          <wp:inline distT="0" distB="0" distL="0" distR="0">
            <wp:extent cx="6045320" cy="225149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6044563" cy="2251213"/>
                    </a:xfrm>
                    <a:prstGeom prst="rect">
                      <a:avLst/>
                    </a:prstGeom>
                    <a:noFill/>
                    <a:ln w="9525">
                      <a:noFill/>
                      <a:miter lim="800000"/>
                      <a:headEnd/>
                      <a:tailEnd/>
                    </a:ln>
                  </pic:spPr>
                </pic:pic>
              </a:graphicData>
            </a:graphic>
          </wp:inline>
        </w:drawing>
      </w:r>
    </w:p>
    <w:p w:rsidR="00D25051" w:rsidRDefault="00D25051" w:rsidP="00D25051">
      <w:pPr>
        <w:rPr>
          <w:rFonts w:ascii="Times New Roman" w:hAnsi="Times New Roman" w:cs="Times New Roman"/>
          <w:color w:val="141823"/>
          <w:sz w:val="24"/>
          <w:szCs w:val="24"/>
        </w:rPr>
      </w:pPr>
    </w:p>
    <w:p w:rsidR="00D25051" w:rsidRDefault="00D25051" w:rsidP="00D25051">
      <w:pPr>
        <w:rPr>
          <w:rFonts w:ascii="Times New Roman" w:hAnsi="Times New Roman" w:cs="Times New Roman"/>
          <w:color w:val="141823"/>
          <w:sz w:val="24"/>
          <w:szCs w:val="24"/>
        </w:rPr>
      </w:pPr>
    </w:p>
    <w:p w:rsidR="00D25051" w:rsidRDefault="00D25051" w:rsidP="00D25051">
      <w:pPr>
        <w:rPr>
          <w:rFonts w:ascii="Times New Roman" w:hAnsi="Times New Roman" w:cs="Times New Roman"/>
          <w:color w:val="141823"/>
          <w:sz w:val="24"/>
          <w:szCs w:val="24"/>
        </w:rPr>
      </w:pPr>
    </w:p>
    <w:p w:rsidR="00D25051" w:rsidRDefault="00D25051" w:rsidP="00D25051">
      <w:pPr>
        <w:rPr>
          <w:rFonts w:ascii="Times New Roman" w:hAnsi="Times New Roman" w:cs="Times New Roman"/>
          <w:color w:val="141823"/>
          <w:sz w:val="24"/>
          <w:szCs w:val="24"/>
        </w:rPr>
      </w:pPr>
    </w:p>
    <w:p w:rsidR="00D25051" w:rsidRDefault="00D25051" w:rsidP="00D25051">
      <w:r>
        <w:rPr>
          <w:rFonts w:ascii="Times New Roman" w:hAnsi="Times New Roman" w:cs="Times New Roman"/>
          <w:color w:val="141823"/>
          <w:sz w:val="24"/>
          <w:szCs w:val="24"/>
        </w:rPr>
        <w:t>T</w:t>
      </w:r>
      <w:r w:rsidRPr="00343864">
        <w:rPr>
          <w:rFonts w:ascii="Times New Roman" w:hAnsi="Times New Roman" w:cs="Times New Roman"/>
          <w:color w:val="141823"/>
          <w:sz w:val="24"/>
          <w:szCs w:val="24"/>
        </w:rPr>
        <w:t>he analysis wit</w:t>
      </w:r>
      <w:r>
        <w:rPr>
          <w:rFonts w:ascii="Times New Roman" w:hAnsi="Times New Roman" w:cs="Times New Roman"/>
          <w:color w:val="141823"/>
          <w:sz w:val="24"/>
          <w:szCs w:val="24"/>
        </w:rPr>
        <w:t>h 3-class cross validation of</w:t>
      </w:r>
      <w:r w:rsidRPr="00343864">
        <w:rPr>
          <w:rFonts w:ascii="Times New Roman" w:hAnsi="Times New Roman" w:cs="Times New Roman"/>
          <w:color w:val="141823"/>
          <w:sz w:val="24"/>
          <w:szCs w:val="24"/>
        </w:rPr>
        <w:t xml:space="preserve"> Left, Right and Foot</w:t>
      </w:r>
      <w:r>
        <w:rPr>
          <w:rFonts w:ascii="Times New Roman" w:hAnsi="Times New Roman" w:cs="Times New Roman"/>
          <w:color w:val="141823"/>
          <w:sz w:val="24"/>
          <w:szCs w:val="24"/>
        </w:rPr>
        <w:t xml:space="preserve"> imagery is shown in Table 10.</w:t>
      </w:r>
      <w:r w:rsidRPr="0013577D">
        <w:t xml:space="preserve"> </w:t>
      </w:r>
    </w:p>
    <w:p w:rsidR="00D25051" w:rsidRPr="00C81BED" w:rsidRDefault="00D25051" w:rsidP="00D25051">
      <w:pPr>
        <w:jc w:val="center"/>
        <w:rPr>
          <w:rFonts w:ascii="Times New Roman" w:hAnsi="Times New Roman" w:cs="Times New Roman"/>
          <w:b/>
          <w:sz w:val="24"/>
          <w:szCs w:val="26"/>
          <w:lang w:val="en-US"/>
        </w:rPr>
      </w:pPr>
      <w:r>
        <w:rPr>
          <w:rFonts w:ascii="Times New Roman" w:hAnsi="Times New Roman" w:cs="Times New Roman"/>
          <w:b/>
          <w:sz w:val="24"/>
          <w:szCs w:val="26"/>
          <w:lang w:val="en-US"/>
        </w:rPr>
        <w:t>Table 10</w:t>
      </w:r>
      <w:r w:rsidRPr="00C81BED">
        <w:rPr>
          <w:rFonts w:ascii="Times New Roman" w:hAnsi="Times New Roman" w:cs="Times New Roman"/>
          <w:b/>
          <w:sz w:val="24"/>
          <w:szCs w:val="26"/>
          <w:lang w:val="en-US"/>
        </w:rPr>
        <w:t xml:space="preserve">: </w:t>
      </w:r>
      <w:r>
        <w:rPr>
          <w:rFonts w:ascii="Times New Roman" w:hAnsi="Times New Roman" w:cs="Times New Roman"/>
          <w:b/>
          <w:sz w:val="24"/>
          <w:szCs w:val="26"/>
          <w:lang w:val="en-US"/>
        </w:rPr>
        <w:t>Table showing 3-class cross-validation of testing session for 4 subjects</w:t>
      </w:r>
    </w:p>
    <w:p w:rsidR="00D25051" w:rsidRPr="007C4304" w:rsidRDefault="00140E9C" w:rsidP="00D25051">
      <w:pPr>
        <w:rPr>
          <w:rFonts w:ascii="Times New Roman" w:hAnsi="Times New Roman" w:cs="Times New Roman"/>
          <w:color w:val="141823"/>
          <w:sz w:val="24"/>
          <w:szCs w:val="24"/>
          <w:lang w:val="en-US"/>
        </w:rPr>
      </w:pPr>
      <w:r>
        <w:rPr>
          <w:rFonts w:ascii="Times New Roman" w:hAnsi="Times New Roman" w:cs="Times New Roman"/>
          <w:noProof/>
          <w:color w:val="141823"/>
          <w:sz w:val="24"/>
          <w:szCs w:val="24"/>
        </w:rPr>
        <w:pict>
          <v:shape id="_x0000_s1322" type="#_x0000_t202" style="position:absolute;margin-left:149.85pt;margin-top:.3pt;width:141.5pt;height:21.65pt;z-index:251899904;mso-width-relative:margin;mso-height-relative:margin" stroked="f">
            <v:textbox style="mso-next-textbox:#_x0000_s1322">
              <w:txbxContent>
                <w:p w:rsidR="00D25051" w:rsidRPr="00C81BED" w:rsidRDefault="00D25051" w:rsidP="00D25051">
                  <w:pPr>
                    <w:rPr>
                      <w:rFonts w:ascii="Times New Roman" w:hAnsi="Times New Roman" w:cs="Times New Roman"/>
                      <w:b/>
                      <w:sz w:val="24"/>
                      <w:szCs w:val="24"/>
                    </w:rPr>
                  </w:pPr>
                  <w:r>
                    <w:rPr>
                      <w:rFonts w:ascii="Times New Roman" w:hAnsi="Times New Roman" w:cs="Times New Roman"/>
                      <w:b/>
                      <w:sz w:val="24"/>
                      <w:szCs w:val="24"/>
                    </w:rPr>
                    <w:t>3-class cross-</w:t>
                  </w:r>
                  <w:r w:rsidRPr="00C81BED">
                    <w:rPr>
                      <w:rFonts w:ascii="Times New Roman" w:hAnsi="Times New Roman" w:cs="Times New Roman"/>
                      <w:b/>
                      <w:sz w:val="24"/>
                      <w:szCs w:val="24"/>
                    </w:rPr>
                    <w:t>validation</w:t>
                  </w:r>
                </w:p>
              </w:txbxContent>
            </v:textbox>
          </v:shape>
        </w:pict>
      </w:r>
    </w:p>
    <w:p w:rsidR="00D25051" w:rsidRDefault="00D25051" w:rsidP="00D25051">
      <w:pPr>
        <w:rPr>
          <w:rFonts w:ascii="Times New Roman" w:hAnsi="Times New Roman" w:cs="Times New Roman"/>
          <w:color w:val="141823"/>
          <w:sz w:val="24"/>
          <w:szCs w:val="24"/>
        </w:rPr>
      </w:pPr>
    </w:p>
    <w:p w:rsidR="00D25051" w:rsidRDefault="00D25051" w:rsidP="00D25051">
      <w:pPr>
        <w:rPr>
          <w:rFonts w:ascii="Times New Roman" w:hAnsi="Times New Roman" w:cs="Times New Roman"/>
          <w:color w:val="141823"/>
          <w:sz w:val="24"/>
          <w:szCs w:val="24"/>
        </w:rPr>
      </w:pPr>
      <w:r w:rsidRPr="00B66B02">
        <w:rPr>
          <w:noProof/>
          <w:szCs w:val="24"/>
        </w:rPr>
        <w:drawing>
          <wp:inline distT="0" distB="0" distL="0" distR="0">
            <wp:extent cx="5648505" cy="1966823"/>
            <wp:effectExtent l="19050" t="0" r="934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654186" cy="1968801"/>
                    </a:xfrm>
                    <a:prstGeom prst="rect">
                      <a:avLst/>
                    </a:prstGeom>
                    <a:noFill/>
                    <a:ln w="9525">
                      <a:noFill/>
                      <a:miter lim="800000"/>
                      <a:headEnd/>
                      <a:tailEnd/>
                    </a:ln>
                  </pic:spPr>
                </pic:pic>
              </a:graphicData>
            </a:graphic>
          </wp:inline>
        </w:drawing>
      </w:r>
      <w:r w:rsidR="00140E9C" w:rsidRPr="00140E9C">
        <w:rPr>
          <w:rFonts w:ascii="Calibri" w:eastAsia="Times New Roman" w:hAnsi="Calibri" w:cs="Times New Roman"/>
          <w:noProof/>
          <w:color w:val="000000"/>
        </w:rPr>
        <w:pict>
          <v:shape id="_x0000_s1323" type="#_x0000_t202" style="position:absolute;margin-left:-196.3pt;margin-top:15.45pt;width:180.5pt;height:23.45pt;z-index:251900928;mso-width-percent:400;mso-position-horizontal-relative:text;mso-position-vertical-relative:text;mso-width-percent:400;mso-width-relative:margin;mso-height-relative:margin" stroked="f">
            <v:textbox style="mso-next-textbox:#_x0000_s1323">
              <w:txbxContent>
                <w:p w:rsidR="00D25051" w:rsidRDefault="00D25051" w:rsidP="00D25051">
                  <w:r>
                    <w:rPr>
                      <w:rFonts w:ascii="Times New Roman" w:hAnsi="Times New Roman" w:cs="Times New Roman"/>
                      <w:color w:val="141823"/>
                      <w:sz w:val="24"/>
                      <w:szCs w:val="24"/>
                    </w:rPr>
                    <w:t xml:space="preserve">Overall accuracy: </w:t>
                  </w:r>
                </w:p>
              </w:txbxContent>
            </v:textbox>
          </v:shape>
        </w:pict>
      </w:r>
      <w:r w:rsidR="00140E9C">
        <w:rPr>
          <w:rFonts w:ascii="Times New Roman" w:hAnsi="Times New Roman" w:cs="Times New Roman"/>
          <w:noProof/>
          <w:color w:val="141823"/>
          <w:sz w:val="24"/>
          <w:szCs w:val="24"/>
        </w:rPr>
        <w:pict>
          <v:shape id="_x0000_s1324" type="#_x0000_t202" style="position:absolute;margin-left:-421.05pt;margin-top:15.45pt;width:180.5pt;height:23.45pt;z-index:251901952;mso-width-percent:400;mso-position-horizontal-relative:text;mso-position-vertical-relative:text;mso-width-percent:400;mso-width-relative:margin;mso-height-relative:margin" stroked="f">
            <v:textbox style="mso-next-textbox:#_x0000_s1324">
              <w:txbxContent>
                <w:p w:rsidR="00D25051" w:rsidRDefault="00D25051" w:rsidP="00D25051">
                  <w:r>
                    <w:rPr>
                      <w:rFonts w:ascii="Times New Roman" w:hAnsi="Times New Roman" w:cs="Times New Roman"/>
                      <w:color w:val="141823"/>
                      <w:sz w:val="24"/>
                      <w:szCs w:val="24"/>
                    </w:rPr>
                    <w:t>Overall accuracy: 82.871%</w:t>
                  </w:r>
                </w:p>
              </w:txbxContent>
            </v:textbox>
          </v:shape>
        </w:pict>
      </w:r>
    </w:p>
    <w:p w:rsidR="00D25051" w:rsidRDefault="00D25051" w:rsidP="00D25051">
      <w:pPr>
        <w:rPr>
          <w:rFonts w:ascii="Times New Roman" w:hAnsi="Times New Roman" w:cs="Times New Roman"/>
          <w:color w:val="141823"/>
          <w:sz w:val="24"/>
          <w:szCs w:val="24"/>
        </w:rPr>
      </w:pPr>
    </w:p>
    <w:p w:rsidR="00D25051" w:rsidRDefault="00D25051" w:rsidP="00D25051">
      <w:pPr>
        <w:rPr>
          <w:rFonts w:ascii="Times New Roman" w:hAnsi="Times New Roman" w:cs="Times New Roman"/>
          <w:color w:val="141823"/>
          <w:sz w:val="24"/>
          <w:szCs w:val="24"/>
        </w:rPr>
      </w:pPr>
      <w:r>
        <w:rPr>
          <w:rFonts w:ascii="Times New Roman" w:hAnsi="Times New Roman" w:cs="Times New Roman"/>
          <w:color w:val="141823"/>
          <w:sz w:val="24"/>
          <w:szCs w:val="24"/>
        </w:rPr>
        <w:t>From the data, it is evident that o</w:t>
      </w:r>
      <w:r w:rsidRPr="00BC0EC5">
        <w:rPr>
          <w:rFonts w:ascii="Times New Roman" w:hAnsi="Times New Roman" w:cs="Times New Roman"/>
          <w:color w:val="141823"/>
          <w:sz w:val="24"/>
          <w:szCs w:val="24"/>
        </w:rPr>
        <w:t>ut of the four subjects who took part in the MI-BCI trial, only two subjects (</w:t>
      </w:r>
      <w:r>
        <w:rPr>
          <w:rFonts w:ascii="Times New Roman" w:hAnsi="Times New Roman" w:cs="Times New Roman"/>
          <w:color w:val="141823"/>
          <w:sz w:val="24"/>
          <w:szCs w:val="24"/>
        </w:rPr>
        <w:t>CZY &amp; TK</w:t>
      </w:r>
      <w:r w:rsidRPr="00BC0EC5">
        <w:rPr>
          <w:rFonts w:ascii="Times New Roman" w:hAnsi="Times New Roman" w:cs="Times New Roman"/>
          <w:color w:val="141823"/>
          <w:sz w:val="24"/>
          <w:szCs w:val="24"/>
        </w:rPr>
        <w:t>) had accuracy levels</w:t>
      </w:r>
      <w:r>
        <w:rPr>
          <w:rFonts w:ascii="Times New Roman" w:hAnsi="Times New Roman" w:cs="Times New Roman"/>
          <w:color w:val="141823"/>
          <w:sz w:val="24"/>
          <w:szCs w:val="24"/>
        </w:rPr>
        <w:t>(70.134% and 74.999% respectively) satisfactory for 4-class analysis</w:t>
      </w:r>
      <w:r w:rsidRPr="00BC0EC5">
        <w:rPr>
          <w:rFonts w:ascii="Times New Roman" w:hAnsi="Times New Roman" w:cs="Times New Roman"/>
          <w:color w:val="141823"/>
          <w:sz w:val="24"/>
          <w:szCs w:val="24"/>
        </w:rPr>
        <w:t>.</w:t>
      </w:r>
      <w:r>
        <w:rPr>
          <w:rFonts w:ascii="Times New Roman" w:hAnsi="Times New Roman" w:cs="Times New Roman"/>
          <w:color w:val="141823"/>
          <w:sz w:val="24"/>
          <w:szCs w:val="24"/>
        </w:rPr>
        <w:t xml:space="preserve"> The other two subjects (NL &amp; OWS) had accuracy levels(40.559% and 36.111% respectively) closer to that of pure chance, and would be too inaccurate to continue to the second session of experiments. </w:t>
      </w:r>
    </w:p>
    <w:p w:rsidR="00D25051" w:rsidRDefault="00D25051" w:rsidP="00D25051">
      <w:pPr>
        <w:rPr>
          <w:rFonts w:ascii="Times New Roman" w:hAnsi="Times New Roman" w:cs="Times New Roman"/>
          <w:color w:val="141823"/>
          <w:sz w:val="24"/>
          <w:szCs w:val="24"/>
        </w:rPr>
      </w:pPr>
      <w:r>
        <w:rPr>
          <w:rFonts w:ascii="Times New Roman" w:hAnsi="Times New Roman" w:cs="Times New Roman"/>
          <w:color w:val="141823"/>
          <w:sz w:val="24"/>
          <w:szCs w:val="24"/>
        </w:rPr>
        <w:lastRenderedPageBreak/>
        <w:t>The</w:t>
      </w:r>
      <w:r w:rsidRPr="00BC0EC5">
        <w:rPr>
          <w:rFonts w:ascii="Times New Roman" w:hAnsi="Times New Roman" w:cs="Times New Roman"/>
          <w:color w:val="141823"/>
          <w:sz w:val="24"/>
          <w:szCs w:val="24"/>
        </w:rPr>
        <w:t xml:space="preserve"> two subjects</w:t>
      </w:r>
      <w:r>
        <w:rPr>
          <w:rFonts w:ascii="Times New Roman" w:hAnsi="Times New Roman" w:cs="Times New Roman"/>
          <w:color w:val="141823"/>
          <w:sz w:val="24"/>
          <w:szCs w:val="24"/>
        </w:rPr>
        <w:t xml:space="preserve"> with satisfactory results</w:t>
      </w:r>
      <w:r w:rsidRPr="00BC0EC5">
        <w:rPr>
          <w:rFonts w:ascii="Times New Roman" w:hAnsi="Times New Roman" w:cs="Times New Roman"/>
          <w:color w:val="141823"/>
          <w:sz w:val="24"/>
          <w:szCs w:val="24"/>
        </w:rPr>
        <w:t xml:space="preserve"> went on to conduct the second experiment testing on the difficulty of controlling the robot by guiding them to different targets</w:t>
      </w:r>
      <w:r>
        <w:rPr>
          <w:rFonts w:ascii="Times New Roman" w:hAnsi="Times New Roman" w:cs="Times New Roman"/>
          <w:color w:val="141823"/>
          <w:sz w:val="24"/>
          <w:szCs w:val="24"/>
        </w:rPr>
        <w:t>(Left, Middle, Right)</w:t>
      </w:r>
      <w:r w:rsidRPr="00BC0EC5">
        <w:rPr>
          <w:rFonts w:ascii="Times New Roman" w:hAnsi="Times New Roman" w:cs="Times New Roman"/>
          <w:color w:val="141823"/>
          <w:sz w:val="24"/>
          <w:szCs w:val="24"/>
        </w:rPr>
        <w:t>.</w:t>
      </w:r>
      <w:r>
        <w:rPr>
          <w:rFonts w:ascii="Times New Roman" w:hAnsi="Times New Roman" w:cs="Times New Roman"/>
          <w:color w:val="141823"/>
          <w:sz w:val="24"/>
          <w:szCs w:val="24"/>
        </w:rPr>
        <w:t xml:space="preserve"> </w:t>
      </w:r>
    </w:p>
    <w:p w:rsidR="00D25051" w:rsidRPr="00B66B02" w:rsidRDefault="00D25051" w:rsidP="00D25051">
      <w:pPr>
        <w:rPr>
          <w:rFonts w:ascii="Times New Roman" w:hAnsi="Times New Roman" w:cs="Times New Roman"/>
          <w:color w:val="141823"/>
          <w:sz w:val="24"/>
          <w:szCs w:val="24"/>
        </w:rPr>
      </w:pPr>
      <w:r w:rsidRPr="00B66B02">
        <w:rPr>
          <w:noProof/>
          <w:szCs w:val="24"/>
        </w:rPr>
        <w:drawing>
          <wp:inline distT="0" distB="0" distL="0" distR="0">
            <wp:extent cx="5588120" cy="2061713"/>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590218" cy="2062487"/>
                    </a:xfrm>
                    <a:prstGeom prst="rect">
                      <a:avLst/>
                    </a:prstGeom>
                    <a:noFill/>
                    <a:ln w="9525">
                      <a:noFill/>
                      <a:miter lim="800000"/>
                      <a:headEnd/>
                      <a:tailEnd/>
                    </a:ln>
                  </pic:spPr>
                </pic:pic>
              </a:graphicData>
            </a:graphic>
          </wp:inline>
        </w:drawing>
      </w:r>
    </w:p>
    <w:p w:rsidR="00D25051" w:rsidRPr="00C81BED" w:rsidRDefault="00D25051" w:rsidP="00D25051">
      <w:pPr>
        <w:spacing w:after="0"/>
        <w:rPr>
          <w:rFonts w:ascii="Times New Roman" w:hAnsi="Times New Roman" w:cs="Times New Roman"/>
          <w:sz w:val="20"/>
          <w:szCs w:val="20"/>
          <w:lang w:val="en-US"/>
        </w:rPr>
      </w:pPr>
      <w:r w:rsidRPr="00C81BED">
        <w:rPr>
          <w:rFonts w:ascii="Times New Roman" w:hAnsi="Times New Roman" w:cs="Times New Roman"/>
          <w:sz w:val="20"/>
          <w:szCs w:val="20"/>
          <w:lang w:val="en-US"/>
        </w:rPr>
        <w:t>-WT denotes that the wrong target was reached and the experiment was restarted</w:t>
      </w:r>
    </w:p>
    <w:p w:rsidR="00D25051" w:rsidRPr="00C81BED" w:rsidRDefault="00D25051" w:rsidP="00D25051">
      <w:pPr>
        <w:spacing w:after="0"/>
        <w:rPr>
          <w:rFonts w:ascii="Times New Roman" w:hAnsi="Times New Roman" w:cs="Times New Roman"/>
          <w:sz w:val="20"/>
          <w:szCs w:val="20"/>
          <w:lang w:val="en-US"/>
        </w:rPr>
      </w:pPr>
      <w:r w:rsidRPr="00C81BED">
        <w:rPr>
          <w:rFonts w:ascii="Times New Roman" w:hAnsi="Times New Roman" w:cs="Times New Roman"/>
          <w:sz w:val="20"/>
          <w:szCs w:val="20"/>
          <w:lang w:val="en-US"/>
        </w:rPr>
        <w:t>-Experimental and empirical values represent the number of trials needed to reach the target using the BCI and by manual control respectively</w:t>
      </w:r>
    </w:p>
    <w:p w:rsidR="00D25051" w:rsidRDefault="00D25051" w:rsidP="00D25051">
      <w:pPr>
        <w:rPr>
          <w:rFonts w:ascii="Times New Roman" w:hAnsi="Times New Roman" w:cs="Times New Roman"/>
          <w:b/>
          <w:sz w:val="26"/>
          <w:szCs w:val="26"/>
          <w:lang w:val="en-US"/>
        </w:rPr>
      </w:pPr>
    </w:p>
    <w:p w:rsidR="00D25051" w:rsidRPr="004F1F3D" w:rsidRDefault="00D25051" w:rsidP="00D25051">
      <w:pPr>
        <w:rPr>
          <w:rFonts w:ascii="Times New Roman" w:hAnsi="Times New Roman" w:cs="Times New Roman"/>
          <w:sz w:val="24"/>
          <w:szCs w:val="24"/>
          <w:lang w:val="en-US"/>
        </w:rPr>
      </w:pPr>
      <w:r w:rsidRPr="004F1F3D">
        <w:rPr>
          <w:rFonts w:ascii="Times New Roman" w:hAnsi="Times New Roman" w:cs="Times New Roman"/>
          <w:sz w:val="24"/>
          <w:szCs w:val="24"/>
          <w:lang w:val="en-US"/>
        </w:rPr>
        <w:t>From the data derived from the tw</w:t>
      </w:r>
      <w:r>
        <w:rPr>
          <w:rFonts w:ascii="Times New Roman" w:hAnsi="Times New Roman" w:cs="Times New Roman"/>
          <w:sz w:val="24"/>
          <w:szCs w:val="24"/>
          <w:lang w:val="en-US"/>
        </w:rPr>
        <w:t>o subjects’ trials above, it can be seen that even with a high accuracy in the first session of experiments, it is much harder to guide the real-life prototype to a target than expected. There is a large discrepancy between the experimental and empirical values for the number of trials needed to arrive at a target.</w:t>
      </w:r>
    </w:p>
    <w:p w:rsidR="00B95C41" w:rsidRPr="006248FF" w:rsidRDefault="00B95C41" w:rsidP="00B95C41">
      <w:pPr>
        <w:rPr>
          <w:rFonts w:ascii="Times New Roman" w:hAnsi="Times New Roman" w:cs="Times New Roman"/>
          <w:sz w:val="26"/>
          <w:szCs w:val="26"/>
          <w:lang w:val="en-US"/>
        </w:rPr>
      </w:pPr>
    </w:p>
    <w:p w:rsidR="00B95C41" w:rsidRDefault="00B95C41" w:rsidP="00B95C41">
      <w:pPr>
        <w:jc w:val="center"/>
        <w:rPr>
          <w:rFonts w:ascii="Times New Roman" w:hAnsi="Times New Roman" w:cs="Times New Roman"/>
          <w:b/>
          <w:sz w:val="26"/>
          <w:szCs w:val="26"/>
          <w:lang w:val="en-US"/>
        </w:rPr>
      </w:pPr>
      <w:r>
        <w:rPr>
          <w:rFonts w:ascii="Times New Roman" w:hAnsi="Times New Roman" w:cs="Times New Roman"/>
          <w:b/>
          <w:sz w:val="26"/>
          <w:szCs w:val="26"/>
          <w:lang w:val="en-US"/>
        </w:rPr>
        <w:t>DISCUSSION</w:t>
      </w:r>
    </w:p>
    <w:p w:rsidR="00B95C41" w:rsidRDefault="00B95C41" w:rsidP="00B95C41">
      <w:pPr>
        <w:rPr>
          <w:rFonts w:ascii="Times New Roman" w:hAnsi="Times New Roman" w:cs="Times New Roman"/>
          <w:sz w:val="24"/>
          <w:szCs w:val="24"/>
          <w:lang w:val="en-US"/>
        </w:rPr>
      </w:pPr>
      <w:r w:rsidRPr="00EE6673">
        <w:rPr>
          <w:rFonts w:ascii="Times New Roman" w:hAnsi="Times New Roman" w:cs="Times New Roman"/>
          <w:sz w:val="24"/>
          <w:szCs w:val="24"/>
          <w:lang w:val="en-US"/>
        </w:rPr>
        <w:t>To address the needs of paralyzed patients to move themselves independently, this paper propose</w:t>
      </w:r>
      <w:r>
        <w:rPr>
          <w:rFonts w:ascii="Times New Roman" w:hAnsi="Times New Roman" w:cs="Times New Roman"/>
          <w:sz w:val="24"/>
          <w:szCs w:val="24"/>
          <w:lang w:val="en-US"/>
        </w:rPr>
        <w:t>s</w:t>
      </w:r>
      <w:r w:rsidRPr="00EE6673">
        <w:rPr>
          <w:rFonts w:ascii="Times New Roman" w:hAnsi="Times New Roman" w:cs="Times New Roman"/>
          <w:sz w:val="24"/>
          <w:szCs w:val="24"/>
          <w:lang w:val="en-US"/>
        </w:rPr>
        <w:t xml:space="preserve"> a </w:t>
      </w:r>
      <w:r>
        <w:rPr>
          <w:rFonts w:ascii="Times New Roman" w:hAnsi="Times New Roman" w:cs="Times New Roman"/>
          <w:sz w:val="24"/>
          <w:szCs w:val="24"/>
          <w:lang w:val="en-US"/>
        </w:rPr>
        <w:t>BCI-controlled wheelchair</w:t>
      </w:r>
      <w:r w:rsidRPr="00EE6673">
        <w:rPr>
          <w:rFonts w:ascii="Times New Roman" w:hAnsi="Times New Roman" w:cs="Times New Roman"/>
          <w:sz w:val="24"/>
          <w:szCs w:val="24"/>
          <w:lang w:val="en-US"/>
        </w:rPr>
        <w:t>, allowing the subject to send commands using his scalp brai</w:t>
      </w:r>
      <w:r>
        <w:rPr>
          <w:rFonts w:ascii="Times New Roman" w:hAnsi="Times New Roman" w:cs="Times New Roman"/>
          <w:sz w:val="24"/>
          <w:szCs w:val="24"/>
          <w:lang w:val="en-US"/>
        </w:rPr>
        <w:t>n signals or EEG signals. The proposed wheelchair</w:t>
      </w:r>
      <w:r w:rsidRPr="00EE667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an extension of the past paper based on the subject of navigating a virtual </w:t>
      </w:r>
      <w:r w:rsidR="003A5BD3">
        <w:rPr>
          <w:rFonts w:ascii="Times New Roman" w:hAnsi="Times New Roman" w:cs="Times New Roman"/>
          <w:sz w:val="24"/>
          <w:szCs w:val="24"/>
          <w:lang w:val="en-US"/>
        </w:rPr>
        <w:t>environment</w:t>
      </w:r>
      <w:r>
        <w:rPr>
          <w:rFonts w:ascii="Times New Roman" w:hAnsi="Times New Roman" w:cs="Times New Roman"/>
          <w:sz w:val="24"/>
          <w:szCs w:val="24"/>
          <w:lang w:val="en-US"/>
        </w:rPr>
        <w:t>.  In this paper, the wheelchair has been simulated by a</w:t>
      </w:r>
      <w:r w:rsidR="003A5BD3">
        <w:rPr>
          <w:rFonts w:ascii="Times New Roman" w:hAnsi="Times New Roman" w:cs="Times New Roman"/>
          <w:sz w:val="24"/>
          <w:szCs w:val="24"/>
          <w:lang w:val="en-US"/>
        </w:rPr>
        <w:t xml:space="preserve"> hardware</w:t>
      </w:r>
      <w:r>
        <w:rPr>
          <w:rFonts w:ascii="Times New Roman" w:hAnsi="Times New Roman" w:cs="Times New Roman"/>
          <w:sz w:val="24"/>
          <w:szCs w:val="24"/>
          <w:lang w:val="en-US"/>
        </w:rPr>
        <w:t xml:space="preserve"> prototype constructed out of Lego bricks, where the subject uses their EEG signals to control the prototype while viewing it from a first-person perspective from a camera on the prototype.</w:t>
      </w:r>
    </w:p>
    <w:p w:rsidR="00B95C41" w:rsidRDefault="00B95C41" w:rsidP="00B95C41">
      <w:pPr>
        <w:rPr>
          <w:rFonts w:ascii="Times New Roman" w:hAnsi="Times New Roman" w:cs="Times New Roman"/>
          <w:sz w:val="24"/>
          <w:szCs w:val="24"/>
          <w:lang w:val="en-US"/>
        </w:rPr>
      </w:pPr>
      <w:r>
        <w:rPr>
          <w:rFonts w:ascii="Times New Roman" w:hAnsi="Times New Roman" w:cs="Times New Roman"/>
          <w:sz w:val="24"/>
          <w:szCs w:val="24"/>
          <w:lang w:val="en-US"/>
        </w:rPr>
        <w:t>Four</w:t>
      </w:r>
      <w:r w:rsidRPr="00EE6673">
        <w:rPr>
          <w:rFonts w:ascii="Times New Roman" w:hAnsi="Times New Roman" w:cs="Times New Roman"/>
          <w:sz w:val="24"/>
          <w:szCs w:val="24"/>
          <w:lang w:val="en-US"/>
        </w:rPr>
        <w:t xml:space="preserve"> types of </w:t>
      </w:r>
      <w:r>
        <w:rPr>
          <w:rFonts w:ascii="Times New Roman" w:hAnsi="Times New Roman" w:cs="Times New Roman"/>
          <w:sz w:val="24"/>
          <w:szCs w:val="24"/>
          <w:lang w:val="en-US"/>
        </w:rPr>
        <w:t>motor imagery</w:t>
      </w:r>
      <w:r w:rsidRPr="00EE6673">
        <w:rPr>
          <w:rFonts w:ascii="Times New Roman" w:hAnsi="Times New Roman" w:cs="Times New Roman"/>
          <w:sz w:val="24"/>
          <w:szCs w:val="24"/>
          <w:lang w:val="en-US"/>
        </w:rPr>
        <w:t xml:space="preserve"> were then investigated for use in the proposed virtual spelle</w:t>
      </w:r>
      <w:r>
        <w:rPr>
          <w:rFonts w:ascii="Times New Roman" w:hAnsi="Times New Roman" w:cs="Times New Roman"/>
          <w:sz w:val="24"/>
          <w:szCs w:val="24"/>
          <w:lang w:val="en-US"/>
        </w:rPr>
        <w:t xml:space="preserve">r: Left hand (L), Right hand (R), Foot (F), and Tongue (T). </w:t>
      </w:r>
      <w:r w:rsidRPr="00EE6673">
        <w:rPr>
          <w:rFonts w:ascii="Times New Roman" w:hAnsi="Times New Roman" w:cs="Times New Roman"/>
          <w:sz w:val="24"/>
          <w:szCs w:val="24"/>
          <w:lang w:val="en-US"/>
        </w:rPr>
        <w:t xml:space="preserve">During </w:t>
      </w:r>
      <w:r>
        <w:rPr>
          <w:rFonts w:ascii="Times New Roman" w:hAnsi="Times New Roman" w:cs="Times New Roman"/>
          <w:sz w:val="24"/>
          <w:szCs w:val="24"/>
          <w:lang w:val="en-US"/>
        </w:rPr>
        <w:t>motor imagery</w:t>
      </w:r>
      <w:r w:rsidRPr="00EE6673">
        <w:rPr>
          <w:rFonts w:ascii="Times New Roman" w:hAnsi="Times New Roman" w:cs="Times New Roman"/>
          <w:sz w:val="24"/>
          <w:szCs w:val="24"/>
          <w:lang w:val="en-US"/>
        </w:rPr>
        <w:t>, the subject performs imagination of movement of the appropriate body part from a first-person perspective without actually performing it. Experimental results show that L and R are consistently more accurate relative to the other classes. The FBCSP algorithm was originally de</w:t>
      </w:r>
      <w:r>
        <w:rPr>
          <w:rFonts w:ascii="Times New Roman" w:hAnsi="Times New Roman" w:cs="Times New Roman"/>
          <w:sz w:val="24"/>
          <w:szCs w:val="24"/>
          <w:lang w:val="en-US"/>
        </w:rPr>
        <w:t>signed for these two types of motor imagery</w:t>
      </w:r>
      <w:r w:rsidRPr="00EE6673">
        <w:rPr>
          <w:rFonts w:ascii="Times New Roman" w:hAnsi="Times New Roman" w:cs="Times New Roman"/>
          <w:sz w:val="24"/>
          <w:szCs w:val="24"/>
          <w:lang w:val="en-US"/>
        </w:rPr>
        <w:t xml:space="preserve"> which could explain why their performances are the best.</w:t>
      </w:r>
      <w:r w:rsidRPr="00BF26D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the experiment sessions, only one subject (CZY) was familiar with BCI usage, whereas the other three(NL, OWS, TK) were BCI-naïve, which might explain why their experimental results were worse. </w:t>
      </w:r>
      <w:r w:rsidRPr="00EE6673">
        <w:rPr>
          <w:rFonts w:ascii="Times New Roman" w:hAnsi="Times New Roman" w:cs="Times New Roman"/>
          <w:sz w:val="24"/>
          <w:szCs w:val="24"/>
          <w:lang w:val="en-US"/>
        </w:rPr>
        <w:t>Results</w:t>
      </w:r>
      <w:r>
        <w:rPr>
          <w:rFonts w:ascii="Times New Roman" w:hAnsi="Times New Roman" w:cs="Times New Roman"/>
          <w:sz w:val="24"/>
          <w:szCs w:val="24"/>
          <w:lang w:val="en-US"/>
        </w:rPr>
        <w:t xml:space="preserve"> from</w:t>
      </w:r>
      <w:r w:rsidRPr="00EE6673">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prototype </w:t>
      </w:r>
      <w:r w:rsidRPr="00EE6673">
        <w:rPr>
          <w:rFonts w:ascii="Times New Roman" w:hAnsi="Times New Roman" w:cs="Times New Roman"/>
          <w:sz w:val="24"/>
          <w:szCs w:val="24"/>
          <w:lang w:val="en-US"/>
        </w:rPr>
        <w:t xml:space="preserve">show that the 4 </w:t>
      </w:r>
      <w:r>
        <w:rPr>
          <w:rFonts w:ascii="Times New Roman" w:hAnsi="Times New Roman" w:cs="Times New Roman"/>
          <w:sz w:val="24"/>
          <w:szCs w:val="24"/>
          <w:lang w:val="en-US"/>
        </w:rPr>
        <w:t xml:space="preserve">types of motor </w:t>
      </w:r>
      <w:r>
        <w:rPr>
          <w:rFonts w:ascii="Times New Roman" w:hAnsi="Times New Roman" w:cs="Times New Roman"/>
          <w:sz w:val="24"/>
          <w:szCs w:val="24"/>
          <w:lang w:val="en-US"/>
        </w:rPr>
        <w:lastRenderedPageBreak/>
        <w:t>imagery could be employed to help the wheelchair navigate, albeit not as accurately as projected by the initial trial.</w:t>
      </w:r>
    </w:p>
    <w:p w:rsidR="00B95C41" w:rsidRDefault="00B95C41" w:rsidP="00B95C41">
      <w:pPr>
        <w:rPr>
          <w:rFonts w:ascii="Times New Roman" w:hAnsi="Times New Roman" w:cs="Times New Roman"/>
          <w:sz w:val="24"/>
          <w:szCs w:val="24"/>
          <w:lang w:val="en-US"/>
        </w:rPr>
      </w:pPr>
      <w:r>
        <w:rPr>
          <w:rFonts w:ascii="Times New Roman" w:hAnsi="Times New Roman" w:cs="Times New Roman"/>
          <w:sz w:val="24"/>
          <w:szCs w:val="24"/>
          <w:lang w:val="en-US"/>
        </w:rPr>
        <w:t xml:space="preserve">During the first session of experiments, three of the subjects (NL, OWS, TK) were BCI-naive and found it a daunting task to conduct the experiment properly and under the right conditions. Moreover, due to the largely repetitive and tedious tasks involved, some of the subjects became bored and had difficulty paying proper attention. During the second session of experiments, both subjects (CZY, TK) found it difficult to guide the robot into the specified target due to the algorithm’s misinterpretation of the EEG signals. A large number of trials were needed to reach a target, and both subjects were exhausted after the end of this session of experiments. </w:t>
      </w:r>
    </w:p>
    <w:p w:rsidR="00B95C41" w:rsidRDefault="00B95C41" w:rsidP="00B95C41">
      <w:pPr>
        <w:rPr>
          <w:rFonts w:ascii="Times New Roman" w:hAnsi="Times New Roman" w:cs="Times New Roman"/>
          <w:sz w:val="24"/>
          <w:szCs w:val="24"/>
          <w:lang w:val="en-US"/>
        </w:rPr>
      </w:pPr>
      <w:r>
        <w:rPr>
          <w:rFonts w:ascii="Times New Roman" w:hAnsi="Times New Roman" w:cs="Times New Roman"/>
          <w:sz w:val="24"/>
          <w:szCs w:val="24"/>
          <w:lang w:val="en-US"/>
        </w:rPr>
        <w:t>One limitation with the experiments is that</w:t>
      </w:r>
      <w:r w:rsidRPr="00EE6673">
        <w:rPr>
          <w:rFonts w:ascii="Times New Roman" w:hAnsi="Times New Roman" w:cs="Times New Roman"/>
          <w:sz w:val="24"/>
          <w:szCs w:val="24"/>
          <w:lang w:val="en-US"/>
        </w:rPr>
        <w:t xml:space="preserve"> the time taken</w:t>
      </w:r>
      <w:r>
        <w:rPr>
          <w:rFonts w:ascii="Times New Roman" w:hAnsi="Times New Roman" w:cs="Times New Roman"/>
          <w:sz w:val="24"/>
          <w:szCs w:val="24"/>
          <w:lang w:val="en-US"/>
        </w:rPr>
        <w:t xml:space="preserve"> to</w:t>
      </w:r>
      <w:r w:rsidRPr="00EE6673">
        <w:rPr>
          <w:rFonts w:ascii="Times New Roman" w:hAnsi="Times New Roman" w:cs="Times New Roman"/>
          <w:sz w:val="24"/>
          <w:szCs w:val="24"/>
          <w:lang w:val="en-US"/>
        </w:rPr>
        <w:t xml:space="preserve"> </w:t>
      </w:r>
      <w:r>
        <w:rPr>
          <w:rFonts w:ascii="Times New Roman" w:hAnsi="Times New Roman" w:cs="Times New Roman"/>
          <w:sz w:val="24"/>
          <w:szCs w:val="24"/>
          <w:lang w:val="en-US"/>
        </w:rPr>
        <w:t>navigate the robot to a target was long</w:t>
      </w:r>
      <w:r w:rsidRPr="00EE6673">
        <w:rPr>
          <w:rFonts w:ascii="Times New Roman" w:hAnsi="Times New Roman" w:cs="Times New Roman"/>
          <w:sz w:val="24"/>
          <w:szCs w:val="24"/>
          <w:lang w:val="en-US"/>
        </w:rPr>
        <w:t>,</w:t>
      </w:r>
      <w:r>
        <w:rPr>
          <w:rFonts w:ascii="Times New Roman" w:hAnsi="Times New Roman" w:cs="Times New Roman"/>
          <w:sz w:val="24"/>
          <w:szCs w:val="24"/>
          <w:lang w:val="en-US"/>
        </w:rPr>
        <w:t xml:space="preserve"> as such identifying the ergonomics of the system as a potential area for refinement. The subject should receive greater and better training and preparation, and the turning of the robot should be standardized as much as possible</w:t>
      </w:r>
      <w:r w:rsidRPr="00EE6673">
        <w:rPr>
          <w:rFonts w:ascii="Times New Roman" w:hAnsi="Times New Roman" w:cs="Times New Roman"/>
          <w:sz w:val="24"/>
          <w:szCs w:val="24"/>
          <w:lang w:val="en-US"/>
        </w:rPr>
        <w:t xml:space="preserve">. This would be beneficial </w:t>
      </w:r>
      <w:r>
        <w:rPr>
          <w:rFonts w:ascii="Times New Roman" w:hAnsi="Times New Roman" w:cs="Times New Roman"/>
          <w:sz w:val="24"/>
          <w:szCs w:val="24"/>
          <w:lang w:val="en-US"/>
        </w:rPr>
        <w:t>in case many mistaken turnings result in the robot not aligning itself properly with the targets, caused by non-90</w:t>
      </w:r>
      <w:r w:rsidRPr="00343864">
        <w:rPr>
          <w:rFonts w:ascii="Times New Roman" w:hAnsi="Times New Roman" w:cs="Times New Roman"/>
          <w:sz w:val="24"/>
          <w:szCs w:val="24"/>
          <w:vertAlign w:val="superscript"/>
          <w:lang w:val="en-US"/>
        </w:rPr>
        <w:t>o</w:t>
      </w:r>
      <w:r>
        <w:rPr>
          <w:rFonts w:ascii="Times New Roman" w:hAnsi="Times New Roman" w:cs="Times New Roman"/>
          <w:sz w:val="24"/>
          <w:szCs w:val="24"/>
          <w:lang w:val="en-US"/>
        </w:rPr>
        <w:t xml:space="preserve"> turns, possibly since in practical environment, the motors on both sides of the robot may not be identical and turn by a slightly uneven magnitude. One limitation with the use of EEG-based BCI is that EEG signals are easily contaminated by other signals, especially in initial training sessions with BCI-naïve subjects, which may reduce the effectiveness of trials and commands interpreted. One solution to enhance the effectiveness would be to increase the number of sessions for better training, as it has been shown that signal contamination reduced as number of sessions progressed [23], and as such, reducing the number of trials needed to arrive at a specific target. Also, due to the inaccuracy of the prototype’s movements, it occasionally travelled over the boundary of the region designated for its movements. This had to be remedied by an observer manually placing the robot back into the area. Another limitation of our current prototype was the narrow range of view of the camera. A phone camera was mounted on the front of the prototype, but its range of view was narrow, and maneuvering without peripheral vision was challenging. Hence it is possible for an addition of another phone camera for greater viewing range.</w:t>
      </w:r>
    </w:p>
    <w:p w:rsidR="00B95C41" w:rsidRPr="00675DE2" w:rsidRDefault="00B95C41" w:rsidP="00B95C41">
      <w:pPr>
        <w:rPr>
          <w:rFonts w:ascii="Times New Roman" w:hAnsi="Times New Roman" w:cs="Times New Roman"/>
          <w:sz w:val="12"/>
          <w:szCs w:val="24"/>
          <w:lang w:val="en-US"/>
        </w:rPr>
      </w:pPr>
      <w:r>
        <w:rPr>
          <w:rFonts w:ascii="Times New Roman" w:hAnsi="Times New Roman" w:cs="Times New Roman"/>
          <w:sz w:val="24"/>
          <w:szCs w:val="24"/>
          <w:lang w:val="en-US"/>
        </w:rPr>
        <w:t>In conclusion, the initial performance of the system encourages further improvements to the training and performance of the wheelchair</w:t>
      </w:r>
      <w:r w:rsidRPr="00EE6673">
        <w:rPr>
          <w:rFonts w:ascii="Times New Roman" w:hAnsi="Times New Roman" w:cs="Times New Roman"/>
          <w:sz w:val="24"/>
          <w:szCs w:val="24"/>
          <w:lang w:val="en-US"/>
        </w:rPr>
        <w:t>. To improve the time taken</w:t>
      </w:r>
      <w:r>
        <w:rPr>
          <w:rFonts w:ascii="Times New Roman" w:hAnsi="Times New Roman" w:cs="Times New Roman"/>
          <w:sz w:val="24"/>
          <w:szCs w:val="24"/>
          <w:lang w:val="en-US"/>
        </w:rPr>
        <w:t xml:space="preserve"> to</w:t>
      </w:r>
      <w:r w:rsidRPr="00EE6673">
        <w:rPr>
          <w:rFonts w:ascii="Times New Roman" w:hAnsi="Times New Roman" w:cs="Times New Roman"/>
          <w:sz w:val="24"/>
          <w:szCs w:val="24"/>
          <w:lang w:val="en-US"/>
        </w:rPr>
        <w:t xml:space="preserve"> </w:t>
      </w:r>
      <w:r>
        <w:rPr>
          <w:rFonts w:ascii="Times New Roman" w:hAnsi="Times New Roman" w:cs="Times New Roman"/>
          <w:sz w:val="24"/>
          <w:szCs w:val="24"/>
          <w:lang w:val="en-US"/>
        </w:rPr>
        <w:t>navigate to a target</w:t>
      </w:r>
      <w:r w:rsidRPr="00EE6673">
        <w:rPr>
          <w:rFonts w:ascii="Times New Roman" w:hAnsi="Times New Roman" w:cs="Times New Roman"/>
          <w:sz w:val="24"/>
          <w:szCs w:val="24"/>
          <w:lang w:val="en-US"/>
        </w:rPr>
        <w:t>,</w:t>
      </w:r>
      <w:r>
        <w:rPr>
          <w:rFonts w:ascii="Times New Roman" w:hAnsi="Times New Roman" w:cs="Times New Roman"/>
          <w:sz w:val="24"/>
          <w:szCs w:val="24"/>
          <w:lang w:val="en-US"/>
        </w:rPr>
        <w:t xml:space="preserve"> a subject should receive greater and better training and preparation, and results have shown the number of commands the MI-BCI can process. With this research, having identified the various limitations and problems faced by the miniature robot hardware in a real-world environment and the effectiveness of the MI-BCI, it would be a step closer towards the application of MI-BCI in real world assistive technologies. </w:t>
      </w:r>
    </w:p>
    <w:p w:rsidR="00B95C41" w:rsidRPr="00717E38" w:rsidRDefault="00B95C41" w:rsidP="00B95C41">
      <w:pPr>
        <w:jc w:val="center"/>
        <w:rPr>
          <w:rFonts w:ascii="Times New Roman" w:hAnsi="Times New Roman" w:cs="Times New Roman"/>
          <w:b/>
          <w:bCs/>
          <w:color w:val="000000"/>
          <w:sz w:val="26"/>
          <w:szCs w:val="26"/>
          <w:lang w:val="en-US"/>
        </w:rPr>
      </w:pPr>
      <w:r w:rsidRPr="00717E38">
        <w:rPr>
          <w:rFonts w:ascii="Times New Roman" w:hAnsi="Times New Roman" w:cs="Times New Roman"/>
          <w:b/>
          <w:bCs/>
          <w:color w:val="000000"/>
          <w:sz w:val="26"/>
          <w:szCs w:val="26"/>
          <w:lang w:val="en-US"/>
        </w:rPr>
        <w:t>ACKNOWLEDGEMENTS</w:t>
      </w:r>
    </w:p>
    <w:p w:rsidR="00B95C41" w:rsidRDefault="00B95C41" w:rsidP="00B95C41">
      <w:pPr>
        <w:jc w:val="both"/>
        <w:rPr>
          <w:rFonts w:ascii="Times New Roman" w:hAnsi="Times New Roman" w:cs="Times New Roman"/>
          <w:color w:val="000000"/>
          <w:sz w:val="24"/>
          <w:szCs w:val="24"/>
          <w:lang w:val="en-US"/>
        </w:rPr>
      </w:pPr>
      <w:r w:rsidRPr="00E86574">
        <w:rPr>
          <w:rFonts w:ascii="Times New Roman" w:hAnsi="Times New Roman" w:cs="Times New Roman"/>
          <w:color w:val="000000"/>
          <w:sz w:val="24"/>
          <w:szCs w:val="24"/>
          <w:lang w:val="en-US"/>
        </w:rPr>
        <w:t>We</w:t>
      </w:r>
      <w:r>
        <w:rPr>
          <w:rFonts w:ascii="Times New Roman" w:hAnsi="Times New Roman" w:cs="Times New Roman"/>
          <w:color w:val="000000"/>
          <w:sz w:val="24"/>
          <w:szCs w:val="24"/>
          <w:lang w:val="en-US"/>
        </w:rPr>
        <w:t xml:space="preserve"> would like to thank our mentor</w:t>
      </w:r>
      <w:r w:rsidRPr="00E86574">
        <w:rPr>
          <w:rFonts w:ascii="Times New Roman" w:hAnsi="Times New Roman" w:cs="Times New Roman"/>
          <w:color w:val="000000"/>
          <w:sz w:val="24"/>
          <w:szCs w:val="24"/>
          <w:lang w:val="en-US"/>
        </w:rPr>
        <w:t xml:space="preserve"> for the technical advice and guidance throughout the course of</w:t>
      </w:r>
      <w:r>
        <w:rPr>
          <w:color w:val="000000"/>
          <w:lang w:val="en-US"/>
        </w:rPr>
        <w:t xml:space="preserve"> </w:t>
      </w:r>
      <w:r w:rsidRPr="00E86574">
        <w:rPr>
          <w:rFonts w:ascii="Times New Roman" w:hAnsi="Times New Roman" w:cs="Times New Roman"/>
          <w:color w:val="000000"/>
          <w:sz w:val="24"/>
          <w:szCs w:val="24"/>
          <w:lang w:val="en-US"/>
        </w:rPr>
        <w:t>our project.</w:t>
      </w:r>
    </w:p>
    <w:p w:rsidR="00B95C41" w:rsidRPr="00E86574" w:rsidRDefault="00B95C41" w:rsidP="00B95C41">
      <w:pPr>
        <w:jc w:val="both"/>
        <w:rPr>
          <w:rFonts w:ascii="Times New Roman" w:hAnsi="Times New Roman" w:cs="Times New Roman"/>
          <w:color w:val="000000"/>
          <w:sz w:val="24"/>
          <w:szCs w:val="24"/>
          <w:lang w:val="en-US"/>
        </w:rPr>
      </w:pPr>
    </w:p>
    <w:p w:rsidR="00B95C41" w:rsidRPr="00717E38" w:rsidRDefault="00B95C41" w:rsidP="00B95C41">
      <w:pPr>
        <w:ind w:left="2880" w:firstLine="720"/>
        <w:jc w:val="both"/>
        <w:rPr>
          <w:rFonts w:ascii="Times New Roman" w:hAnsi="Times New Roman" w:cs="Times New Roman"/>
          <w:b/>
          <w:bCs/>
          <w:color w:val="000000"/>
          <w:sz w:val="26"/>
          <w:szCs w:val="26"/>
          <w:lang w:val="en-US"/>
        </w:rPr>
      </w:pPr>
      <w:r w:rsidRPr="00717E38">
        <w:rPr>
          <w:rFonts w:ascii="Times New Roman" w:hAnsi="Times New Roman" w:cs="Times New Roman"/>
          <w:b/>
          <w:bCs/>
          <w:color w:val="000000"/>
          <w:sz w:val="26"/>
          <w:szCs w:val="26"/>
          <w:lang w:val="en-US"/>
        </w:rPr>
        <w:lastRenderedPageBreak/>
        <w:t>REFERENCES</w:t>
      </w:r>
    </w:p>
    <w:p w:rsidR="00B95C41" w:rsidRPr="0000687A" w:rsidRDefault="00B95C41" w:rsidP="00B95C41">
      <w:pPr>
        <w:rPr>
          <w:lang w:val="nl-NL"/>
        </w:rPr>
      </w:pPr>
    </w:p>
    <w:p w:rsidR="00B95C41" w:rsidRDefault="00B95C41" w:rsidP="00B95C41">
      <w:pPr>
        <w:autoSpaceDE w:val="0"/>
        <w:autoSpaceDN w:val="0"/>
        <w:adjustRightInd w:val="0"/>
        <w:jc w:val="both"/>
        <w:rPr>
          <w:rFonts w:ascii="TimesNewRoman" w:hAnsi="TimesNewRoman" w:cs="TimesNewRoman"/>
          <w:sz w:val="18"/>
          <w:szCs w:val="18"/>
          <w:lang w:val="en-US"/>
        </w:rPr>
      </w:pPr>
      <w:r>
        <w:rPr>
          <w:rFonts w:ascii="TimesNewRoman" w:hAnsi="TimesNewRoman" w:cs="TimesNewRoman"/>
          <w:sz w:val="18"/>
          <w:szCs w:val="18"/>
          <w:lang w:val="en-US"/>
        </w:rPr>
        <w:t xml:space="preserve">[1] H. H. </w:t>
      </w:r>
      <w:proofErr w:type="spellStart"/>
      <w:r>
        <w:rPr>
          <w:rFonts w:ascii="TimesNewRoman" w:hAnsi="TimesNewRoman" w:cs="TimesNewRoman"/>
          <w:sz w:val="18"/>
          <w:szCs w:val="18"/>
          <w:lang w:val="en-US"/>
        </w:rPr>
        <w:t>Ehrsson</w:t>
      </w:r>
      <w:proofErr w:type="spellEnd"/>
      <w:r>
        <w:rPr>
          <w:rFonts w:ascii="TimesNewRoman" w:hAnsi="TimesNewRoman" w:cs="TimesNewRoman"/>
          <w:sz w:val="18"/>
          <w:szCs w:val="18"/>
          <w:lang w:val="en-US"/>
        </w:rPr>
        <w:t xml:space="preserve">, S. Geyer, and E. Naito, "Imagery of Voluntary Movement of Fingers, Toes, and Tongue Activates Corresponding Body-Part-Specific Motor Representations," </w:t>
      </w:r>
      <w:r>
        <w:rPr>
          <w:rFonts w:ascii="TimesNewRoman,Italic" w:hAnsi="TimesNewRoman,Italic" w:cs="TimesNewRoman,Italic"/>
          <w:i/>
          <w:iCs/>
          <w:sz w:val="18"/>
          <w:szCs w:val="18"/>
          <w:lang w:val="en-US"/>
        </w:rPr>
        <w:t xml:space="preserve">J </w:t>
      </w:r>
      <w:proofErr w:type="spellStart"/>
      <w:r>
        <w:rPr>
          <w:rFonts w:ascii="TimesNewRoman,Italic" w:hAnsi="TimesNewRoman,Italic" w:cs="TimesNewRoman,Italic"/>
          <w:i/>
          <w:iCs/>
          <w:sz w:val="18"/>
          <w:szCs w:val="18"/>
          <w:lang w:val="en-US"/>
        </w:rPr>
        <w:t>Neurophysiol</w:t>
      </w:r>
      <w:proofErr w:type="spellEnd"/>
      <w:r>
        <w:rPr>
          <w:rFonts w:ascii="TimesNewRoman,Italic" w:hAnsi="TimesNewRoman,Italic" w:cs="TimesNewRoman,Italic"/>
          <w:i/>
          <w:iCs/>
          <w:sz w:val="18"/>
          <w:szCs w:val="18"/>
          <w:lang w:val="en-US"/>
        </w:rPr>
        <w:t xml:space="preserve">, </w:t>
      </w:r>
      <w:r>
        <w:rPr>
          <w:rFonts w:ascii="TimesNewRoman" w:hAnsi="TimesNewRoman" w:cs="TimesNewRoman"/>
          <w:sz w:val="18"/>
          <w:szCs w:val="18"/>
          <w:lang w:val="en-US"/>
        </w:rPr>
        <w:t xml:space="preserve">vol. 90, pp. 3304-3316, November 1, 2003 </w:t>
      </w:r>
      <w:proofErr w:type="spellStart"/>
      <w:r>
        <w:rPr>
          <w:rFonts w:ascii="TimesNewRoman" w:hAnsi="TimesNewRoman" w:cs="TimesNewRoman"/>
          <w:sz w:val="18"/>
          <w:szCs w:val="18"/>
          <w:lang w:val="en-US"/>
        </w:rPr>
        <w:t>2003</w:t>
      </w:r>
      <w:proofErr w:type="spellEnd"/>
    </w:p>
    <w:p w:rsidR="00B95C41" w:rsidRDefault="00B95C41" w:rsidP="00B95C41">
      <w:pPr>
        <w:autoSpaceDE w:val="0"/>
        <w:autoSpaceDN w:val="0"/>
        <w:adjustRightInd w:val="0"/>
        <w:jc w:val="both"/>
        <w:rPr>
          <w:rFonts w:ascii="TimesNewRoman" w:hAnsi="TimesNewRoman" w:cs="TimesNewRoman"/>
          <w:sz w:val="18"/>
          <w:szCs w:val="18"/>
          <w:lang w:val="en-US"/>
        </w:rPr>
      </w:pPr>
      <w:r>
        <w:rPr>
          <w:rFonts w:ascii="TimesNewRoman" w:hAnsi="TimesNewRoman" w:cs="TimesNewRoman"/>
          <w:sz w:val="18"/>
          <w:szCs w:val="18"/>
          <w:lang w:val="en-US"/>
        </w:rPr>
        <w:t xml:space="preserve">[2] G. </w:t>
      </w:r>
      <w:proofErr w:type="spellStart"/>
      <w:r>
        <w:rPr>
          <w:rFonts w:ascii="TimesNewRoman" w:hAnsi="TimesNewRoman" w:cs="TimesNewRoman"/>
          <w:sz w:val="18"/>
          <w:szCs w:val="18"/>
          <w:lang w:val="en-US"/>
        </w:rPr>
        <w:t>Dornhege</w:t>
      </w:r>
      <w:proofErr w:type="spellEnd"/>
      <w:r>
        <w:rPr>
          <w:rFonts w:ascii="TimesNewRoman" w:hAnsi="TimesNewRoman" w:cs="TimesNewRoman"/>
          <w:sz w:val="18"/>
          <w:szCs w:val="18"/>
          <w:lang w:val="en-US"/>
        </w:rPr>
        <w:t xml:space="preserve">, B. </w:t>
      </w:r>
      <w:proofErr w:type="spellStart"/>
      <w:r>
        <w:rPr>
          <w:rFonts w:ascii="TimesNewRoman" w:hAnsi="TimesNewRoman" w:cs="TimesNewRoman"/>
          <w:sz w:val="18"/>
          <w:szCs w:val="18"/>
          <w:lang w:val="en-US"/>
        </w:rPr>
        <w:t>Blankertz</w:t>
      </w:r>
      <w:proofErr w:type="spellEnd"/>
      <w:r>
        <w:rPr>
          <w:rFonts w:ascii="TimesNewRoman" w:hAnsi="TimesNewRoman" w:cs="TimesNewRoman"/>
          <w:sz w:val="18"/>
          <w:szCs w:val="18"/>
          <w:lang w:val="en-US"/>
        </w:rPr>
        <w:t xml:space="preserve">, G. Curio, and K. R. Muller, "Boosting bit rates in noninvasive EEG single-trial classifications by feature combination and multiclass paradigms," </w:t>
      </w:r>
      <w:r>
        <w:rPr>
          <w:rFonts w:ascii="TimesNewRoman,Italic" w:hAnsi="TimesNewRoman,Italic" w:cs="TimesNewRoman,Italic"/>
          <w:i/>
          <w:iCs/>
          <w:sz w:val="18"/>
          <w:szCs w:val="18"/>
          <w:lang w:val="en-US"/>
        </w:rPr>
        <w:t xml:space="preserve">IEEE Trans. Biomed. Eng., </w:t>
      </w:r>
      <w:r>
        <w:rPr>
          <w:rFonts w:ascii="TimesNewRoman" w:hAnsi="TimesNewRoman" w:cs="TimesNewRoman"/>
          <w:sz w:val="18"/>
          <w:szCs w:val="18"/>
          <w:lang w:val="en-US"/>
        </w:rPr>
        <w:t>vol. 51, pp. 993-1002, 2004.</w:t>
      </w:r>
    </w:p>
    <w:p w:rsidR="00B95C41" w:rsidRDefault="00B95C41" w:rsidP="00B95C41">
      <w:pPr>
        <w:autoSpaceDE w:val="0"/>
        <w:autoSpaceDN w:val="0"/>
        <w:adjustRightInd w:val="0"/>
        <w:rPr>
          <w:rFonts w:ascii="TimesNewRoman,Italic" w:hAnsi="TimesNewRoman,Italic" w:cs="TimesNewRoman,Italic"/>
          <w:i/>
          <w:iCs/>
          <w:sz w:val="18"/>
          <w:szCs w:val="18"/>
          <w:lang w:val="en-US"/>
        </w:rPr>
      </w:pPr>
      <w:r>
        <w:rPr>
          <w:rFonts w:ascii="TimesNewRoman" w:hAnsi="TimesNewRoman" w:cs="TimesNewRoman"/>
          <w:sz w:val="18"/>
          <w:szCs w:val="18"/>
          <w:lang w:val="en-US"/>
        </w:rPr>
        <w:t xml:space="preserve"> [3] Z. Y. Chin, K. K. </w:t>
      </w:r>
      <w:proofErr w:type="spellStart"/>
      <w:r>
        <w:rPr>
          <w:rFonts w:ascii="TimesNewRoman" w:hAnsi="TimesNewRoman" w:cs="TimesNewRoman"/>
          <w:sz w:val="18"/>
          <w:szCs w:val="18"/>
          <w:lang w:val="en-US"/>
        </w:rPr>
        <w:t>Ang</w:t>
      </w:r>
      <w:proofErr w:type="spellEnd"/>
      <w:r>
        <w:rPr>
          <w:rFonts w:ascii="TimesNewRoman" w:hAnsi="TimesNewRoman" w:cs="TimesNewRoman"/>
          <w:sz w:val="18"/>
          <w:szCs w:val="18"/>
          <w:lang w:val="en-US"/>
        </w:rPr>
        <w:t>, C. Wang, C. Guan and H. Zhang, "</w:t>
      </w:r>
      <w:r>
        <w:rPr>
          <w:rFonts w:ascii="TimesNewRoman,Bold" w:hAnsi="TimesNewRoman,Bold" w:cs="TimesNewRoman,Bold"/>
          <w:bCs/>
          <w:sz w:val="18"/>
          <w:szCs w:val="18"/>
          <w:lang w:val="en-US"/>
        </w:rPr>
        <w:t>Multi-class Filter Bank Common Spatial Pattern for Four-Class Motor Imagery BCI</w:t>
      </w:r>
      <w:r>
        <w:rPr>
          <w:rFonts w:ascii="TimesNewRoman" w:hAnsi="TimesNewRoman" w:cs="TimesNewRoman"/>
          <w:sz w:val="18"/>
          <w:szCs w:val="18"/>
          <w:lang w:val="en-US"/>
        </w:rPr>
        <w:t xml:space="preserve">" </w:t>
      </w:r>
      <w:r w:rsidRPr="00343864">
        <w:rPr>
          <w:rFonts w:ascii="TimesNewRoman,Italic" w:hAnsi="TimesNewRoman,Italic" w:cs="TimesNewRoman,Italic"/>
          <w:iCs/>
          <w:sz w:val="18"/>
          <w:szCs w:val="18"/>
          <w:lang w:val="en-US"/>
        </w:rPr>
        <w:t xml:space="preserve">Institute of </w:t>
      </w:r>
      <w:proofErr w:type="spellStart"/>
      <w:r w:rsidRPr="00343864">
        <w:rPr>
          <w:rFonts w:ascii="TimesNewRoman,Italic" w:hAnsi="TimesNewRoman,Italic" w:cs="TimesNewRoman,Italic"/>
          <w:iCs/>
          <w:sz w:val="18"/>
          <w:szCs w:val="18"/>
          <w:lang w:val="en-US"/>
        </w:rPr>
        <w:t>Infocomm</w:t>
      </w:r>
      <w:proofErr w:type="spellEnd"/>
      <w:r w:rsidRPr="00343864">
        <w:rPr>
          <w:rFonts w:ascii="TimesNewRoman,Italic" w:hAnsi="TimesNewRoman,Italic" w:cs="TimesNewRoman,Italic"/>
          <w:iCs/>
          <w:sz w:val="18"/>
          <w:szCs w:val="18"/>
          <w:lang w:val="en-US"/>
        </w:rPr>
        <w:t xml:space="preserve"> Research,</w:t>
      </w:r>
      <w:r w:rsidRPr="00343864">
        <w:t xml:space="preserve"> </w:t>
      </w:r>
      <w:r w:rsidRPr="00343864">
        <w:rPr>
          <w:rFonts w:ascii="TimesNewRoman,Italic" w:hAnsi="TimesNewRoman,Italic" w:cs="TimesNewRoman,Italic"/>
          <w:iCs/>
          <w:sz w:val="18"/>
          <w:szCs w:val="18"/>
          <w:lang w:val="en-US"/>
        </w:rPr>
        <w:t>Agency for Sci., Tech</w:t>
      </w:r>
      <w:r>
        <w:rPr>
          <w:rFonts w:ascii="TimesNewRoman,Italic" w:hAnsi="TimesNewRoman,Italic" w:cs="TimesNewRoman,Italic"/>
          <w:iCs/>
          <w:sz w:val="18"/>
          <w:szCs w:val="18"/>
          <w:lang w:val="en-US"/>
        </w:rPr>
        <w:t>nol. &amp; Res. (A*STAR), Singapore</w:t>
      </w:r>
    </w:p>
    <w:p w:rsidR="00B95C41" w:rsidRDefault="00B95C41" w:rsidP="00B95C41">
      <w:pPr>
        <w:autoSpaceDE w:val="0"/>
        <w:autoSpaceDN w:val="0"/>
        <w:adjustRightInd w:val="0"/>
        <w:jc w:val="both"/>
        <w:rPr>
          <w:rFonts w:ascii="TimesNewRoman" w:hAnsi="TimesNewRoman" w:cs="TimesNewRoman"/>
          <w:sz w:val="18"/>
          <w:szCs w:val="18"/>
          <w:lang w:val="nl-NL"/>
        </w:rPr>
      </w:pPr>
      <w:r>
        <w:rPr>
          <w:rFonts w:ascii="TimesNewRoman" w:hAnsi="TimesNewRoman" w:cs="TimesNewRoman"/>
          <w:sz w:val="18"/>
          <w:szCs w:val="18"/>
          <w:lang w:val="nl-NL"/>
        </w:rPr>
        <w:t xml:space="preserve">[4] </w:t>
      </w:r>
      <w:r w:rsidRPr="006A7319">
        <w:rPr>
          <w:rFonts w:ascii="TimesNewRoman" w:hAnsi="TimesNewRoman" w:cs="TimesNewRoman"/>
          <w:sz w:val="18"/>
          <w:szCs w:val="18"/>
          <w:lang w:val="nl-NL"/>
        </w:rPr>
        <w:t>H. Ramoser, J. Muller-Gerking, and G. Pfurtscheller, "Optimal spatial filtering of single trial EEG during imagined hand movement," IEEE Trans Rehabil Eng., vol. 8, pp. 441-446, 2000.</w:t>
      </w:r>
    </w:p>
    <w:p w:rsidR="00B95C41" w:rsidRDefault="00B95C41" w:rsidP="00B95C41">
      <w:pPr>
        <w:autoSpaceDE w:val="0"/>
        <w:autoSpaceDN w:val="0"/>
        <w:adjustRightInd w:val="0"/>
        <w:jc w:val="both"/>
        <w:rPr>
          <w:rFonts w:ascii="TimesNewRoman" w:hAnsi="TimesNewRoman" w:cs="TimesNewRoman"/>
          <w:sz w:val="18"/>
          <w:szCs w:val="18"/>
          <w:lang w:val="nl-NL"/>
        </w:rPr>
      </w:pPr>
      <w:r>
        <w:rPr>
          <w:rFonts w:ascii="TimesNewRoman" w:hAnsi="TimesNewRoman" w:cs="TimesNewRoman"/>
          <w:sz w:val="18"/>
          <w:szCs w:val="18"/>
          <w:lang w:val="nl-NL"/>
        </w:rPr>
        <w:t xml:space="preserve">[5] </w:t>
      </w:r>
      <w:r w:rsidRPr="006A7319">
        <w:rPr>
          <w:rFonts w:ascii="TimesNewRoman" w:hAnsi="TimesNewRoman" w:cs="TimesNewRoman"/>
          <w:sz w:val="18"/>
          <w:szCs w:val="18"/>
          <w:lang w:val="nl-NL"/>
        </w:rPr>
        <w:t>J. R. Wolpaw, N. Birbaumer, D. J. McFarland, et al., "Brain Computer interfaces for communication and control," Clin Neurophysiol., vol. 113, 2002.</w:t>
      </w:r>
    </w:p>
    <w:p w:rsidR="00B95C41" w:rsidRDefault="00B95C41" w:rsidP="00B95C41">
      <w:pPr>
        <w:autoSpaceDE w:val="0"/>
        <w:autoSpaceDN w:val="0"/>
        <w:adjustRightInd w:val="0"/>
        <w:jc w:val="both"/>
        <w:rPr>
          <w:rFonts w:ascii="TimesNewRoman" w:hAnsi="TimesNewRoman" w:cs="TimesNewRoman"/>
          <w:sz w:val="18"/>
          <w:szCs w:val="18"/>
          <w:lang w:val="nl-NL"/>
        </w:rPr>
      </w:pPr>
      <w:r>
        <w:rPr>
          <w:rFonts w:ascii="TimesNewRoman" w:hAnsi="TimesNewRoman" w:cs="TimesNewRoman"/>
          <w:sz w:val="18"/>
          <w:szCs w:val="18"/>
          <w:lang w:val="nl-NL"/>
        </w:rPr>
        <w:t>[6</w:t>
      </w:r>
      <w:r w:rsidRPr="006A7319">
        <w:rPr>
          <w:rFonts w:ascii="TimesNewRoman" w:hAnsi="TimesNewRoman" w:cs="TimesNewRoman"/>
          <w:sz w:val="18"/>
          <w:szCs w:val="18"/>
          <w:lang w:val="nl-NL"/>
        </w:rPr>
        <w:t>] B. Blankertz, R. Tomioka, S. Lemm, M. Kawanabe, and K. R. Muller, "Optimizing Spatial filters for Robust EEG Single-Trial Analysis," IEEE Signal Process. Mag., vol. 25, pp. 41-56, 2008.</w:t>
      </w:r>
    </w:p>
    <w:p w:rsidR="00B95C41" w:rsidRPr="005858C9" w:rsidRDefault="00B95C41" w:rsidP="00B95C41">
      <w:pPr>
        <w:autoSpaceDE w:val="0"/>
        <w:autoSpaceDN w:val="0"/>
        <w:adjustRightInd w:val="0"/>
        <w:jc w:val="both"/>
        <w:rPr>
          <w:rFonts w:ascii="TimesNewRoman" w:hAnsi="TimesNewRoman" w:cs="TimesNewRoman"/>
          <w:sz w:val="18"/>
          <w:szCs w:val="18"/>
          <w:lang w:val="nl-NL"/>
        </w:rPr>
      </w:pPr>
      <w:r>
        <w:rPr>
          <w:rFonts w:ascii="TimesNewRoman" w:hAnsi="TimesNewRoman" w:cs="TimesNewRoman"/>
          <w:sz w:val="18"/>
          <w:szCs w:val="18"/>
          <w:lang w:val="nl-NL"/>
        </w:rPr>
        <w:t xml:space="preserve">[7] </w:t>
      </w:r>
      <w:r w:rsidRPr="005858C9">
        <w:rPr>
          <w:rFonts w:ascii="TimesNewRoman" w:hAnsi="TimesNewRoman" w:cs="TimesNewRoman"/>
          <w:sz w:val="18"/>
          <w:szCs w:val="18"/>
          <w:lang w:val="nl-NL"/>
        </w:rPr>
        <w:t>T. D’Albis, "A predictive speller for a brain-computer interface based on motor-imagery," 2009.</w:t>
      </w:r>
    </w:p>
    <w:p w:rsidR="00B95C41" w:rsidRDefault="00B95C41" w:rsidP="00B95C41">
      <w:pPr>
        <w:autoSpaceDE w:val="0"/>
        <w:autoSpaceDN w:val="0"/>
        <w:adjustRightInd w:val="0"/>
        <w:jc w:val="both"/>
        <w:rPr>
          <w:rFonts w:ascii="TimesNewRoman" w:hAnsi="TimesNewRoman" w:cs="TimesNewRoman"/>
          <w:sz w:val="18"/>
          <w:szCs w:val="18"/>
          <w:lang w:val="nl-NL"/>
        </w:rPr>
      </w:pPr>
      <w:r>
        <w:rPr>
          <w:rFonts w:ascii="TimesNewRoman" w:hAnsi="TimesNewRoman" w:cs="TimesNewRoman"/>
          <w:sz w:val="18"/>
          <w:szCs w:val="18"/>
          <w:lang w:val="nl-NL"/>
        </w:rPr>
        <w:t xml:space="preserve">[8] </w:t>
      </w:r>
      <w:r w:rsidRPr="005858C9">
        <w:rPr>
          <w:rFonts w:ascii="TimesNewRoman" w:hAnsi="TimesNewRoman" w:cs="TimesNewRoman"/>
          <w:sz w:val="18"/>
          <w:szCs w:val="18"/>
          <w:lang w:val="nl-NL"/>
        </w:rPr>
        <w:t>K.-R. Müller, M. Tangermann, G. Dornhege, et al., "Machine learning for real-time single-trial EEG-analysis: From brain-computer interfacing to mental state monitoring," Journal of Neuroscience Methods, vol. 167, pp. 82-90, 2008.</w:t>
      </w:r>
    </w:p>
    <w:p w:rsidR="00B95C41" w:rsidRPr="006A7319" w:rsidRDefault="00B95C41" w:rsidP="00B95C41">
      <w:pPr>
        <w:autoSpaceDE w:val="0"/>
        <w:autoSpaceDN w:val="0"/>
        <w:adjustRightInd w:val="0"/>
        <w:jc w:val="both"/>
        <w:rPr>
          <w:rFonts w:ascii="TimesNewRoman" w:hAnsi="TimesNewRoman" w:cs="TimesNewRoman"/>
          <w:sz w:val="18"/>
          <w:szCs w:val="18"/>
          <w:lang w:val="nl-NL"/>
        </w:rPr>
      </w:pPr>
      <w:r>
        <w:rPr>
          <w:rFonts w:ascii="TimesNewRoman" w:hAnsi="TimesNewRoman" w:cs="TimesNewRoman"/>
          <w:sz w:val="18"/>
          <w:szCs w:val="18"/>
          <w:lang w:val="nl-NL"/>
        </w:rPr>
        <w:t xml:space="preserve">[9] </w:t>
      </w:r>
      <w:r w:rsidRPr="005858C9">
        <w:rPr>
          <w:rFonts w:ascii="TimesNewRoman" w:hAnsi="TimesNewRoman" w:cs="TimesNewRoman"/>
          <w:sz w:val="18"/>
          <w:szCs w:val="18"/>
          <w:lang w:val="nl-NL"/>
        </w:rPr>
        <w:t>W. Penfield and T. Rasmussen, The Cerebral Cortex of Man. New York, N.Y: The Macmillan Company, 1950.</w:t>
      </w:r>
    </w:p>
    <w:p w:rsidR="00B95C41" w:rsidRDefault="00B95C41" w:rsidP="00B95C41">
      <w:pPr>
        <w:jc w:val="both"/>
        <w:rPr>
          <w:color w:val="000000"/>
          <w:sz w:val="18"/>
          <w:szCs w:val="18"/>
          <w:lang w:val="nl-NL"/>
        </w:rPr>
      </w:pPr>
      <w:r>
        <w:rPr>
          <w:rFonts w:ascii="TimesNewRoman" w:hAnsi="TimesNewRoman" w:cs="TimesNewRoman"/>
          <w:sz w:val="18"/>
          <w:szCs w:val="18"/>
          <w:lang w:val="nl-NL"/>
        </w:rPr>
        <w:t xml:space="preserve"> [10] </w:t>
      </w:r>
      <w:r>
        <w:rPr>
          <w:rFonts w:ascii="TimesNewRoman" w:hAnsi="TimesNewRoman" w:cs="TimesNewRoman"/>
          <w:color w:val="000000"/>
          <w:sz w:val="18"/>
          <w:szCs w:val="18"/>
          <w:lang w:val="nl-NL"/>
        </w:rPr>
        <w:t xml:space="preserve">B. Blankertz, BCI Competition IV, 2008, </w:t>
      </w:r>
      <w:r w:rsidRPr="007B5EBF">
        <w:rPr>
          <w:rFonts w:ascii="TimesNewRoman" w:hAnsi="TimesNewRoman" w:cs="TimesNewRoman"/>
          <w:sz w:val="18"/>
          <w:szCs w:val="18"/>
          <w:lang w:val="nl-NL"/>
        </w:rPr>
        <w:t>http://ida.first.fraunhofer.de/projects/bci/competition_iv/</w:t>
      </w:r>
      <w:r w:rsidRPr="007B5EBF">
        <w:rPr>
          <w:sz w:val="18"/>
          <w:szCs w:val="18"/>
          <w:lang w:val="nl-NL"/>
        </w:rPr>
        <w:t xml:space="preserve"> </w:t>
      </w:r>
    </w:p>
    <w:p w:rsidR="00B95C41" w:rsidRPr="00CF5F92" w:rsidRDefault="00B95C41" w:rsidP="00B95C41">
      <w:pPr>
        <w:autoSpaceDE w:val="0"/>
        <w:autoSpaceDN w:val="0"/>
        <w:adjustRightInd w:val="0"/>
        <w:jc w:val="both"/>
        <w:rPr>
          <w:rFonts w:ascii="Times New Roman" w:hAnsi="Times New Roman" w:cs="Times New Roman"/>
          <w:sz w:val="18"/>
          <w:szCs w:val="20"/>
          <w:lang w:val="nl-NL"/>
        </w:rPr>
      </w:pPr>
      <w:r w:rsidRPr="006701C1">
        <w:rPr>
          <w:rFonts w:ascii="Times New Roman" w:hAnsi="Times New Roman" w:cs="Times New Roman"/>
          <w:sz w:val="18"/>
          <w:szCs w:val="20"/>
          <w:lang w:val="nl-NL"/>
        </w:rPr>
        <w:t>[11] Yap L.H., Liu J.N., Tan S.Y, Chin Z.Y., and Wang C., “Think and Type: Decoding EEG Signals for a Brain-Computer Interface Virtual Speller”, Institute for Infocomm Research</w:t>
      </w:r>
      <w:r>
        <w:rPr>
          <w:rFonts w:ascii="Times New Roman" w:hAnsi="Times New Roman" w:cs="Times New Roman"/>
          <w:sz w:val="18"/>
          <w:szCs w:val="20"/>
          <w:lang w:val="nl-NL"/>
        </w:rPr>
        <w:t xml:space="preserve"> Singapore</w:t>
      </w:r>
      <w:r w:rsidRPr="006701C1">
        <w:rPr>
          <w:rFonts w:ascii="Times New Roman" w:hAnsi="Times New Roman" w:cs="Times New Roman"/>
          <w:sz w:val="18"/>
          <w:szCs w:val="20"/>
          <w:lang w:val="nl-NL"/>
        </w:rPr>
        <w:t>, 2011</w:t>
      </w:r>
    </w:p>
    <w:p w:rsidR="00B95C41" w:rsidRDefault="00B95C41" w:rsidP="00B95C41">
      <w:pPr>
        <w:autoSpaceDE w:val="0"/>
        <w:autoSpaceDN w:val="0"/>
        <w:adjustRightInd w:val="0"/>
        <w:jc w:val="both"/>
        <w:rPr>
          <w:rFonts w:ascii="Times New Roman" w:hAnsi="Times New Roman" w:cs="Times New Roman"/>
          <w:noProof/>
          <w:color w:val="000000"/>
          <w:sz w:val="18"/>
          <w:szCs w:val="20"/>
          <w:lang w:val="nl-NL"/>
        </w:rPr>
      </w:pPr>
      <w:r w:rsidRPr="006701C1">
        <w:rPr>
          <w:rFonts w:ascii="Times New Roman" w:hAnsi="Times New Roman" w:cs="Times New Roman"/>
          <w:sz w:val="18"/>
          <w:szCs w:val="20"/>
          <w:lang w:val="nl-NL"/>
        </w:rPr>
        <w:t>[12]</w:t>
      </w:r>
      <w:r w:rsidRPr="006701C1">
        <w:rPr>
          <w:rFonts w:ascii="Times New Roman" w:hAnsi="Times New Roman" w:cs="Times New Roman"/>
          <w:noProof/>
          <w:color w:val="000000"/>
          <w:sz w:val="18"/>
          <w:szCs w:val="20"/>
          <w:lang w:val="nl-NL"/>
        </w:rPr>
        <w:t xml:space="preserve"> K. K. Ang, Z. Y. Chin, H. Zhang, et al., "Filter Bank Common Spatial Pattern (FBCSP) in Brain-Computer Interface," in </w:t>
      </w:r>
      <w:r w:rsidRPr="006701C1">
        <w:rPr>
          <w:rFonts w:ascii="Times New Roman" w:hAnsi="Times New Roman" w:cs="Times New Roman"/>
          <w:i/>
          <w:noProof/>
          <w:color w:val="000000"/>
          <w:sz w:val="18"/>
          <w:szCs w:val="20"/>
          <w:lang w:val="nl-NL"/>
        </w:rPr>
        <w:t>Proc</w:t>
      </w:r>
      <w:r w:rsidRPr="006701C1">
        <w:rPr>
          <w:rFonts w:ascii="Times New Roman" w:hAnsi="Times New Roman" w:cs="Times New Roman"/>
          <w:noProof/>
          <w:color w:val="000000"/>
          <w:sz w:val="18"/>
          <w:szCs w:val="20"/>
          <w:lang w:val="nl-NL"/>
        </w:rPr>
        <w:t xml:space="preserve">. </w:t>
      </w:r>
      <w:r w:rsidRPr="006701C1">
        <w:rPr>
          <w:rFonts w:ascii="Times New Roman" w:hAnsi="Times New Roman" w:cs="Times New Roman"/>
          <w:i/>
          <w:noProof/>
          <w:color w:val="000000"/>
          <w:sz w:val="18"/>
          <w:szCs w:val="20"/>
          <w:lang w:val="nl-NL"/>
        </w:rPr>
        <w:t>IJCNN'08</w:t>
      </w:r>
      <w:r w:rsidRPr="006701C1">
        <w:rPr>
          <w:rFonts w:ascii="Times New Roman" w:hAnsi="Times New Roman" w:cs="Times New Roman"/>
          <w:noProof/>
          <w:color w:val="000000"/>
          <w:sz w:val="18"/>
          <w:szCs w:val="20"/>
          <w:lang w:val="nl-NL"/>
        </w:rPr>
        <w:t>, 2008, pp. 2390-2397</w:t>
      </w:r>
    </w:p>
    <w:p w:rsidR="00B95C41" w:rsidRPr="00B6441B" w:rsidRDefault="00B95C41" w:rsidP="00B95C41">
      <w:pPr>
        <w:autoSpaceDE w:val="0"/>
        <w:autoSpaceDN w:val="0"/>
        <w:adjustRightInd w:val="0"/>
        <w:jc w:val="both"/>
        <w:rPr>
          <w:rFonts w:ascii="Times New Roman" w:hAnsi="Times New Roman" w:cs="Times New Roman"/>
          <w:noProof/>
          <w:color w:val="000000"/>
          <w:sz w:val="18"/>
          <w:szCs w:val="20"/>
          <w:lang w:val="nl-NL"/>
        </w:rPr>
      </w:pPr>
      <w:r>
        <w:rPr>
          <w:rFonts w:ascii="Times New Roman" w:hAnsi="Times New Roman" w:cs="Times New Roman"/>
          <w:noProof/>
          <w:color w:val="000000"/>
          <w:sz w:val="18"/>
          <w:szCs w:val="20"/>
          <w:lang w:val="nl-NL"/>
        </w:rPr>
        <w:t xml:space="preserve">[13] </w:t>
      </w:r>
      <w:r w:rsidRPr="000B0DA5">
        <w:rPr>
          <w:rFonts w:ascii="Times New Roman" w:hAnsi="Times New Roman" w:cs="Times New Roman"/>
          <w:noProof/>
          <w:color w:val="000000"/>
          <w:sz w:val="18"/>
          <w:szCs w:val="20"/>
          <w:lang w:val="nl-NL"/>
        </w:rPr>
        <w:t>Cres</w:t>
      </w:r>
      <w:r>
        <w:rPr>
          <w:rFonts w:ascii="Times New Roman" w:hAnsi="Times New Roman" w:cs="Times New Roman"/>
          <w:noProof/>
          <w:color w:val="000000"/>
          <w:sz w:val="18"/>
          <w:szCs w:val="20"/>
          <w:lang w:val="nl-NL"/>
        </w:rPr>
        <w:t xml:space="preserve">pel, A., Gelisse, P. “Atlas of </w:t>
      </w:r>
      <w:r w:rsidRPr="000B0DA5">
        <w:rPr>
          <w:rFonts w:ascii="Times New Roman" w:hAnsi="Times New Roman" w:cs="Times New Roman"/>
          <w:noProof/>
          <w:color w:val="000000"/>
          <w:sz w:val="18"/>
          <w:szCs w:val="20"/>
          <w:lang w:val="nl-NL"/>
        </w:rPr>
        <w:t>Electroencephalog</w:t>
      </w:r>
      <w:r>
        <w:rPr>
          <w:rFonts w:ascii="Times New Roman" w:hAnsi="Times New Roman" w:cs="Times New Roman"/>
          <w:noProof/>
          <w:color w:val="000000"/>
          <w:sz w:val="18"/>
          <w:szCs w:val="20"/>
          <w:lang w:val="nl-NL"/>
        </w:rPr>
        <w:t xml:space="preserve">raphy: EEG Awake and Sleep EEG </w:t>
      </w:r>
      <w:r w:rsidRPr="000B0DA5">
        <w:rPr>
          <w:rFonts w:ascii="Times New Roman" w:hAnsi="Times New Roman" w:cs="Times New Roman"/>
          <w:noProof/>
          <w:color w:val="000000"/>
          <w:sz w:val="18"/>
          <w:szCs w:val="20"/>
          <w:lang w:val="nl-NL"/>
        </w:rPr>
        <w:t xml:space="preserve">Activation Procedures </w:t>
      </w:r>
      <w:r>
        <w:rPr>
          <w:rFonts w:ascii="Times New Roman" w:hAnsi="Times New Roman" w:cs="Times New Roman"/>
          <w:noProof/>
          <w:color w:val="000000"/>
          <w:sz w:val="18"/>
          <w:szCs w:val="20"/>
          <w:lang w:val="nl-NL"/>
        </w:rPr>
        <w:t xml:space="preserve">and Artifacts”, Volume 1, John </w:t>
      </w:r>
      <w:r w:rsidRPr="000B0DA5">
        <w:rPr>
          <w:rFonts w:ascii="Times New Roman" w:hAnsi="Times New Roman" w:cs="Times New Roman"/>
          <w:noProof/>
          <w:color w:val="000000"/>
          <w:sz w:val="18"/>
          <w:szCs w:val="20"/>
          <w:lang w:val="nl-NL"/>
        </w:rPr>
        <w:t>Libbey Eurotext, (2005).</w:t>
      </w:r>
      <w:r>
        <w:rPr>
          <w:rFonts w:ascii="Times New Roman" w:hAnsi="Times New Roman" w:cs="Times New Roman"/>
          <w:noProof/>
          <w:color w:val="000000"/>
          <w:sz w:val="18"/>
          <w:szCs w:val="20"/>
          <w:lang w:val="nl-NL"/>
        </w:rPr>
        <w:br/>
      </w:r>
      <w:r>
        <w:rPr>
          <w:rFonts w:ascii="Times New Roman" w:hAnsi="Times New Roman" w:cs="Times New Roman"/>
          <w:noProof/>
          <w:color w:val="000000"/>
          <w:sz w:val="18"/>
          <w:szCs w:val="20"/>
          <w:lang w:val="nl-NL"/>
        </w:rPr>
        <w:br/>
        <w:t>[14] R. Mendez, G.</w:t>
      </w:r>
      <w:r w:rsidRPr="00B6441B">
        <w:rPr>
          <w:rFonts w:ascii="Times New Roman" w:hAnsi="Times New Roman" w:cs="Times New Roman"/>
          <w:noProof/>
          <w:color w:val="000000"/>
          <w:sz w:val="18"/>
          <w:szCs w:val="20"/>
          <w:lang w:val="nl-NL"/>
        </w:rPr>
        <w:t xml:space="preserve"> Dunw</w:t>
      </w:r>
      <w:r>
        <w:rPr>
          <w:rFonts w:ascii="Times New Roman" w:hAnsi="Times New Roman" w:cs="Times New Roman"/>
          <w:noProof/>
          <w:color w:val="000000"/>
          <w:sz w:val="18"/>
          <w:szCs w:val="20"/>
          <w:lang w:val="nl-NL"/>
        </w:rPr>
        <w:t xml:space="preserve">ell, I., et al. “Assessing the </w:t>
      </w:r>
      <w:r w:rsidRPr="00B6441B">
        <w:rPr>
          <w:rFonts w:ascii="Times New Roman" w:hAnsi="Times New Roman" w:cs="Times New Roman"/>
          <w:noProof/>
          <w:color w:val="000000"/>
          <w:sz w:val="18"/>
          <w:szCs w:val="20"/>
          <w:lang w:val="nl-NL"/>
        </w:rPr>
        <w:t>Usability of a Brain</w:t>
      </w:r>
      <w:r>
        <w:rPr>
          <w:rFonts w:ascii="Times New Roman" w:hAnsi="Times New Roman" w:cs="Times New Roman"/>
          <w:noProof/>
          <w:color w:val="000000"/>
          <w:sz w:val="18"/>
          <w:szCs w:val="20"/>
          <w:lang w:val="nl-NL"/>
        </w:rPr>
        <w:t xml:space="preserve">-Computer Interface (BCI) that </w:t>
      </w:r>
      <w:r w:rsidRPr="00B6441B">
        <w:rPr>
          <w:rFonts w:ascii="Times New Roman" w:hAnsi="Times New Roman" w:cs="Times New Roman"/>
          <w:noProof/>
          <w:color w:val="000000"/>
          <w:sz w:val="18"/>
          <w:szCs w:val="20"/>
          <w:lang w:val="nl-NL"/>
        </w:rPr>
        <w:t>Detects Attention Leve</w:t>
      </w:r>
      <w:r>
        <w:rPr>
          <w:rFonts w:ascii="Times New Roman" w:hAnsi="Times New Roman" w:cs="Times New Roman"/>
          <w:noProof/>
          <w:color w:val="000000"/>
          <w:sz w:val="18"/>
          <w:szCs w:val="20"/>
          <w:lang w:val="nl-NL"/>
        </w:rPr>
        <w:t xml:space="preserve">ls in an Assessment Exercise”, </w:t>
      </w:r>
      <w:r w:rsidRPr="00B6441B">
        <w:rPr>
          <w:rFonts w:ascii="Times New Roman" w:hAnsi="Times New Roman" w:cs="Times New Roman"/>
          <w:noProof/>
          <w:color w:val="000000"/>
          <w:sz w:val="18"/>
          <w:szCs w:val="20"/>
          <w:lang w:val="nl-NL"/>
        </w:rPr>
        <w:t>Proc. of the 13th Int’</w:t>
      </w:r>
      <w:r>
        <w:rPr>
          <w:rFonts w:ascii="Times New Roman" w:hAnsi="Times New Roman" w:cs="Times New Roman"/>
          <w:noProof/>
          <w:color w:val="000000"/>
          <w:sz w:val="18"/>
          <w:szCs w:val="20"/>
          <w:lang w:val="nl-NL"/>
        </w:rPr>
        <w:t xml:space="preserve">l Conference on Human-Computer </w:t>
      </w:r>
      <w:r w:rsidRPr="00B6441B">
        <w:rPr>
          <w:rFonts w:ascii="Times New Roman" w:hAnsi="Times New Roman" w:cs="Times New Roman"/>
          <w:noProof/>
          <w:color w:val="000000"/>
          <w:sz w:val="18"/>
          <w:szCs w:val="20"/>
          <w:lang w:val="nl-NL"/>
        </w:rPr>
        <w:t>Interaction, Springer Berl</w:t>
      </w:r>
      <w:r>
        <w:rPr>
          <w:rFonts w:ascii="Times New Roman" w:hAnsi="Times New Roman" w:cs="Times New Roman"/>
          <w:noProof/>
          <w:color w:val="000000"/>
          <w:sz w:val="18"/>
          <w:szCs w:val="20"/>
          <w:lang w:val="nl-NL"/>
        </w:rPr>
        <w:t xml:space="preserve">in/Heidelberg Lecture Notes In </w:t>
      </w:r>
      <w:r w:rsidRPr="00B6441B">
        <w:rPr>
          <w:rFonts w:ascii="Times New Roman" w:hAnsi="Times New Roman" w:cs="Times New Roman"/>
          <w:noProof/>
          <w:color w:val="000000"/>
          <w:sz w:val="18"/>
          <w:szCs w:val="20"/>
          <w:lang w:val="nl-NL"/>
        </w:rPr>
        <w:t>Computer Science</w:t>
      </w:r>
      <w:r>
        <w:rPr>
          <w:rFonts w:ascii="Times New Roman" w:hAnsi="Times New Roman" w:cs="Times New Roman"/>
          <w:noProof/>
          <w:color w:val="000000"/>
          <w:sz w:val="18"/>
          <w:szCs w:val="20"/>
          <w:lang w:val="nl-NL"/>
        </w:rPr>
        <w:t xml:space="preserve">, Volume 5610/2009, San Diego, </w:t>
      </w:r>
      <w:r w:rsidRPr="00B6441B">
        <w:rPr>
          <w:rFonts w:ascii="Times New Roman" w:hAnsi="Times New Roman" w:cs="Times New Roman"/>
          <w:noProof/>
          <w:color w:val="000000"/>
          <w:sz w:val="18"/>
          <w:szCs w:val="20"/>
          <w:lang w:val="nl-NL"/>
        </w:rPr>
        <w:t xml:space="preserve">California, USA, 19-24 July, 149-158, (2009). </w:t>
      </w:r>
    </w:p>
    <w:p w:rsidR="00B95C41" w:rsidRDefault="00B95C41" w:rsidP="00B95C41">
      <w:pPr>
        <w:autoSpaceDE w:val="0"/>
        <w:autoSpaceDN w:val="0"/>
        <w:adjustRightInd w:val="0"/>
        <w:jc w:val="both"/>
        <w:rPr>
          <w:rFonts w:ascii="Times New Roman" w:hAnsi="Times New Roman" w:cs="Times New Roman"/>
          <w:noProof/>
          <w:color w:val="000000"/>
          <w:sz w:val="18"/>
          <w:szCs w:val="20"/>
          <w:lang w:val="nl-NL"/>
        </w:rPr>
      </w:pPr>
      <w:r>
        <w:rPr>
          <w:rFonts w:ascii="Times New Roman" w:hAnsi="Times New Roman" w:cs="Times New Roman"/>
          <w:noProof/>
          <w:color w:val="000000"/>
          <w:sz w:val="18"/>
          <w:szCs w:val="20"/>
          <w:lang w:val="nl-NL"/>
        </w:rPr>
        <w:t>[15</w:t>
      </w:r>
      <w:r w:rsidRPr="00B6441B">
        <w:rPr>
          <w:rFonts w:ascii="Times New Roman" w:hAnsi="Times New Roman" w:cs="Times New Roman"/>
          <w:noProof/>
          <w:color w:val="000000"/>
          <w:sz w:val="18"/>
          <w:szCs w:val="20"/>
          <w:lang w:val="nl-NL"/>
        </w:rPr>
        <w:t>] Loudin, J.D., et al. “Opto</w:t>
      </w:r>
      <w:r>
        <w:rPr>
          <w:rFonts w:ascii="Times New Roman" w:hAnsi="Times New Roman" w:cs="Times New Roman"/>
          <w:noProof/>
          <w:color w:val="000000"/>
          <w:sz w:val="18"/>
          <w:szCs w:val="20"/>
          <w:lang w:val="nl-NL"/>
        </w:rPr>
        <w:t xml:space="preserve">electronic retinal prosthesis: </w:t>
      </w:r>
      <w:r w:rsidRPr="00B6441B">
        <w:rPr>
          <w:rFonts w:ascii="Times New Roman" w:hAnsi="Times New Roman" w:cs="Times New Roman"/>
          <w:noProof/>
          <w:color w:val="000000"/>
          <w:sz w:val="18"/>
          <w:szCs w:val="20"/>
          <w:lang w:val="nl-NL"/>
        </w:rPr>
        <w:t>system design and p</w:t>
      </w:r>
      <w:r>
        <w:rPr>
          <w:rFonts w:ascii="Times New Roman" w:hAnsi="Times New Roman" w:cs="Times New Roman"/>
          <w:noProof/>
          <w:color w:val="000000"/>
          <w:sz w:val="18"/>
          <w:szCs w:val="20"/>
          <w:lang w:val="nl-NL"/>
        </w:rPr>
        <w:t xml:space="preserve">erformance”, Journal of Neural </w:t>
      </w:r>
      <w:r w:rsidRPr="00B6441B">
        <w:rPr>
          <w:rFonts w:ascii="Times New Roman" w:hAnsi="Times New Roman" w:cs="Times New Roman"/>
          <w:noProof/>
          <w:color w:val="000000"/>
          <w:sz w:val="18"/>
          <w:szCs w:val="20"/>
          <w:lang w:val="nl-NL"/>
        </w:rPr>
        <w:t>Engineering, 4, 72-84, (2007).</w:t>
      </w:r>
    </w:p>
    <w:p w:rsidR="00B95C41" w:rsidRPr="000B0DA5" w:rsidRDefault="00B95C41" w:rsidP="00B95C41">
      <w:pPr>
        <w:autoSpaceDE w:val="0"/>
        <w:autoSpaceDN w:val="0"/>
        <w:adjustRightInd w:val="0"/>
        <w:jc w:val="both"/>
        <w:rPr>
          <w:rFonts w:ascii="Times New Roman" w:hAnsi="Times New Roman" w:cs="Times New Roman"/>
          <w:noProof/>
          <w:color w:val="000000"/>
          <w:sz w:val="18"/>
          <w:szCs w:val="20"/>
          <w:lang w:val="nl-NL"/>
        </w:rPr>
      </w:pPr>
      <w:r>
        <w:rPr>
          <w:rFonts w:ascii="Times New Roman" w:hAnsi="Times New Roman" w:cs="Times New Roman"/>
          <w:noProof/>
          <w:color w:val="000000"/>
          <w:sz w:val="18"/>
          <w:szCs w:val="20"/>
          <w:lang w:val="nl-NL"/>
        </w:rPr>
        <w:t xml:space="preserve">[16] </w:t>
      </w:r>
      <w:r w:rsidRPr="00B6441B">
        <w:rPr>
          <w:rFonts w:ascii="Times New Roman" w:hAnsi="Times New Roman" w:cs="Times New Roman"/>
          <w:noProof/>
          <w:color w:val="000000"/>
          <w:sz w:val="18"/>
          <w:szCs w:val="20"/>
          <w:lang w:val="nl-NL"/>
        </w:rPr>
        <w:t>Ranky, G.N. Adamovich</w:t>
      </w:r>
      <w:r>
        <w:rPr>
          <w:rFonts w:ascii="Times New Roman" w:hAnsi="Times New Roman" w:cs="Times New Roman"/>
          <w:noProof/>
          <w:color w:val="000000"/>
          <w:sz w:val="18"/>
          <w:szCs w:val="20"/>
          <w:lang w:val="nl-NL"/>
        </w:rPr>
        <w:t xml:space="preserve">, S. “Analysis of a commercial </w:t>
      </w:r>
      <w:r w:rsidRPr="00B6441B">
        <w:rPr>
          <w:rFonts w:ascii="Times New Roman" w:hAnsi="Times New Roman" w:cs="Times New Roman"/>
          <w:noProof/>
          <w:color w:val="000000"/>
          <w:sz w:val="18"/>
          <w:szCs w:val="20"/>
          <w:lang w:val="nl-NL"/>
        </w:rPr>
        <w:t>EEG device for the control</w:t>
      </w:r>
      <w:r>
        <w:rPr>
          <w:rFonts w:ascii="Times New Roman" w:hAnsi="Times New Roman" w:cs="Times New Roman"/>
          <w:noProof/>
          <w:color w:val="000000"/>
          <w:sz w:val="18"/>
          <w:szCs w:val="20"/>
          <w:lang w:val="nl-NL"/>
        </w:rPr>
        <w:t xml:space="preserve"> of a robot arm”, Proc. of the </w:t>
      </w:r>
      <w:r w:rsidRPr="00B6441B">
        <w:rPr>
          <w:rFonts w:ascii="Times New Roman" w:hAnsi="Times New Roman" w:cs="Times New Roman"/>
          <w:noProof/>
          <w:color w:val="000000"/>
          <w:sz w:val="18"/>
          <w:szCs w:val="20"/>
          <w:lang w:val="nl-NL"/>
        </w:rPr>
        <w:t>IEEE 36th Annual Northe</w:t>
      </w:r>
      <w:r>
        <w:rPr>
          <w:rFonts w:ascii="Times New Roman" w:hAnsi="Times New Roman" w:cs="Times New Roman"/>
          <w:noProof/>
          <w:color w:val="000000"/>
          <w:sz w:val="18"/>
          <w:szCs w:val="20"/>
          <w:lang w:val="nl-NL"/>
        </w:rPr>
        <w:t xml:space="preserve">ast Bioengineering Conference, </w:t>
      </w:r>
      <w:r w:rsidRPr="00B6441B">
        <w:rPr>
          <w:rFonts w:ascii="Times New Roman" w:hAnsi="Times New Roman" w:cs="Times New Roman"/>
          <w:noProof/>
          <w:color w:val="000000"/>
          <w:sz w:val="18"/>
          <w:szCs w:val="20"/>
          <w:lang w:val="nl-NL"/>
        </w:rPr>
        <w:t>New York, USA, 1-2, (2010).</w:t>
      </w:r>
    </w:p>
    <w:p w:rsidR="00B95C41" w:rsidRPr="00B54220" w:rsidRDefault="00B95C41" w:rsidP="00B95C41">
      <w:pPr>
        <w:rPr>
          <w:rFonts w:ascii="Times New Roman" w:hAnsi="Times New Roman" w:cs="Times New Roman"/>
          <w:color w:val="000000"/>
          <w:sz w:val="18"/>
          <w:szCs w:val="18"/>
          <w:lang w:val="nl-NL"/>
        </w:rPr>
      </w:pPr>
      <w:r w:rsidRPr="00B54220">
        <w:rPr>
          <w:rFonts w:ascii="Times New Roman" w:hAnsi="Times New Roman" w:cs="Times New Roman"/>
          <w:color w:val="000000"/>
          <w:sz w:val="18"/>
          <w:szCs w:val="18"/>
          <w:lang w:val="nl-NL"/>
        </w:rPr>
        <w:t xml:space="preserve">[17] Christopher and Dana Reeve Foundation. (2009). One Degree of Separation: Paralysis and Spinal Cord Injury in the United States. Retrieved from </w:t>
      </w:r>
      <w:r w:rsidRPr="005C4C44">
        <w:rPr>
          <w:rFonts w:ascii="Times New Roman" w:hAnsi="Times New Roman" w:cs="Times New Roman"/>
          <w:color w:val="000000"/>
          <w:sz w:val="18"/>
          <w:szCs w:val="18"/>
          <w:lang w:val="nl-NL"/>
        </w:rPr>
        <w:t>http://www.christopherreeve.org/atf/cf/%7B3d83418f-b967-4c18-8ada-adc2e5355071%7D/8112REPTFINAL.PDF</w:t>
      </w:r>
      <w:r>
        <w:rPr>
          <w:rFonts w:ascii="Times New Roman" w:hAnsi="Times New Roman" w:cs="Times New Roman"/>
          <w:color w:val="000000"/>
          <w:sz w:val="18"/>
          <w:szCs w:val="18"/>
          <w:lang w:val="nl-NL"/>
        </w:rPr>
        <w:t xml:space="preserve"> on 14th July 2014.</w:t>
      </w:r>
    </w:p>
    <w:p w:rsidR="00B95C41" w:rsidRDefault="00B95C41" w:rsidP="00B95C41">
      <w:pPr>
        <w:rPr>
          <w:rFonts w:ascii="Times New Roman" w:hAnsi="Times New Roman" w:cs="Times New Roman"/>
          <w:sz w:val="18"/>
          <w:szCs w:val="18"/>
          <w:lang w:val="en-US"/>
        </w:rPr>
      </w:pPr>
      <w:r w:rsidRPr="00B54220">
        <w:rPr>
          <w:rFonts w:ascii="Times New Roman" w:hAnsi="Times New Roman" w:cs="Times New Roman"/>
          <w:sz w:val="18"/>
          <w:szCs w:val="18"/>
          <w:lang w:val="en-US"/>
        </w:rPr>
        <w:t>[18] C. Bishop, Pattern Recognition and Machine Learning. Springer, 2006.</w:t>
      </w:r>
    </w:p>
    <w:p w:rsidR="00B95C41" w:rsidRDefault="00B95C41" w:rsidP="00B95C41">
      <w:pPr>
        <w:rPr>
          <w:rFonts w:ascii="Times New Roman" w:hAnsi="Times New Roman" w:cs="Times New Roman"/>
          <w:sz w:val="18"/>
          <w:szCs w:val="18"/>
          <w:lang w:val="en-US"/>
        </w:rPr>
      </w:pPr>
      <w:r>
        <w:rPr>
          <w:rFonts w:ascii="Times New Roman" w:hAnsi="Times New Roman" w:cs="Times New Roman"/>
          <w:sz w:val="18"/>
          <w:szCs w:val="18"/>
          <w:lang w:val="en-US"/>
        </w:rPr>
        <w:t xml:space="preserve">[19] </w:t>
      </w:r>
      <w:r w:rsidRPr="00B54220">
        <w:rPr>
          <w:rFonts w:ascii="Times New Roman" w:hAnsi="Times New Roman" w:cs="Times New Roman"/>
          <w:sz w:val="18"/>
          <w:szCs w:val="18"/>
          <w:lang w:val="en-US"/>
        </w:rPr>
        <w:t>U. Hoffmann, Bayesian Machine Learn</w:t>
      </w:r>
      <w:r>
        <w:rPr>
          <w:rFonts w:ascii="Times New Roman" w:hAnsi="Times New Roman" w:cs="Times New Roman"/>
          <w:sz w:val="18"/>
          <w:szCs w:val="18"/>
          <w:lang w:val="en-US"/>
        </w:rPr>
        <w:t xml:space="preserve">ing Applied in a Brain-Computer </w:t>
      </w:r>
      <w:r w:rsidRPr="00B54220">
        <w:rPr>
          <w:rFonts w:ascii="Times New Roman" w:hAnsi="Times New Roman" w:cs="Times New Roman"/>
          <w:sz w:val="18"/>
          <w:szCs w:val="18"/>
          <w:lang w:val="en-US"/>
        </w:rPr>
        <w:t>Interface for</w:t>
      </w:r>
      <w:r>
        <w:rPr>
          <w:rFonts w:ascii="Times New Roman" w:hAnsi="Times New Roman" w:cs="Times New Roman"/>
          <w:sz w:val="18"/>
          <w:szCs w:val="18"/>
          <w:lang w:val="en-US"/>
        </w:rPr>
        <w:t xml:space="preserve"> Disabled Subjects. PhD thesis, </w:t>
      </w:r>
      <w:proofErr w:type="spellStart"/>
      <w:r w:rsidRPr="00B54220">
        <w:rPr>
          <w:rFonts w:ascii="Times New Roman" w:hAnsi="Times New Roman" w:cs="Times New Roman"/>
          <w:sz w:val="18"/>
          <w:szCs w:val="18"/>
          <w:lang w:val="en-US"/>
        </w:rPr>
        <w:t>Ecol</w:t>
      </w:r>
      <w:r>
        <w:rPr>
          <w:rFonts w:ascii="Times New Roman" w:hAnsi="Times New Roman" w:cs="Times New Roman"/>
          <w:sz w:val="18"/>
          <w:szCs w:val="18"/>
          <w:lang w:val="en-US"/>
        </w:rPr>
        <w:t>e</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Polytechnique</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Federale</w:t>
      </w:r>
      <w:proofErr w:type="spellEnd"/>
      <w:r>
        <w:rPr>
          <w:rFonts w:ascii="Times New Roman" w:hAnsi="Times New Roman" w:cs="Times New Roman"/>
          <w:sz w:val="18"/>
          <w:szCs w:val="18"/>
          <w:lang w:val="en-US"/>
        </w:rPr>
        <w:t xml:space="preserve"> </w:t>
      </w:r>
      <w:r w:rsidRPr="00B54220">
        <w:rPr>
          <w:rFonts w:ascii="Times New Roman" w:hAnsi="Times New Roman" w:cs="Times New Roman"/>
          <w:sz w:val="18"/>
          <w:szCs w:val="18"/>
          <w:lang w:val="en-US"/>
        </w:rPr>
        <w:t>de Lausanne, Switzerland, 2007.</w:t>
      </w:r>
    </w:p>
    <w:p w:rsidR="00B95C41" w:rsidRPr="00B54220" w:rsidRDefault="00B95C41" w:rsidP="00B95C41">
      <w:pPr>
        <w:rPr>
          <w:rFonts w:ascii="Times New Roman" w:hAnsi="Times New Roman" w:cs="Times New Roman"/>
          <w:sz w:val="18"/>
          <w:szCs w:val="18"/>
          <w:lang w:val="en-US"/>
        </w:rPr>
      </w:pPr>
      <w:r>
        <w:rPr>
          <w:rFonts w:ascii="Times New Roman" w:hAnsi="Times New Roman" w:cs="Times New Roman"/>
          <w:sz w:val="18"/>
          <w:szCs w:val="18"/>
          <w:lang w:val="en-US"/>
        </w:rPr>
        <w:t xml:space="preserve">[20] </w:t>
      </w:r>
      <w:proofErr w:type="spellStart"/>
      <w:r w:rsidRPr="007B5EBF">
        <w:rPr>
          <w:rFonts w:ascii="Times New Roman" w:hAnsi="Times New Roman" w:cs="Times New Roman"/>
          <w:sz w:val="18"/>
          <w:szCs w:val="18"/>
          <w:lang w:val="en-US"/>
        </w:rPr>
        <w:t>Sanei</w:t>
      </w:r>
      <w:proofErr w:type="spellEnd"/>
      <w:r w:rsidRPr="007B5EBF">
        <w:rPr>
          <w:rFonts w:ascii="Times New Roman" w:hAnsi="Times New Roman" w:cs="Times New Roman"/>
          <w:sz w:val="18"/>
          <w:szCs w:val="18"/>
          <w:lang w:val="en-US"/>
        </w:rPr>
        <w:t>, S., Chambers, J.A. “EEG Signal Processing”, Wiley, July, 2007.</w:t>
      </w:r>
    </w:p>
    <w:p w:rsidR="00B95C41" w:rsidRDefault="00B95C41" w:rsidP="00B95C41">
      <w:pPr>
        <w:autoSpaceDE w:val="0"/>
        <w:autoSpaceDN w:val="0"/>
        <w:adjustRightInd w:val="0"/>
        <w:jc w:val="both"/>
        <w:rPr>
          <w:rFonts w:ascii="Times New Roman" w:hAnsi="Times New Roman" w:cs="Times New Roman"/>
          <w:sz w:val="18"/>
          <w:szCs w:val="20"/>
          <w:lang w:val="nl-NL"/>
        </w:rPr>
      </w:pPr>
      <w:r>
        <w:rPr>
          <w:rFonts w:ascii="Times New Roman" w:hAnsi="Times New Roman" w:cs="Times New Roman"/>
          <w:sz w:val="18"/>
          <w:szCs w:val="20"/>
          <w:lang w:val="nl-NL"/>
        </w:rPr>
        <w:lastRenderedPageBreak/>
        <w:t>[2</w:t>
      </w:r>
      <w:r w:rsidRPr="006701C1">
        <w:rPr>
          <w:rFonts w:ascii="Times New Roman" w:hAnsi="Times New Roman" w:cs="Times New Roman"/>
          <w:sz w:val="18"/>
          <w:szCs w:val="20"/>
          <w:lang w:val="nl-NL"/>
        </w:rPr>
        <w:t xml:space="preserve">1] </w:t>
      </w:r>
      <w:r>
        <w:rPr>
          <w:rFonts w:ascii="Times New Roman" w:hAnsi="Times New Roman" w:cs="Times New Roman"/>
          <w:sz w:val="18"/>
          <w:szCs w:val="20"/>
          <w:lang w:val="nl-NL"/>
        </w:rPr>
        <w:t>Gan W.L., Bay W.H.,</w:t>
      </w:r>
      <w:r w:rsidRPr="006701C1">
        <w:rPr>
          <w:rFonts w:ascii="Times New Roman" w:hAnsi="Times New Roman" w:cs="Times New Roman"/>
          <w:sz w:val="18"/>
          <w:szCs w:val="20"/>
          <w:lang w:val="nl-NL"/>
        </w:rPr>
        <w:t xml:space="preserve"> Chin Z.Y., and Wang C., “</w:t>
      </w:r>
      <w:r>
        <w:rPr>
          <w:rFonts w:ascii="Times New Roman" w:hAnsi="Times New Roman" w:cs="Times New Roman"/>
          <w:sz w:val="18"/>
          <w:szCs w:val="20"/>
          <w:lang w:val="nl-NL"/>
        </w:rPr>
        <w:t>Interacting with the Computer using a Brain Computer Interface</w:t>
      </w:r>
      <w:r w:rsidRPr="006701C1">
        <w:rPr>
          <w:rFonts w:ascii="Times New Roman" w:hAnsi="Times New Roman" w:cs="Times New Roman"/>
          <w:sz w:val="18"/>
          <w:szCs w:val="20"/>
          <w:lang w:val="nl-NL"/>
        </w:rPr>
        <w:t>”, Institute for Infocomm Research</w:t>
      </w:r>
      <w:r>
        <w:rPr>
          <w:rFonts w:ascii="Times New Roman" w:hAnsi="Times New Roman" w:cs="Times New Roman"/>
          <w:sz w:val="18"/>
          <w:szCs w:val="20"/>
          <w:lang w:val="nl-NL"/>
        </w:rPr>
        <w:t xml:space="preserve"> Singapore</w:t>
      </w:r>
      <w:r w:rsidRPr="006701C1">
        <w:rPr>
          <w:rFonts w:ascii="Times New Roman" w:hAnsi="Times New Roman" w:cs="Times New Roman"/>
          <w:sz w:val="18"/>
          <w:szCs w:val="20"/>
          <w:lang w:val="nl-NL"/>
        </w:rPr>
        <w:t xml:space="preserve">, </w:t>
      </w:r>
      <w:r>
        <w:rPr>
          <w:rFonts w:ascii="Times New Roman" w:hAnsi="Times New Roman" w:cs="Times New Roman"/>
          <w:sz w:val="18"/>
          <w:szCs w:val="20"/>
          <w:lang w:val="nl-NL"/>
        </w:rPr>
        <w:t>2010</w:t>
      </w:r>
    </w:p>
    <w:p w:rsidR="00B95C41" w:rsidRDefault="00B95C41" w:rsidP="00B95C41">
      <w:pPr>
        <w:autoSpaceDE w:val="0"/>
        <w:autoSpaceDN w:val="0"/>
        <w:adjustRightInd w:val="0"/>
        <w:jc w:val="both"/>
        <w:rPr>
          <w:rFonts w:ascii="Times New Roman" w:hAnsi="Times New Roman" w:cs="Times New Roman"/>
          <w:sz w:val="18"/>
          <w:szCs w:val="20"/>
          <w:lang w:val="nl-NL"/>
        </w:rPr>
      </w:pPr>
      <w:r>
        <w:rPr>
          <w:rFonts w:ascii="Times New Roman" w:hAnsi="Times New Roman" w:cs="Times New Roman"/>
          <w:sz w:val="18"/>
          <w:szCs w:val="20"/>
          <w:lang w:val="nl-NL"/>
        </w:rPr>
        <w:t>[22]</w:t>
      </w:r>
      <w:r w:rsidRPr="008177D6">
        <w:t xml:space="preserve"> </w:t>
      </w:r>
      <w:r w:rsidRPr="008177D6">
        <w:rPr>
          <w:rFonts w:ascii="Times New Roman" w:hAnsi="Times New Roman" w:cs="Times New Roman"/>
          <w:sz w:val="18"/>
          <w:szCs w:val="20"/>
          <w:lang w:val="nl-NL"/>
        </w:rPr>
        <w:t>Birbaumer, N.; Cohen, L.G. Brain-computer interfaces: Communication and restoration of movement in paralysis. J. Physiol. 2007, 579, 621–636.</w:t>
      </w:r>
    </w:p>
    <w:p w:rsidR="00B95C41" w:rsidRDefault="00B95C41" w:rsidP="00B95C41">
      <w:pPr>
        <w:autoSpaceDE w:val="0"/>
        <w:autoSpaceDN w:val="0"/>
        <w:adjustRightInd w:val="0"/>
        <w:jc w:val="both"/>
        <w:rPr>
          <w:rFonts w:ascii="Times New Roman" w:hAnsi="Times New Roman" w:cs="Times New Roman"/>
          <w:sz w:val="18"/>
          <w:szCs w:val="20"/>
        </w:rPr>
      </w:pPr>
      <w:r>
        <w:rPr>
          <w:rFonts w:ascii="Times New Roman" w:hAnsi="Times New Roman" w:cs="Times New Roman"/>
          <w:sz w:val="18"/>
          <w:szCs w:val="20"/>
          <w:lang w:val="nl-NL"/>
        </w:rPr>
        <w:t xml:space="preserve">[23] </w:t>
      </w:r>
      <w:r w:rsidRPr="00132F07">
        <w:rPr>
          <w:rFonts w:ascii="Times New Roman" w:hAnsi="Times New Roman" w:cs="Times New Roman"/>
          <w:sz w:val="18"/>
          <w:szCs w:val="20"/>
          <w:lang w:val="nl-NL"/>
        </w:rPr>
        <w:t>McFarland D.J.1., Sarnacki W.A., Vaughan T.M., Wolpaw J.R..</w:t>
      </w:r>
      <w:r>
        <w:rPr>
          <w:rFonts w:ascii="Times New Roman" w:hAnsi="Times New Roman" w:cs="Times New Roman"/>
          <w:sz w:val="18"/>
          <w:szCs w:val="20"/>
          <w:lang w:val="nl-NL"/>
        </w:rPr>
        <w:t>”</w:t>
      </w:r>
      <w:r w:rsidRPr="00132F07">
        <w:rPr>
          <w:rFonts w:ascii="Times New Roman" w:hAnsi="Times New Roman" w:cs="Times New Roman"/>
          <w:sz w:val="18"/>
          <w:szCs w:val="20"/>
        </w:rPr>
        <w:t xml:space="preserve">Brain-computer interface (BCI) operation: signal and noise </w:t>
      </w:r>
      <w:r>
        <w:rPr>
          <w:rFonts w:ascii="Times New Roman" w:hAnsi="Times New Roman" w:cs="Times New Roman"/>
          <w:sz w:val="18"/>
          <w:szCs w:val="20"/>
        </w:rPr>
        <w:t>during early training sessions.</w:t>
      </w:r>
      <w:r>
        <w:rPr>
          <w:rFonts w:ascii="Times New Roman" w:hAnsi="Times New Roman" w:cs="Times New Roman"/>
          <w:sz w:val="18"/>
          <w:szCs w:val="20"/>
          <w:lang w:val="nl-NL"/>
        </w:rPr>
        <w:t xml:space="preserve">” </w:t>
      </w:r>
      <w:proofErr w:type="spellStart"/>
      <w:r>
        <w:rPr>
          <w:rFonts w:ascii="Times New Roman" w:hAnsi="Times New Roman" w:cs="Times New Roman"/>
          <w:sz w:val="18"/>
          <w:szCs w:val="20"/>
        </w:rPr>
        <w:t>Clin</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Neurophysiol</w:t>
      </w:r>
      <w:proofErr w:type="spellEnd"/>
      <w:r>
        <w:rPr>
          <w:rFonts w:ascii="Times New Roman" w:hAnsi="Times New Roman" w:cs="Times New Roman"/>
          <w:sz w:val="18"/>
          <w:szCs w:val="20"/>
        </w:rPr>
        <w:t xml:space="preserve"> </w:t>
      </w:r>
      <w:r w:rsidRPr="00132F07">
        <w:rPr>
          <w:rFonts w:ascii="Times New Roman" w:hAnsi="Times New Roman" w:cs="Times New Roman"/>
          <w:sz w:val="18"/>
          <w:szCs w:val="20"/>
        </w:rPr>
        <w:t>116(1):</w:t>
      </w:r>
      <w:r>
        <w:rPr>
          <w:rFonts w:ascii="Times New Roman" w:hAnsi="Times New Roman" w:cs="Times New Roman"/>
          <w:sz w:val="18"/>
          <w:szCs w:val="20"/>
        </w:rPr>
        <w:t xml:space="preserve"> </w:t>
      </w:r>
      <w:r w:rsidRPr="00132F07">
        <w:rPr>
          <w:rFonts w:ascii="Times New Roman" w:hAnsi="Times New Roman" w:cs="Times New Roman"/>
          <w:sz w:val="18"/>
          <w:szCs w:val="20"/>
        </w:rPr>
        <w:t>56-62.</w:t>
      </w:r>
      <w:r>
        <w:rPr>
          <w:rFonts w:ascii="Times New Roman" w:hAnsi="Times New Roman" w:cs="Times New Roman"/>
          <w:sz w:val="18"/>
          <w:szCs w:val="20"/>
        </w:rPr>
        <w:t xml:space="preserve"> 2005.</w:t>
      </w:r>
      <w:r w:rsidRPr="00BE3676">
        <w:t xml:space="preserve"> </w:t>
      </w:r>
    </w:p>
    <w:p w:rsidR="00B95C41" w:rsidRDefault="00B95C41" w:rsidP="00B95C41">
      <w:pPr>
        <w:autoSpaceDE w:val="0"/>
        <w:autoSpaceDN w:val="0"/>
        <w:adjustRightInd w:val="0"/>
        <w:jc w:val="both"/>
        <w:rPr>
          <w:rFonts w:ascii="TimesNewRoman" w:hAnsi="TimesNewRoman" w:cs="TimesNewRoman"/>
          <w:sz w:val="18"/>
          <w:szCs w:val="18"/>
          <w:lang w:val="nl-NL"/>
        </w:rPr>
      </w:pPr>
      <w:r>
        <w:rPr>
          <w:rFonts w:ascii="Times New Roman" w:hAnsi="Times New Roman" w:cs="Times New Roman"/>
          <w:sz w:val="18"/>
          <w:szCs w:val="18"/>
        </w:rPr>
        <w:t>[24</w:t>
      </w:r>
      <w:r w:rsidRPr="00BE3676">
        <w:rPr>
          <w:rFonts w:ascii="Times New Roman" w:hAnsi="Times New Roman" w:cs="Times New Roman"/>
          <w:sz w:val="18"/>
          <w:szCs w:val="18"/>
        </w:rPr>
        <w:t>]</w:t>
      </w:r>
      <w:r w:rsidRPr="00BE3676">
        <w:rPr>
          <w:rFonts w:ascii="Times New Roman" w:hAnsi="Times New Roman" w:cs="Times New Roman"/>
          <w:color w:val="000000"/>
          <w:sz w:val="18"/>
          <w:szCs w:val="18"/>
          <w:shd w:val="clear" w:color="auto" w:fill="F6F6F6"/>
        </w:rPr>
        <w:t xml:space="preserve"> </w:t>
      </w:r>
      <w:r w:rsidRPr="00BE3676">
        <w:rPr>
          <w:rFonts w:ascii="Times New Roman" w:hAnsi="Times New Roman" w:cs="Times New Roman"/>
          <w:sz w:val="18"/>
          <w:szCs w:val="18"/>
        </w:rPr>
        <w:t xml:space="preserve">P. N. Leigh and K. R. </w:t>
      </w:r>
      <w:proofErr w:type="spellStart"/>
      <w:r w:rsidRPr="00BE3676">
        <w:rPr>
          <w:rFonts w:ascii="Times New Roman" w:hAnsi="Times New Roman" w:cs="Times New Roman"/>
          <w:sz w:val="18"/>
          <w:szCs w:val="18"/>
        </w:rPr>
        <w:t>Chaudhuri</w:t>
      </w:r>
      <w:proofErr w:type="spellEnd"/>
      <w:r>
        <w:rPr>
          <w:rFonts w:ascii="Times New Roman" w:hAnsi="Times New Roman" w:cs="Times New Roman"/>
          <w:sz w:val="18"/>
          <w:szCs w:val="18"/>
        </w:rPr>
        <w:t xml:space="preserve">. “Motor Neuron Disease” </w:t>
      </w:r>
      <w:r w:rsidRPr="005858C9">
        <w:rPr>
          <w:rFonts w:ascii="TimesNewRoman" w:hAnsi="TimesNewRoman" w:cs="TimesNewRoman"/>
          <w:sz w:val="18"/>
          <w:szCs w:val="18"/>
          <w:lang w:val="nl-NL"/>
        </w:rPr>
        <w:t>J</w:t>
      </w:r>
      <w:r>
        <w:rPr>
          <w:rFonts w:ascii="TimesNewRoman" w:hAnsi="TimesNewRoman" w:cs="TimesNewRoman"/>
          <w:sz w:val="18"/>
          <w:szCs w:val="18"/>
          <w:lang w:val="nl-NL"/>
        </w:rPr>
        <w:t>. Neurol Neurosurg Psychiatry, vol. 57(8), pp. 886-896, 1994.</w:t>
      </w:r>
    </w:p>
    <w:p w:rsidR="00B95C41" w:rsidRDefault="00B95C41" w:rsidP="00B95C41">
      <w:pPr>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rPr>
        <w:t>[25</w:t>
      </w:r>
      <w:r w:rsidRPr="00BE3676">
        <w:rPr>
          <w:rFonts w:ascii="Times New Roman" w:hAnsi="Times New Roman" w:cs="Times New Roman"/>
          <w:sz w:val="18"/>
          <w:szCs w:val="18"/>
        </w:rPr>
        <w:t>]</w:t>
      </w:r>
      <w:r w:rsidRPr="00BE3676">
        <w:rPr>
          <w:rFonts w:ascii="Times New Roman" w:hAnsi="Times New Roman" w:cs="Times New Roman"/>
          <w:color w:val="000000"/>
          <w:sz w:val="18"/>
          <w:szCs w:val="18"/>
          <w:shd w:val="clear" w:color="auto" w:fill="F6F6F6"/>
        </w:rPr>
        <w:t xml:space="preserve"> </w:t>
      </w:r>
      <w:r>
        <w:rPr>
          <w:rFonts w:ascii="Times New Roman" w:hAnsi="Times New Roman" w:cs="Times New Roman"/>
          <w:sz w:val="18"/>
          <w:szCs w:val="18"/>
        </w:rPr>
        <w:t xml:space="preserve">B.M. </w:t>
      </w:r>
      <w:proofErr w:type="spellStart"/>
      <w:r>
        <w:rPr>
          <w:rFonts w:ascii="Times New Roman" w:hAnsi="Times New Roman" w:cs="Times New Roman"/>
          <w:sz w:val="18"/>
          <w:szCs w:val="18"/>
        </w:rPr>
        <w:t>Tedman</w:t>
      </w:r>
      <w:proofErr w:type="spellEnd"/>
      <w:r>
        <w:rPr>
          <w:rFonts w:ascii="Times New Roman" w:hAnsi="Times New Roman" w:cs="Times New Roman"/>
          <w:sz w:val="18"/>
          <w:szCs w:val="18"/>
        </w:rPr>
        <w:t xml:space="preserve">, C.A. Young, I.R. Williams. “Assessment of depression in patients with motor neuron disease and other neurologically disabling illness.” </w:t>
      </w:r>
      <w:r w:rsidRPr="005858C9">
        <w:rPr>
          <w:rFonts w:ascii="TimesNewRoman" w:hAnsi="TimesNewRoman" w:cs="TimesNewRoman"/>
          <w:sz w:val="18"/>
          <w:szCs w:val="18"/>
          <w:lang w:val="nl-NL"/>
        </w:rPr>
        <w:t>J</w:t>
      </w:r>
      <w:r>
        <w:rPr>
          <w:rFonts w:ascii="TimesNewRoman" w:hAnsi="TimesNewRoman" w:cs="TimesNewRoman"/>
          <w:sz w:val="18"/>
          <w:szCs w:val="18"/>
          <w:lang w:val="nl-NL"/>
        </w:rPr>
        <w:t>. Neurol Sci., vol. 152(1), pp. s75-s79, 1997.</w:t>
      </w:r>
      <w:r w:rsidRPr="00BE3676">
        <w:rPr>
          <w:rFonts w:ascii="Times New Roman" w:hAnsi="Times New Roman" w:cs="Times New Roman"/>
          <w:sz w:val="18"/>
          <w:szCs w:val="18"/>
        </w:rPr>
        <w:t xml:space="preserve"> </w:t>
      </w:r>
    </w:p>
    <w:p w:rsidR="00B95C41" w:rsidRPr="00BE3676" w:rsidRDefault="00B95C41" w:rsidP="00B95C41">
      <w:pPr>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rPr>
        <w:t>[26</w:t>
      </w:r>
      <w:r w:rsidRPr="00BE3676">
        <w:rPr>
          <w:rFonts w:ascii="Times New Roman" w:hAnsi="Times New Roman" w:cs="Times New Roman"/>
          <w:sz w:val="18"/>
          <w:szCs w:val="18"/>
        </w:rPr>
        <w:t>]</w:t>
      </w:r>
      <w:r w:rsidRPr="00BE3676">
        <w:rPr>
          <w:rFonts w:ascii="Times New Roman" w:hAnsi="Times New Roman" w:cs="Times New Roman"/>
          <w:color w:val="000000"/>
          <w:sz w:val="18"/>
          <w:szCs w:val="18"/>
          <w:shd w:val="clear" w:color="auto" w:fill="F6F6F6"/>
        </w:rPr>
        <w:t xml:space="preserve"> </w:t>
      </w:r>
      <w:r>
        <w:rPr>
          <w:rFonts w:ascii="Times New Roman" w:hAnsi="Times New Roman" w:cs="Times New Roman"/>
          <w:sz w:val="18"/>
          <w:szCs w:val="18"/>
        </w:rPr>
        <w:t xml:space="preserve">A. </w:t>
      </w:r>
      <w:proofErr w:type="spellStart"/>
      <w:r>
        <w:rPr>
          <w:rFonts w:ascii="Times New Roman" w:hAnsi="Times New Roman" w:cs="Times New Roman"/>
          <w:sz w:val="18"/>
          <w:szCs w:val="18"/>
        </w:rPr>
        <w:t>Kodj</w:t>
      </w:r>
      <w:proofErr w:type="spellEnd"/>
      <w:r>
        <w:rPr>
          <w:rFonts w:ascii="Times New Roman" w:hAnsi="Times New Roman" w:cs="Times New Roman"/>
          <w:sz w:val="18"/>
          <w:szCs w:val="18"/>
        </w:rPr>
        <w:t xml:space="preserve">, D. Kumar, D. </w:t>
      </w:r>
      <w:proofErr w:type="spellStart"/>
      <w:r>
        <w:rPr>
          <w:rFonts w:ascii="Times New Roman" w:hAnsi="Times New Roman" w:cs="Times New Roman"/>
          <w:sz w:val="18"/>
          <w:szCs w:val="18"/>
        </w:rPr>
        <w:t>Kodali</w:t>
      </w:r>
      <w:proofErr w:type="spellEnd"/>
      <w:r>
        <w:rPr>
          <w:rFonts w:ascii="Times New Roman" w:hAnsi="Times New Roman" w:cs="Times New Roman"/>
          <w:sz w:val="18"/>
          <w:szCs w:val="18"/>
        </w:rPr>
        <w:t xml:space="preserve">, I.A. Pasha. “EEG-controlled wheelchair for ALS Patients.” </w:t>
      </w:r>
      <w:r>
        <w:rPr>
          <w:rFonts w:ascii="TimesNewRoman" w:hAnsi="TimesNewRoman" w:cs="TimesNewRoman"/>
          <w:sz w:val="18"/>
          <w:szCs w:val="18"/>
          <w:lang w:val="nl-NL"/>
        </w:rPr>
        <w:t>Communication Systems and Network Technologies (CNST) 2013 International Conference., pp. 879-883, 2013</w:t>
      </w:r>
    </w:p>
    <w:p w:rsidR="00B95C41" w:rsidRPr="005B4BFC" w:rsidRDefault="00B95C41" w:rsidP="00B95C41">
      <w:pPr>
        <w:autoSpaceDE w:val="0"/>
        <w:autoSpaceDN w:val="0"/>
        <w:adjustRightInd w:val="0"/>
        <w:jc w:val="both"/>
        <w:rPr>
          <w:rFonts w:ascii="Times New Roman" w:hAnsi="Times New Roman" w:cs="Times New Roman"/>
          <w:sz w:val="18"/>
          <w:szCs w:val="24"/>
          <w:lang w:val="en-US"/>
        </w:rPr>
      </w:pPr>
      <w:r w:rsidRPr="005B4BFC">
        <w:rPr>
          <w:rFonts w:ascii="Times New Roman" w:hAnsi="Times New Roman" w:cs="Times New Roman"/>
          <w:sz w:val="18"/>
          <w:szCs w:val="24"/>
          <w:lang w:val="en-US"/>
        </w:rPr>
        <w:t xml:space="preserve">[27] </w:t>
      </w:r>
      <w:r>
        <w:rPr>
          <w:rFonts w:ascii="Times New Roman" w:hAnsi="Times New Roman" w:cs="Times New Roman"/>
          <w:sz w:val="18"/>
          <w:szCs w:val="18"/>
        </w:rPr>
        <w:t xml:space="preserve">R. Brice. “A Brain Controlled Wheelchair to navigate in familiar environments.” </w:t>
      </w:r>
      <w:r>
        <w:rPr>
          <w:rFonts w:ascii="TimesNewRoman" w:hAnsi="TimesNewRoman" w:cs="TimesNewRoman"/>
          <w:sz w:val="18"/>
          <w:szCs w:val="18"/>
          <w:lang w:val="nl-NL"/>
        </w:rPr>
        <w:t>National University of Singapore, 2008.</w:t>
      </w:r>
      <w:r w:rsidRPr="005B4BFC">
        <w:rPr>
          <w:rFonts w:ascii="Times New Roman" w:hAnsi="Times New Roman" w:cs="Times New Roman"/>
          <w:sz w:val="18"/>
          <w:szCs w:val="24"/>
          <w:lang w:val="en-US"/>
        </w:rPr>
        <w:t xml:space="preserve"> </w:t>
      </w:r>
    </w:p>
    <w:p w:rsidR="00B95C41" w:rsidRDefault="00B95C41" w:rsidP="00B95C41">
      <w:pPr>
        <w:autoSpaceDE w:val="0"/>
        <w:autoSpaceDN w:val="0"/>
        <w:adjustRightInd w:val="0"/>
        <w:jc w:val="both"/>
        <w:rPr>
          <w:rFonts w:ascii="Arial Unicode MS" w:eastAsia="Arial Unicode MS" w:hAnsi="Arial Unicode MS" w:cs="Arial Unicode MS"/>
          <w:color w:val="2E2E2E"/>
          <w:sz w:val="19"/>
          <w:szCs w:val="19"/>
        </w:rPr>
      </w:pPr>
      <w:r>
        <w:rPr>
          <w:rFonts w:ascii="Times New Roman" w:hAnsi="Times New Roman" w:cs="Times New Roman"/>
          <w:sz w:val="18"/>
          <w:szCs w:val="18"/>
        </w:rPr>
        <w:t>[28</w:t>
      </w:r>
      <w:r w:rsidRPr="00BE3676">
        <w:rPr>
          <w:rFonts w:ascii="Times New Roman" w:hAnsi="Times New Roman" w:cs="Times New Roman"/>
          <w:sz w:val="18"/>
          <w:szCs w:val="18"/>
        </w:rPr>
        <w:t>]</w:t>
      </w:r>
      <w:r>
        <w:rPr>
          <w:rFonts w:ascii="Times New Roman" w:hAnsi="Times New Roman" w:cs="Times New Roman"/>
          <w:sz w:val="18"/>
          <w:szCs w:val="18"/>
        </w:rPr>
        <w:t xml:space="preserve"> M. Trail, N. Nelson, J.N. Van, S.H </w:t>
      </w:r>
      <w:proofErr w:type="spellStart"/>
      <w:r>
        <w:rPr>
          <w:rFonts w:ascii="Times New Roman" w:hAnsi="Times New Roman" w:cs="Times New Roman"/>
          <w:sz w:val="18"/>
          <w:szCs w:val="18"/>
        </w:rPr>
        <w:t>Appel</w:t>
      </w:r>
      <w:proofErr w:type="spellEnd"/>
      <w:r>
        <w:rPr>
          <w:rFonts w:ascii="Times New Roman" w:hAnsi="Times New Roman" w:cs="Times New Roman"/>
          <w:sz w:val="18"/>
          <w:szCs w:val="18"/>
        </w:rPr>
        <w:t xml:space="preserve">, E.C. Lai. “Wheelchair use by patients with amyotrophic lateral sclerosis: A survey of user characteristics and selection preferences.” </w:t>
      </w:r>
      <w:r>
        <w:rPr>
          <w:rFonts w:ascii="TimesNewRoman" w:hAnsi="TimesNewRoman" w:cs="TimesNewRoman"/>
          <w:sz w:val="18"/>
          <w:szCs w:val="18"/>
          <w:lang w:val="nl-NL"/>
        </w:rPr>
        <w:t>Archives of Physical Medicine and Rehabiliation, vol. 82(1), pp. 98-102, 2001</w:t>
      </w:r>
    </w:p>
    <w:p w:rsidR="00B95C41" w:rsidRPr="005858C9" w:rsidRDefault="00B95C41" w:rsidP="009262A9">
      <w:pPr>
        <w:rPr>
          <w:lang w:val="en-US"/>
        </w:rPr>
      </w:pPr>
    </w:p>
    <w:p w:rsidR="007A6287" w:rsidRPr="009262A9" w:rsidRDefault="007A6287" w:rsidP="009262A9"/>
    <w:p w:rsidR="007A6287" w:rsidRPr="009262A9" w:rsidRDefault="007A6287" w:rsidP="009262A9"/>
    <w:p w:rsidR="00292D54" w:rsidRPr="00292D54" w:rsidRDefault="00140E9C" w:rsidP="000C60AA">
      <w:pPr>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sidR="00424F6B">
        <w:rPr>
          <w:rFonts w:ascii="Times New Roman" w:hAnsi="Times New Roman" w:cs="Times New Roman"/>
          <w:sz w:val="24"/>
          <w:szCs w:val="24"/>
          <w:lang w:val="en-US"/>
        </w:rPr>
        <w:instrText xml:space="preserve"> ADDIN EN.REFLIST </w:instrText>
      </w:r>
      <w:r>
        <w:rPr>
          <w:rFonts w:ascii="Times New Roman" w:hAnsi="Times New Roman" w:cs="Times New Roman"/>
          <w:sz w:val="24"/>
          <w:szCs w:val="24"/>
          <w:lang w:val="en-US"/>
        </w:rPr>
        <w:fldChar w:fldCharType="end"/>
      </w:r>
    </w:p>
    <w:sectPr w:rsidR="00292D54" w:rsidRPr="00292D54" w:rsidSect="001B08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9" w:csb1="00000000"/>
  </w:font>
  <w:font w:name="TimesNewRoman,Bold">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94FFA"/>
    <w:multiLevelType w:val="hybridMultilevel"/>
    <w:tmpl w:val="D4820C5A"/>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6737799"/>
    <w:multiLevelType w:val="hybridMultilevel"/>
    <w:tmpl w:val="1752175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9BC3CF7"/>
    <w:multiLevelType w:val="hybridMultilevel"/>
    <w:tmpl w:val="07408738"/>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BCF2D2D"/>
    <w:multiLevelType w:val="hybridMultilevel"/>
    <w:tmpl w:val="754A0AD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72C7B5D"/>
    <w:multiLevelType w:val="hybridMultilevel"/>
    <w:tmpl w:val="D78828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Calibri&lt;/FontName&gt;&lt;FontSize&gt;12&lt;/FontSize&gt;&lt;ReflistTitle&gt;Bibliography&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0C60AA"/>
    <w:rsid w:val="00000DAB"/>
    <w:rsid w:val="0000173D"/>
    <w:rsid w:val="0000254A"/>
    <w:rsid w:val="00005461"/>
    <w:rsid w:val="00005A08"/>
    <w:rsid w:val="0000687A"/>
    <w:rsid w:val="00006950"/>
    <w:rsid w:val="00006ABF"/>
    <w:rsid w:val="00007365"/>
    <w:rsid w:val="00010267"/>
    <w:rsid w:val="00013134"/>
    <w:rsid w:val="00014CE7"/>
    <w:rsid w:val="00017833"/>
    <w:rsid w:val="000234A7"/>
    <w:rsid w:val="00024408"/>
    <w:rsid w:val="00024B2F"/>
    <w:rsid w:val="00024D55"/>
    <w:rsid w:val="000337A1"/>
    <w:rsid w:val="00034955"/>
    <w:rsid w:val="00037430"/>
    <w:rsid w:val="00041622"/>
    <w:rsid w:val="000444CA"/>
    <w:rsid w:val="00044ECD"/>
    <w:rsid w:val="0004544F"/>
    <w:rsid w:val="00045BDB"/>
    <w:rsid w:val="000469FA"/>
    <w:rsid w:val="00046A31"/>
    <w:rsid w:val="00050254"/>
    <w:rsid w:val="0005101A"/>
    <w:rsid w:val="0005134B"/>
    <w:rsid w:val="0005440D"/>
    <w:rsid w:val="0005700D"/>
    <w:rsid w:val="00060751"/>
    <w:rsid w:val="00063619"/>
    <w:rsid w:val="00063C76"/>
    <w:rsid w:val="00064D42"/>
    <w:rsid w:val="00064D7E"/>
    <w:rsid w:val="000666B2"/>
    <w:rsid w:val="000704CF"/>
    <w:rsid w:val="000758B7"/>
    <w:rsid w:val="00076C24"/>
    <w:rsid w:val="00081835"/>
    <w:rsid w:val="00082211"/>
    <w:rsid w:val="00082722"/>
    <w:rsid w:val="00083C15"/>
    <w:rsid w:val="00084947"/>
    <w:rsid w:val="00091E20"/>
    <w:rsid w:val="00091E46"/>
    <w:rsid w:val="000923A3"/>
    <w:rsid w:val="00093629"/>
    <w:rsid w:val="00094166"/>
    <w:rsid w:val="000954FD"/>
    <w:rsid w:val="000A027D"/>
    <w:rsid w:val="000A07D7"/>
    <w:rsid w:val="000A3378"/>
    <w:rsid w:val="000A48FF"/>
    <w:rsid w:val="000A4F6A"/>
    <w:rsid w:val="000B0DA5"/>
    <w:rsid w:val="000B0F14"/>
    <w:rsid w:val="000B1408"/>
    <w:rsid w:val="000B1B66"/>
    <w:rsid w:val="000B2393"/>
    <w:rsid w:val="000B31FC"/>
    <w:rsid w:val="000B38D1"/>
    <w:rsid w:val="000B4D5A"/>
    <w:rsid w:val="000B5F12"/>
    <w:rsid w:val="000B6E7D"/>
    <w:rsid w:val="000C10CF"/>
    <w:rsid w:val="000C1F08"/>
    <w:rsid w:val="000C1F21"/>
    <w:rsid w:val="000C31DE"/>
    <w:rsid w:val="000C4AD0"/>
    <w:rsid w:val="000C60AA"/>
    <w:rsid w:val="000C6D31"/>
    <w:rsid w:val="000C6D39"/>
    <w:rsid w:val="000C730B"/>
    <w:rsid w:val="000E2014"/>
    <w:rsid w:val="000E2275"/>
    <w:rsid w:val="000E2897"/>
    <w:rsid w:val="000E4C7E"/>
    <w:rsid w:val="000E54DF"/>
    <w:rsid w:val="000E5558"/>
    <w:rsid w:val="000E5EDE"/>
    <w:rsid w:val="000E7ACC"/>
    <w:rsid w:val="000F1519"/>
    <w:rsid w:val="000F1719"/>
    <w:rsid w:val="000F5CC1"/>
    <w:rsid w:val="001012B8"/>
    <w:rsid w:val="00102995"/>
    <w:rsid w:val="0010420D"/>
    <w:rsid w:val="001060EE"/>
    <w:rsid w:val="001079C5"/>
    <w:rsid w:val="0011077D"/>
    <w:rsid w:val="001114B8"/>
    <w:rsid w:val="0011157E"/>
    <w:rsid w:val="001122F5"/>
    <w:rsid w:val="0011415F"/>
    <w:rsid w:val="00115D67"/>
    <w:rsid w:val="001164F0"/>
    <w:rsid w:val="001226CA"/>
    <w:rsid w:val="0012342B"/>
    <w:rsid w:val="00124DB9"/>
    <w:rsid w:val="00125C28"/>
    <w:rsid w:val="001309CA"/>
    <w:rsid w:val="00132364"/>
    <w:rsid w:val="00132F57"/>
    <w:rsid w:val="001335FB"/>
    <w:rsid w:val="00134536"/>
    <w:rsid w:val="0013577D"/>
    <w:rsid w:val="001359FD"/>
    <w:rsid w:val="00140E0C"/>
    <w:rsid w:val="00140E9C"/>
    <w:rsid w:val="001414C8"/>
    <w:rsid w:val="00144489"/>
    <w:rsid w:val="00144E36"/>
    <w:rsid w:val="0014528E"/>
    <w:rsid w:val="001479B3"/>
    <w:rsid w:val="001501EF"/>
    <w:rsid w:val="00150CED"/>
    <w:rsid w:val="001511A0"/>
    <w:rsid w:val="00152793"/>
    <w:rsid w:val="00156302"/>
    <w:rsid w:val="00160E1C"/>
    <w:rsid w:val="001611E8"/>
    <w:rsid w:val="00161973"/>
    <w:rsid w:val="00161B2C"/>
    <w:rsid w:val="0016448A"/>
    <w:rsid w:val="001652AB"/>
    <w:rsid w:val="00166683"/>
    <w:rsid w:val="00166BC0"/>
    <w:rsid w:val="00166FCF"/>
    <w:rsid w:val="001743CD"/>
    <w:rsid w:val="001751ED"/>
    <w:rsid w:val="001756DE"/>
    <w:rsid w:val="00177B8B"/>
    <w:rsid w:val="00177E1B"/>
    <w:rsid w:val="00180AAD"/>
    <w:rsid w:val="00181EDB"/>
    <w:rsid w:val="0018241B"/>
    <w:rsid w:val="00182DD4"/>
    <w:rsid w:val="00184127"/>
    <w:rsid w:val="00187B06"/>
    <w:rsid w:val="00190B68"/>
    <w:rsid w:val="00190EB8"/>
    <w:rsid w:val="0019431B"/>
    <w:rsid w:val="001963D4"/>
    <w:rsid w:val="0019742E"/>
    <w:rsid w:val="00197C19"/>
    <w:rsid w:val="001A18B7"/>
    <w:rsid w:val="001A389B"/>
    <w:rsid w:val="001A4F3C"/>
    <w:rsid w:val="001B085E"/>
    <w:rsid w:val="001B08BC"/>
    <w:rsid w:val="001B0975"/>
    <w:rsid w:val="001B1D9A"/>
    <w:rsid w:val="001B2197"/>
    <w:rsid w:val="001B43C1"/>
    <w:rsid w:val="001B5259"/>
    <w:rsid w:val="001B581D"/>
    <w:rsid w:val="001C0284"/>
    <w:rsid w:val="001C0CFE"/>
    <w:rsid w:val="001C1532"/>
    <w:rsid w:val="001C26FC"/>
    <w:rsid w:val="001C2EAF"/>
    <w:rsid w:val="001C4A9A"/>
    <w:rsid w:val="001C72ED"/>
    <w:rsid w:val="001C7C43"/>
    <w:rsid w:val="001D1116"/>
    <w:rsid w:val="001D575A"/>
    <w:rsid w:val="001D7478"/>
    <w:rsid w:val="001D78BD"/>
    <w:rsid w:val="001D7FDE"/>
    <w:rsid w:val="001E43BC"/>
    <w:rsid w:val="001E4DF7"/>
    <w:rsid w:val="001E6EE2"/>
    <w:rsid w:val="001E7899"/>
    <w:rsid w:val="001F1F69"/>
    <w:rsid w:val="001F204F"/>
    <w:rsid w:val="001F27A6"/>
    <w:rsid w:val="001F32E7"/>
    <w:rsid w:val="001F401B"/>
    <w:rsid w:val="001F7FC4"/>
    <w:rsid w:val="00202D33"/>
    <w:rsid w:val="00203D54"/>
    <w:rsid w:val="00203E4E"/>
    <w:rsid w:val="002064F2"/>
    <w:rsid w:val="00210C8B"/>
    <w:rsid w:val="002127AF"/>
    <w:rsid w:val="00213F4B"/>
    <w:rsid w:val="00214918"/>
    <w:rsid w:val="0021573C"/>
    <w:rsid w:val="0021748F"/>
    <w:rsid w:val="002230F3"/>
    <w:rsid w:val="002234D9"/>
    <w:rsid w:val="002252D9"/>
    <w:rsid w:val="002256BE"/>
    <w:rsid w:val="00230286"/>
    <w:rsid w:val="00234D65"/>
    <w:rsid w:val="0023626C"/>
    <w:rsid w:val="002366C4"/>
    <w:rsid w:val="002375DD"/>
    <w:rsid w:val="00242BE3"/>
    <w:rsid w:val="00242CAE"/>
    <w:rsid w:val="00244F59"/>
    <w:rsid w:val="002465DB"/>
    <w:rsid w:val="00250F6C"/>
    <w:rsid w:val="00251554"/>
    <w:rsid w:val="00251E60"/>
    <w:rsid w:val="00256C96"/>
    <w:rsid w:val="00260011"/>
    <w:rsid w:val="002618D0"/>
    <w:rsid w:val="00265F9A"/>
    <w:rsid w:val="002755F4"/>
    <w:rsid w:val="00281343"/>
    <w:rsid w:val="00282473"/>
    <w:rsid w:val="002853B4"/>
    <w:rsid w:val="002872F7"/>
    <w:rsid w:val="00287928"/>
    <w:rsid w:val="00290752"/>
    <w:rsid w:val="002911EC"/>
    <w:rsid w:val="00292775"/>
    <w:rsid w:val="00292A3D"/>
    <w:rsid w:val="00292B94"/>
    <w:rsid w:val="00292D54"/>
    <w:rsid w:val="002932BC"/>
    <w:rsid w:val="00293F90"/>
    <w:rsid w:val="0029543F"/>
    <w:rsid w:val="002A1CB1"/>
    <w:rsid w:val="002A3D83"/>
    <w:rsid w:val="002A5F19"/>
    <w:rsid w:val="002A618E"/>
    <w:rsid w:val="002A7C25"/>
    <w:rsid w:val="002B144A"/>
    <w:rsid w:val="002B3BF5"/>
    <w:rsid w:val="002B410A"/>
    <w:rsid w:val="002B5C69"/>
    <w:rsid w:val="002B6246"/>
    <w:rsid w:val="002C0CC7"/>
    <w:rsid w:val="002C142C"/>
    <w:rsid w:val="002C1B5D"/>
    <w:rsid w:val="002C26DD"/>
    <w:rsid w:val="002C4B26"/>
    <w:rsid w:val="002C5740"/>
    <w:rsid w:val="002C5896"/>
    <w:rsid w:val="002C5CDD"/>
    <w:rsid w:val="002C64C7"/>
    <w:rsid w:val="002C6F3B"/>
    <w:rsid w:val="002D2E65"/>
    <w:rsid w:val="002D2F6D"/>
    <w:rsid w:val="002D3BB8"/>
    <w:rsid w:val="002D4BCD"/>
    <w:rsid w:val="002D752A"/>
    <w:rsid w:val="002E05C9"/>
    <w:rsid w:val="002E0E90"/>
    <w:rsid w:val="002E2207"/>
    <w:rsid w:val="002E30AA"/>
    <w:rsid w:val="002E3489"/>
    <w:rsid w:val="002E3A6D"/>
    <w:rsid w:val="002F076A"/>
    <w:rsid w:val="002F1129"/>
    <w:rsid w:val="002F144F"/>
    <w:rsid w:val="002F3342"/>
    <w:rsid w:val="002F456E"/>
    <w:rsid w:val="002F5D98"/>
    <w:rsid w:val="00301C66"/>
    <w:rsid w:val="0030325D"/>
    <w:rsid w:val="00303568"/>
    <w:rsid w:val="00303A92"/>
    <w:rsid w:val="0030431B"/>
    <w:rsid w:val="003062A4"/>
    <w:rsid w:val="00307504"/>
    <w:rsid w:val="00307AC5"/>
    <w:rsid w:val="003120D0"/>
    <w:rsid w:val="00315536"/>
    <w:rsid w:val="00315654"/>
    <w:rsid w:val="00316160"/>
    <w:rsid w:val="00316C10"/>
    <w:rsid w:val="00317F01"/>
    <w:rsid w:val="003219F1"/>
    <w:rsid w:val="003227F5"/>
    <w:rsid w:val="00323E0E"/>
    <w:rsid w:val="00324931"/>
    <w:rsid w:val="00324CFE"/>
    <w:rsid w:val="00327AB7"/>
    <w:rsid w:val="00330449"/>
    <w:rsid w:val="003307F8"/>
    <w:rsid w:val="00334E6E"/>
    <w:rsid w:val="00337A04"/>
    <w:rsid w:val="00337FAF"/>
    <w:rsid w:val="00340143"/>
    <w:rsid w:val="003418D1"/>
    <w:rsid w:val="003424BB"/>
    <w:rsid w:val="00343811"/>
    <w:rsid w:val="0034478A"/>
    <w:rsid w:val="00344CDE"/>
    <w:rsid w:val="0034750C"/>
    <w:rsid w:val="00351045"/>
    <w:rsid w:val="00352584"/>
    <w:rsid w:val="00353E21"/>
    <w:rsid w:val="00360BC1"/>
    <w:rsid w:val="00361D8A"/>
    <w:rsid w:val="00364654"/>
    <w:rsid w:val="00365B4F"/>
    <w:rsid w:val="00365BDB"/>
    <w:rsid w:val="00366B4F"/>
    <w:rsid w:val="003710B0"/>
    <w:rsid w:val="003725D8"/>
    <w:rsid w:val="00374A16"/>
    <w:rsid w:val="00374FB2"/>
    <w:rsid w:val="00375B9E"/>
    <w:rsid w:val="00375DCA"/>
    <w:rsid w:val="00381767"/>
    <w:rsid w:val="00381C4D"/>
    <w:rsid w:val="00382378"/>
    <w:rsid w:val="0038295F"/>
    <w:rsid w:val="00383E73"/>
    <w:rsid w:val="003855A6"/>
    <w:rsid w:val="00387A82"/>
    <w:rsid w:val="00391A55"/>
    <w:rsid w:val="00391A88"/>
    <w:rsid w:val="00392705"/>
    <w:rsid w:val="003928A3"/>
    <w:rsid w:val="00393F5E"/>
    <w:rsid w:val="00394016"/>
    <w:rsid w:val="00395243"/>
    <w:rsid w:val="00395861"/>
    <w:rsid w:val="00396726"/>
    <w:rsid w:val="003A0630"/>
    <w:rsid w:val="003A08BA"/>
    <w:rsid w:val="003A0DCF"/>
    <w:rsid w:val="003A1EC8"/>
    <w:rsid w:val="003A2FCA"/>
    <w:rsid w:val="003A4475"/>
    <w:rsid w:val="003A4C6B"/>
    <w:rsid w:val="003A4E95"/>
    <w:rsid w:val="003A57FB"/>
    <w:rsid w:val="003A5BD3"/>
    <w:rsid w:val="003A5DB5"/>
    <w:rsid w:val="003A5F4C"/>
    <w:rsid w:val="003A70A0"/>
    <w:rsid w:val="003B2D2F"/>
    <w:rsid w:val="003B6847"/>
    <w:rsid w:val="003B7426"/>
    <w:rsid w:val="003C1980"/>
    <w:rsid w:val="003C4309"/>
    <w:rsid w:val="003C588D"/>
    <w:rsid w:val="003C685C"/>
    <w:rsid w:val="003D03B5"/>
    <w:rsid w:val="003D2397"/>
    <w:rsid w:val="003D33B6"/>
    <w:rsid w:val="003D46F4"/>
    <w:rsid w:val="003D76F5"/>
    <w:rsid w:val="003E1C3C"/>
    <w:rsid w:val="003E3905"/>
    <w:rsid w:val="003E3992"/>
    <w:rsid w:val="003E59F4"/>
    <w:rsid w:val="003E60A8"/>
    <w:rsid w:val="003E7E3A"/>
    <w:rsid w:val="003F1507"/>
    <w:rsid w:val="003F31C1"/>
    <w:rsid w:val="003F4B55"/>
    <w:rsid w:val="003F5189"/>
    <w:rsid w:val="003F596E"/>
    <w:rsid w:val="003F607A"/>
    <w:rsid w:val="003F6A20"/>
    <w:rsid w:val="003F7219"/>
    <w:rsid w:val="00400D5C"/>
    <w:rsid w:val="004032C6"/>
    <w:rsid w:val="0040637A"/>
    <w:rsid w:val="00406B09"/>
    <w:rsid w:val="0040756A"/>
    <w:rsid w:val="00412AE0"/>
    <w:rsid w:val="00413F03"/>
    <w:rsid w:val="00414177"/>
    <w:rsid w:val="00414243"/>
    <w:rsid w:val="00414A6E"/>
    <w:rsid w:val="00417A19"/>
    <w:rsid w:val="00420E02"/>
    <w:rsid w:val="00422A05"/>
    <w:rsid w:val="0042398A"/>
    <w:rsid w:val="00424F6B"/>
    <w:rsid w:val="0042595F"/>
    <w:rsid w:val="00425C0D"/>
    <w:rsid w:val="00426726"/>
    <w:rsid w:val="00427312"/>
    <w:rsid w:val="00427BFA"/>
    <w:rsid w:val="00430315"/>
    <w:rsid w:val="004308A5"/>
    <w:rsid w:val="00433AD8"/>
    <w:rsid w:val="00433BCC"/>
    <w:rsid w:val="00433DA0"/>
    <w:rsid w:val="0043780F"/>
    <w:rsid w:val="00437AFB"/>
    <w:rsid w:val="00437D13"/>
    <w:rsid w:val="00440A92"/>
    <w:rsid w:val="00443C7D"/>
    <w:rsid w:val="004444B6"/>
    <w:rsid w:val="0044599D"/>
    <w:rsid w:val="00446424"/>
    <w:rsid w:val="00446B36"/>
    <w:rsid w:val="004507F4"/>
    <w:rsid w:val="004518CF"/>
    <w:rsid w:val="0045192B"/>
    <w:rsid w:val="00451BBF"/>
    <w:rsid w:val="00452714"/>
    <w:rsid w:val="00452851"/>
    <w:rsid w:val="00455391"/>
    <w:rsid w:val="00456564"/>
    <w:rsid w:val="00456EA8"/>
    <w:rsid w:val="00460982"/>
    <w:rsid w:val="00462FB2"/>
    <w:rsid w:val="004672E0"/>
    <w:rsid w:val="0046751F"/>
    <w:rsid w:val="00470460"/>
    <w:rsid w:val="0047153D"/>
    <w:rsid w:val="00473BF6"/>
    <w:rsid w:val="00475530"/>
    <w:rsid w:val="00476CC8"/>
    <w:rsid w:val="004825CD"/>
    <w:rsid w:val="004830B7"/>
    <w:rsid w:val="00484868"/>
    <w:rsid w:val="00485C30"/>
    <w:rsid w:val="00486042"/>
    <w:rsid w:val="004916FB"/>
    <w:rsid w:val="00491945"/>
    <w:rsid w:val="0049328C"/>
    <w:rsid w:val="00493948"/>
    <w:rsid w:val="00494BD8"/>
    <w:rsid w:val="00494E3C"/>
    <w:rsid w:val="00495656"/>
    <w:rsid w:val="00495F9E"/>
    <w:rsid w:val="004A1659"/>
    <w:rsid w:val="004A1D65"/>
    <w:rsid w:val="004A4D78"/>
    <w:rsid w:val="004A4E9E"/>
    <w:rsid w:val="004B0B26"/>
    <w:rsid w:val="004B142F"/>
    <w:rsid w:val="004B21F9"/>
    <w:rsid w:val="004B23BD"/>
    <w:rsid w:val="004B2E14"/>
    <w:rsid w:val="004B3F65"/>
    <w:rsid w:val="004B43F1"/>
    <w:rsid w:val="004B49F4"/>
    <w:rsid w:val="004B5B1F"/>
    <w:rsid w:val="004C0D3F"/>
    <w:rsid w:val="004C19CC"/>
    <w:rsid w:val="004C3891"/>
    <w:rsid w:val="004C5988"/>
    <w:rsid w:val="004C6313"/>
    <w:rsid w:val="004C6F4B"/>
    <w:rsid w:val="004D17CA"/>
    <w:rsid w:val="004D5E22"/>
    <w:rsid w:val="004D5F5E"/>
    <w:rsid w:val="004D6538"/>
    <w:rsid w:val="004D6FB5"/>
    <w:rsid w:val="004E1012"/>
    <w:rsid w:val="004E14AD"/>
    <w:rsid w:val="004E1C7A"/>
    <w:rsid w:val="004E2BF1"/>
    <w:rsid w:val="004E42BD"/>
    <w:rsid w:val="004E6C1B"/>
    <w:rsid w:val="004E7290"/>
    <w:rsid w:val="004F0716"/>
    <w:rsid w:val="004F1023"/>
    <w:rsid w:val="004F1888"/>
    <w:rsid w:val="004F20E5"/>
    <w:rsid w:val="004F275D"/>
    <w:rsid w:val="004F5886"/>
    <w:rsid w:val="004F6363"/>
    <w:rsid w:val="004F6601"/>
    <w:rsid w:val="00501C5D"/>
    <w:rsid w:val="00501FED"/>
    <w:rsid w:val="0050277F"/>
    <w:rsid w:val="00507BB0"/>
    <w:rsid w:val="00507EFF"/>
    <w:rsid w:val="00507F2F"/>
    <w:rsid w:val="00511384"/>
    <w:rsid w:val="005129E0"/>
    <w:rsid w:val="00513C28"/>
    <w:rsid w:val="005148D6"/>
    <w:rsid w:val="00514B23"/>
    <w:rsid w:val="00520888"/>
    <w:rsid w:val="00522772"/>
    <w:rsid w:val="0052480C"/>
    <w:rsid w:val="00525DD3"/>
    <w:rsid w:val="005263A0"/>
    <w:rsid w:val="00526667"/>
    <w:rsid w:val="005274CC"/>
    <w:rsid w:val="005344B1"/>
    <w:rsid w:val="00534DD7"/>
    <w:rsid w:val="0053693E"/>
    <w:rsid w:val="00541909"/>
    <w:rsid w:val="005422D2"/>
    <w:rsid w:val="00542BA1"/>
    <w:rsid w:val="005438D4"/>
    <w:rsid w:val="00545869"/>
    <w:rsid w:val="005534F5"/>
    <w:rsid w:val="0055360D"/>
    <w:rsid w:val="00554C94"/>
    <w:rsid w:val="005552ED"/>
    <w:rsid w:val="00555BDA"/>
    <w:rsid w:val="00557266"/>
    <w:rsid w:val="00561249"/>
    <w:rsid w:val="00562C71"/>
    <w:rsid w:val="00562E2E"/>
    <w:rsid w:val="005635D7"/>
    <w:rsid w:val="00564B25"/>
    <w:rsid w:val="005662C6"/>
    <w:rsid w:val="00570E15"/>
    <w:rsid w:val="00571C20"/>
    <w:rsid w:val="005728C6"/>
    <w:rsid w:val="00574F56"/>
    <w:rsid w:val="00576E65"/>
    <w:rsid w:val="00577A9C"/>
    <w:rsid w:val="00580660"/>
    <w:rsid w:val="0058085B"/>
    <w:rsid w:val="005836DB"/>
    <w:rsid w:val="00583B98"/>
    <w:rsid w:val="00583D39"/>
    <w:rsid w:val="00584011"/>
    <w:rsid w:val="005858C9"/>
    <w:rsid w:val="00586A65"/>
    <w:rsid w:val="00591328"/>
    <w:rsid w:val="00591366"/>
    <w:rsid w:val="0059369E"/>
    <w:rsid w:val="005964C3"/>
    <w:rsid w:val="005A1F07"/>
    <w:rsid w:val="005A30D5"/>
    <w:rsid w:val="005A323F"/>
    <w:rsid w:val="005A74E7"/>
    <w:rsid w:val="005B08B5"/>
    <w:rsid w:val="005B0FA6"/>
    <w:rsid w:val="005B17AD"/>
    <w:rsid w:val="005B3C7D"/>
    <w:rsid w:val="005B4DDE"/>
    <w:rsid w:val="005B5549"/>
    <w:rsid w:val="005B610B"/>
    <w:rsid w:val="005B6404"/>
    <w:rsid w:val="005B69F2"/>
    <w:rsid w:val="005C212F"/>
    <w:rsid w:val="005C2973"/>
    <w:rsid w:val="005C4694"/>
    <w:rsid w:val="005C48BD"/>
    <w:rsid w:val="005C6912"/>
    <w:rsid w:val="005C7837"/>
    <w:rsid w:val="005C7896"/>
    <w:rsid w:val="005D003E"/>
    <w:rsid w:val="005D0DEC"/>
    <w:rsid w:val="005D4B9F"/>
    <w:rsid w:val="005D696B"/>
    <w:rsid w:val="005D7001"/>
    <w:rsid w:val="005D75A3"/>
    <w:rsid w:val="005D7A49"/>
    <w:rsid w:val="005E4AD6"/>
    <w:rsid w:val="005E5B3D"/>
    <w:rsid w:val="005E7533"/>
    <w:rsid w:val="005E78B9"/>
    <w:rsid w:val="005F2A16"/>
    <w:rsid w:val="005F2F86"/>
    <w:rsid w:val="005F4559"/>
    <w:rsid w:val="005F4770"/>
    <w:rsid w:val="00602962"/>
    <w:rsid w:val="006039B2"/>
    <w:rsid w:val="006067E6"/>
    <w:rsid w:val="006078D6"/>
    <w:rsid w:val="00607DCD"/>
    <w:rsid w:val="00607EA1"/>
    <w:rsid w:val="006113FE"/>
    <w:rsid w:val="00614957"/>
    <w:rsid w:val="00614CF9"/>
    <w:rsid w:val="00615C20"/>
    <w:rsid w:val="00617831"/>
    <w:rsid w:val="0062297C"/>
    <w:rsid w:val="0062407D"/>
    <w:rsid w:val="00625B48"/>
    <w:rsid w:val="00625D53"/>
    <w:rsid w:val="00626494"/>
    <w:rsid w:val="0062762F"/>
    <w:rsid w:val="00634BA7"/>
    <w:rsid w:val="006369EE"/>
    <w:rsid w:val="00641B38"/>
    <w:rsid w:val="0064339D"/>
    <w:rsid w:val="006463B1"/>
    <w:rsid w:val="0064714C"/>
    <w:rsid w:val="00647470"/>
    <w:rsid w:val="00647B6F"/>
    <w:rsid w:val="00647C0D"/>
    <w:rsid w:val="00650A2A"/>
    <w:rsid w:val="00650C5E"/>
    <w:rsid w:val="006520E6"/>
    <w:rsid w:val="0065553E"/>
    <w:rsid w:val="0065583B"/>
    <w:rsid w:val="00656A0F"/>
    <w:rsid w:val="006573E7"/>
    <w:rsid w:val="00661276"/>
    <w:rsid w:val="00661426"/>
    <w:rsid w:val="00662FF8"/>
    <w:rsid w:val="006630BF"/>
    <w:rsid w:val="00663F48"/>
    <w:rsid w:val="00665021"/>
    <w:rsid w:val="0066503A"/>
    <w:rsid w:val="00665081"/>
    <w:rsid w:val="00665974"/>
    <w:rsid w:val="006701C1"/>
    <w:rsid w:val="00670324"/>
    <w:rsid w:val="0067283C"/>
    <w:rsid w:val="00672DD7"/>
    <w:rsid w:val="00672EB3"/>
    <w:rsid w:val="00673A82"/>
    <w:rsid w:val="00673EE6"/>
    <w:rsid w:val="00673FBE"/>
    <w:rsid w:val="00676446"/>
    <w:rsid w:val="00676D90"/>
    <w:rsid w:val="00677B37"/>
    <w:rsid w:val="006808E6"/>
    <w:rsid w:val="00680BAE"/>
    <w:rsid w:val="0068105D"/>
    <w:rsid w:val="0068107F"/>
    <w:rsid w:val="00681AFF"/>
    <w:rsid w:val="006843C4"/>
    <w:rsid w:val="00685808"/>
    <w:rsid w:val="00686AE8"/>
    <w:rsid w:val="00687BEB"/>
    <w:rsid w:val="006904B0"/>
    <w:rsid w:val="00692DE8"/>
    <w:rsid w:val="00695B1C"/>
    <w:rsid w:val="00695DD0"/>
    <w:rsid w:val="006960ED"/>
    <w:rsid w:val="00696CFE"/>
    <w:rsid w:val="006A0658"/>
    <w:rsid w:val="006A309E"/>
    <w:rsid w:val="006A336E"/>
    <w:rsid w:val="006A7319"/>
    <w:rsid w:val="006A73C4"/>
    <w:rsid w:val="006B04A7"/>
    <w:rsid w:val="006B135A"/>
    <w:rsid w:val="006B2CFA"/>
    <w:rsid w:val="006C0CD2"/>
    <w:rsid w:val="006C0DD4"/>
    <w:rsid w:val="006C14A3"/>
    <w:rsid w:val="006C3377"/>
    <w:rsid w:val="006C46BD"/>
    <w:rsid w:val="006C6010"/>
    <w:rsid w:val="006C6345"/>
    <w:rsid w:val="006D0B05"/>
    <w:rsid w:val="006D419C"/>
    <w:rsid w:val="006D4E5F"/>
    <w:rsid w:val="006D5C0D"/>
    <w:rsid w:val="006D6DDA"/>
    <w:rsid w:val="006E1380"/>
    <w:rsid w:val="006E285F"/>
    <w:rsid w:val="006E358C"/>
    <w:rsid w:val="006E3676"/>
    <w:rsid w:val="006E3908"/>
    <w:rsid w:val="006E77B1"/>
    <w:rsid w:val="006F078C"/>
    <w:rsid w:val="006F59C8"/>
    <w:rsid w:val="006F5DBA"/>
    <w:rsid w:val="006F6349"/>
    <w:rsid w:val="006F7D40"/>
    <w:rsid w:val="00702FA2"/>
    <w:rsid w:val="007033E1"/>
    <w:rsid w:val="00704A64"/>
    <w:rsid w:val="00705171"/>
    <w:rsid w:val="0071043D"/>
    <w:rsid w:val="0071177A"/>
    <w:rsid w:val="00711F11"/>
    <w:rsid w:val="00713CE4"/>
    <w:rsid w:val="0071487D"/>
    <w:rsid w:val="007148C6"/>
    <w:rsid w:val="00715721"/>
    <w:rsid w:val="00717E38"/>
    <w:rsid w:val="00720B2A"/>
    <w:rsid w:val="0072313F"/>
    <w:rsid w:val="0072593F"/>
    <w:rsid w:val="00726B8E"/>
    <w:rsid w:val="00727B16"/>
    <w:rsid w:val="00731EDE"/>
    <w:rsid w:val="00732C55"/>
    <w:rsid w:val="007343B6"/>
    <w:rsid w:val="00735422"/>
    <w:rsid w:val="007410BC"/>
    <w:rsid w:val="007444BE"/>
    <w:rsid w:val="0074640F"/>
    <w:rsid w:val="0074690F"/>
    <w:rsid w:val="00751407"/>
    <w:rsid w:val="00751C1E"/>
    <w:rsid w:val="0075378E"/>
    <w:rsid w:val="007565C3"/>
    <w:rsid w:val="00761FC2"/>
    <w:rsid w:val="0076233C"/>
    <w:rsid w:val="0076255E"/>
    <w:rsid w:val="00762779"/>
    <w:rsid w:val="007646B1"/>
    <w:rsid w:val="007664AB"/>
    <w:rsid w:val="0077273B"/>
    <w:rsid w:val="00777C06"/>
    <w:rsid w:val="00780CF1"/>
    <w:rsid w:val="00780DA4"/>
    <w:rsid w:val="00783393"/>
    <w:rsid w:val="007844BF"/>
    <w:rsid w:val="00786C72"/>
    <w:rsid w:val="00787E4F"/>
    <w:rsid w:val="00791182"/>
    <w:rsid w:val="00792784"/>
    <w:rsid w:val="00792B6C"/>
    <w:rsid w:val="00793090"/>
    <w:rsid w:val="00794732"/>
    <w:rsid w:val="00796E6D"/>
    <w:rsid w:val="007A0691"/>
    <w:rsid w:val="007A07C0"/>
    <w:rsid w:val="007A0991"/>
    <w:rsid w:val="007A105F"/>
    <w:rsid w:val="007A1EAD"/>
    <w:rsid w:val="007A6287"/>
    <w:rsid w:val="007B1092"/>
    <w:rsid w:val="007B1C5C"/>
    <w:rsid w:val="007B5C58"/>
    <w:rsid w:val="007B5D84"/>
    <w:rsid w:val="007B7B8B"/>
    <w:rsid w:val="007C36C2"/>
    <w:rsid w:val="007C4304"/>
    <w:rsid w:val="007C46BB"/>
    <w:rsid w:val="007C4747"/>
    <w:rsid w:val="007C61C5"/>
    <w:rsid w:val="007C67EF"/>
    <w:rsid w:val="007C715D"/>
    <w:rsid w:val="007D0186"/>
    <w:rsid w:val="007D0BB0"/>
    <w:rsid w:val="007D154B"/>
    <w:rsid w:val="007D24EA"/>
    <w:rsid w:val="007D2804"/>
    <w:rsid w:val="007D47F0"/>
    <w:rsid w:val="007D6942"/>
    <w:rsid w:val="007D69CB"/>
    <w:rsid w:val="007E12B7"/>
    <w:rsid w:val="007E132D"/>
    <w:rsid w:val="007E1AB2"/>
    <w:rsid w:val="007E2C4D"/>
    <w:rsid w:val="007E368C"/>
    <w:rsid w:val="007E3946"/>
    <w:rsid w:val="007E43D3"/>
    <w:rsid w:val="007E4F34"/>
    <w:rsid w:val="007E5311"/>
    <w:rsid w:val="007E5DB4"/>
    <w:rsid w:val="007E7CEA"/>
    <w:rsid w:val="007F2491"/>
    <w:rsid w:val="007F4003"/>
    <w:rsid w:val="007F4C8B"/>
    <w:rsid w:val="007F570F"/>
    <w:rsid w:val="007F5736"/>
    <w:rsid w:val="007F5D7C"/>
    <w:rsid w:val="007F6441"/>
    <w:rsid w:val="00800AE7"/>
    <w:rsid w:val="00801048"/>
    <w:rsid w:val="00801F29"/>
    <w:rsid w:val="00802C7F"/>
    <w:rsid w:val="0080313A"/>
    <w:rsid w:val="008057CA"/>
    <w:rsid w:val="00805913"/>
    <w:rsid w:val="00807F9A"/>
    <w:rsid w:val="0081047A"/>
    <w:rsid w:val="0081124B"/>
    <w:rsid w:val="008124E3"/>
    <w:rsid w:val="00814E53"/>
    <w:rsid w:val="008150EF"/>
    <w:rsid w:val="008161D9"/>
    <w:rsid w:val="00817E5F"/>
    <w:rsid w:val="008211D1"/>
    <w:rsid w:val="00826BEC"/>
    <w:rsid w:val="008274F2"/>
    <w:rsid w:val="008316ED"/>
    <w:rsid w:val="00832D38"/>
    <w:rsid w:val="00833C5F"/>
    <w:rsid w:val="008405C8"/>
    <w:rsid w:val="008419BD"/>
    <w:rsid w:val="00841C80"/>
    <w:rsid w:val="00846413"/>
    <w:rsid w:val="0085538E"/>
    <w:rsid w:val="00860C69"/>
    <w:rsid w:val="00861F93"/>
    <w:rsid w:val="00862748"/>
    <w:rsid w:val="008630C5"/>
    <w:rsid w:val="00863AAD"/>
    <w:rsid w:val="00863F12"/>
    <w:rsid w:val="00864365"/>
    <w:rsid w:val="008677C0"/>
    <w:rsid w:val="00870A57"/>
    <w:rsid w:val="008775F6"/>
    <w:rsid w:val="00877639"/>
    <w:rsid w:val="00877C25"/>
    <w:rsid w:val="00885074"/>
    <w:rsid w:val="00885508"/>
    <w:rsid w:val="0088682A"/>
    <w:rsid w:val="0089047A"/>
    <w:rsid w:val="008904FE"/>
    <w:rsid w:val="008924D0"/>
    <w:rsid w:val="008926CD"/>
    <w:rsid w:val="00892AD2"/>
    <w:rsid w:val="0089491D"/>
    <w:rsid w:val="00896958"/>
    <w:rsid w:val="008A1BF4"/>
    <w:rsid w:val="008A37F5"/>
    <w:rsid w:val="008A3EC2"/>
    <w:rsid w:val="008A4435"/>
    <w:rsid w:val="008A65B1"/>
    <w:rsid w:val="008A6BFB"/>
    <w:rsid w:val="008B2028"/>
    <w:rsid w:val="008B28ED"/>
    <w:rsid w:val="008B41BB"/>
    <w:rsid w:val="008B58AC"/>
    <w:rsid w:val="008B6A2D"/>
    <w:rsid w:val="008B7C0D"/>
    <w:rsid w:val="008C3BC9"/>
    <w:rsid w:val="008C4CEB"/>
    <w:rsid w:val="008C4DD0"/>
    <w:rsid w:val="008C5E41"/>
    <w:rsid w:val="008C6CC2"/>
    <w:rsid w:val="008D0575"/>
    <w:rsid w:val="008D0C15"/>
    <w:rsid w:val="008D28C9"/>
    <w:rsid w:val="008D300E"/>
    <w:rsid w:val="008D36F4"/>
    <w:rsid w:val="008D3EF2"/>
    <w:rsid w:val="008D6DD4"/>
    <w:rsid w:val="008E1829"/>
    <w:rsid w:val="008E3DB8"/>
    <w:rsid w:val="008F10FA"/>
    <w:rsid w:val="008F1306"/>
    <w:rsid w:val="008F3298"/>
    <w:rsid w:val="008F5EB0"/>
    <w:rsid w:val="008F62A5"/>
    <w:rsid w:val="0090079A"/>
    <w:rsid w:val="00900E1C"/>
    <w:rsid w:val="00902B29"/>
    <w:rsid w:val="00902E2D"/>
    <w:rsid w:val="009055E9"/>
    <w:rsid w:val="009059DC"/>
    <w:rsid w:val="0090600B"/>
    <w:rsid w:val="00906312"/>
    <w:rsid w:val="009105D7"/>
    <w:rsid w:val="00910A80"/>
    <w:rsid w:val="00912670"/>
    <w:rsid w:val="009127F2"/>
    <w:rsid w:val="0091341B"/>
    <w:rsid w:val="00915D4B"/>
    <w:rsid w:val="009178D2"/>
    <w:rsid w:val="00917AC5"/>
    <w:rsid w:val="00917D50"/>
    <w:rsid w:val="009202EB"/>
    <w:rsid w:val="0092254F"/>
    <w:rsid w:val="009230E7"/>
    <w:rsid w:val="009262A9"/>
    <w:rsid w:val="00926C43"/>
    <w:rsid w:val="0093198C"/>
    <w:rsid w:val="009324EE"/>
    <w:rsid w:val="00932C91"/>
    <w:rsid w:val="00935EA7"/>
    <w:rsid w:val="0093654E"/>
    <w:rsid w:val="0094024F"/>
    <w:rsid w:val="0094240D"/>
    <w:rsid w:val="009429C0"/>
    <w:rsid w:val="0094536A"/>
    <w:rsid w:val="00950E40"/>
    <w:rsid w:val="0095236D"/>
    <w:rsid w:val="00954920"/>
    <w:rsid w:val="00954FB8"/>
    <w:rsid w:val="009559C5"/>
    <w:rsid w:val="00961021"/>
    <w:rsid w:val="0096125E"/>
    <w:rsid w:val="00962457"/>
    <w:rsid w:val="00962860"/>
    <w:rsid w:val="00963377"/>
    <w:rsid w:val="00965A56"/>
    <w:rsid w:val="00967D46"/>
    <w:rsid w:val="00970B9F"/>
    <w:rsid w:val="00971CA6"/>
    <w:rsid w:val="00971D75"/>
    <w:rsid w:val="009742EF"/>
    <w:rsid w:val="00975B59"/>
    <w:rsid w:val="00975F14"/>
    <w:rsid w:val="0097629C"/>
    <w:rsid w:val="00976622"/>
    <w:rsid w:val="00976AB8"/>
    <w:rsid w:val="00976CED"/>
    <w:rsid w:val="0097732C"/>
    <w:rsid w:val="00984D79"/>
    <w:rsid w:val="00985C04"/>
    <w:rsid w:val="00985FCF"/>
    <w:rsid w:val="00986210"/>
    <w:rsid w:val="009867BD"/>
    <w:rsid w:val="009875F7"/>
    <w:rsid w:val="00992882"/>
    <w:rsid w:val="009A09D3"/>
    <w:rsid w:val="009A1119"/>
    <w:rsid w:val="009A401F"/>
    <w:rsid w:val="009A4817"/>
    <w:rsid w:val="009A4C74"/>
    <w:rsid w:val="009A5A4D"/>
    <w:rsid w:val="009A5B7D"/>
    <w:rsid w:val="009B065C"/>
    <w:rsid w:val="009B383E"/>
    <w:rsid w:val="009B3B3D"/>
    <w:rsid w:val="009B5D76"/>
    <w:rsid w:val="009B7402"/>
    <w:rsid w:val="009B7C88"/>
    <w:rsid w:val="009C638D"/>
    <w:rsid w:val="009C75D5"/>
    <w:rsid w:val="009C7DAE"/>
    <w:rsid w:val="009D26BF"/>
    <w:rsid w:val="009D4DB0"/>
    <w:rsid w:val="009D5F5B"/>
    <w:rsid w:val="009D6568"/>
    <w:rsid w:val="009D6AA7"/>
    <w:rsid w:val="009E2D16"/>
    <w:rsid w:val="009E4379"/>
    <w:rsid w:val="009E4BF8"/>
    <w:rsid w:val="009E6AA1"/>
    <w:rsid w:val="009F016F"/>
    <w:rsid w:val="009F0C32"/>
    <w:rsid w:val="009F2B3E"/>
    <w:rsid w:val="009F3346"/>
    <w:rsid w:val="009F38E7"/>
    <w:rsid w:val="009F3A01"/>
    <w:rsid w:val="009F3A67"/>
    <w:rsid w:val="009F4DFA"/>
    <w:rsid w:val="009F57F3"/>
    <w:rsid w:val="009F59A7"/>
    <w:rsid w:val="009F63EB"/>
    <w:rsid w:val="00A01ABE"/>
    <w:rsid w:val="00A0229A"/>
    <w:rsid w:val="00A03D36"/>
    <w:rsid w:val="00A068D4"/>
    <w:rsid w:val="00A07E99"/>
    <w:rsid w:val="00A1128F"/>
    <w:rsid w:val="00A1328F"/>
    <w:rsid w:val="00A1366F"/>
    <w:rsid w:val="00A147F9"/>
    <w:rsid w:val="00A148A7"/>
    <w:rsid w:val="00A14E58"/>
    <w:rsid w:val="00A205D7"/>
    <w:rsid w:val="00A22FE0"/>
    <w:rsid w:val="00A23EC5"/>
    <w:rsid w:val="00A255F7"/>
    <w:rsid w:val="00A31536"/>
    <w:rsid w:val="00A322F1"/>
    <w:rsid w:val="00A33FA0"/>
    <w:rsid w:val="00A35D39"/>
    <w:rsid w:val="00A36077"/>
    <w:rsid w:val="00A372D1"/>
    <w:rsid w:val="00A40360"/>
    <w:rsid w:val="00A45390"/>
    <w:rsid w:val="00A4787E"/>
    <w:rsid w:val="00A479FF"/>
    <w:rsid w:val="00A50C57"/>
    <w:rsid w:val="00A50FCC"/>
    <w:rsid w:val="00A51FFF"/>
    <w:rsid w:val="00A52941"/>
    <w:rsid w:val="00A52E2E"/>
    <w:rsid w:val="00A5385B"/>
    <w:rsid w:val="00A5408F"/>
    <w:rsid w:val="00A575C3"/>
    <w:rsid w:val="00A60AA8"/>
    <w:rsid w:val="00A60BFB"/>
    <w:rsid w:val="00A630C5"/>
    <w:rsid w:val="00A63FCC"/>
    <w:rsid w:val="00A6699F"/>
    <w:rsid w:val="00A6703E"/>
    <w:rsid w:val="00A67D5C"/>
    <w:rsid w:val="00A70383"/>
    <w:rsid w:val="00A712CF"/>
    <w:rsid w:val="00A72BCE"/>
    <w:rsid w:val="00A73D72"/>
    <w:rsid w:val="00A74925"/>
    <w:rsid w:val="00A754EB"/>
    <w:rsid w:val="00A76077"/>
    <w:rsid w:val="00A80F84"/>
    <w:rsid w:val="00A81F8B"/>
    <w:rsid w:val="00A81FF9"/>
    <w:rsid w:val="00A83A1B"/>
    <w:rsid w:val="00A856FD"/>
    <w:rsid w:val="00A85F0F"/>
    <w:rsid w:val="00A870E7"/>
    <w:rsid w:val="00A90BE3"/>
    <w:rsid w:val="00A95BE0"/>
    <w:rsid w:val="00A95CC8"/>
    <w:rsid w:val="00A96F9E"/>
    <w:rsid w:val="00A97C4B"/>
    <w:rsid w:val="00AA0EE7"/>
    <w:rsid w:val="00AA1E7E"/>
    <w:rsid w:val="00AA5F53"/>
    <w:rsid w:val="00AB1463"/>
    <w:rsid w:val="00AB1740"/>
    <w:rsid w:val="00AB3290"/>
    <w:rsid w:val="00AB3345"/>
    <w:rsid w:val="00AB75D4"/>
    <w:rsid w:val="00AB77CE"/>
    <w:rsid w:val="00AC2133"/>
    <w:rsid w:val="00AC3BD1"/>
    <w:rsid w:val="00AC51BA"/>
    <w:rsid w:val="00AC6DCC"/>
    <w:rsid w:val="00AD014E"/>
    <w:rsid w:val="00AD048B"/>
    <w:rsid w:val="00AD4A21"/>
    <w:rsid w:val="00AD52C6"/>
    <w:rsid w:val="00AD6A8A"/>
    <w:rsid w:val="00AE3386"/>
    <w:rsid w:val="00AE386F"/>
    <w:rsid w:val="00AE54BB"/>
    <w:rsid w:val="00AE59B7"/>
    <w:rsid w:val="00AE5AC8"/>
    <w:rsid w:val="00AE7149"/>
    <w:rsid w:val="00AF4D87"/>
    <w:rsid w:val="00AF56F1"/>
    <w:rsid w:val="00AF641C"/>
    <w:rsid w:val="00B004F0"/>
    <w:rsid w:val="00B05B26"/>
    <w:rsid w:val="00B05DCB"/>
    <w:rsid w:val="00B0785D"/>
    <w:rsid w:val="00B07A86"/>
    <w:rsid w:val="00B11869"/>
    <w:rsid w:val="00B11D58"/>
    <w:rsid w:val="00B12003"/>
    <w:rsid w:val="00B12DD0"/>
    <w:rsid w:val="00B13ECB"/>
    <w:rsid w:val="00B149CD"/>
    <w:rsid w:val="00B14D22"/>
    <w:rsid w:val="00B1551D"/>
    <w:rsid w:val="00B178EF"/>
    <w:rsid w:val="00B22AD3"/>
    <w:rsid w:val="00B24A28"/>
    <w:rsid w:val="00B24B67"/>
    <w:rsid w:val="00B25EC4"/>
    <w:rsid w:val="00B27B00"/>
    <w:rsid w:val="00B3195F"/>
    <w:rsid w:val="00B33632"/>
    <w:rsid w:val="00B35328"/>
    <w:rsid w:val="00B40009"/>
    <w:rsid w:val="00B4396D"/>
    <w:rsid w:val="00B456EF"/>
    <w:rsid w:val="00B4751C"/>
    <w:rsid w:val="00B47987"/>
    <w:rsid w:val="00B51AB8"/>
    <w:rsid w:val="00B54B77"/>
    <w:rsid w:val="00B54EA3"/>
    <w:rsid w:val="00B604C9"/>
    <w:rsid w:val="00B61890"/>
    <w:rsid w:val="00B62165"/>
    <w:rsid w:val="00B6293D"/>
    <w:rsid w:val="00B6441B"/>
    <w:rsid w:val="00B67B7E"/>
    <w:rsid w:val="00B704A1"/>
    <w:rsid w:val="00B74A81"/>
    <w:rsid w:val="00B75933"/>
    <w:rsid w:val="00B75E9D"/>
    <w:rsid w:val="00B7610B"/>
    <w:rsid w:val="00B774D0"/>
    <w:rsid w:val="00B80DA1"/>
    <w:rsid w:val="00B8494E"/>
    <w:rsid w:val="00B84F05"/>
    <w:rsid w:val="00B85EFC"/>
    <w:rsid w:val="00B917C6"/>
    <w:rsid w:val="00B91B61"/>
    <w:rsid w:val="00B925DF"/>
    <w:rsid w:val="00B92631"/>
    <w:rsid w:val="00B94B97"/>
    <w:rsid w:val="00B95546"/>
    <w:rsid w:val="00B95C41"/>
    <w:rsid w:val="00B95CEB"/>
    <w:rsid w:val="00B95E16"/>
    <w:rsid w:val="00B9648F"/>
    <w:rsid w:val="00BA4896"/>
    <w:rsid w:val="00BA56D6"/>
    <w:rsid w:val="00BA6531"/>
    <w:rsid w:val="00BA73A9"/>
    <w:rsid w:val="00BA7FD1"/>
    <w:rsid w:val="00BB17ED"/>
    <w:rsid w:val="00BB215A"/>
    <w:rsid w:val="00BB4200"/>
    <w:rsid w:val="00BB4555"/>
    <w:rsid w:val="00BB45AC"/>
    <w:rsid w:val="00BC045E"/>
    <w:rsid w:val="00BC0EC5"/>
    <w:rsid w:val="00BC15DD"/>
    <w:rsid w:val="00BC175F"/>
    <w:rsid w:val="00BC447E"/>
    <w:rsid w:val="00BC4B94"/>
    <w:rsid w:val="00BC581E"/>
    <w:rsid w:val="00BC5D82"/>
    <w:rsid w:val="00BD1E86"/>
    <w:rsid w:val="00BD35FC"/>
    <w:rsid w:val="00BD4650"/>
    <w:rsid w:val="00BD71BD"/>
    <w:rsid w:val="00BE072C"/>
    <w:rsid w:val="00BE0992"/>
    <w:rsid w:val="00BE1950"/>
    <w:rsid w:val="00BE2A65"/>
    <w:rsid w:val="00BE33E4"/>
    <w:rsid w:val="00BE4FD9"/>
    <w:rsid w:val="00BE6177"/>
    <w:rsid w:val="00BE6770"/>
    <w:rsid w:val="00BE77E4"/>
    <w:rsid w:val="00BF12B6"/>
    <w:rsid w:val="00BF2122"/>
    <w:rsid w:val="00BF26DD"/>
    <w:rsid w:val="00BF2FE0"/>
    <w:rsid w:val="00BF4045"/>
    <w:rsid w:val="00BF4B3B"/>
    <w:rsid w:val="00BF68A9"/>
    <w:rsid w:val="00C00170"/>
    <w:rsid w:val="00C002D2"/>
    <w:rsid w:val="00C0384D"/>
    <w:rsid w:val="00C077F8"/>
    <w:rsid w:val="00C10FB5"/>
    <w:rsid w:val="00C11789"/>
    <w:rsid w:val="00C13805"/>
    <w:rsid w:val="00C1709E"/>
    <w:rsid w:val="00C218AE"/>
    <w:rsid w:val="00C2484A"/>
    <w:rsid w:val="00C266C7"/>
    <w:rsid w:val="00C2671D"/>
    <w:rsid w:val="00C30368"/>
    <w:rsid w:val="00C30AE6"/>
    <w:rsid w:val="00C31D5D"/>
    <w:rsid w:val="00C3358B"/>
    <w:rsid w:val="00C33A77"/>
    <w:rsid w:val="00C349B9"/>
    <w:rsid w:val="00C35C8F"/>
    <w:rsid w:val="00C36957"/>
    <w:rsid w:val="00C37C8E"/>
    <w:rsid w:val="00C4022F"/>
    <w:rsid w:val="00C41FC8"/>
    <w:rsid w:val="00C43DAE"/>
    <w:rsid w:val="00C441D6"/>
    <w:rsid w:val="00C44AEF"/>
    <w:rsid w:val="00C44CCA"/>
    <w:rsid w:val="00C44FAA"/>
    <w:rsid w:val="00C451D2"/>
    <w:rsid w:val="00C45993"/>
    <w:rsid w:val="00C4670A"/>
    <w:rsid w:val="00C46923"/>
    <w:rsid w:val="00C47BFF"/>
    <w:rsid w:val="00C51C22"/>
    <w:rsid w:val="00C52AB6"/>
    <w:rsid w:val="00C54E61"/>
    <w:rsid w:val="00C60F08"/>
    <w:rsid w:val="00C62D40"/>
    <w:rsid w:val="00C64571"/>
    <w:rsid w:val="00C64D91"/>
    <w:rsid w:val="00C64FAE"/>
    <w:rsid w:val="00C652A0"/>
    <w:rsid w:val="00C65A58"/>
    <w:rsid w:val="00C6620A"/>
    <w:rsid w:val="00C71402"/>
    <w:rsid w:val="00C71641"/>
    <w:rsid w:val="00C7529A"/>
    <w:rsid w:val="00C772A9"/>
    <w:rsid w:val="00C8011F"/>
    <w:rsid w:val="00C8037B"/>
    <w:rsid w:val="00C81BED"/>
    <w:rsid w:val="00C81D42"/>
    <w:rsid w:val="00C82688"/>
    <w:rsid w:val="00C848AD"/>
    <w:rsid w:val="00C84BFF"/>
    <w:rsid w:val="00C915B3"/>
    <w:rsid w:val="00C91C53"/>
    <w:rsid w:val="00C93E5C"/>
    <w:rsid w:val="00C9406D"/>
    <w:rsid w:val="00C94582"/>
    <w:rsid w:val="00CA3495"/>
    <w:rsid w:val="00CA4EAC"/>
    <w:rsid w:val="00CA56BA"/>
    <w:rsid w:val="00CA642E"/>
    <w:rsid w:val="00CA6F8B"/>
    <w:rsid w:val="00CA6FD9"/>
    <w:rsid w:val="00CB043B"/>
    <w:rsid w:val="00CB24C5"/>
    <w:rsid w:val="00CB37E0"/>
    <w:rsid w:val="00CB617C"/>
    <w:rsid w:val="00CB6C67"/>
    <w:rsid w:val="00CB785D"/>
    <w:rsid w:val="00CC0DAF"/>
    <w:rsid w:val="00CC26CD"/>
    <w:rsid w:val="00CC3731"/>
    <w:rsid w:val="00CC4926"/>
    <w:rsid w:val="00CC54A4"/>
    <w:rsid w:val="00CC71A4"/>
    <w:rsid w:val="00CC751D"/>
    <w:rsid w:val="00CD055D"/>
    <w:rsid w:val="00CD10A1"/>
    <w:rsid w:val="00CD1E2C"/>
    <w:rsid w:val="00CD5A95"/>
    <w:rsid w:val="00CD737D"/>
    <w:rsid w:val="00CD786F"/>
    <w:rsid w:val="00CE0294"/>
    <w:rsid w:val="00CE1A33"/>
    <w:rsid w:val="00CE2D31"/>
    <w:rsid w:val="00CF2EAE"/>
    <w:rsid w:val="00CF4039"/>
    <w:rsid w:val="00CF403C"/>
    <w:rsid w:val="00CF5DD9"/>
    <w:rsid w:val="00CF62A4"/>
    <w:rsid w:val="00D01177"/>
    <w:rsid w:val="00D0155F"/>
    <w:rsid w:val="00D01B59"/>
    <w:rsid w:val="00D03ECB"/>
    <w:rsid w:val="00D056B0"/>
    <w:rsid w:val="00D07A35"/>
    <w:rsid w:val="00D1212E"/>
    <w:rsid w:val="00D12166"/>
    <w:rsid w:val="00D1265E"/>
    <w:rsid w:val="00D134B0"/>
    <w:rsid w:val="00D1397F"/>
    <w:rsid w:val="00D14EBF"/>
    <w:rsid w:val="00D21FD3"/>
    <w:rsid w:val="00D25051"/>
    <w:rsid w:val="00D27DB3"/>
    <w:rsid w:val="00D31A98"/>
    <w:rsid w:val="00D33223"/>
    <w:rsid w:val="00D378E7"/>
    <w:rsid w:val="00D37D91"/>
    <w:rsid w:val="00D40991"/>
    <w:rsid w:val="00D41884"/>
    <w:rsid w:val="00D41959"/>
    <w:rsid w:val="00D42DC8"/>
    <w:rsid w:val="00D46180"/>
    <w:rsid w:val="00D470EB"/>
    <w:rsid w:val="00D473A7"/>
    <w:rsid w:val="00D511A4"/>
    <w:rsid w:val="00D528F8"/>
    <w:rsid w:val="00D56113"/>
    <w:rsid w:val="00D56B0A"/>
    <w:rsid w:val="00D630BC"/>
    <w:rsid w:val="00D651A2"/>
    <w:rsid w:val="00D65BF0"/>
    <w:rsid w:val="00D65DEF"/>
    <w:rsid w:val="00D74EE3"/>
    <w:rsid w:val="00D75332"/>
    <w:rsid w:val="00D776C5"/>
    <w:rsid w:val="00D80BC9"/>
    <w:rsid w:val="00D80C8E"/>
    <w:rsid w:val="00D84501"/>
    <w:rsid w:val="00D853A0"/>
    <w:rsid w:val="00D874C1"/>
    <w:rsid w:val="00D907D6"/>
    <w:rsid w:val="00D90E7B"/>
    <w:rsid w:val="00D9175D"/>
    <w:rsid w:val="00D958F4"/>
    <w:rsid w:val="00D978B7"/>
    <w:rsid w:val="00DA00B2"/>
    <w:rsid w:val="00DA32DE"/>
    <w:rsid w:val="00DA3441"/>
    <w:rsid w:val="00DA35BA"/>
    <w:rsid w:val="00DA6215"/>
    <w:rsid w:val="00DA65F7"/>
    <w:rsid w:val="00DA737C"/>
    <w:rsid w:val="00DB0939"/>
    <w:rsid w:val="00DB12F6"/>
    <w:rsid w:val="00DB164D"/>
    <w:rsid w:val="00DB2F7C"/>
    <w:rsid w:val="00DB3D21"/>
    <w:rsid w:val="00DB4C30"/>
    <w:rsid w:val="00DB6FB5"/>
    <w:rsid w:val="00DB7FED"/>
    <w:rsid w:val="00DC1811"/>
    <w:rsid w:val="00DC1E6B"/>
    <w:rsid w:val="00DC1EB8"/>
    <w:rsid w:val="00DC261F"/>
    <w:rsid w:val="00DC31D8"/>
    <w:rsid w:val="00DD0057"/>
    <w:rsid w:val="00DD0406"/>
    <w:rsid w:val="00DD1825"/>
    <w:rsid w:val="00DD347A"/>
    <w:rsid w:val="00DD5976"/>
    <w:rsid w:val="00DD5DE6"/>
    <w:rsid w:val="00DE1A2D"/>
    <w:rsid w:val="00DE1CFB"/>
    <w:rsid w:val="00DF0E3F"/>
    <w:rsid w:val="00DF1AA4"/>
    <w:rsid w:val="00DF29F6"/>
    <w:rsid w:val="00DF711E"/>
    <w:rsid w:val="00E000C8"/>
    <w:rsid w:val="00E021FA"/>
    <w:rsid w:val="00E0382C"/>
    <w:rsid w:val="00E05925"/>
    <w:rsid w:val="00E07F10"/>
    <w:rsid w:val="00E1079A"/>
    <w:rsid w:val="00E11265"/>
    <w:rsid w:val="00E12E26"/>
    <w:rsid w:val="00E12F06"/>
    <w:rsid w:val="00E178A2"/>
    <w:rsid w:val="00E21F9B"/>
    <w:rsid w:val="00E22728"/>
    <w:rsid w:val="00E230C3"/>
    <w:rsid w:val="00E230D2"/>
    <w:rsid w:val="00E23645"/>
    <w:rsid w:val="00E25525"/>
    <w:rsid w:val="00E267B4"/>
    <w:rsid w:val="00E26A2E"/>
    <w:rsid w:val="00E27C28"/>
    <w:rsid w:val="00E32339"/>
    <w:rsid w:val="00E32605"/>
    <w:rsid w:val="00E3416E"/>
    <w:rsid w:val="00E35AE7"/>
    <w:rsid w:val="00E43FD1"/>
    <w:rsid w:val="00E46935"/>
    <w:rsid w:val="00E46B8D"/>
    <w:rsid w:val="00E4770A"/>
    <w:rsid w:val="00E51E0E"/>
    <w:rsid w:val="00E55C83"/>
    <w:rsid w:val="00E56A3F"/>
    <w:rsid w:val="00E629C8"/>
    <w:rsid w:val="00E62B37"/>
    <w:rsid w:val="00E63D63"/>
    <w:rsid w:val="00E64B36"/>
    <w:rsid w:val="00E664BD"/>
    <w:rsid w:val="00E673F7"/>
    <w:rsid w:val="00E67643"/>
    <w:rsid w:val="00E7466B"/>
    <w:rsid w:val="00E748D0"/>
    <w:rsid w:val="00E76619"/>
    <w:rsid w:val="00E76C61"/>
    <w:rsid w:val="00E77B73"/>
    <w:rsid w:val="00E77C05"/>
    <w:rsid w:val="00E80BBE"/>
    <w:rsid w:val="00E85087"/>
    <w:rsid w:val="00E86574"/>
    <w:rsid w:val="00E900D7"/>
    <w:rsid w:val="00E90391"/>
    <w:rsid w:val="00EA05DF"/>
    <w:rsid w:val="00EA4D57"/>
    <w:rsid w:val="00EA7BCB"/>
    <w:rsid w:val="00EB0057"/>
    <w:rsid w:val="00EB150E"/>
    <w:rsid w:val="00EB178A"/>
    <w:rsid w:val="00EB1A7A"/>
    <w:rsid w:val="00EB1CA8"/>
    <w:rsid w:val="00EB2226"/>
    <w:rsid w:val="00EB2745"/>
    <w:rsid w:val="00EB36FC"/>
    <w:rsid w:val="00EB4B13"/>
    <w:rsid w:val="00EC00D9"/>
    <w:rsid w:val="00EC066A"/>
    <w:rsid w:val="00EC0A5F"/>
    <w:rsid w:val="00EC0C67"/>
    <w:rsid w:val="00EC268C"/>
    <w:rsid w:val="00EC3DED"/>
    <w:rsid w:val="00EC6BBB"/>
    <w:rsid w:val="00ED01D5"/>
    <w:rsid w:val="00ED0234"/>
    <w:rsid w:val="00ED520F"/>
    <w:rsid w:val="00ED5957"/>
    <w:rsid w:val="00ED7803"/>
    <w:rsid w:val="00EE2269"/>
    <w:rsid w:val="00EE5733"/>
    <w:rsid w:val="00EE6673"/>
    <w:rsid w:val="00EE7ACA"/>
    <w:rsid w:val="00EE7F85"/>
    <w:rsid w:val="00EF145A"/>
    <w:rsid w:val="00EF1884"/>
    <w:rsid w:val="00EF3826"/>
    <w:rsid w:val="00EF5F2E"/>
    <w:rsid w:val="00EF6390"/>
    <w:rsid w:val="00EF7558"/>
    <w:rsid w:val="00EF7AE3"/>
    <w:rsid w:val="00EF7D83"/>
    <w:rsid w:val="00F00015"/>
    <w:rsid w:val="00F0289D"/>
    <w:rsid w:val="00F0319C"/>
    <w:rsid w:val="00F0431E"/>
    <w:rsid w:val="00F045D1"/>
    <w:rsid w:val="00F06C47"/>
    <w:rsid w:val="00F11654"/>
    <w:rsid w:val="00F11CB3"/>
    <w:rsid w:val="00F13605"/>
    <w:rsid w:val="00F17073"/>
    <w:rsid w:val="00F17BAB"/>
    <w:rsid w:val="00F21B4E"/>
    <w:rsid w:val="00F21D46"/>
    <w:rsid w:val="00F226AF"/>
    <w:rsid w:val="00F23BA9"/>
    <w:rsid w:val="00F2566E"/>
    <w:rsid w:val="00F26252"/>
    <w:rsid w:val="00F27908"/>
    <w:rsid w:val="00F30B50"/>
    <w:rsid w:val="00F32D03"/>
    <w:rsid w:val="00F358C5"/>
    <w:rsid w:val="00F37D87"/>
    <w:rsid w:val="00F40923"/>
    <w:rsid w:val="00F40995"/>
    <w:rsid w:val="00F4204E"/>
    <w:rsid w:val="00F44DDC"/>
    <w:rsid w:val="00F51EB6"/>
    <w:rsid w:val="00F53A74"/>
    <w:rsid w:val="00F5413F"/>
    <w:rsid w:val="00F56590"/>
    <w:rsid w:val="00F60453"/>
    <w:rsid w:val="00F62CC5"/>
    <w:rsid w:val="00F65242"/>
    <w:rsid w:val="00F70376"/>
    <w:rsid w:val="00F7140F"/>
    <w:rsid w:val="00F71FC9"/>
    <w:rsid w:val="00F729BB"/>
    <w:rsid w:val="00F75C7E"/>
    <w:rsid w:val="00F76D61"/>
    <w:rsid w:val="00F77649"/>
    <w:rsid w:val="00F80A7A"/>
    <w:rsid w:val="00F80BEE"/>
    <w:rsid w:val="00F80E80"/>
    <w:rsid w:val="00F80EE2"/>
    <w:rsid w:val="00F82E41"/>
    <w:rsid w:val="00F91208"/>
    <w:rsid w:val="00F91F9D"/>
    <w:rsid w:val="00F94A30"/>
    <w:rsid w:val="00F94BD2"/>
    <w:rsid w:val="00F951ED"/>
    <w:rsid w:val="00FA1B4F"/>
    <w:rsid w:val="00FA2430"/>
    <w:rsid w:val="00FA30AE"/>
    <w:rsid w:val="00FA3695"/>
    <w:rsid w:val="00FA3ECC"/>
    <w:rsid w:val="00FA785A"/>
    <w:rsid w:val="00FB2062"/>
    <w:rsid w:val="00FB66FA"/>
    <w:rsid w:val="00FB6A2A"/>
    <w:rsid w:val="00FC05EC"/>
    <w:rsid w:val="00FC0F76"/>
    <w:rsid w:val="00FC32D9"/>
    <w:rsid w:val="00FC4E84"/>
    <w:rsid w:val="00FC6CBA"/>
    <w:rsid w:val="00FC76CD"/>
    <w:rsid w:val="00FD0F85"/>
    <w:rsid w:val="00FD20E4"/>
    <w:rsid w:val="00FD26AC"/>
    <w:rsid w:val="00FD4B6C"/>
    <w:rsid w:val="00FD55BE"/>
    <w:rsid w:val="00FD6D5D"/>
    <w:rsid w:val="00FE2631"/>
    <w:rsid w:val="00FE2E61"/>
    <w:rsid w:val="00FE3951"/>
    <w:rsid w:val="00FE3C59"/>
    <w:rsid w:val="00FE626A"/>
    <w:rsid w:val="00FF0973"/>
    <w:rsid w:val="00FF2A1D"/>
    <w:rsid w:val="00FF2C56"/>
    <w:rsid w:val="00FF47E4"/>
    <w:rsid w:val="00FF4B38"/>
    <w:rsid w:val="00FF4EDC"/>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allout" idref="#_x0000_s1316"/>
        <o:r id="V:Rule3" type="callout" idref="#_x0000_s1313"/>
        <o:r id="V:Rule4" type="callout" idref="#_x0000_s1315"/>
        <o:r id="V:Rule8" type="callout" idref="#_x0000_s1314"/>
        <o:r id="V:Rule44" type="connector" idref="#_x0000_s1269"/>
        <o:r id="V:Rule45" type="connector" idref="#_x0000_s1309"/>
        <o:r id="V:Rule46" type="connector" idref="#_x0000_s1310"/>
        <o:r id="V:Rule47" type="connector" idref="#_x0000_s1299"/>
        <o:r id="V:Rule48" type="connector" idref="#_x0000_s1311"/>
        <o:r id="V:Rule49" type="connector" idref="#_x0000_s1287"/>
        <o:r id="V:Rule50" type="connector" idref="#_x0000_s1288"/>
        <o:r id="V:Rule51" type="connector" idref="#_x0000_s1284"/>
        <o:r id="V:Rule52" type="connector" idref="#_x0000_s1265"/>
        <o:r id="V:Rule53" type="connector" idref="#_x0000_s1267"/>
        <o:r id="V:Rule54" type="connector" idref="#_x0000_s1285"/>
        <o:r id="V:Rule55" type="connector" idref="#_x0000_s1231"/>
        <o:r id="V:Rule56" type="connector" idref="#_x0000_s1319"/>
        <o:r id="V:Rule57" type="connector" idref="#_x0000_s1228"/>
        <o:r id="V:Rule58" type="connector" idref="#_x0000_s1298"/>
        <o:r id="V:Rule59" type="connector" idref="#_x0000_s1312"/>
        <o:r id="V:Rule60" type="connector" idref="#_x0000_s1229"/>
        <o:r id="V:Rule61" type="connector" idref="#_x0000_s1272"/>
        <o:r id="V:Rule62" type="connector" idref="#_x0000_s1300"/>
        <o:r id="V:Rule63" type="connector" idref="#_x0000_s1290"/>
        <o:r id="V:Rule64" type="connector" idref="#_x0000_s1286"/>
        <o:r id="V:Rule65" type="connector" idref="#_x0000_s1317"/>
        <o:r id="V:Rule66" type="connector" idref="#_x0000_s1266"/>
        <o:r id="V:Rule67" type="connector" idref="#_x0000_s1264"/>
        <o:r id="V:Rule68" type="connector" idref="#_x0000_s1237"/>
        <o:r id="V:Rule69" type="connector" idref="#_x0000_s1297"/>
        <o:r id="V:Rule70" type="connector" idref="#_x0000_s1261"/>
        <o:r id="V:Rule71" type="connector" idref="#_x0000_s1283"/>
        <o:r id="V:Rule72" type="connector" idref="#_x0000_s1227"/>
        <o:r id="V:Rule73" type="connector" idref="#_x0000_s1301"/>
        <o:r id="V:Rule74" type="connector" idref="#_x0000_s1262"/>
        <o:r id="V:Rule75" type="connector" idref="#_x0000_s1268"/>
        <o:r id="V:Rule76" type="connector" idref="#_x0000_s1241"/>
        <o:r id="V:Rule77" type="connector" idref="#_x0000_s1230"/>
        <o:r id="V:Rule78" type="connector" idref="#_x0000_s1308"/>
        <o:r id="V:Rule79" type="connector" idref="#_x0000_s1239"/>
        <o:r id="V:Rule80" type="connector" idref="#_x0000_s1271"/>
        <o:r id="V:Rule81" type="connector" idref="#_x0000_s1302"/>
        <o:r id="V:Rule82" type="connector" idref="#_x0000_s12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F6B"/>
    <w:rPr>
      <w:rFonts w:ascii="Tahoma" w:hAnsi="Tahoma" w:cs="Tahoma"/>
      <w:sz w:val="16"/>
      <w:szCs w:val="16"/>
    </w:rPr>
  </w:style>
  <w:style w:type="character" w:customStyle="1" w:styleId="mtext">
    <w:name w:val="mtext"/>
    <w:basedOn w:val="DefaultParagraphFont"/>
    <w:rsid w:val="00CC26CD"/>
  </w:style>
  <w:style w:type="character" w:customStyle="1" w:styleId="mi">
    <w:name w:val="mi"/>
    <w:basedOn w:val="DefaultParagraphFont"/>
    <w:rsid w:val="00CC26CD"/>
  </w:style>
  <w:style w:type="character" w:customStyle="1" w:styleId="mo">
    <w:name w:val="mo"/>
    <w:basedOn w:val="DefaultParagraphFont"/>
    <w:rsid w:val="00CC26CD"/>
  </w:style>
  <w:style w:type="paragraph" w:styleId="ListParagraph">
    <w:name w:val="List Paragraph"/>
    <w:basedOn w:val="Normal"/>
    <w:uiPriority w:val="34"/>
    <w:qFormat/>
    <w:rsid w:val="0016448A"/>
    <w:pPr>
      <w:ind w:left="720"/>
      <w:contextualSpacing/>
    </w:pPr>
  </w:style>
  <w:style w:type="paragraph" w:styleId="Caption">
    <w:name w:val="caption"/>
    <w:basedOn w:val="Normal"/>
    <w:next w:val="Normal"/>
    <w:qFormat/>
    <w:rsid w:val="002E3A6D"/>
    <w:pPr>
      <w:spacing w:after="0" w:line="240" w:lineRule="auto"/>
    </w:pPr>
    <w:rPr>
      <w:rFonts w:ascii="Times New Roman" w:eastAsia="SimSun" w:hAnsi="Times New Roman" w:cs="Times New Roman"/>
      <w:b/>
      <w:bCs/>
      <w:sz w:val="20"/>
      <w:szCs w:val="20"/>
    </w:rPr>
  </w:style>
  <w:style w:type="character" w:styleId="Hyperlink">
    <w:name w:val="Hyperlink"/>
    <w:basedOn w:val="DefaultParagraphFont"/>
    <w:uiPriority w:val="99"/>
    <w:semiHidden/>
    <w:unhideWhenUsed/>
    <w:rsid w:val="00082722"/>
    <w:rPr>
      <w:color w:val="0000FF"/>
      <w:u w:val="single"/>
    </w:rPr>
  </w:style>
  <w:style w:type="table" w:styleId="TableGrid">
    <w:name w:val="Table Grid"/>
    <w:basedOn w:val="TableNormal"/>
    <w:uiPriority w:val="59"/>
    <w:rsid w:val="00A22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22FE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9134812">
      <w:bodyDiv w:val="1"/>
      <w:marLeft w:val="0"/>
      <w:marRight w:val="0"/>
      <w:marTop w:val="0"/>
      <w:marBottom w:val="0"/>
      <w:divBdr>
        <w:top w:val="none" w:sz="0" w:space="0" w:color="auto"/>
        <w:left w:val="none" w:sz="0" w:space="0" w:color="auto"/>
        <w:bottom w:val="none" w:sz="0" w:space="0" w:color="auto"/>
        <w:right w:val="none" w:sz="0" w:space="0" w:color="auto"/>
      </w:divBdr>
    </w:div>
    <w:div w:id="440493295">
      <w:bodyDiv w:val="1"/>
      <w:marLeft w:val="0"/>
      <w:marRight w:val="0"/>
      <w:marTop w:val="0"/>
      <w:marBottom w:val="0"/>
      <w:divBdr>
        <w:top w:val="none" w:sz="0" w:space="0" w:color="auto"/>
        <w:left w:val="none" w:sz="0" w:space="0" w:color="auto"/>
        <w:bottom w:val="none" w:sz="0" w:space="0" w:color="auto"/>
        <w:right w:val="none" w:sz="0" w:space="0" w:color="auto"/>
      </w:divBdr>
    </w:div>
    <w:div w:id="604267476">
      <w:bodyDiv w:val="1"/>
      <w:marLeft w:val="0"/>
      <w:marRight w:val="0"/>
      <w:marTop w:val="0"/>
      <w:marBottom w:val="0"/>
      <w:divBdr>
        <w:top w:val="none" w:sz="0" w:space="0" w:color="auto"/>
        <w:left w:val="none" w:sz="0" w:space="0" w:color="auto"/>
        <w:bottom w:val="none" w:sz="0" w:space="0" w:color="auto"/>
        <w:right w:val="none" w:sz="0" w:space="0" w:color="auto"/>
      </w:divBdr>
    </w:div>
    <w:div w:id="692608575">
      <w:bodyDiv w:val="1"/>
      <w:marLeft w:val="0"/>
      <w:marRight w:val="0"/>
      <w:marTop w:val="0"/>
      <w:marBottom w:val="0"/>
      <w:divBdr>
        <w:top w:val="none" w:sz="0" w:space="0" w:color="auto"/>
        <w:left w:val="none" w:sz="0" w:space="0" w:color="auto"/>
        <w:bottom w:val="none" w:sz="0" w:space="0" w:color="auto"/>
        <w:right w:val="none" w:sz="0" w:space="0" w:color="auto"/>
      </w:divBdr>
    </w:div>
    <w:div w:id="1048383248">
      <w:bodyDiv w:val="1"/>
      <w:marLeft w:val="0"/>
      <w:marRight w:val="0"/>
      <w:marTop w:val="0"/>
      <w:marBottom w:val="0"/>
      <w:divBdr>
        <w:top w:val="none" w:sz="0" w:space="0" w:color="auto"/>
        <w:left w:val="none" w:sz="0" w:space="0" w:color="auto"/>
        <w:bottom w:val="none" w:sz="0" w:space="0" w:color="auto"/>
        <w:right w:val="none" w:sz="0" w:space="0" w:color="auto"/>
      </w:divBdr>
    </w:div>
    <w:div w:id="1144468955">
      <w:bodyDiv w:val="1"/>
      <w:marLeft w:val="0"/>
      <w:marRight w:val="0"/>
      <w:marTop w:val="0"/>
      <w:marBottom w:val="0"/>
      <w:divBdr>
        <w:top w:val="none" w:sz="0" w:space="0" w:color="auto"/>
        <w:left w:val="none" w:sz="0" w:space="0" w:color="auto"/>
        <w:bottom w:val="none" w:sz="0" w:space="0" w:color="auto"/>
        <w:right w:val="none" w:sz="0" w:space="0" w:color="auto"/>
      </w:divBdr>
    </w:div>
    <w:div w:id="1340043096">
      <w:bodyDiv w:val="1"/>
      <w:marLeft w:val="0"/>
      <w:marRight w:val="0"/>
      <w:marTop w:val="0"/>
      <w:marBottom w:val="0"/>
      <w:divBdr>
        <w:top w:val="none" w:sz="0" w:space="0" w:color="auto"/>
        <w:left w:val="none" w:sz="0" w:space="0" w:color="auto"/>
        <w:bottom w:val="none" w:sz="0" w:space="0" w:color="auto"/>
        <w:right w:val="none" w:sz="0" w:space="0" w:color="auto"/>
      </w:divBdr>
    </w:div>
    <w:div w:id="1749569308">
      <w:bodyDiv w:val="1"/>
      <w:marLeft w:val="0"/>
      <w:marRight w:val="0"/>
      <w:marTop w:val="0"/>
      <w:marBottom w:val="0"/>
      <w:divBdr>
        <w:top w:val="none" w:sz="0" w:space="0" w:color="auto"/>
        <w:left w:val="none" w:sz="0" w:space="0" w:color="auto"/>
        <w:bottom w:val="none" w:sz="0" w:space="0" w:color="auto"/>
        <w:right w:val="none" w:sz="0" w:space="0" w:color="auto"/>
      </w:divBdr>
    </w:div>
    <w:div w:id="1792898213">
      <w:bodyDiv w:val="1"/>
      <w:marLeft w:val="0"/>
      <w:marRight w:val="0"/>
      <w:marTop w:val="0"/>
      <w:marBottom w:val="0"/>
      <w:divBdr>
        <w:top w:val="none" w:sz="0" w:space="0" w:color="auto"/>
        <w:left w:val="none" w:sz="0" w:space="0" w:color="auto"/>
        <w:bottom w:val="none" w:sz="0" w:space="0" w:color="auto"/>
        <w:right w:val="none" w:sz="0" w:space="0" w:color="auto"/>
      </w:divBdr>
    </w:div>
    <w:div w:id="1825001615">
      <w:bodyDiv w:val="1"/>
      <w:marLeft w:val="0"/>
      <w:marRight w:val="0"/>
      <w:marTop w:val="0"/>
      <w:marBottom w:val="0"/>
      <w:divBdr>
        <w:top w:val="none" w:sz="0" w:space="0" w:color="auto"/>
        <w:left w:val="none" w:sz="0" w:space="0" w:color="auto"/>
        <w:bottom w:val="none" w:sz="0" w:space="0" w:color="auto"/>
        <w:right w:val="none" w:sz="0" w:space="0" w:color="auto"/>
      </w:divBdr>
    </w:div>
    <w:div w:id="1909876480">
      <w:bodyDiv w:val="1"/>
      <w:marLeft w:val="0"/>
      <w:marRight w:val="0"/>
      <w:marTop w:val="0"/>
      <w:marBottom w:val="0"/>
      <w:divBdr>
        <w:top w:val="none" w:sz="0" w:space="0" w:color="auto"/>
        <w:left w:val="none" w:sz="0" w:space="0" w:color="auto"/>
        <w:bottom w:val="none" w:sz="0" w:space="0" w:color="auto"/>
        <w:right w:val="none" w:sz="0" w:space="0" w:color="auto"/>
      </w:divBdr>
    </w:div>
    <w:div w:id="197579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emf"/><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4241</Words>
  <Characters>24180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Nicholas</cp:lastModifiedBy>
  <cp:revision>29</cp:revision>
  <dcterms:created xsi:type="dcterms:W3CDTF">2014-07-25T07:56:00Z</dcterms:created>
  <dcterms:modified xsi:type="dcterms:W3CDTF">2014-07-28T10:45:00Z</dcterms:modified>
</cp:coreProperties>
</file>