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42A06" w14:textId="12D74DD6" w:rsidR="002F1850" w:rsidRPr="00742B61" w:rsidRDefault="002F1850" w:rsidP="003119E7">
      <w:pPr>
        <w:jc w:val="right"/>
        <w:rPr>
          <w:rFonts w:cstheme="minorHAnsi"/>
        </w:rPr>
      </w:pPr>
      <w:r w:rsidRPr="00742B61">
        <w:rPr>
          <w:noProof/>
        </w:rPr>
        <w:drawing>
          <wp:inline distT="0" distB="0" distL="0" distR="0" wp14:anchorId="21938968" wp14:editId="34203037">
            <wp:extent cx="2929037" cy="817173"/>
            <wp:effectExtent l="0" t="0" r="5080" b="2540"/>
            <wp:docPr id="58747513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180" cy="825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119E7" w:rsidRPr="00742B61">
        <w:rPr>
          <w:rFonts w:cstheme="minorHAnsi"/>
        </w:rPr>
        <w:t>®</w:t>
      </w:r>
    </w:p>
    <w:p w14:paraId="10E1B866" w14:textId="77777777" w:rsidR="003119E7" w:rsidRPr="00742B61" w:rsidRDefault="003119E7" w:rsidP="003119E7">
      <w:pPr>
        <w:jc w:val="right"/>
      </w:pPr>
    </w:p>
    <w:p w14:paraId="73C2AA8C" w14:textId="35DD8949" w:rsidR="001C2534" w:rsidRPr="00742B61" w:rsidRDefault="002F1850" w:rsidP="002A4005">
      <w:pPr>
        <w:spacing w:after="0" w:line="240" w:lineRule="auto"/>
        <w:jc w:val="right"/>
        <w:rPr>
          <w:sz w:val="56"/>
          <w:szCs w:val="56"/>
        </w:rPr>
      </w:pPr>
      <w:r w:rsidRPr="00742B61">
        <w:rPr>
          <w:sz w:val="56"/>
          <w:szCs w:val="56"/>
        </w:rPr>
        <w:t>Boruss</w:t>
      </w:r>
      <w:r w:rsidRPr="00742B61">
        <w:rPr>
          <w:rFonts w:cstheme="minorHAnsi"/>
          <w:sz w:val="56"/>
          <w:szCs w:val="56"/>
        </w:rPr>
        <w:t>®</w:t>
      </w:r>
      <w:r w:rsidRPr="00742B61">
        <w:rPr>
          <w:sz w:val="56"/>
          <w:szCs w:val="56"/>
        </w:rPr>
        <w:t xml:space="preserve"> </w:t>
      </w:r>
      <w:r w:rsidR="002A4005" w:rsidRPr="00742B61">
        <w:rPr>
          <w:sz w:val="56"/>
          <w:szCs w:val="56"/>
        </w:rPr>
        <w:t xml:space="preserve">CPU </w:t>
      </w:r>
      <w:r w:rsidRPr="00742B61">
        <w:rPr>
          <w:sz w:val="56"/>
          <w:szCs w:val="56"/>
        </w:rPr>
        <w:t xml:space="preserve">Architecture </w:t>
      </w:r>
    </w:p>
    <w:p w14:paraId="6AED07A5" w14:textId="3C0DAD6B" w:rsidR="002F1850" w:rsidRPr="00742B61" w:rsidRDefault="002F1850" w:rsidP="002A4005">
      <w:pPr>
        <w:spacing w:after="0" w:line="240" w:lineRule="auto"/>
        <w:jc w:val="right"/>
        <w:rPr>
          <w:sz w:val="56"/>
          <w:szCs w:val="56"/>
        </w:rPr>
      </w:pPr>
      <w:r w:rsidRPr="00742B61">
        <w:rPr>
          <w:sz w:val="56"/>
          <w:szCs w:val="56"/>
        </w:rPr>
        <w:t>Software Developer’s Manual</w:t>
      </w:r>
    </w:p>
    <w:p w14:paraId="4C321B25" w14:textId="77777777" w:rsidR="003119E7" w:rsidRPr="00742B61" w:rsidRDefault="003119E7" w:rsidP="002A4005">
      <w:pPr>
        <w:spacing w:after="0" w:line="240" w:lineRule="auto"/>
        <w:jc w:val="right"/>
        <w:rPr>
          <w:sz w:val="18"/>
          <w:szCs w:val="18"/>
        </w:rPr>
      </w:pPr>
    </w:p>
    <w:p w14:paraId="633252DA" w14:textId="77777777" w:rsidR="003119E7" w:rsidRPr="00742B61" w:rsidRDefault="003119E7" w:rsidP="002A4005">
      <w:pPr>
        <w:spacing w:after="0" w:line="240" w:lineRule="auto"/>
        <w:jc w:val="right"/>
        <w:rPr>
          <w:sz w:val="36"/>
          <w:szCs w:val="36"/>
        </w:rPr>
      </w:pPr>
      <w:r w:rsidRPr="00742B61">
        <w:rPr>
          <w:sz w:val="36"/>
          <w:szCs w:val="36"/>
        </w:rPr>
        <w:t xml:space="preserve">Volume: </w:t>
      </w:r>
    </w:p>
    <w:p w14:paraId="20CE4E0E" w14:textId="503382EB" w:rsidR="003119E7" w:rsidRPr="00742B61" w:rsidRDefault="003119E7" w:rsidP="002A4005">
      <w:pPr>
        <w:spacing w:after="0" w:line="240" w:lineRule="auto"/>
        <w:jc w:val="right"/>
        <w:rPr>
          <w:sz w:val="36"/>
          <w:szCs w:val="36"/>
        </w:rPr>
      </w:pPr>
      <w:r w:rsidRPr="00742B61">
        <w:rPr>
          <w:sz w:val="36"/>
          <w:szCs w:val="36"/>
        </w:rPr>
        <w:t>1</w:t>
      </w:r>
    </w:p>
    <w:p w14:paraId="7695C680" w14:textId="77777777" w:rsidR="002F1850" w:rsidRPr="00742B61" w:rsidRDefault="002F1850" w:rsidP="002A4005">
      <w:pPr>
        <w:jc w:val="right"/>
      </w:pPr>
    </w:p>
    <w:p w14:paraId="741C93E2" w14:textId="77777777" w:rsidR="001C2534" w:rsidRPr="00742B61" w:rsidRDefault="001C2534" w:rsidP="002A4005">
      <w:pPr>
        <w:jc w:val="right"/>
        <w:rPr>
          <w:sz w:val="32"/>
          <w:szCs w:val="32"/>
        </w:rPr>
      </w:pPr>
    </w:p>
    <w:p w14:paraId="5DFB8AAC" w14:textId="3A217BE2" w:rsidR="001C2534" w:rsidRPr="00742B61" w:rsidRDefault="001C2534" w:rsidP="002A4005">
      <w:pPr>
        <w:rPr>
          <w:sz w:val="28"/>
          <w:szCs w:val="28"/>
        </w:rPr>
      </w:pPr>
      <w:r w:rsidRPr="00742B61">
        <w:rPr>
          <w:b/>
          <w:bCs/>
          <w:sz w:val="28"/>
          <w:szCs w:val="28"/>
        </w:rPr>
        <w:t xml:space="preserve">NOTE: </w:t>
      </w:r>
      <w:r w:rsidRPr="00742B61">
        <w:rPr>
          <w:sz w:val="28"/>
          <w:szCs w:val="28"/>
        </w:rPr>
        <w:t>This document contains Boruss</w:t>
      </w:r>
      <w:r w:rsidRPr="00742B61">
        <w:rPr>
          <w:rFonts w:cstheme="minorHAnsi"/>
          <w:sz w:val="28"/>
          <w:szCs w:val="28"/>
        </w:rPr>
        <w:t>®</w:t>
      </w:r>
      <w:r w:rsidRPr="00742B61">
        <w:rPr>
          <w:sz w:val="28"/>
          <w:szCs w:val="28"/>
        </w:rPr>
        <w:t xml:space="preserve"> CPU Architecture Software Developer's Manual.</w:t>
      </w:r>
    </w:p>
    <w:p w14:paraId="500CDBA2" w14:textId="77777777" w:rsidR="003119E7" w:rsidRPr="00742B61" w:rsidRDefault="003119E7" w:rsidP="002A4005">
      <w:pPr>
        <w:rPr>
          <w:sz w:val="28"/>
          <w:szCs w:val="28"/>
        </w:rPr>
      </w:pPr>
    </w:p>
    <w:p w14:paraId="2ED0FC84" w14:textId="77777777" w:rsidR="003119E7" w:rsidRPr="00742B61" w:rsidRDefault="003119E7" w:rsidP="002A4005">
      <w:pPr>
        <w:rPr>
          <w:sz w:val="28"/>
          <w:szCs w:val="28"/>
        </w:rPr>
      </w:pPr>
    </w:p>
    <w:p w14:paraId="59508CFE" w14:textId="77777777" w:rsidR="003119E7" w:rsidRPr="00742B61" w:rsidRDefault="003119E7" w:rsidP="002A4005">
      <w:pPr>
        <w:rPr>
          <w:sz w:val="28"/>
          <w:szCs w:val="28"/>
        </w:rPr>
      </w:pPr>
    </w:p>
    <w:p w14:paraId="18BD8300" w14:textId="77777777" w:rsidR="003119E7" w:rsidRPr="00742B61" w:rsidRDefault="003119E7" w:rsidP="002A4005">
      <w:pPr>
        <w:rPr>
          <w:sz w:val="28"/>
          <w:szCs w:val="28"/>
        </w:rPr>
      </w:pPr>
    </w:p>
    <w:p w14:paraId="66F33A6C" w14:textId="77777777" w:rsidR="003119E7" w:rsidRPr="00742B61" w:rsidRDefault="003119E7" w:rsidP="002A4005">
      <w:pPr>
        <w:rPr>
          <w:sz w:val="28"/>
          <w:szCs w:val="28"/>
        </w:rPr>
      </w:pPr>
    </w:p>
    <w:p w14:paraId="72B382F0" w14:textId="77777777" w:rsidR="003119E7" w:rsidRPr="00742B61" w:rsidRDefault="003119E7" w:rsidP="002A4005">
      <w:pPr>
        <w:rPr>
          <w:sz w:val="28"/>
          <w:szCs w:val="28"/>
        </w:rPr>
      </w:pPr>
    </w:p>
    <w:p w14:paraId="55916E74" w14:textId="77777777" w:rsidR="003119E7" w:rsidRPr="00742B61" w:rsidRDefault="003119E7" w:rsidP="002A4005">
      <w:pPr>
        <w:rPr>
          <w:sz w:val="28"/>
          <w:szCs w:val="28"/>
        </w:rPr>
      </w:pPr>
    </w:p>
    <w:p w14:paraId="149C9618" w14:textId="77777777" w:rsidR="003119E7" w:rsidRPr="00742B61" w:rsidRDefault="003119E7" w:rsidP="002A4005">
      <w:pPr>
        <w:rPr>
          <w:sz w:val="28"/>
          <w:szCs w:val="28"/>
        </w:rPr>
      </w:pPr>
    </w:p>
    <w:p w14:paraId="1289C8B7" w14:textId="77777777" w:rsidR="003119E7" w:rsidRPr="00742B61" w:rsidRDefault="003119E7" w:rsidP="002A4005">
      <w:pPr>
        <w:rPr>
          <w:sz w:val="28"/>
          <w:szCs w:val="28"/>
        </w:rPr>
      </w:pPr>
    </w:p>
    <w:p w14:paraId="6B37DF0E" w14:textId="77777777" w:rsidR="003119E7" w:rsidRPr="00742B61" w:rsidRDefault="003119E7" w:rsidP="002A4005">
      <w:pPr>
        <w:rPr>
          <w:sz w:val="28"/>
          <w:szCs w:val="28"/>
        </w:rPr>
      </w:pPr>
    </w:p>
    <w:p w14:paraId="7994F99D" w14:textId="77777777" w:rsidR="003119E7" w:rsidRPr="00742B61" w:rsidRDefault="003119E7" w:rsidP="002A4005">
      <w:pPr>
        <w:rPr>
          <w:sz w:val="28"/>
          <w:szCs w:val="28"/>
        </w:rPr>
      </w:pPr>
    </w:p>
    <w:p w14:paraId="1B9368F3" w14:textId="77777777" w:rsidR="003119E7" w:rsidRPr="00742B61" w:rsidRDefault="003119E7" w:rsidP="002A4005">
      <w:pPr>
        <w:rPr>
          <w:sz w:val="28"/>
          <w:szCs w:val="28"/>
        </w:rPr>
      </w:pPr>
    </w:p>
    <w:p w14:paraId="583B95A3" w14:textId="77777777" w:rsidR="003119E7" w:rsidRPr="00742B61" w:rsidRDefault="003119E7" w:rsidP="002A4005">
      <w:pPr>
        <w:rPr>
          <w:sz w:val="28"/>
          <w:szCs w:val="28"/>
        </w:rPr>
      </w:pPr>
    </w:p>
    <w:p w14:paraId="3EAADF86" w14:textId="2A521E16" w:rsidR="003119E7" w:rsidRPr="00742B61" w:rsidRDefault="003119E7" w:rsidP="003119E7">
      <w:pPr>
        <w:jc w:val="right"/>
        <w:rPr>
          <w:sz w:val="28"/>
          <w:szCs w:val="28"/>
        </w:rPr>
      </w:pPr>
      <w:r w:rsidRPr="00742B61">
        <w:rPr>
          <w:sz w:val="28"/>
          <w:szCs w:val="28"/>
        </w:rPr>
        <w:t>October 2024</w:t>
      </w:r>
    </w:p>
    <w:p w14:paraId="166640BF" w14:textId="2EE1A9FE" w:rsidR="00CB3BBF" w:rsidRPr="00742B61" w:rsidRDefault="00742B61" w:rsidP="00742B61">
      <w:pPr>
        <w:spacing w:after="0" w:line="240" w:lineRule="auto"/>
        <w:jc w:val="right"/>
        <w:rPr>
          <w:sz w:val="28"/>
          <w:szCs w:val="28"/>
        </w:rPr>
      </w:pPr>
      <w:r w:rsidRPr="00742B61">
        <w:rPr>
          <w:sz w:val="28"/>
          <w:szCs w:val="28"/>
        </w:rPr>
        <w:lastRenderedPageBreak/>
        <w:t>CHAPTER 1</w:t>
      </w:r>
    </w:p>
    <w:p w14:paraId="0992907B" w14:textId="10DADDFC" w:rsidR="00742B61" w:rsidRPr="00742B61" w:rsidRDefault="00742B61" w:rsidP="00742B61">
      <w:pPr>
        <w:spacing w:after="0" w:line="240" w:lineRule="auto"/>
        <w:jc w:val="right"/>
        <w:rPr>
          <w:sz w:val="24"/>
          <w:szCs w:val="24"/>
        </w:rPr>
      </w:pPr>
      <w:r w:rsidRPr="00742B61">
        <w:rPr>
          <w:sz w:val="24"/>
          <w:szCs w:val="24"/>
        </w:rPr>
        <w:t>ABOUT THIS MANUAL</w:t>
      </w:r>
    </w:p>
    <w:p w14:paraId="666EBF22" w14:textId="607EBFF8" w:rsidR="00742B61" w:rsidRPr="00742B61" w:rsidRDefault="00000000" w:rsidP="00CB3BBF">
      <w:pPr>
        <w:rPr>
          <w:sz w:val="28"/>
          <w:szCs w:val="28"/>
        </w:rPr>
      </w:pPr>
      <w:r>
        <w:rPr>
          <w:sz w:val="28"/>
          <w:szCs w:val="28"/>
        </w:rPr>
        <w:pict w14:anchorId="7997722B">
          <v:rect id="_x0000_i1025" style="width:0;height:1.5pt" o:hralign="center" o:hrstd="t" o:hr="t" fillcolor="#a0a0a0" stroked="f"/>
        </w:pict>
      </w:r>
    </w:p>
    <w:p w14:paraId="7069087F" w14:textId="5282C0F7" w:rsidR="00CB3BBF" w:rsidRDefault="00742B61" w:rsidP="00CB3BBF">
      <w:pPr>
        <w:rPr>
          <w:sz w:val="20"/>
          <w:szCs w:val="20"/>
        </w:rPr>
      </w:pPr>
      <w:r w:rsidRPr="00742B61">
        <w:rPr>
          <w:sz w:val="20"/>
          <w:szCs w:val="20"/>
        </w:rPr>
        <w:t xml:space="preserve">The Boruss CPU Architecture Software Developer’s Manual, Volume 1 </w:t>
      </w:r>
      <w:r>
        <w:rPr>
          <w:sz w:val="20"/>
          <w:szCs w:val="20"/>
        </w:rPr>
        <w:t>describes the architecture and programming environment of Boruss</w:t>
      </w:r>
      <w:r>
        <w:rPr>
          <w:rFonts w:cstheme="minorHAnsi"/>
          <w:sz w:val="20"/>
          <w:szCs w:val="20"/>
        </w:rPr>
        <w:t>®</w:t>
      </w:r>
      <w:r>
        <w:rPr>
          <w:sz w:val="20"/>
          <w:szCs w:val="20"/>
        </w:rPr>
        <w:t xml:space="preserve"> CPU architecture processor.</w:t>
      </w:r>
    </w:p>
    <w:p w14:paraId="76313C48" w14:textId="77777777" w:rsidR="00742B61" w:rsidRDefault="00742B61" w:rsidP="00CB3BBF">
      <w:pPr>
        <w:rPr>
          <w:sz w:val="20"/>
          <w:szCs w:val="20"/>
        </w:rPr>
      </w:pPr>
    </w:p>
    <w:p w14:paraId="640860AB" w14:textId="7F8D834D" w:rsidR="00742B61" w:rsidRPr="00A71E31" w:rsidRDefault="00742B61" w:rsidP="00742B61">
      <w:pPr>
        <w:pStyle w:val="Akapitzlist"/>
        <w:numPr>
          <w:ilvl w:val="1"/>
          <w:numId w:val="1"/>
        </w:numPr>
        <w:rPr>
          <w:b/>
          <w:bCs/>
          <w:sz w:val="20"/>
          <w:szCs w:val="20"/>
        </w:rPr>
      </w:pPr>
      <w:r w:rsidRPr="00A71E31">
        <w:rPr>
          <w:b/>
          <w:bCs/>
          <w:sz w:val="20"/>
          <w:szCs w:val="20"/>
        </w:rPr>
        <w:t>BORUSS</w:t>
      </w:r>
      <w:r w:rsidRPr="00A71E31">
        <w:rPr>
          <w:rFonts w:cstheme="minorHAnsi"/>
          <w:b/>
          <w:bCs/>
          <w:sz w:val="20"/>
          <w:szCs w:val="20"/>
        </w:rPr>
        <w:t>®</w:t>
      </w:r>
      <w:r w:rsidRPr="00A71E31">
        <w:rPr>
          <w:b/>
          <w:bCs/>
          <w:sz w:val="20"/>
          <w:szCs w:val="20"/>
        </w:rPr>
        <w:t xml:space="preserve"> CPU PROCESSORS COVERED IN THIS MANUAL</w:t>
      </w:r>
    </w:p>
    <w:p w14:paraId="1B7F5932" w14:textId="2554633A" w:rsidR="00742B61" w:rsidRDefault="00742B61" w:rsidP="00742B61">
      <w:pPr>
        <w:pStyle w:val="Akapitzlist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BorussCPU “Laibach”</w:t>
      </w:r>
    </w:p>
    <w:p w14:paraId="49B41BB2" w14:textId="7CB3B5E2" w:rsidR="00742B61" w:rsidRPr="00A71E31" w:rsidRDefault="00742B61" w:rsidP="00494889">
      <w:pPr>
        <w:pStyle w:val="Akapitzlist"/>
        <w:numPr>
          <w:ilvl w:val="1"/>
          <w:numId w:val="1"/>
        </w:numPr>
        <w:rPr>
          <w:b/>
          <w:bCs/>
          <w:sz w:val="20"/>
          <w:szCs w:val="20"/>
        </w:rPr>
      </w:pPr>
      <w:r w:rsidRPr="00A71E31">
        <w:rPr>
          <w:b/>
          <w:bCs/>
          <w:sz w:val="20"/>
          <w:szCs w:val="20"/>
        </w:rPr>
        <w:t>OVERVIEW OF VOLUME 1: BASIC ARCHITECTURE</w:t>
      </w:r>
    </w:p>
    <w:p w14:paraId="31CC10F8" w14:textId="76F13BE2" w:rsidR="00494889" w:rsidRDefault="00494889" w:rsidP="00494889">
      <w:pPr>
        <w:rPr>
          <w:sz w:val="20"/>
          <w:szCs w:val="20"/>
        </w:rPr>
      </w:pPr>
      <w:r>
        <w:rPr>
          <w:sz w:val="20"/>
          <w:szCs w:val="20"/>
        </w:rPr>
        <w:t>A description of this manual’s content follows:</w:t>
      </w:r>
    </w:p>
    <w:p w14:paraId="723FED1D" w14:textId="7AF9362E" w:rsidR="00494889" w:rsidRDefault="00494889" w:rsidP="00494889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Chapter 1 – About This Manual. </w:t>
      </w:r>
      <w:r>
        <w:rPr>
          <w:sz w:val="20"/>
          <w:szCs w:val="20"/>
        </w:rPr>
        <w:t>Gives an overview of the BorussCPU.</w:t>
      </w:r>
    </w:p>
    <w:p w14:paraId="3A15D965" w14:textId="74C3D716" w:rsidR="00494889" w:rsidRDefault="00494889" w:rsidP="00494889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Chapter 2 - Boruss</w:t>
      </w:r>
      <w:r>
        <w:rPr>
          <w:rFonts w:cstheme="minorHAnsi"/>
          <w:b/>
          <w:bCs/>
          <w:sz w:val="20"/>
          <w:szCs w:val="20"/>
        </w:rPr>
        <w:t>®</w:t>
      </w:r>
      <w:r>
        <w:rPr>
          <w:b/>
          <w:bCs/>
          <w:sz w:val="20"/>
          <w:szCs w:val="20"/>
        </w:rPr>
        <w:t xml:space="preserve"> Architecture. </w:t>
      </w:r>
      <w:r>
        <w:rPr>
          <w:sz w:val="20"/>
          <w:szCs w:val="20"/>
        </w:rPr>
        <w:t>Introduces the Boruss CPU architecture and gives overview of the features.</w:t>
      </w:r>
    </w:p>
    <w:p w14:paraId="0878F2E5" w14:textId="63F605B6" w:rsidR="00494889" w:rsidRDefault="00494889" w:rsidP="00494889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Chapter 3 – Basic Execution Environment. </w:t>
      </w:r>
      <w:r>
        <w:rPr>
          <w:sz w:val="20"/>
          <w:szCs w:val="20"/>
        </w:rPr>
        <w:t>Introduces the model of memory organization and describes the register set used by applications.</w:t>
      </w:r>
    </w:p>
    <w:p w14:paraId="5D8A6F75" w14:textId="65F01B0C" w:rsidR="005D3F17" w:rsidRDefault="005D3F17" w:rsidP="00494889">
      <w:pPr>
        <w:rPr>
          <w:sz w:val="20"/>
          <w:szCs w:val="20"/>
        </w:rPr>
      </w:pPr>
      <w:r w:rsidRPr="007B517C">
        <w:rPr>
          <w:b/>
          <w:bCs/>
          <w:sz w:val="20"/>
          <w:szCs w:val="20"/>
        </w:rPr>
        <w:t>Chapter 4 – Instruction Set Summary.</w:t>
      </w:r>
      <w:r>
        <w:rPr>
          <w:sz w:val="20"/>
          <w:szCs w:val="20"/>
        </w:rPr>
        <w:t xml:space="preserve"> List all BorussCPU instructions</w:t>
      </w:r>
    </w:p>
    <w:p w14:paraId="69F2D9D6" w14:textId="748C16E1" w:rsidR="00A71E31" w:rsidRPr="00A71E31" w:rsidRDefault="00A71E31" w:rsidP="00A71E31">
      <w:pPr>
        <w:pStyle w:val="Akapitzlist"/>
        <w:numPr>
          <w:ilvl w:val="1"/>
          <w:numId w:val="1"/>
        </w:numPr>
        <w:rPr>
          <w:b/>
          <w:bCs/>
          <w:sz w:val="20"/>
          <w:szCs w:val="20"/>
        </w:rPr>
      </w:pPr>
      <w:r w:rsidRPr="00A71E31">
        <w:rPr>
          <w:b/>
          <w:bCs/>
          <w:sz w:val="20"/>
          <w:szCs w:val="20"/>
        </w:rPr>
        <w:t>NOTATIONAL CONVENTION</w:t>
      </w:r>
    </w:p>
    <w:p w14:paraId="3FCE9DE4" w14:textId="23E4C2BE" w:rsidR="00A71E31" w:rsidRDefault="00A71E31" w:rsidP="00A71E31">
      <w:pPr>
        <w:rPr>
          <w:sz w:val="20"/>
          <w:szCs w:val="20"/>
        </w:rPr>
      </w:pPr>
      <w:r>
        <w:rPr>
          <w:sz w:val="20"/>
          <w:szCs w:val="20"/>
        </w:rPr>
        <w:t>This manual uses typical notation described below.</w:t>
      </w:r>
    </w:p>
    <w:p w14:paraId="69B1DD49" w14:textId="726B983E" w:rsidR="00A71E31" w:rsidRDefault="00A71E31" w:rsidP="00A71E31">
      <w:pPr>
        <w:pStyle w:val="Akapitzlist"/>
        <w:numPr>
          <w:ilvl w:val="2"/>
          <w:numId w:val="1"/>
        </w:numPr>
        <w:rPr>
          <w:b/>
          <w:bCs/>
          <w:sz w:val="20"/>
          <w:szCs w:val="20"/>
        </w:rPr>
      </w:pPr>
      <w:r w:rsidRPr="00A71E31">
        <w:rPr>
          <w:b/>
          <w:bCs/>
          <w:sz w:val="20"/>
          <w:szCs w:val="20"/>
        </w:rPr>
        <w:t>Bit and Byte Order</w:t>
      </w:r>
    </w:p>
    <w:p w14:paraId="746BF7C7" w14:textId="77777777" w:rsidR="00A71E31" w:rsidRPr="00A71E31" w:rsidRDefault="00A71E31" w:rsidP="00A71E31">
      <w:pPr>
        <w:pStyle w:val="Akapitzlist"/>
        <w:rPr>
          <w:b/>
          <w:bCs/>
          <w:sz w:val="20"/>
          <w:szCs w:val="20"/>
        </w:rPr>
      </w:pPr>
    </w:p>
    <w:p w14:paraId="6DFA7CCE" w14:textId="27EA6342" w:rsidR="00A71E31" w:rsidRDefault="00A71E31" w:rsidP="00A71E31">
      <w:pPr>
        <w:pStyle w:val="Akapitzlist"/>
        <w:numPr>
          <w:ilvl w:val="0"/>
          <w:numId w:val="2"/>
        </w:numPr>
        <w:rPr>
          <w:sz w:val="20"/>
          <w:szCs w:val="20"/>
        </w:rPr>
      </w:pPr>
      <w:r w:rsidRPr="00F96729">
        <w:rPr>
          <w:b/>
          <w:bCs/>
          <w:sz w:val="20"/>
          <w:szCs w:val="20"/>
        </w:rPr>
        <w:t>Bit order</w:t>
      </w:r>
      <w:r w:rsidRPr="00A71E31">
        <w:rPr>
          <w:sz w:val="20"/>
          <w:szCs w:val="20"/>
        </w:rPr>
        <w:t xml:space="preserve"> (in byte)</w:t>
      </w:r>
      <w:r w:rsidRPr="00A71E31">
        <w:rPr>
          <w:sz w:val="20"/>
          <w:szCs w:val="20"/>
        </w:rPr>
        <w:t xml:space="preserve"> specifies how bits are arranged within a single byte</w:t>
      </w:r>
    </w:p>
    <w:p w14:paraId="46792720" w14:textId="1FE81FF2" w:rsidR="00F96729" w:rsidRDefault="00F96729" w:rsidP="00B03B46">
      <w:pPr>
        <w:pStyle w:val="Akapitzlist"/>
        <w:numPr>
          <w:ilvl w:val="0"/>
          <w:numId w:val="4"/>
        </w:numPr>
        <w:rPr>
          <w:sz w:val="20"/>
          <w:szCs w:val="20"/>
        </w:rPr>
      </w:pPr>
      <w:r w:rsidRPr="00F96729">
        <w:rPr>
          <w:b/>
          <w:bCs/>
          <w:sz w:val="20"/>
          <w:szCs w:val="20"/>
        </w:rPr>
        <w:t>MSB</w:t>
      </w:r>
      <w:r>
        <w:rPr>
          <w:sz w:val="20"/>
          <w:szCs w:val="20"/>
        </w:rPr>
        <w:t xml:space="preserve"> </w:t>
      </w:r>
      <w:r w:rsidRPr="00F96729">
        <w:rPr>
          <w:sz w:val="20"/>
          <w:szCs w:val="20"/>
        </w:rPr>
        <w:t>(</w:t>
      </w:r>
      <w:r w:rsidRPr="00F96729">
        <w:rPr>
          <w:sz w:val="20"/>
          <w:szCs w:val="20"/>
        </w:rPr>
        <w:t>Most Significant Bit</w:t>
      </w:r>
      <w:r w:rsidRPr="00F96729">
        <w:rPr>
          <w:sz w:val="20"/>
          <w:szCs w:val="20"/>
        </w:rPr>
        <w:t xml:space="preserve">) </w:t>
      </w:r>
      <w:r w:rsidRPr="00F96729">
        <w:rPr>
          <w:sz w:val="20"/>
          <w:szCs w:val="20"/>
        </w:rPr>
        <w:t>leftmost bit is the most significant (bit 7)</w:t>
      </w:r>
    </w:p>
    <w:p w14:paraId="62027157" w14:textId="1D105233" w:rsidR="00F96729" w:rsidRDefault="00F96729" w:rsidP="00B03B46">
      <w:pPr>
        <w:pStyle w:val="Akapitzlist"/>
        <w:numPr>
          <w:ilvl w:val="0"/>
          <w:numId w:val="4"/>
        </w:numPr>
        <w:rPr>
          <w:sz w:val="20"/>
          <w:szCs w:val="20"/>
          <w:lang w:val="pl-PL"/>
        </w:rPr>
      </w:pPr>
      <w:r w:rsidRPr="00F96729">
        <w:rPr>
          <w:b/>
          <w:bCs/>
          <w:sz w:val="20"/>
          <w:szCs w:val="20"/>
          <w:lang w:val="pl-PL"/>
        </w:rPr>
        <w:t>LSB</w:t>
      </w:r>
      <w:r>
        <w:rPr>
          <w:b/>
          <w:bCs/>
          <w:sz w:val="20"/>
          <w:szCs w:val="20"/>
          <w:lang w:val="pl-PL"/>
        </w:rPr>
        <w:t xml:space="preserve"> </w:t>
      </w:r>
      <w:r w:rsidRPr="00F96729">
        <w:rPr>
          <w:sz w:val="20"/>
          <w:szCs w:val="20"/>
          <w:lang w:val="pl-PL"/>
        </w:rPr>
        <w:t>(</w:t>
      </w:r>
      <w:proofErr w:type="spellStart"/>
      <w:r w:rsidRPr="00F96729">
        <w:rPr>
          <w:sz w:val="20"/>
          <w:szCs w:val="20"/>
          <w:lang w:val="pl-PL"/>
        </w:rPr>
        <w:t>Least</w:t>
      </w:r>
      <w:proofErr w:type="spellEnd"/>
      <w:r w:rsidRPr="00F96729">
        <w:rPr>
          <w:sz w:val="20"/>
          <w:szCs w:val="20"/>
          <w:lang w:val="pl-PL"/>
        </w:rPr>
        <w:t xml:space="preserve"> </w:t>
      </w:r>
      <w:proofErr w:type="spellStart"/>
      <w:r w:rsidRPr="00F96729">
        <w:rPr>
          <w:sz w:val="20"/>
          <w:szCs w:val="20"/>
          <w:lang w:val="pl-PL"/>
        </w:rPr>
        <w:t>Significant</w:t>
      </w:r>
      <w:proofErr w:type="spellEnd"/>
      <w:r w:rsidRPr="00F96729">
        <w:rPr>
          <w:sz w:val="20"/>
          <w:szCs w:val="20"/>
          <w:lang w:val="pl-PL"/>
        </w:rPr>
        <w:t xml:space="preserve"> Bit </w:t>
      </w:r>
      <w:proofErr w:type="spellStart"/>
      <w:r w:rsidRPr="00F96729">
        <w:rPr>
          <w:sz w:val="20"/>
          <w:szCs w:val="20"/>
          <w:lang w:val="pl-PL"/>
        </w:rPr>
        <w:t>first</w:t>
      </w:r>
      <w:proofErr w:type="spellEnd"/>
      <w:r w:rsidRPr="00F96729">
        <w:rPr>
          <w:sz w:val="20"/>
          <w:szCs w:val="20"/>
          <w:lang w:val="pl-PL"/>
        </w:rPr>
        <w:t>) </w:t>
      </w:r>
      <w:proofErr w:type="spellStart"/>
      <w:r w:rsidRPr="00F96729">
        <w:rPr>
          <w:sz w:val="20"/>
          <w:szCs w:val="20"/>
          <w:lang w:val="pl-PL"/>
        </w:rPr>
        <w:t>leftmost</w:t>
      </w:r>
      <w:proofErr w:type="spellEnd"/>
      <w:r w:rsidRPr="00F96729">
        <w:rPr>
          <w:sz w:val="20"/>
          <w:szCs w:val="20"/>
          <w:lang w:val="pl-PL"/>
        </w:rPr>
        <w:t xml:space="preserve"> bit </w:t>
      </w:r>
      <w:proofErr w:type="spellStart"/>
      <w:r w:rsidRPr="00F96729">
        <w:rPr>
          <w:sz w:val="20"/>
          <w:szCs w:val="20"/>
          <w:lang w:val="pl-PL"/>
        </w:rPr>
        <w:t>is</w:t>
      </w:r>
      <w:proofErr w:type="spellEnd"/>
      <w:r w:rsidRPr="00F96729">
        <w:rPr>
          <w:sz w:val="20"/>
          <w:szCs w:val="20"/>
          <w:lang w:val="pl-PL"/>
        </w:rPr>
        <w:t xml:space="preserve"> the </w:t>
      </w:r>
      <w:proofErr w:type="spellStart"/>
      <w:r w:rsidRPr="00F96729">
        <w:rPr>
          <w:sz w:val="20"/>
          <w:szCs w:val="20"/>
          <w:lang w:val="pl-PL"/>
        </w:rPr>
        <w:t>least</w:t>
      </w:r>
      <w:proofErr w:type="spellEnd"/>
      <w:r w:rsidRPr="00F96729">
        <w:rPr>
          <w:sz w:val="20"/>
          <w:szCs w:val="20"/>
          <w:lang w:val="pl-PL"/>
        </w:rPr>
        <w:t xml:space="preserve"> </w:t>
      </w:r>
      <w:proofErr w:type="spellStart"/>
      <w:r w:rsidRPr="00F96729">
        <w:rPr>
          <w:sz w:val="20"/>
          <w:szCs w:val="20"/>
          <w:lang w:val="pl-PL"/>
        </w:rPr>
        <w:t>significant</w:t>
      </w:r>
      <w:proofErr w:type="spellEnd"/>
      <w:r w:rsidRPr="00F96729">
        <w:rPr>
          <w:sz w:val="20"/>
          <w:szCs w:val="20"/>
          <w:lang w:val="pl-PL"/>
        </w:rPr>
        <w:t xml:space="preserve"> (bit 0)</w:t>
      </w:r>
    </w:p>
    <w:p w14:paraId="741E1AA0" w14:textId="77777777" w:rsidR="00F96729" w:rsidRDefault="00F96729" w:rsidP="00F96729">
      <w:pPr>
        <w:pStyle w:val="Akapitzlist"/>
        <w:rPr>
          <w:sz w:val="20"/>
          <w:szCs w:val="20"/>
          <w:lang w:val="pl-PL"/>
        </w:rPr>
      </w:pPr>
    </w:p>
    <w:p w14:paraId="0762A540" w14:textId="77777777" w:rsidR="00F96729" w:rsidRPr="00F96729" w:rsidRDefault="00F96729" w:rsidP="00F96729">
      <w:pPr>
        <w:pStyle w:val="Akapitzlist"/>
        <w:rPr>
          <w:sz w:val="20"/>
          <w:szCs w:val="20"/>
          <w:lang w:val="pl-PL"/>
        </w:rPr>
      </w:pPr>
      <w:r w:rsidRPr="00F96729">
        <w:rPr>
          <w:sz w:val="20"/>
          <w:szCs w:val="20"/>
          <w:lang w:val="pl-PL"/>
        </w:rPr>
        <w:t>MSB0:  b7 b6 b5 b4 b3 b2 b1 b0   (</w:t>
      </w:r>
      <w:proofErr w:type="spellStart"/>
      <w:r w:rsidRPr="00F96729">
        <w:rPr>
          <w:sz w:val="20"/>
          <w:szCs w:val="20"/>
          <w:lang w:val="pl-PL"/>
        </w:rPr>
        <w:t>bits</w:t>
      </w:r>
      <w:proofErr w:type="spellEnd"/>
      <w:r w:rsidRPr="00F96729">
        <w:rPr>
          <w:sz w:val="20"/>
          <w:szCs w:val="20"/>
          <w:lang w:val="pl-PL"/>
        </w:rPr>
        <w:t xml:space="preserve"> </w:t>
      </w:r>
      <w:proofErr w:type="spellStart"/>
      <w:r w:rsidRPr="00F96729">
        <w:rPr>
          <w:sz w:val="20"/>
          <w:szCs w:val="20"/>
          <w:lang w:val="pl-PL"/>
        </w:rPr>
        <w:t>numbered</w:t>
      </w:r>
      <w:proofErr w:type="spellEnd"/>
      <w:r w:rsidRPr="00F96729">
        <w:rPr>
          <w:sz w:val="20"/>
          <w:szCs w:val="20"/>
          <w:lang w:val="pl-PL"/>
        </w:rPr>
        <w:t xml:space="preserve"> 7 down to 0, </w:t>
      </w:r>
      <w:proofErr w:type="spellStart"/>
      <w:r w:rsidRPr="00F96729">
        <w:rPr>
          <w:sz w:val="20"/>
          <w:szCs w:val="20"/>
          <w:lang w:val="pl-PL"/>
        </w:rPr>
        <w:t>left</w:t>
      </w:r>
      <w:proofErr w:type="spellEnd"/>
      <w:r w:rsidRPr="00F96729">
        <w:rPr>
          <w:sz w:val="20"/>
          <w:szCs w:val="20"/>
          <w:lang w:val="pl-PL"/>
        </w:rPr>
        <w:t xml:space="preserve"> to </w:t>
      </w:r>
      <w:proofErr w:type="spellStart"/>
      <w:r w:rsidRPr="00F96729">
        <w:rPr>
          <w:sz w:val="20"/>
          <w:szCs w:val="20"/>
          <w:lang w:val="pl-PL"/>
        </w:rPr>
        <w:t>right</w:t>
      </w:r>
      <w:proofErr w:type="spellEnd"/>
      <w:r w:rsidRPr="00F96729">
        <w:rPr>
          <w:sz w:val="20"/>
          <w:szCs w:val="20"/>
          <w:lang w:val="pl-PL"/>
        </w:rPr>
        <w:t>)</w:t>
      </w:r>
    </w:p>
    <w:p w14:paraId="6E6A482A" w14:textId="578A50AC" w:rsidR="00F96729" w:rsidRPr="00F96729" w:rsidRDefault="00F96729" w:rsidP="00F96729">
      <w:pPr>
        <w:pStyle w:val="Akapitzlist"/>
        <w:rPr>
          <w:sz w:val="20"/>
          <w:szCs w:val="20"/>
          <w:lang w:val="pl-PL"/>
        </w:rPr>
      </w:pPr>
      <w:r w:rsidRPr="00F96729">
        <w:rPr>
          <w:sz w:val="20"/>
          <w:szCs w:val="20"/>
          <w:lang w:val="pl-PL"/>
        </w:rPr>
        <w:t xml:space="preserve">LSB0:  </w:t>
      </w:r>
      <w:r>
        <w:rPr>
          <w:sz w:val="20"/>
          <w:szCs w:val="20"/>
          <w:lang w:val="pl-PL"/>
        </w:rPr>
        <w:t xml:space="preserve">  </w:t>
      </w:r>
      <w:r w:rsidRPr="00F96729">
        <w:rPr>
          <w:sz w:val="20"/>
          <w:szCs w:val="20"/>
          <w:lang w:val="pl-PL"/>
        </w:rPr>
        <w:t>b0 b1 b2 b3 b4 b5 b6 b7   (</w:t>
      </w:r>
      <w:proofErr w:type="spellStart"/>
      <w:r w:rsidRPr="00F96729">
        <w:rPr>
          <w:sz w:val="20"/>
          <w:szCs w:val="20"/>
          <w:lang w:val="pl-PL"/>
        </w:rPr>
        <w:t>bits</w:t>
      </w:r>
      <w:proofErr w:type="spellEnd"/>
      <w:r w:rsidRPr="00F96729">
        <w:rPr>
          <w:sz w:val="20"/>
          <w:szCs w:val="20"/>
          <w:lang w:val="pl-PL"/>
        </w:rPr>
        <w:t xml:space="preserve"> </w:t>
      </w:r>
      <w:proofErr w:type="spellStart"/>
      <w:r w:rsidRPr="00F96729">
        <w:rPr>
          <w:sz w:val="20"/>
          <w:szCs w:val="20"/>
          <w:lang w:val="pl-PL"/>
        </w:rPr>
        <w:t>numbered</w:t>
      </w:r>
      <w:proofErr w:type="spellEnd"/>
      <w:r w:rsidRPr="00F96729">
        <w:rPr>
          <w:sz w:val="20"/>
          <w:szCs w:val="20"/>
          <w:lang w:val="pl-PL"/>
        </w:rPr>
        <w:t xml:space="preserve"> 0 </w:t>
      </w:r>
      <w:proofErr w:type="spellStart"/>
      <w:r w:rsidRPr="00F96729">
        <w:rPr>
          <w:sz w:val="20"/>
          <w:szCs w:val="20"/>
          <w:lang w:val="pl-PL"/>
        </w:rPr>
        <w:t>up</w:t>
      </w:r>
      <w:proofErr w:type="spellEnd"/>
      <w:r w:rsidRPr="00F96729">
        <w:rPr>
          <w:sz w:val="20"/>
          <w:szCs w:val="20"/>
          <w:lang w:val="pl-PL"/>
        </w:rPr>
        <w:t xml:space="preserve"> to 7, </w:t>
      </w:r>
      <w:proofErr w:type="spellStart"/>
      <w:r w:rsidRPr="00F96729">
        <w:rPr>
          <w:sz w:val="20"/>
          <w:szCs w:val="20"/>
          <w:lang w:val="pl-PL"/>
        </w:rPr>
        <w:t>left</w:t>
      </w:r>
      <w:proofErr w:type="spellEnd"/>
      <w:r w:rsidRPr="00F96729">
        <w:rPr>
          <w:sz w:val="20"/>
          <w:szCs w:val="20"/>
          <w:lang w:val="pl-PL"/>
        </w:rPr>
        <w:t xml:space="preserve"> to </w:t>
      </w:r>
      <w:proofErr w:type="spellStart"/>
      <w:r w:rsidRPr="00F96729">
        <w:rPr>
          <w:sz w:val="20"/>
          <w:szCs w:val="20"/>
          <w:lang w:val="pl-PL"/>
        </w:rPr>
        <w:t>right</w:t>
      </w:r>
      <w:proofErr w:type="spellEnd"/>
      <w:r w:rsidRPr="00F96729">
        <w:rPr>
          <w:sz w:val="20"/>
          <w:szCs w:val="20"/>
          <w:lang w:val="pl-PL"/>
        </w:rPr>
        <w:t>)</w:t>
      </w:r>
    </w:p>
    <w:p w14:paraId="7E5F61C4" w14:textId="406CC514" w:rsidR="00F96729" w:rsidRPr="00F96729" w:rsidRDefault="00F96729" w:rsidP="00F96729">
      <w:pPr>
        <w:pStyle w:val="Akapitzlist"/>
        <w:rPr>
          <w:sz w:val="20"/>
          <w:szCs w:val="20"/>
          <w:lang w:val="pl-PL"/>
        </w:rPr>
      </w:pPr>
      <w:r w:rsidRPr="00F96729">
        <w:rPr>
          <w:sz w:val="20"/>
          <w:szCs w:val="20"/>
          <w:lang w:val="pl-PL"/>
        </w:rPr>
        <w:t xml:space="preserve">         </w:t>
      </w:r>
      <w:r>
        <w:rPr>
          <w:sz w:val="20"/>
          <w:szCs w:val="20"/>
          <w:lang w:val="pl-PL"/>
        </w:rPr>
        <w:t xml:space="preserve">    </w:t>
      </w:r>
      <w:r w:rsidRPr="00F96729">
        <w:rPr>
          <w:sz w:val="20"/>
          <w:szCs w:val="20"/>
          <w:lang w:val="pl-PL"/>
        </w:rPr>
        <w:t>|</w:t>
      </w:r>
      <w:r>
        <w:rPr>
          <w:sz w:val="20"/>
          <w:szCs w:val="20"/>
          <w:lang w:val="pl-PL"/>
        </w:rPr>
        <w:t>-</w:t>
      </w:r>
      <w:r w:rsidRPr="00F96729">
        <w:rPr>
          <w:sz w:val="20"/>
          <w:szCs w:val="20"/>
          <w:lang w:val="pl-PL"/>
        </w:rPr>
        <w:t>--------</w:t>
      </w:r>
      <w:r>
        <w:rPr>
          <w:sz w:val="20"/>
          <w:szCs w:val="20"/>
          <w:lang w:val="pl-PL"/>
        </w:rPr>
        <w:t>---</w:t>
      </w:r>
      <w:r w:rsidRPr="00F96729">
        <w:rPr>
          <w:sz w:val="20"/>
          <w:szCs w:val="20"/>
          <w:lang w:val="pl-PL"/>
        </w:rPr>
        <w:t>8 bits</w:t>
      </w:r>
      <w:r>
        <w:rPr>
          <w:sz w:val="20"/>
          <w:szCs w:val="20"/>
          <w:lang w:val="pl-PL"/>
        </w:rPr>
        <w:t>---</w:t>
      </w:r>
      <w:r w:rsidRPr="00F96729">
        <w:rPr>
          <w:sz w:val="20"/>
          <w:szCs w:val="20"/>
          <w:lang w:val="pl-PL"/>
        </w:rPr>
        <w:t>--------|</w:t>
      </w:r>
    </w:p>
    <w:p w14:paraId="3FF43EC7" w14:textId="77777777" w:rsidR="00F96729" w:rsidRDefault="00F96729" w:rsidP="00F96729">
      <w:pPr>
        <w:pStyle w:val="Akapitzlist"/>
        <w:rPr>
          <w:sz w:val="20"/>
          <w:szCs w:val="20"/>
          <w:lang w:val="pl-PL"/>
        </w:rPr>
      </w:pPr>
    </w:p>
    <w:p w14:paraId="0F008964" w14:textId="7476FAB8" w:rsidR="00B03B46" w:rsidRDefault="00B03B46" w:rsidP="00B03B46">
      <w:pPr>
        <w:pStyle w:val="Akapitzlist"/>
        <w:numPr>
          <w:ilvl w:val="0"/>
          <w:numId w:val="2"/>
        </w:numPr>
        <w:rPr>
          <w:b/>
          <w:bCs/>
          <w:sz w:val="20"/>
          <w:szCs w:val="20"/>
          <w:lang w:val="pl-PL"/>
        </w:rPr>
      </w:pPr>
      <w:proofErr w:type="spellStart"/>
      <w:r w:rsidRPr="00B03B46">
        <w:rPr>
          <w:b/>
          <w:bCs/>
          <w:sz w:val="20"/>
          <w:szCs w:val="20"/>
          <w:lang w:val="pl-PL"/>
        </w:rPr>
        <w:t>Byte</w:t>
      </w:r>
      <w:proofErr w:type="spellEnd"/>
      <w:r w:rsidRPr="00B03B46">
        <w:rPr>
          <w:b/>
          <w:bCs/>
          <w:sz w:val="20"/>
          <w:szCs w:val="20"/>
          <w:lang w:val="pl-PL"/>
        </w:rPr>
        <w:t xml:space="preserve"> Order </w:t>
      </w:r>
      <w:r w:rsidRPr="00B03B46">
        <w:rPr>
          <w:sz w:val="20"/>
          <w:szCs w:val="20"/>
          <w:lang w:val="pl-PL"/>
        </w:rPr>
        <w:t>(</w:t>
      </w:r>
      <w:proofErr w:type="spellStart"/>
      <w:r w:rsidRPr="00B03B46">
        <w:rPr>
          <w:sz w:val="20"/>
          <w:szCs w:val="20"/>
          <w:lang w:val="pl-PL"/>
        </w:rPr>
        <w:t>Endianness</w:t>
      </w:r>
      <w:proofErr w:type="spellEnd"/>
      <w:r w:rsidRPr="00EE6593">
        <w:rPr>
          <w:sz w:val="20"/>
          <w:szCs w:val="20"/>
          <w:lang w:val="pl-PL"/>
        </w:rPr>
        <w:t>)</w:t>
      </w:r>
    </w:p>
    <w:p w14:paraId="4805F172" w14:textId="4D13CFE5" w:rsidR="00B03B46" w:rsidRPr="00B03B46" w:rsidRDefault="00B03B46" w:rsidP="00EE6593">
      <w:pPr>
        <w:pStyle w:val="Akapitzlist"/>
        <w:numPr>
          <w:ilvl w:val="0"/>
          <w:numId w:val="6"/>
        </w:numPr>
        <w:spacing w:after="0"/>
        <w:ind w:left="1077" w:hanging="357"/>
        <w:rPr>
          <w:b/>
          <w:bCs/>
          <w:sz w:val="20"/>
          <w:szCs w:val="20"/>
          <w:lang w:val="pl-PL"/>
        </w:rPr>
      </w:pPr>
      <w:r w:rsidRPr="00B03B46">
        <w:rPr>
          <w:b/>
          <w:bCs/>
          <w:sz w:val="20"/>
          <w:szCs w:val="20"/>
          <w:lang w:val="pl-PL"/>
        </w:rPr>
        <w:t>Big-</w:t>
      </w:r>
      <w:proofErr w:type="spellStart"/>
      <w:r w:rsidRPr="00B03B46">
        <w:rPr>
          <w:b/>
          <w:bCs/>
          <w:sz w:val="20"/>
          <w:szCs w:val="20"/>
          <w:lang w:val="pl-PL"/>
        </w:rPr>
        <w:t>endian</w:t>
      </w:r>
      <w:proofErr w:type="spellEnd"/>
      <w:r w:rsidRPr="00B03B46">
        <w:rPr>
          <w:b/>
          <w:bCs/>
          <w:sz w:val="20"/>
          <w:szCs w:val="20"/>
          <w:lang w:val="pl-PL"/>
        </w:rPr>
        <w:t>: </w:t>
      </w:r>
      <w:r w:rsidRPr="00B03B46">
        <w:rPr>
          <w:sz w:val="20"/>
          <w:szCs w:val="20"/>
          <w:lang w:val="pl-PL"/>
        </w:rPr>
        <w:t xml:space="preserve">Most </w:t>
      </w:r>
      <w:proofErr w:type="spellStart"/>
      <w:r w:rsidRPr="00B03B46">
        <w:rPr>
          <w:sz w:val="20"/>
          <w:szCs w:val="20"/>
          <w:lang w:val="pl-PL"/>
        </w:rPr>
        <w:t>significant</w:t>
      </w:r>
      <w:proofErr w:type="spellEnd"/>
      <w:r w:rsidRPr="00B03B46">
        <w:rPr>
          <w:sz w:val="20"/>
          <w:szCs w:val="20"/>
          <w:lang w:val="pl-PL"/>
        </w:rPr>
        <w:t xml:space="preserve"> </w:t>
      </w:r>
      <w:proofErr w:type="spellStart"/>
      <w:r w:rsidRPr="00B03B46">
        <w:rPr>
          <w:sz w:val="20"/>
          <w:szCs w:val="20"/>
          <w:lang w:val="pl-PL"/>
        </w:rPr>
        <w:t>byte</w:t>
      </w:r>
      <w:proofErr w:type="spellEnd"/>
      <w:r w:rsidRPr="00B03B46">
        <w:rPr>
          <w:sz w:val="20"/>
          <w:szCs w:val="20"/>
          <w:lang w:val="pl-PL"/>
        </w:rPr>
        <w:t xml:space="preserve"> </w:t>
      </w:r>
      <w:proofErr w:type="spellStart"/>
      <w:r w:rsidRPr="00B03B46">
        <w:rPr>
          <w:sz w:val="20"/>
          <w:szCs w:val="20"/>
          <w:lang w:val="pl-PL"/>
        </w:rPr>
        <w:t>first</w:t>
      </w:r>
      <w:proofErr w:type="spellEnd"/>
      <w:r w:rsidRPr="00B03B46">
        <w:rPr>
          <w:sz w:val="20"/>
          <w:szCs w:val="20"/>
          <w:lang w:val="pl-PL"/>
        </w:rPr>
        <w:t xml:space="preserve"> (</w:t>
      </w:r>
      <w:proofErr w:type="spellStart"/>
      <w:r w:rsidRPr="00B03B46">
        <w:rPr>
          <w:sz w:val="20"/>
          <w:szCs w:val="20"/>
          <w:lang w:val="pl-PL"/>
        </w:rPr>
        <w:t>higher</w:t>
      </w:r>
      <w:proofErr w:type="spellEnd"/>
      <w:r w:rsidRPr="00B03B46">
        <w:rPr>
          <w:sz w:val="20"/>
          <w:szCs w:val="20"/>
          <w:lang w:val="pl-PL"/>
        </w:rPr>
        <w:t xml:space="preserve"> </w:t>
      </w:r>
      <w:proofErr w:type="spellStart"/>
      <w:r w:rsidRPr="00B03B46">
        <w:rPr>
          <w:sz w:val="20"/>
          <w:szCs w:val="20"/>
          <w:lang w:val="pl-PL"/>
        </w:rPr>
        <w:t>address</w:t>
      </w:r>
      <w:proofErr w:type="spellEnd"/>
      <w:r w:rsidRPr="00B03B46">
        <w:rPr>
          <w:sz w:val="20"/>
          <w:szCs w:val="20"/>
          <w:lang w:val="pl-PL"/>
        </w:rPr>
        <w:t xml:space="preserve"> = less </w:t>
      </w:r>
      <w:proofErr w:type="spellStart"/>
      <w:r w:rsidRPr="00B03B46">
        <w:rPr>
          <w:sz w:val="20"/>
          <w:szCs w:val="20"/>
          <w:lang w:val="pl-PL"/>
        </w:rPr>
        <w:t>significant</w:t>
      </w:r>
      <w:proofErr w:type="spellEnd"/>
      <w:r w:rsidRPr="00B03B46">
        <w:rPr>
          <w:sz w:val="20"/>
          <w:szCs w:val="20"/>
          <w:lang w:val="pl-PL"/>
        </w:rPr>
        <w:t>)</w:t>
      </w:r>
    </w:p>
    <w:p w14:paraId="114C4692" w14:textId="059BBA75" w:rsidR="00B03B46" w:rsidRPr="00B03B46" w:rsidRDefault="00B03B46" w:rsidP="00EE6593">
      <w:pPr>
        <w:pStyle w:val="Akapitzlist"/>
        <w:numPr>
          <w:ilvl w:val="0"/>
          <w:numId w:val="6"/>
        </w:numPr>
        <w:spacing w:after="0"/>
        <w:ind w:left="1077" w:hanging="357"/>
        <w:rPr>
          <w:b/>
          <w:bCs/>
          <w:sz w:val="20"/>
          <w:szCs w:val="20"/>
          <w:lang w:val="pl-PL"/>
        </w:rPr>
      </w:pPr>
      <w:r w:rsidRPr="00B03B46">
        <w:rPr>
          <w:b/>
          <w:bCs/>
          <w:sz w:val="20"/>
          <w:szCs w:val="20"/>
          <w:lang w:val="pl-PL"/>
        </w:rPr>
        <w:t>Little-</w:t>
      </w:r>
      <w:proofErr w:type="spellStart"/>
      <w:r w:rsidRPr="00B03B46">
        <w:rPr>
          <w:b/>
          <w:bCs/>
          <w:sz w:val="20"/>
          <w:szCs w:val="20"/>
          <w:lang w:val="pl-PL"/>
        </w:rPr>
        <w:t>endian</w:t>
      </w:r>
      <w:proofErr w:type="spellEnd"/>
      <w:r w:rsidRPr="00B03B46">
        <w:rPr>
          <w:b/>
          <w:bCs/>
          <w:sz w:val="20"/>
          <w:szCs w:val="20"/>
          <w:lang w:val="pl-PL"/>
        </w:rPr>
        <w:t xml:space="preserve">: </w:t>
      </w:r>
      <w:proofErr w:type="spellStart"/>
      <w:r w:rsidRPr="00B03B46">
        <w:rPr>
          <w:sz w:val="20"/>
          <w:szCs w:val="20"/>
          <w:lang w:val="pl-PL"/>
        </w:rPr>
        <w:t>Least</w:t>
      </w:r>
      <w:proofErr w:type="spellEnd"/>
      <w:r w:rsidRPr="00B03B46">
        <w:rPr>
          <w:sz w:val="20"/>
          <w:szCs w:val="20"/>
          <w:lang w:val="pl-PL"/>
        </w:rPr>
        <w:t xml:space="preserve"> </w:t>
      </w:r>
      <w:proofErr w:type="spellStart"/>
      <w:r w:rsidRPr="00B03B46">
        <w:rPr>
          <w:sz w:val="20"/>
          <w:szCs w:val="20"/>
          <w:lang w:val="pl-PL"/>
        </w:rPr>
        <w:t>significant</w:t>
      </w:r>
      <w:proofErr w:type="spellEnd"/>
      <w:r w:rsidRPr="00B03B46">
        <w:rPr>
          <w:sz w:val="20"/>
          <w:szCs w:val="20"/>
          <w:lang w:val="pl-PL"/>
        </w:rPr>
        <w:t xml:space="preserve"> </w:t>
      </w:r>
      <w:proofErr w:type="spellStart"/>
      <w:r w:rsidRPr="00B03B46">
        <w:rPr>
          <w:sz w:val="20"/>
          <w:szCs w:val="20"/>
          <w:lang w:val="pl-PL"/>
        </w:rPr>
        <w:t>byte</w:t>
      </w:r>
      <w:proofErr w:type="spellEnd"/>
      <w:r w:rsidRPr="00B03B46">
        <w:rPr>
          <w:sz w:val="20"/>
          <w:szCs w:val="20"/>
          <w:lang w:val="pl-PL"/>
        </w:rPr>
        <w:t xml:space="preserve"> </w:t>
      </w:r>
      <w:proofErr w:type="spellStart"/>
      <w:r w:rsidRPr="00B03B46">
        <w:rPr>
          <w:sz w:val="20"/>
          <w:szCs w:val="20"/>
          <w:lang w:val="pl-PL"/>
        </w:rPr>
        <w:t>first</w:t>
      </w:r>
      <w:proofErr w:type="spellEnd"/>
      <w:r w:rsidRPr="00B03B46">
        <w:rPr>
          <w:sz w:val="20"/>
          <w:szCs w:val="20"/>
          <w:lang w:val="pl-PL"/>
        </w:rPr>
        <w:t xml:space="preserve"> (</w:t>
      </w:r>
      <w:proofErr w:type="spellStart"/>
      <w:r w:rsidRPr="00B03B46">
        <w:rPr>
          <w:sz w:val="20"/>
          <w:szCs w:val="20"/>
          <w:lang w:val="pl-PL"/>
        </w:rPr>
        <w:t>lower</w:t>
      </w:r>
      <w:proofErr w:type="spellEnd"/>
      <w:r w:rsidRPr="00B03B46">
        <w:rPr>
          <w:sz w:val="20"/>
          <w:szCs w:val="20"/>
          <w:lang w:val="pl-PL"/>
        </w:rPr>
        <w:t xml:space="preserve"> </w:t>
      </w:r>
      <w:proofErr w:type="spellStart"/>
      <w:r w:rsidRPr="00B03B46">
        <w:rPr>
          <w:sz w:val="20"/>
          <w:szCs w:val="20"/>
          <w:lang w:val="pl-PL"/>
        </w:rPr>
        <w:t>address</w:t>
      </w:r>
      <w:proofErr w:type="spellEnd"/>
      <w:r w:rsidRPr="00B03B46">
        <w:rPr>
          <w:sz w:val="20"/>
          <w:szCs w:val="20"/>
          <w:lang w:val="pl-PL"/>
        </w:rPr>
        <w:t xml:space="preserve"> = less </w:t>
      </w:r>
      <w:proofErr w:type="spellStart"/>
      <w:r w:rsidRPr="00B03B46">
        <w:rPr>
          <w:sz w:val="20"/>
          <w:szCs w:val="20"/>
          <w:lang w:val="pl-PL"/>
        </w:rPr>
        <w:t>significant</w:t>
      </w:r>
      <w:proofErr w:type="spellEnd"/>
      <w:r w:rsidRPr="00B03B46">
        <w:rPr>
          <w:sz w:val="20"/>
          <w:szCs w:val="20"/>
          <w:lang w:val="pl-PL"/>
        </w:rPr>
        <w:t>)</w:t>
      </w:r>
    </w:p>
    <w:p w14:paraId="15D4BE4B" w14:textId="6ABF5236" w:rsidR="00B03B46" w:rsidRPr="00B03B46" w:rsidRDefault="00B03B46" w:rsidP="00B03B46">
      <w:pPr>
        <w:spacing w:after="0" w:line="240" w:lineRule="auto"/>
        <w:ind w:left="709"/>
        <w:rPr>
          <w:sz w:val="20"/>
          <w:szCs w:val="20"/>
          <w:lang w:val="pl-PL"/>
        </w:rPr>
      </w:pPr>
      <w:r w:rsidRPr="00B03B46">
        <w:rPr>
          <w:sz w:val="20"/>
          <w:szCs w:val="20"/>
          <w:lang w:val="pl-PL"/>
        </w:rPr>
        <w:t xml:space="preserve">Memory </w:t>
      </w:r>
      <w:proofErr w:type="spellStart"/>
      <w:r w:rsidRPr="00B03B46">
        <w:rPr>
          <w:sz w:val="20"/>
          <w:szCs w:val="20"/>
          <w:lang w:val="pl-PL"/>
        </w:rPr>
        <w:t>addresses</w:t>
      </w:r>
      <w:proofErr w:type="spellEnd"/>
      <w:r w:rsidRPr="00B03B46">
        <w:rPr>
          <w:sz w:val="20"/>
          <w:szCs w:val="20"/>
          <w:lang w:val="pl-PL"/>
        </w:rPr>
        <w:t xml:space="preserve">: </w:t>
      </w:r>
      <w:r>
        <w:rPr>
          <w:sz w:val="20"/>
          <w:szCs w:val="20"/>
          <w:lang w:val="pl-PL"/>
        </w:rPr>
        <w:t xml:space="preserve">    </w:t>
      </w:r>
      <w:r w:rsidRPr="00B03B46">
        <w:rPr>
          <w:sz w:val="20"/>
          <w:szCs w:val="20"/>
          <w:lang w:val="pl-PL"/>
        </w:rPr>
        <w:t xml:space="preserve"> 0      </w:t>
      </w:r>
      <w:r>
        <w:rPr>
          <w:sz w:val="20"/>
          <w:szCs w:val="20"/>
          <w:lang w:val="pl-PL"/>
        </w:rPr>
        <w:t xml:space="preserve">     </w:t>
      </w:r>
      <w:r w:rsidRPr="00B03B46">
        <w:rPr>
          <w:sz w:val="20"/>
          <w:szCs w:val="20"/>
          <w:lang w:val="pl-PL"/>
        </w:rPr>
        <w:t xml:space="preserve">1      </w:t>
      </w:r>
      <w:r>
        <w:rPr>
          <w:sz w:val="20"/>
          <w:szCs w:val="20"/>
          <w:lang w:val="pl-PL"/>
        </w:rPr>
        <w:t xml:space="preserve">     </w:t>
      </w:r>
      <w:r w:rsidRPr="00B03B46">
        <w:rPr>
          <w:sz w:val="20"/>
          <w:szCs w:val="20"/>
          <w:lang w:val="pl-PL"/>
        </w:rPr>
        <w:t xml:space="preserve">2      </w:t>
      </w:r>
      <w:r>
        <w:rPr>
          <w:sz w:val="20"/>
          <w:szCs w:val="20"/>
          <w:lang w:val="pl-PL"/>
        </w:rPr>
        <w:t xml:space="preserve">  </w:t>
      </w:r>
      <w:r w:rsidRPr="00B03B46">
        <w:rPr>
          <w:sz w:val="20"/>
          <w:szCs w:val="20"/>
          <w:lang w:val="pl-PL"/>
        </w:rPr>
        <w:t>3</w:t>
      </w:r>
    </w:p>
    <w:p w14:paraId="1D94FD65" w14:textId="1D419F33" w:rsidR="00B03B46" w:rsidRPr="00B03B46" w:rsidRDefault="00B03B46" w:rsidP="00B03B46">
      <w:pPr>
        <w:spacing w:after="0" w:line="240" w:lineRule="auto"/>
        <w:ind w:left="709"/>
        <w:rPr>
          <w:sz w:val="20"/>
          <w:szCs w:val="20"/>
          <w:lang w:val="pl-PL"/>
        </w:rPr>
      </w:pPr>
      <w:r w:rsidRPr="00B03B46">
        <w:rPr>
          <w:sz w:val="20"/>
          <w:szCs w:val="20"/>
          <w:lang w:val="pl-PL"/>
        </w:rPr>
        <w:t>Big-</w:t>
      </w:r>
      <w:proofErr w:type="spellStart"/>
      <w:r w:rsidRPr="00B03B46">
        <w:rPr>
          <w:sz w:val="20"/>
          <w:szCs w:val="20"/>
          <w:lang w:val="pl-PL"/>
        </w:rPr>
        <w:t>endian</w:t>
      </w:r>
      <w:proofErr w:type="spellEnd"/>
      <w:r w:rsidRPr="00B03B46">
        <w:rPr>
          <w:sz w:val="20"/>
          <w:szCs w:val="20"/>
          <w:lang w:val="pl-PL"/>
        </w:rPr>
        <w:t xml:space="preserve">:    </w:t>
      </w:r>
      <w:r>
        <w:rPr>
          <w:sz w:val="20"/>
          <w:szCs w:val="20"/>
          <w:lang w:val="pl-PL"/>
        </w:rPr>
        <w:tab/>
        <w:t xml:space="preserve">     </w:t>
      </w:r>
      <w:r w:rsidRPr="00B03B46">
        <w:rPr>
          <w:sz w:val="20"/>
          <w:szCs w:val="20"/>
          <w:lang w:val="pl-PL"/>
        </w:rPr>
        <w:t xml:space="preserve"> [0x12] [0x34] [0x56] [0x78]</w:t>
      </w:r>
    </w:p>
    <w:p w14:paraId="164D95F4" w14:textId="69D54369" w:rsidR="00B03B46" w:rsidRPr="00B03B46" w:rsidRDefault="00B03B46" w:rsidP="00B03B46">
      <w:pPr>
        <w:spacing w:after="0" w:line="240" w:lineRule="auto"/>
        <w:ind w:left="709"/>
        <w:rPr>
          <w:sz w:val="20"/>
          <w:szCs w:val="20"/>
          <w:lang w:val="pl-PL"/>
        </w:rPr>
      </w:pPr>
      <w:r w:rsidRPr="00B03B46">
        <w:rPr>
          <w:sz w:val="20"/>
          <w:szCs w:val="20"/>
          <w:lang w:val="pl-PL"/>
        </w:rPr>
        <w:t>Little-</w:t>
      </w:r>
      <w:proofErr w:type="spellStart"/>
      <w:r w:rsidRPr="00B03B46">
        <w:rPr>
          <w:sz w:val="20"/>
          <w:szCs w:val="20"/>
          <w:lang w:val="pl-PL"/>
        </w:rPr>
        <w:t>endian</w:t>
      </w:r>
      <w:proofErr w:type="spellEnd"/>
      <w:r w:rsidRPr="00B03B46">
        <w:rPr>
          <w:sz w:val="20"/>
          <w:szCs w:val="20"/>
          <w:lang w:val="pl-PL"/>
        </w:rPr>
        <w:t xml:space="preserve">:  </w:t>
      </w:r>
      <w:r>
        <w:rPr>
          <w:sz w:val="20"/>
          <w:szCs w:val="20"/>
          <w:lang w:val="pl-PL"/>
        </w:rPr>
        <w:tab/>
        <w:t xml:space="preserve">      </w:t>
      </w:r>
      <w:r w:rsidRPr="00B03B46">
        <w:rPr>
          <w:sz w:val="20"/>
          <w:szCs w:val="20"/>
          <w:lang w:val="pl-PL"/>
        </w:rPr>
        <w:t>[0x78] [0x56] [0x34] [0x12]</w:t>
      </w:r>
    </w:p>
    <w:p w14:paraId="5A8E9FB2" w14:textId="270C8672" w:rsidR="00B03B46" w:rsidRPr="00B03B46" w:rsidRDefault="00B03B46" w:rsidP="00B03B46">
      <w:pPr>
        <w:pStyle w:val="Akapitzlist"/>
        <w:rPr>
          <w:b/>
          <w:bCs/>
          <w:sz w:val="20"/>
          <w:szCs w:val="20"/>
          <w:lang w:val="pl-PL"/>
        </w:rPr>
      </w:pPr>
    </w:p>
    <w:p w14:paraId="7F6332F3" w14:textId="77777777" w:rsidR="00B03B46" w:rsidRPr="00F96729" w:rsidRDefault="00B03B46" w:rsidP="00F96729">
      <w:pPr>
        <w:pStyle w:val="Akapitzlist"/>
        <w:rPr>
          <w:sz w:val="20"/>
          <w:szCs w:val="20"/>
          <w:lang w:val="pl-PL"/>
        </w:rPr>
      </w:pPr>
    </w:p>
    <w:p w14:paraId="15A756EE" w14:textId="77777777" w:rsidR="00F96729" w:rsidRPr="00F96729" w:rsidRDefault="00F96729" w:rsidP="00F96729">
      <w:pPr>
        <w:pStyle w:val="Akapitzlist"/>
        <w:rPr>
          <w:sz w:val="20"/>
          <w:szCs w:val="20"/>
        </w:rPr>
      </w:pPr>
    </w:p>
    <w:p w14:paraId="6E2A3A10" w14:textId="7C06B5C6" w:rsidR="00CB3BBF" w:rsidRPr="00742B61" w:rsidRDefault="00CB3BBF" w:rsidP="00CB3BBF">
      <w:pPr>
        <w:rPr>
          <w:sz w:val="28"/>
          <w:szCs w:val="28"/>
        </w:rPr>
      </w:pPr>
    </w:p>
    <w:p w14:paraId="28FFB795" w14:textId="77777777" w:rsidR="00CB3BBF" w:rsidRPr="00742B61" w:rsidRDefault="00CB3BBF" w:rsidP="00CB3BBF">
      <w:pPr>
        <w:rPr>
          <w:sz w:val="28"/>
          <w:szCs w:val="28"/>
        </w:rPr>
      </w:pPr>
    </w:p>
    <w:p w14:paraId="2F0857A0" w14:textId="77777777" w:rsidR="00CB3BBF" w:rsidRPr="00742B61" w:rsidRDefault="00CB3BBF" w:rsidP="00CB3BBF">
      <w:pPr>
        <w:rPr>
          <w:sz w:val="28"/>
          <w:szCs w:val="28"/>
        </w:rPr>
      </w:pPr>
    </w:p>
    <w:p w14:paraId="6E0D8701" w14:textId="77777777" w:rsidR="00CB3BBF" w:rsidRPr="00742B61" w:rsidRDefault="00CB3BBF" w:rsidP="00CB3BBF">
      <w:pPr>
        <w:rPr>
          <w:sz w:val="28"/>
          <w:szCs w:val="28"/>
        </w:rPr>
      </w:pPr>
    </w:p>
    <w:p w14:paraId="7D060564" w14:textId="77777777" w:rsidR="00CB3BBF" w:rsidRPr="00742B61" w:rsidRDefault="00CB3BBF" w:rsidP="00CB3BBF">
      <w:pPr>
        <w:rPr>
          <w:sz w:val="28"/>
          <w:szCs w:val="28"/>
        </w:rPr>
      </w:pPr>
    </w:p>
    <w:p w14:paraId="705B6088" w14:textId="77777777" w:rsidR="00CB3BBF" w:rsidRPr="00742B61" w:rsidRDefault="00CB3BBF" w:rsidP="00CB3BBF">
      <w:pPr>
        <w:rPr>
          <w:sz w:val="28"/>
          <w:szCs w:val="28"/>
        </w:rPr>
      </w:pPr>
    </w:p>
    <w:p w14:paraId="33CB0326" w14:textId="77777777" w:rsidR="00CB3BBF" w:rsidRPr="00742B61" w:rsidRDefault="00CB3BBF" w:rsidP="00CB3BBF">
      <w:pPr>
        <w:rPr>
          <w:sz w:val="28"/>
          <w:szCs w:val="28"/>
        </w:rPr>
      </w:pPr>
    </w:p>
    <w:p w14:paraId="7AEF5C4C" w14:textId="77777777" w:rsidR="00CB3BBF" w:rsidRPr="00742B61" w:rsidRDefault="00CB3BBF" w:rsidP="00CB3BBF">
      <w:pPr>
        <w:rPr>
          <w:sz w:val="28"/>
          <w:szCs w:val="28"/>
        </w:rPr>
      </w:pPr>
    </w:p>
    <w:p w14:paraId="740ADF7E" w14:textId="77777777" w:rsidR="00CB3BBF" w:rsidRPr="00742B61" w:rsidRDefault="00CB3BBF" w:rsidP="00CB3BBF">
      <w:pPr>
        <w:rPr>
          <w:sz w:val="28"/>
          <w:szCs w:val="28"/>
        </w:rPr>
      </w:pPr>
    </w:p>
    <w:p w14:paraId="3686EEEA" w14:textId="77777777" w:rsidR="00CB3BBF" w:rsidRPr="00742B61" w:rsidRDefault="00CB3BBF" w:rsidP="00CB3BBF">
      <w:pPr>
        <w:rPr>
          <w:sz w:val="28"/>
          <w:szCs w:val="28"/>
        </w:rPr>
      </w:pPr>
    </w:p>
    <w:p w14:paraId="164BE9C7" w14:textId="77777777" w:rsidR="00CB3BBF" w:rsidRPr="00742B61" w:rsidRDefault="00CB3BBF" w:rsidP="00CB3BBF">
      <w:pPr>
        <w:rPr>
          <w:sz w:val="28"/>
          <w:szCs w:val="28"/>
        </w:rPr>
      </w:pPr>
    </w:p>
    <w:p w14:paraId="2CF3D980" w14:textId="77777777" w:rsidR="00CB3BBF" w:rsidRPr="00742B61" w:rsidRDefault="00CB3BBF" w:rsidP="00CB3BBF">
      <w:pPr>
        <w:rPr>
          <w:sz w:val="28"/>
          <w:szCs w:val="28"/>
        </w:rPr>
      </w:pPr>
    </w:p>
    <w:p w14:paraId="6C02590A" w14:textId="77777777" w:rsidR="00CB3BBF" w:rsidRPr="00742B61" w:rsidRDefault="00CB3BBF" w:rsidP="00CB3BBF">
      <w:pPr>
        <w:rPr>
          <w:sz w:val="28"/>
          <w:szCs w:val="28"/>
        </w:rPr>
      </w:pPr>
    </w:p>
    <w:p w14:paraId="05C9B3A6" w14:textId="77777777" w:rsidR="00CB3BBF" w:rsidRPr="00742B61" w:rsidRDefault="00CB3BBF" w:rsidP="00CB3BBF">
      <w:pPr>
        <w:rPr>
          <w:sz w:val="28"/>
          <w:szCs w:val="28"/>
        </w:rPr>
      </w:pPr>
    </w:p>
    <w:p w14:paraId="0EB18A9D" w14:textId="77777777" w:rsidR="00CB3BBF" w:rsidRPr="00742B61" w:rsidRDefault="00CB3BBF" w:rsidP="00CB3BBF">
      <w:pPr>
        <w:rPr>
          <w:sz w:val="28"/>
          <w:szCs w:val="28"/>
        </w:rPr>
      </w:pPr>
    </w:p>
    <w:p w14:paraId="6BBC6D48" w14:textId="77777777" w:rsidR="00CB3BBF" w:rsidRPr="00742B61" w:rsidRDefault="00CB3BBF" w:rsidP="00CB3BBF">
      <w:pPr>
        <w:rPr>
          <w:sz w:val="28"/>
          <w:szCs w:val="28"/>
        </w:rPr>
      </w:pPr>
    </w:p>
    <w:p w14:paraId="0178EE59" w14:textId="77777777" w:rsidR="00CB3BBF" w:rsidRPr="00742B61" w:rsidRDefault="00CB3BBF" w:rsidP="00CB3BBF">
      <w:pPr>
        <w:rPr>
          <w:sz w:val="28"/>
          <w:szCs w:val="28"/>
        </w:rPr>
      </w:pPr>
    </w:p>
    <w:p w14:paraId="17537C62" w14:textId="0AA8B0FC" w:rsidR="00CB3BBF" w:rsidRPr="00742B61" w:rsidRDefault="00CB3BBF" w:rsidP="00CB3BBF">
      <w:pPr>
        <w:rPr>
          <w:b/>
          <w:bCs/>
          <w:sz w:val="28"/>
          <w:szCs w:val="28"/>
        </w:rPr>
      </w:pPr>
      <w:r w:rsidRPr="00742B61">
        <w:rPr>
          <w:b/>
          <w:bCs/>
          <w:sz w:val="28"/>
          <w:szCs w:val="28"/>
        </w:rPr>
        <w:t>Notices &amp; Disclaimers</w:t>
      </w:r>
    </w:p>
    <w:p w14:paraId="5924B3EC" w14:textId="1DE6DF8C" w:rsidR="00CB3BBF" w:rsidRPr="00CB3BBF" w:rsidRDefault="00CB3BBF" w:rsidP="00CB3BBF">
      <w:pPr>
        <w:rPr>
          <w:sz w:val="20"/>
          <w:szCs w:val="20"/>
        </w:rPr>
      </w:pPr>
      <w:r w:rsidRPr="00742B61">
        <w:rPr>
          <w:sz w:val="20"/>
          <w:szCs w:val="20"/>
        </w:rPr>
        <w:t>Boruss CPU technology require use hardware</w:t>
      </w:r>
    </w:p>
    <w:sectPr w:rsidR="00CB3BBF" w:rsidRPr="00CB3B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88936" w14:textId="77777777" w:rsidR="00AE5B26" w:rsidRPr="00742B61" w:rsidRDefault="00AE5B26" w:rsidP="00742B61">
      <w:pPr>
        <w:spacing w:after="0" w:line="240" w:lineRule="auto"/>
      </w:pPr>
      <w:r w:rsidRPr="00742B61">
        <w:separator/>
      </w:r>
    </w:p>
  </w:endnote>
  <w:endnote w:type="continuationSeparator" w:id="0">
    <w:p w14:paraId="103CD356" w14:textId="77777777" w:rsidR="00AE5B26" w:rsidRPr="00742B61" w:rsidRDefault="00AE5B26" w:rsidP="00742B61">
      <w:pPr>
        <w:spacing w:after="0" w:line="240" w:lineRule="auto"/>
      </w:pPr>
      <w:r w:rsidRPr="00742B6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EFC9D" w14:textId="77777777" w:rsidR="00AE5B26" w:rsidRPr="00742B61" w:rsidRDefault="00AE5B26" w:rsidP="00742B61">
      <w:pPr>
        <w:spacing w:after="0" w:line="240" w:lineRule="auto"/>
      </w:pPr>
      <w:r w:rsidRPr="00742B61">
        <w:separator/>
      </w:r>
    </w:p>
  </w:footnote>
  <w:footnote w:type="continuationSeparator" w:id="0">
    <w:p w14:paraId="42CA283F" w14:textId="77777777" w:rsidR="00AE5B26" w:rsidRPr="00742B61" w:rsidRDefault="00AE5B26" w:rsidP="00742B61">
      <w:pPr>
        <w:spacing w:after="0" w:line="240" w:lineRule="auto"/>
      </w:pPr>
      <w:r w:rsidRPr="00742B6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34B1E"/>
    <w:multiLevelType w:val="hybridMultilevel"/>
    <w:tmpl w:val="F7702D70"/>
    <w:lvl w:ilvl="0" w:tplc="8104040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D6A7119"/>
    <w:multiLevelType w:val="multilevel"/>
    <w:tmpl w:val="3A74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A3EFE"/>
    <w:multiLevelType w:val="hybridMultilevel"/>
    <w:tmpl w:val="3830F9C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E216C8"/>
    <w:multiLevelType w:val="multilevel"/>
    <w:tmpl w:val="77A0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664882"/>
    <w:multiLevelType w:val="hybridMultilevel"/>
    <w:tmpl w:val="BFF6D5EC"/>
    <w:lvl w:ilvl="0" w:tplc="8104040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2F27578"/>
    <w:multiLevelType w:val="multilevel"/>
    <w:tmpl w:val="7714957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602034437">
    <w:abstractNumId w:val="5"/>
  </w:num>
  <w:num w:numId="2" w16cid:durableId="1294944919">
    <w:abstractNumId w:val="2"/>
  </w:num>
  <w:num w:numId="3" w16cid:durableId="516427619">
    <w:abstractNumId w:val="1"/>
  </w:num>
  <w:num w:numId="4" w16cid:durableId="2046513822">
    <w:abstractNumId w:val="0"/>
  </w:num>
  <w:num w:numId="5" w16cid:durableId="1511412619">
    <w:abstractNumId w:val="3"/>
  </w:num>
  <w:num w:numId="6" w16cid:durableId="1730349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77A"/>
    <w:rsid w:val="001C2534"/>
    <w:rsid w:val="002A4005"/>
    <w:rsid w:val="002F1850"/>
    <w:rsid w:val="003119E7"/>
    <w:rsid w:val="003C277A"/>
    <w:rsid w:val="003D5916"/>
    <w:rsid w:val="0045145D"/>
    <w:rsid w:val="00494889"/>
    <w:rsid w:val="005D3F17"/>
    <w:rsid w:val="00681FFC"/>
    <w:rsid w:val="00742B61"/>
    <w:rsid w:val="007B517C"/>
    <w:rsid w:val="00A67FF9"/>
    <w:rsid w:val="00A71E31"/>
    <w:rsid w:val="00AE5B26"/>
    <w:rsid w:val="00B03B46"/>
    <w:rsid w:val="00C626AA"/>
    <w:rsid w:val="00CB3BBF"/>
    <w:rsid w:val="00E63892"/>
    <w:rsid w:val="00E91EE6"/>
    <w:rsid w:val="00EE6593"/>
    <w:rsid w:val="00F96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A8FCC6"/>
  <w15:chartTrackingRefBased/>
  <w15:docId w15:val="{BBB9EEC3-C0C1-40B9-9E11-2BC28EEDE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lang w:val="en-US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3C27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C27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C27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C27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C27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C27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C27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C27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C27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C27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C27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C27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C277A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C277A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C277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C277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C277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C277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C27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C27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C27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C27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C27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C277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C277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C277A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C27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C277A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C277A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742B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742B61"/>
  </w:style>
  <w:style w:type="paragraph" w:styleId="Stopka">
    <w:name w:val="footer"/>
    <w:basedOn w:val="Normalny"/>
    <w:link w:val="StopkaZnak"/>
    <w:uiPriority w:val="99"/>
    <w:unhideWhenUsed/>
    <w:rsid w:val="00742B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742B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0A28FC-3FAC-40CB-A70E-97600A735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264</Words>
  <Characters>1586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Janusz Wolak</dc:creator>
  <cp:keywords/>
  <dc:description/>
  <cp:lastModifiedBy>Janusz Wolak</cp:lastModifiedBy>
  <cp:revision>13</cp:revision>
  <cp:lastPrinted>2025-10-31T18:45:00Z</cp:lastPrinted>
  <dcterms:created xsi:type="dcterms:W3CDTF">2025-10-31T17:53:00Z</dcterms:created>
  <dcterms:modified xsi:type="dcterms:W3CDTF">2025-11-03T19:15:00Z</dcterms:modified>
</cp:coreProperties>
</file>