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3F25" w14:textId="005D4006" w:rsidR="009225DF" w:rsidRDefault="009225DF" w:rsidP="008222E3">
      <w:pPr>
        <w:ind w:firstLine="0"/>
        <w:jc w:val="center"/>
      </w:pPr>
    </w:p>
    <w:p w14:paraId="146DE499" w14:textId="56E780D2" w:rsidR="008222E3" w:rsidRDefault="008222E3" w:rsidP="008222E3">
      <w:pPr>
        <w:ind w:firstLine="0"/>
        <w:jc w:val="center"/>
      </w:pPr>
    </w:p>
    <w:p w14:paraId="0A45EC30" w14:textId="3782A8B5" w:rsidR="008222E3" w:rsidRDefault="008222E3" w:rsidP="008222E3">
      <w:pPr>
        <w:ind w:firstLine="0"/>
        <w:jc w:val="center"/>
      </w:pPr>
    </w:p>
    <w:p w14:paraId="2A8EF53B" w14:textId="4962AB3B" w:rsidR="008222E3" w:rsidRDefault="008222E3" w:rsidP="008222E3">
      <w:pPr>
        <w:ind w:firstLine="0"/>
        <w:jc w:val="center"/>
      </w:pPr>
    </w:p>
    <w:p w14:paraId="694FC542" w14:textId="5D7DB059" w:rsidR="008222E3" w:rsidRDefault="008222E3" w:rsidP="008222E3">
      <w:pPr>
        <w:ind w:firstLine="0"/>
        <w:jc w:val="center"/>
      </w:pPr>
    </w:p>
    <w:p w14:paraId="39E329B0" w14:textId="77777777" w:rsidR="008222E3" w:rsidRDefault="008222E3" w:rsidP="008222E3">
      <w:pPr>
        <w:ind w:firstLine="0"/>
        <w:jc w:val="center"/>
      </w:pPr>
    </w:p>
    <w:p w14:paraId="620DF3E8" w14:textId="363CDF12" w:rsidR="008222E3" w:rsidRDefault="00EE56EA" w:rsidP="008222E3">
      <w:pPr>
        <w:ind w:firstLine="0"/>
        <w:jc w:val="center"/>
      </w:pPr>
      <w:r>
        <w:t>Organizational Behavior</w:t>
      </w:r>
    </w:p>
    <w:p w14:paraId="5846955F" w14:textId="651F56DF" w:rsidR="008222E3" w:rsidRDefault="00EE56EA" w:rsidP="008222E3">
      <w:pPr>
        <w:ind w:firstLine="0"/>
        <w:jc w:val="center"/>
      </w:pPr>
      <w:r>
        <w:t>James Wright</w:t>
      </w:r>
    </w:p>
    <w:p w14:paraId="7E5499ED" w14:textId="6692A84D" w:rsidR="008222E3" w:rsidRDefault="00EE56EA" w:rsidP="008222E3">
      <w:pPr>
        <w:ind w:firstLine="0"/>
        <w:jc w:val="center"/>
      </w:pPr>
      <w:r>
        <w:t>MGT/312</w:t>
      </w:r>
    </w:p>
    <w:p w14:paraId="234F8B35" w14:textId="5AC3193B" w:rsidR="008222E3" w:rsidRDefault="00EE56EA" w:rsidP="008222E3">
      <w:pPr>
        <w:ind w:firstLine="0"/>
        <w:jc w:val="center"/>
      </w:pPr>
      <w:r>
        <w:t>Bill Escue</w:t>
      </w:r>
    </w:p>
    <w:p w14:paraId="09ABD38A" w14:textId="1FDF0637" w:rsidR="008222E3" w:rsidRDefault="00EE56EA">
      <w:r>
        <w:br w:type="page"/>
      </w:r>
    </w:p>
    <w:p w14:paraId="49FE1E7B" w14:textId="1B8CE1F5" w:rsidR="008222E3" w:rsidRDefault="00EE56EA" w:rsidP="008222E3">
      <w:pPr>
        <w:ind w:firstLine="0"/>
        <w:jc w:val="center"/>
      </w:pPr>
      <w:r>
        <w:lastRenderedPageBreak/>
        <w:t>Organizational Behavior</w:t>
      </w:r>
      <w:r w:rsidR="0025139A">
        <w:t xml:space="preserve"> in the Army</w:t>
      </w:r>
    </w:p>
    <w:p w14:paraId="76C5521D" w14:textId="63A01EA3" w:rsidR="00790FFC" w:rsidRDefault="00EE56EA" w:rsidP="00790FFC">
      <w:pPr>
        <w:ind w:firstLine="0"/>
      </w:pPr>
      <w:r>
        <w:tab/>
      </w:r>
      <w:r w:rsidR="00C57B41">
        <w:t xml:space="preserve">In civilian jobs, there is no job requirement for </w:t>
      </w:r>
      <w:r w:rsidR="0027083C">
        <w:t>employees to</w:t>
      </w:r>
      <w:r w:rsidR="0027083C" w:rsidRPr="0027083C">
        <w:t xml:space="preserve"> go</w:t>
      </w:r>
      <w:r w:rsidR="0027083C">
        <w:t>s</w:t>
      </w:r>
      <w:r w:rsidR="0027083C" w:rsidRPr="0027083C">
        <w:t xml:space="preserve"> above and beyond </w:t>
      </w:r>
      <w:r w:rsidR="0027083C">
        <w:t>the expectations of regular job duties and have a positive contribution to the organization, for example staying late without out extra pay to complete a task or helping others by switching schedules</w:t>
      </w:r>
      <w:r w:rsidR="00067073">
        <w:t xml:space="preserve">. This type of behavior which is </w:t>
      </w:r>
      <w:r w:rsidR="0027083C">
        <w:t>ca</w:t>
      </w:r>
      <w:r w:rsidR="006024B7">
        <w:t>lled</w:t>
      </w:r>
      <w:r w:rsidR="0027083C">
        <w:t xml:space="preserve"> organizational citizenship behavior</w:t>
      </w:r>
      <w:r w:rsidR="00067073">
        <w:t xml:space="preserve"> is voluntary </w:t>
      </w:r>
      <w:r w:rsidR="00067073" w:rsidRPr="006024B7">
        <w:t>(Rose, Herd, &amp; Palacio, 2016).</w:t>
      </w:r>
      <w:r w:rsidR="0027083C">
        <w:t xml:space="preserve"> However, in t</w:t>
      </w:r>
      <w:r w:rsidR="002115F9">
        <w:t xml:space="preserve">he army, </w:t>
      </w:r>
      <w:r w:rsidR="00067073">
        <w:t>this behavior is expected of all soldiers</w:t>
      </w:r>
      <w:r w:rsidR="00732261">
        <w:t xml:space="preserve"> through a set of values </w:t>
      </w:r>
      <w:r w:rsidR="0027083C">
        <w:t xml:space="preserve">ingrained </w:t>
      </w:r>
      <w:r w:rsidR="00732261">
        <w:t xml:space="preserve">in them from the day they enter the service. </w:t>
      </w:r>
      <w:r w:rsidR="00110E40">
        <w:t>These values are loyalty, duty, respect, selfless service, honor, and personal courage. Failing to live by these</w:t>
      </w:r>
      <w:r w:rsidR="001E4530">
        <w:t xml:space="preserve"> values</w:t>
      </w:r>
      <w:r w:rsidR="00110E40">
        <w:t>, just one, leads to bad ratings and even possible discharge.</w:t>
      </w:r>
    </w:p>
    <w:p w14:paraId="3A2EB698" w14:textId="66D84608" w:rsidR="00884F6F" w:rsidRDefault="00EE56EA" w:rsidP="007979FC">
      <w:pPr>
        <w:ind w:firstLine="0"/>
      </w:pPr>
      <w:r>
        <w:tab/>
        <w:t>A</w:t>
      </w:r>
      <w:r w:rsidR="00CC3625">
        <w:t xml:space="preserve">ll </w:t>
      </w:r>
      <w:r>
        <w:t>soldier</w:t>
      </w:r>
      <w:r w:rsidR="00CC3625">
        <w:t>s must</w:t>
      </w:r>
      <w:r>
        <w:t xml:space="preserve"> learn many technical skills that pertain to the</w:t>
      </w:r>
      <w:r w:rsidR="00CC3625">
        <w:t>ir</w:t>
      </w:r>
      <w:r>
        <w:t xml:space="preserve"> job in the military</w:t>
      </w:r>
      <w:r w:rsidR="00BF7264">
        <w:t>, r</w:t>
      </w:r>
      <w:r>
        <w:t>ang</w:t>
      </w:r>
      <w:r w:rsidR="00BF7264">
        <w:t>ing</w:t>
      </w:r>
      <w:r>
        <w:t xml:space="preserve"> from marksmanship, movement techniques, battle drills, to first aid.</w:t>
      </w:r>
      <w:r w:rsidR="00BF7264">
        <w:t xml:space="preserve"> However, t</w:t>
      </w:r>
      <w:r>
        <w:t xml:space="preserve">o become </w:t>
      </w:r>
      <w:r w:rsidR="00BF7264">
        <w:t>an expert soldier, it is more important to learn skills</w:t>
      </w:r>
      <w:r w:rsidR="00CC3625">
        <w:t xml:space="preserve"> not taught in a classroom</w:t>
      </w:r>
      <w:r w:rsidR="005A112F">
        <w:t xml:space="preserve">, such as communication, teamwork, </w:t>
      </w:r>
      <w:r w:rsidR="00CC3625">
        <w:t xml:space="preserve">and </w:t>
      </w:r>
      <w:r w:rsidR="005A112F">
        <w:t>leadership (how to motivate others)</w:t>
      </w:r>
      <w:r w:rsidR="00CC3625">
        <w:t>, etc</w:t>
      </w:r>
      <w:r w:rsidR="005A112F">
        <w:t>. As a soldier, it is</w:t>
      </w:r>
      <w:r w:rsidR="001E4530">
        <w:t xml:space="preserve"> </w:t>
      </w:r>
      <w:r w:rsidR="005A112F">
        <w:t>required to always put the mission first</w:t>
      </w:r>
      <w:r w:rsidR="00BF7264">
        <w:t xml:space="preserve"> (duty, selfless service)</w:t>
      </w:r>
      <w:r w:rsidR="005A112F">
        <w:t xml:space="preserve">. </w:t>
      </w:r>
      <w:r w:rsidR="00BF7264">
        <w:t xml:space="preserve">The values engrained in </w:t>
      </w:r>
      <w:r w:rsidR="001E4530">
        <w:t>soldier</w:t>
      </w:r>
      <w:r w:rsidR="00BF7264">
        <w:t>s,</w:t>
      </w:r>
      <w:r w:rsidR="001E4530">
        <w:t xml:space="preserve"> </w:t>
      </w:r>
      <w:r w:rsidR="00BF7264">
        <w:t xml:space="preserve">their </w:t>
      </w:r>
      <w:r w:rsidR="005A112F">
        <w:t>behavior</w:t>
      </w:r>
      <w:r w:rsidR="00BF7264">
        <w:t>,</w:t>
      </w:r>
      <w:r w:rsidR="005A112F">
        <w:t xml:space="preserve"> or attitude</w:t>
      </w:r>
      <w:r w:rsidR="00BF7264">
        <w:t xml:space="preserve"> toward the unit and each other (loyalty)</w:t>
      </w:r>
      <w:r w:rsidR="005A112F">
        <w:t xml:space="preserve"> is what makes up the organizational behavior in a squad, platoon, and company.</w:t>
      </w:r>
    </w:p>
    <w:p w14:paraId="016AE978" w14:textId="04F22D17" w:rsidR="005A112F" w:rsidRDefault="00EE56EA" w:rsidP="007979FC">
      <w:pPr>
        <w:ind w:firstLine="0"/>
      </w:pPr>
      <w:r>
        <w:tab/>
      </w:r>
      <w:r w:rsidR="00110E40">
        <w:t xml:space="preserve">Being able to put others before </w:t>
      </w:r>
      <w:r w:rsidR="001E4530">
        <w:t>your</w:t>
      </w:r>
      <w:r w:rsidR="00110E40">
        <w:t>self</w:t>
      </w:r>
      <w:r w:rsidR="00BF7264">
        <w:t xml:space="preserve"> (selfless service)</w:t>
      </w:r>
      <w:r w:rsidR="00110E40">
        <w:t>, primarily as a leader, is key to having a working team. The men and women rely on their leaders, and if they feel</w:t>
      </w:r>
      <w:r w:rsidR="00CC3625">
        <w:t xml:space="preserve"> </w:t>
      </w:r>
      <w:r w:rsidR="001E4530">
        <w:t xml:space="preserve">like soldiers </w:t>
      </w:r>
      <w:r w:rsidR="00CC3625">
        <w:t xml:space="preserve">they </w:t>
      </w:r>
      <w:r w:rsidR="00110E40">
        <w:t>don’t matter</w:t>
      </w:r>
      <w:r w:rsidR="00CC3625">
        <w:t>,</w:t>
      </w:r>
      <w:r w:rsidR="001E4530">
        <w:t xml:space="preserve"> the team will fail</w:t>
      </w:r>
      <w:r w:rsidR="00110E40">
        <w:t xml:space="preserve">. </w:t>
      </w:r>
      <w:r w:rsidR="001E4530">
        <w:t>For that reason, getting to know the soldiers, such as</w:t>
      </w:r>
      <w:r w:rsidR="00790FFC">
        <w:t xml:space="preserve"> their</w:t>
      </w:r>
      <w:r w:rsidR="001E4530">
        <w:t xml:space="preserve"> hobbies, goals, and families is essential, giving each soldier a sense that they matter, and </w:t>
      </w:r>
      <w:r w:rsidR="00CC3625">
        <w:t xml:space="preserve">in return, </w:t>
      </w:r>
      <w:r w:rsidR="001E4530">
        <w:t xml:space="preserve">they will be more than willing to stand up and fight. </w:t>
      </w:r>
      <w:r w:rsidR="00CC3625">
        <w:t xml:space="preserve">It </w:t>
      </w:r>
      <w:r w:rsidR="001E4530">
        <w:t xml:space="preserve">is because they know </w:t>
      </w:r>
      <w:r w:rsidR="00CC3625">
        <w:t>their leaders</w:t>
      </w:r>
      <w:r w:rsidR="001E4530">
        <w:t xml:space="preserve"> will be there for </w:t>
      </w:r>
      <w:r w:rsidR="001B75D6">
        <w:t>them if</w:t>
      </w:r>
      <w:r w:rsidR="001E4530">
        <w:t xml:space="preserve"> they get </w:t>
      </w:r>
      <w:r w:rsidR="00084854">
        <w:t>wounded or worse killed</w:t>
      </w:r>
      <w:r w:rsidR="001E4530">
        <w:t>.</w:t>
      </w:r>
    </w:p>
    <w:p w14:paraId="4E14D065" w14:textId="37BA1F8C" w:rsidR="00BF63DA" w:rsidRDefault="00EE56EA" w:rsidP="00AB450C">
      <w:bookmarkStart w:id="0" w:name="_GoBack"/>
      <w:bookmarkEnd w:id="0"/>
      <w:r>
        <w:lastRenderedPageBreak/>
        <w:t xml:space="preserve">As a </w:t>
      </w:r>
      <w:r w:rsidR="00732261">
        <w:t xml:space="preserve">soldier in a </w:t>
      </w:r>
      <w:r>
        <w:t>unit, be it a squad, platoon, company, or higher, it is essential to refrain from any unethical behavior</w:t>
      </w:r>
      <w:r w:rsidR="00572553">
        <w:t>, especially as a leader.</w:t>
      </w:r>
      <w:r>
        <w:t xml:space="preserve"> </w:t>
      </w:r>
      <w:r w:rsidR="00572553">
        <w:t>When leaders participate in the unethical behavior, it shows their subordinates that it is ok</w:t>
      </w:r>
      <w:r w:rsidR="00084854">
        <w:t xml:space="preserve"> and leads to them behaving the same way</w:t>
      </w:r>
      <w:r w:rsidR="00572553">
        <w:t>, since they see the</w:t>
      </w:r>
      <w:r w:rsidR="00084854">
        <w:t>ir</w:t>
      </w:r>
      <w:r w:rsidR="00572553">
        <w:t xml:space="preserve"> leaders as role models, also known as the social learning theory (Joosten et al. 2014). Such behavior, like sexual harassment/assault, hazing, bullying can lead to the soldiers not trusting the leaders or each other. This type of behavior has even caused soldiers to commit suicide, which affects not only </w:t>
      </w:r>
      <w:r w:rsidR="00084854">
        <w:t xml:space="preserve">unit </w:t>
      </w:r>
      <w:r w:rsidR="00572553">
        <w:t>re</w:t>
      </w:r>
      <w:r w:rsidR="004A262B">
        <w:t>a</w:t>
      </w:r>
      <w:r w:rsidR="00572553">
        <w:t>diness</w:t>
      </w:r>
      <w:r w:rsidR="00084854">
        <w:t xml:space="preserve"> but the </w:t>
      </w:r>
      <w:r w:rsidR="00572553">
        <w:t xml:space="preserve">families </w:t>
      </w:r>
      <w:r w:rsidR="00084854">
        <w:t>of those soldiers.</w:t>
      </w:r>
      <w:r w:rsidR="00572553">
        <w:t xml:space="preserve"> These forms of unethical </w:t>
      </w:r>
      <w:r>
        <w:t xml:space="preserve">behavior </w:t>
      </w:r>
      <w:r w:rsidR="00572553">
        <w:t>affect unit</w:t>
      </w:r>
      <w:r>
        <w:t xml:space="preserve"> cohesion</w:t>
      </w:r>
      <w:r w:rsidR="00572553">
        <w:t>, but m</w:t>
      </w:r>
      <w:r>
        <w:t>ost importantly</w:t>
      </w:r>
      <w:r w:rsidR="00CC3625">
        <w:t>,</w:t>
      </w:r>
      <w:r>
        <w:t xml:space="preserve"> it prevents </w:t>
      </w:r>
      <w:r w:rsidR="00572553">
        <w:t xml:space="preserve">the unit </w:t>
      </w:r>
      <w:r>
        <w:t xml:space="preserve">from completing </w:t>
      </w:r>
      <w:r w:rsidR="004A262B">
        <w:t>its</w:t>
      </w:r>
      <w:r>
        <w:t xml:space="preserve"> mission. </w:t>
      </w:r>
    </w:p>
    <w:p w14:paraId="13FAC85C" w14:textId="78A8DAE3" w:rsidR="004A262B" w:rsidRDefault="00EE56EA" w:rsidP="00732261">
      <w:r>
        <w:t xml:space="preserve">Organizational behavior in the </w:t>
      </w:r>
      <w:r w:rsidR="001B75D6">
        <w:t>army</w:t>
      </w:r>
      <w:r>
        <w:t xml:space="preserve"> is mandated by instilling in soldier </w:t>
      </w:r>
      <w:r w:rsidR="00084854">
        <w:t>a set</w:t>
      </w:r>
      <w:r>
        <w:t xml:space="preserve"> </w:t>
      </w:r>
      <w:r w:rsidR="001B75D6">
        <w:t xml:space="preserve">of </w:t>
      </w:r>
      <w:r>
        <w:t xml:space="preserve">values </w:t>
      </w:r>
      <w:r w:rsidR="001B75D6">
        <w:t>th</w:t>
      </w:r>
      <w:r>
        <w:t>at dictate their behavior</w:t>
      </w:r>
      <w:r w:rsidR="001B75D6">
        <w:t xml:space="preserve">. </w:t>
      </w:r>
      <w:r>
        <w:t xml:space="preserve">These values drive soldiers to give all if necessary to complete the mission, be there for one another, and know each other personally. </w:t>
      </w:r>
      <w:r w:rsidR="00084854">
        <w:t>U</w:t>
      </w:r>
      <w:r>
        <w:t>nethical behavior such as hazing</w:t>
      </w:r>
      <w:r w:rsidR="00084854">
        <w:t xml:space="preserve"> </w:t>
      </w:r>
      <w:r>
        <w:t>effects the cohesion of the team and their ability to perform their mission.</w:t>
      </w:r>
      <w:r w:rsidR="009438D4">
        <w:t xml:space="preserve"> </w:t>
      </w:r>
      <w:r w:rsidR="00084854">
        <w:t>By living the army values, every soldier helps to maintain the organization</w:t>
      </w:r>
      <w:r w:rsidR="009438D4">
        <w:t>.</w:t>
      </w:r>
    </w:p>
    <w:p w14:paraId="3155104A" w14:textId="6F15A814" w:rsidR="004A262B" w:rsidRDefault="00EE56EA">
      <w:r>
        <w:br w:type="page"/>
      </w:r>
    </w:p>
    <w:p w14:paraId="09296F21" w14:textId="5E0368BF" w:rsidR="001D02DB" w:rsidRDefault="00EE56EA" w:rsidP="001D02DB">
      <w:pPr>
        <w:ind w:firstLine="0"/>
        <w:jc w:val="center"/>
      </w:pPr>
      <w:bookmarkStart w:id="1" w:name="_Hlk516414769"/>
      <w:r>
        <w:lastRenderedPageBreak/>
        <w:t>References</w:t>
      </w:r>
    </w:p>
    <w:bookmarkEnd w:id="1"/>
    <w:p w14:paraId="71B32283" w14:textId="174DC097" w:rsidR="00572553" w:rsidRDefault="00EE56EA" w:rsidP="00884F6F">
      <w:pPr>
        <w:ind w:left="720" w:hanging="720"/>
      </w:pPr>
      <w:r w:rsidRPr="00572553">
        <w:t>Joosten, A., van Dijke, M., Van Hiel, A., &amp; De Cremer, D. (2014). Being "in control" may make you lose control: The role of self-regulation in unethical leadership behavior.</w:t>
      </w:r>
      <w:r w:rsidRPr="00572553">
        <w:rPr>
          <w:i/>
          <w:iCs/>
        </w:rPr>
        <w:t> Journal of Business Ethics, 121</w:t>
      </w:r>
      <w:r w:rsidRPr="00572553">
        <w:t>(1), 1-14. doi:http://dx.doi.org.contentproxy.phoenix.edu/10.1007/s10551-013-1686-2</w:t>
      </w:r>
    </w:p>
    <w:p w14:paraId="1CE22844" w14:textId="360C59B7" w:rsidR="00067073" w:rsidRDefault="00EE56EA" w:rsidP="00884F6F">
      <w:pPr>
        <w:ind w:left="720" w:hanging="720"/>
      </w:pPr>
      <w:r w:rsidRPr="00067073">
        <w:t>Rose, K., Herd, A., &amp; Palacio, S. (2016, December). Organizational citizenship behavior: An exploration of one aspect of cultural adjustment faced by U.S. army soldiers transitioning from military to civilian careers . </w:t>
      </w:r>
      <w:r w:rsidRPr="00067073">
        <w:rPr>
          <w:i/>
          <w:iCs/>
        </w:rPr>
        <w:t>Advances in Developing Human Resources, 19</w:t>
      </w:r>
      <w:r w:rsidRPr="00067073">
        <w:t>(1), 14-24. Retrieved from https://doi-org.contentproxy.phoenix.edu/10.1177/1523422316682734</w:t>
      </w:r>
    </w:p>
    <w:sectPr w:rsidR="000670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2B685" w14:textId="77777777" w:rsidR="00C171E6" w:rsidRDefault="00C171E6">
      <w:pPr>
        <w:spacing w:after="0" w:line="240" w:lineRule="auto"/>
      </w:pPr>
      <w:r>
        <w:separator/>
      </w:r>
    </w:p>
  </w:endnote>
  <w:endnote w:type="continuationSeparator" w:id="0">
    <w:p w14:paraId="78286CAF" w14:textId="77777777" w:rsidR="00C171E6" w:rsidRDefault="00C17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64A45" w14:textId="77777777" w:rsidR="00C171E6" w:rsidRDefault="00C171E6">
      <w:pPr>
        <w:spacing w:after="0" w:line="240" w:lineRule="auto"/>
      </w:pPr>
      <w:r>
        <w:separator/>
      </w:r>
    </w:p>
  </w:footnote>
  <w:footnote w:type="continuationSeparator" w:id="0">
    <w:p w14:paraId="69F08DD8" w14:textId="77777777" w:rsidR="00C171E6" w:rsidRDefault="00C17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A216" w14:textId="54470CE6" w:rsidR="008222E3" w:rsidRDefault="00EE56EA" w:rsidP="008222E3">
    <w:pPr>
      <w:pStyle w:val="Header"/>
      <w:ind w:firstLine="0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E3"/>
    <w:rsid w:val="00067073"/>
    <w:rsid w:val="00084854"/>
    <w:rsid w:val="00110E40"/>
    <w:rsid w:val="001B75D6"/>
    <w:rsid w:val="001D02DB"/>
    <w:rsid w:val="001E4530"/>
    <w:rsid w:val="002115F9"/>
    <w:rsid w:val="0025139A"/>
    <w:rsid w:val="0027083C"/>
    <w:rsid w:val="00310560"/>
    <w:rsid w:val="0031277A"/>
    <w:rsid w:val="00386A0E"/>
    <w:rsid w:val="004153D0"/>
    <w:rsid w:val="004A262B"/>
    <w:rsid w:val="005701A7"/>
    <w:rsid w:val="00572553"/>
    <w:rsid w:val="005A112F"/>
    <w:rsid w:val="006024B7"/>
    <w:rsid w:val="006048CD"/>
    <w:rsid w:val="006264BD"/>
    <w:rsid w:val="006C3055"/>
    <w:rsid w:val="006D0BE3"/>
    <w:rsid w:val="00732261"/>
    <w:rsid w:val="00790FFC"/>
    <w:rsid w:val="007979FC"/>
    <w:rsid w:val="00800C3E"/>
    <w:rsid w:val="00803E2B"/>
    <w:rsid w:val="0080788C"/>
    <w:rsid w:val="008145C9"/>
    <w:rsid w:val="008222E3"/>
    <w:rsid w:val="00884F6F"/>
    <w:rsid w:val="008F5E23"/>
    <w:rsid w:val="009136CD"/>
    <w:rsid w:val="009225DF"/>
    <w:rsid w:val="009318DC"/>
    <w:rsid w:val="009438D4"/>
    <w:rsid w:val="00AB450C"/>
    <w:rsid w:val="00B21F84"/>
    <w:rsid w:val="00BF63DA"/>
    <w:rsid w:val="00BF7264"/>
    <w:rsid w:val="00C01958"/>
    <w:rsid w:val="00C04950"/>
    <w:rsid w:val="00C171E6"/>
    <w:rsid w:val="00C57B41"/>
    <w:rsid w:val="00CC3625"/>
    <w:rsid w:val="00D1051D"/>
    <w:rsid w:val="00DC5A81"/>
    <w:rsid w:val="00DE218E"/>
    <w:rsid w:val="00EA4EF5"/>
    <w:rsid w:val="00EE450F"/>
    <w:rsid w:val="00EE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AE5A2"/>
  <w15:chartTrackingRefBased/>
  <w15:docId w15:val="{D0EFA2BA-ABD3-44AC-97BF-29D3BF4B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055"/>
    <w:pPr>
      <w:keepNext/>
      <w:keepLines/>
      <w:spacing w:before="240" w:after="0" w:line="259" w:lineRule="auto"/>
      <w:ind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E3"/>
  </w:style>
  <w:style w:type="paragraph" w:styleId="Footer">
    <w:name w:val="footer"/>
    <w:basedOn w:val="Normal"/>
    <w:link w:val="FooterChar"/>
    <w:uiPriority w:val="99"/>
    <w:unhideWhenUsed/>
    <w:rsid w:val="008222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E3"/>
  </w:style>
  <w:style w:type="character" w:customStyle="1" w:styleId="Heading1Char">
    <w:name w:val="Heading 1 Char"/>
    <w:basedOn w:val="DefaultParagraphFont"/>
    <w:link w:val="Heading1"/>
    <w:uiPriority w:val="9"/>
    <w:rsid w:val="006C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C3055"/>
  </w:style>
  <w:style w:type="character" w:styleId="CommentReference">
    <w:name w:val="annotation reference"/>
    <w:basedOn w:val="DefaultParagraphFont"/>
    <w:uiPriority w:val="99"/>
    <w:rsid w:val="000F3D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Kur13</b:Tag>
    <b:SourceType>ElectronicSource</b:SourceType>
    <b:Guid>{2AE32021-D1AB-42AB-893A-7DA7F1816868}</b:Guid>
    <b:Title>The AMA Dictionary of Business and Management</b:Title>
    <b:Year>2013</b:Year>
    <b:URL>https://search-credoreference-com.contentproxy.phoenix.edu/content/title/amadictbm?tab=entries</b:URL>
    <b:City>New York</b:City>
    <b:StateProvince>New York</b:StateProvince>
    <b:Publisher>AMACOM, Publishing Division of the American Management Association</b:Publisher>
    <b:Edition>1st</b:Edition>
    <b:YearAccessed>2018</b:YearAccessed>
    <b:MonthAccessed>June</b:MonthAccessed>
    <b:DayAccessed>7</b:DayAccessed>
    <b:Author>
      <b:Author>
        <b:NameList>
          <b:Person>
            <b:Last>Kurian</b:Last>
            <b:Middle>Thomas</b:Middle>
            <b:First>George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B9657F-E073-4A1C-BA92-FFCB2D32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Wright</dc:creator>
  <cp:lastModifiedBy>James Wright</cp:lastModifiedBy>
  <cp:revision>12</cp:revision>
  <dcterms:created xsi:type="dcterms:W3CDTF">2018-06-07T20:18:00Z</dcterms:created>
  <dcterms:modified xsi:type="dcterms:W3CDTF">2018-06-11T16:40:00Z</dcterms:modified>
</cp:coreProperties>
</file>