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F1E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 RFP Compliance Agent — MVP Build Plan (Revised)</w:t>
      </w:r>
    </w:p>
    <w:p w14:paraId="3D6CEB4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68B041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0) Repo scaffolding (new)</w:t>
      </w:r>
    </w:p>
    <w:p w14:paraId="6E29E05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57915E7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Before any module code, the coder should set up the repo skeleton:</w:t>
      </w:r>
    </w:p>
    <w:p w14:paraId="7EE1359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20D2F86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5890EAD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compliance-agent/</w:t>
      </w:r>
    </w:p>
    <w:p w14:paraId="4A8D853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README.md</w:t>
      </w:r>
    </w:p>
    <w:p w14:paraId="323C12F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pyproject.toml            # or requirements.txt</w:t>
      </w:r>
    </w:p>
    <w:p w14:paraId="45AFE62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.env.example               # ANTHROPIC_API_KEY=..., FAR_CORPUS_PATH=..., etc.</w:t>
      </w:r>
    </w:p>
    <w:p w14:paraId="081DDD0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.gitignore                 # .env, __pycache__/, *.pyc, /out/</w:t>
      </w:r>
    </w:p>
    <w:p w14:paraId="7CB64F5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config.py</w:t>
      </w:r>
    </w:p>
    <w:p w14:paraId="790E434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ingest.py</w:t>
      </w:r>
    </w:p>
    <w:p w14:paraId="3337B4B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extract_clauses.py</w:t>
      </w:r>
    </w:p>
    <w:p w14:paraId="7B1C93B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audit_clauses_llm.py</w:t>
      </w:r>
    </w:p>
    <w:p w14:paraId="125AC48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corpus.py</w:t>
      </w:r>
    </w:p>
    <w:p w14:paraId="3F31E64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obligations_llm.py</w:t>
      </w:r>
    </w:p>
    <w:p w14:paraId="785C01F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search.py</w:t>
      </w:r>
    </w:p>
    <w:p w14:paraId="7CC4483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coverage_llm.py</w:t>
      </w:r>
    </w:p>
    <w:p w14:paraId="1112ED4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conflicts.py</w:t>
      </w:r>
    </w:p>
    <w:p w14:paraId="1E247B8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scoring.py</w:t>
      </w:r>
    </w:p>
    <w:p w14:paraId="78A4BF1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render.py</w:t>
      </w:r>
    </w:p>
    <w:p w14:paraId="6344B52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main.py</w:t>
      </w:r>
    </w:p>
    <w:p w14:paraId="5DE61EC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llm_client.py               # NEW — shared LLM wrapper (see §12b)</w:t>
      </w:r>
    </w:p>
    <w:p w14:paraId="6037F6C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data/</w:t>
      </w:r>
    </w:p>
    <w:p w14:paraId="5E02665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│   └── corpus/                 # seeded FAR/DFARS clause text (see §4)</w:t>
      </w:r>
    </w:p>
    <w:p w14:paraId="1D1CE6B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├── tests/</w:t>
      </w:r>
    </w:p>
    <w:p w14:paraId="78CC669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│   ├── fixtures/                # sample RFP + proposal snippets, mock LLM responses</w:t>
      </w:r>
    </w:p>
    <w:p w14:paraId="5488230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│   ├── test_extract_clauses.py</w:t>
      </w:r>
    </w:p>
    <w:p w14:paraId="05B435F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│   ├── test_corpus.py</w:t>
      </w:r>
    </w:p>
    <w:p w14:paraId="6D87BCB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│   ├── test_scoring.py</w:t>
      </w:r>
    </w:p>
    <w:p w14:paraId="0B60A7B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│   └── test_end_to_end.py       # runs with --mock-llm, no API key needed</w:t>
      </w:r>
    </w:p>
    <w:p w14:paraId="160E86C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└── .github/</w:t>
      </w:r>
    </w:p>
    <w:p w14:paraId="4655205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└── workflows/</w:t>
      </w:r>
    </w:p>
    <w:p w14:paraId="4AC75FB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  └── ci.yml                # runs tests with --mock-llm on push</w:t>
      </w:r>
    </w:p>
    <w:p w14:paraId="5DB081D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577301E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21DF0F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`README.md` must document: setup, `.env` keys required, how to run `main.py`, how to run tests without a live API key, and known limitations (see §16).</w:t>
      </w:r>
    </w:p>
    <w:p w14:paraId="01B1DD9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F8FBE8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---</w:t>
      </w:r>
    </w:p>
    <w:p w14:paraId="688E245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0158E9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1) Build target (what the MVP must do)</w:t>
      </w:r>
    </w:p>
    <w:p w14:paraId="460B7D3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Input: solicitation package (RFP + all attachments) and proposal volumes (tech/mgmt/etc.)</w:t>
      </w:r>
    </w:p>
    <w:p w14:paraId="41D04CD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Output: `report.json` + `report.md`</w:t>
      </w:r>
    </w:p>
    <w:p w14:paraId="6F2109C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Purpose: identify every clause reference in the solicitation (FAR, DFARS, and agency supplements), retrieve canonical clause text where </w:t>
      </w:r>
      <w:r w:rsidRPr="00D5143B">
        <w:rPr>
          <w:rFonts w:ascii="Courier New" w:hAnsi="Courier New" w:cs="Courier New"/>
        </w:rPr>
        <w:lastRenderedPageBreak/>
        <w:t>possible, derive clause obligations, then confirm whether the proposal narrative covers each obligation or conflicts with it.</w:t>
      </w:r>
    </w:p>
    <w:p w14:paraId="6182100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Hard rule: no invented requirements. If canonical text is unavailable and the solicitation does not include the text, the agent must flag **Unclear** with an explicit reason.</w:t>
      </w:r>
    </w:p>
    <w:p w14:paraId="55ADE7D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BA3C9E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2) Documents and ingestion requirements</w:t>
      </w:r>
    </w:p>
    <w:p w14:paraId="258619A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Accept file types: PDF and DOCX (or plain text if already extracted).</w:t>
      </w:r>
    </w:p>
    <w:p w14:paraId="2493215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Normalize text:</w:t>
      </w:r>
    </w:p>
    <w:p w14:paraId="3B72E23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convert to UTF-8</w:t>
      </w:r>
    </w:p>
    <w:p w14:paraId="415E43F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replace nonstandard hyphens (`</w:t>
      </w:r>
      <w:r w:rsidRPr="00D5143B">
        <w:rPr>
          <w:rFonts w:ascii="Cambria Math" w:hAnsi="Cambria Math" w:cs="Cambria Math"/>
        </w:rPr>
        <w:t>‐</w:t>
      </w:r>
      <w:r w:rsidRPr="00D5143B">
        <w:rPr>
          <w:rFonts w:ascii="Courier New" w:hAnsi="Courier New" w:cs="Courier New"/>
        </w:rPr>
        <w:t>`, `–`, `—`) with `-`</w:t>
      </w:r>
    </w:p>
    <w:p w14:paraId="5862DDC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replace nonbreaking spaces with regular spaces</w:t>
      </w:r>
    </w:p>
    <w:p w14:paraId="63E232B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collapse repeated whitespace</w:t>
      </w:r>
    </w:p>
    <w:p w14:paraId="77BF9A9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Chunking:</w:t>
      </w:r>
    </w:p>
    <w:p w14:paraId="0C9BBC4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keep a "full_text" per doc</w:t>
      </w:r>
    </w:p>
    <w:p w14:paraId="4D93973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also maintain `chunks[]` of ~1,500–3,000 chars with overlap (~200 chars) for search/LLM</w:t>
      </w:r>
    </w:p>
    <w:p w14:paraId="321DBAA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Citation format (since page fidelity is "non relevant"):</w:t>
      </w:r>
    </w:p>
    <w:p w14:paraId="398E7B0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every quote must carry: `doc_id`, `start_char`, `end_char`, `quote`</w:t>
      </w:r>
    </w:p>
    <w:p w14:paraId="2A13682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58F967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3) Clause extraction requirements (solicitation-side, must be comprehensive)</w:t>
      </w:r>
    </w:p>
    <w:p w14:paraId="308CBF4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Run clause extraction across the entire solicitation package (every doc), not just Section I.</w:t>
      </w:r>
    </w:p>
    <w:p w14:paraId="229200E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Implement 3-pass clause ID extraction, then normalize + dedupe + classify.</w:t>
      </w:r>
    </w:p>
    <w:p w14:paraId="56393AB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6C8D688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3a) Pass 1: high-precision regex extraction</w:t>
      </w:r>
    </w:p>
    <w:p w14:paraId="07F0B1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FAR: `\b52\.\d{3}-\d{1,4}\b`</w:t>
      </w:r>
    </w:p>
    <w:p w14:paraId="37CECD4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DFARS: `\b252\.\d{3}-\d{4}\b`</w:t>
      </w:r>
    </w:p>
    <w:p w14:paraId="13A63C1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6B5C1EA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3b) Pass 2: broad "agency numeric" extraction (key for agency supplements)</w:t>
      </w:r>
    </w:p>
    <w:p w14:paraId="48103CB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Numeric clause IDs (3–4 digit prefix): `\b\d{3,4}\.\d{3}-\d{1,4}\b`</w:t>
      </w:r>
    </w:p>
    <w:p w14:paraId="31F608B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**Note for coder**: this pattern also matches FAR (52.xxx-x) and DFARS (252.xxxx-xx) clauses — that's expected and harmless, since classification in 3e reclassifies by prefix after normalization. Don't "fix" this by excluding 52/252 — it would break agency clauses that happen to share digit counts.</w:t>
      </w:r>
    </w:p>
    <w:p w14:paraId="46B9B60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5D88874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3c) Pass 3: acronym-tagged agency references</w:t>
      </w:r>
    </w:p>
    <w:p w14:paraId="59B98D3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Acronym + numeric: `\b[A-Z]{2,10}AR\s+\d{3,4}\.\d{3}-\d{1,4}\b`</w:t>
      </w:r>
    </w:p>
    <w:p w14:paraId="3E6C926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Examples: `HHSAR 352.242-74`, `HSAR 3052.204-71`, `VAAR 852.237-70`</w:t>
      </w:r>
    </w:p>
    <w:p w14:paraId="6639AEE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DF75E7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3d) Normalization rules</w:t>
      </w:r>
    </w:p>
    <w:p w14:paraId="25F085F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Normalize extracted IDs to a canonical form:</w:t>
      </w:r>
    </w:p>
    <w:p w14:paraId="175093E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remove trailing punctuation</w:t>
      </w:r>
    </w:p>
    <w:p w14:paraId="0945B9D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standardize hyphens and dots</w:t>
      </w:r>
    </w:p>
    <w:p w14:paraId="52F823A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uppercase the acronym portion (if present)</w:t>
      </w:r>
    </w:p>
    <w:p w14:paraId="147DC69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keep both:</w:t>
      </w:r>
    </w:p>
    <w:p w14:paraId="38387CC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`clause_ref_raw` (exact match from text)</w:t>
      </w:r>
    </w:p>
    <w:p w14:paraId="6A17A3A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`clause_id_normalized` (e.g., `3052.204-71`)</w:t>
      </w:r>
    </w:p>
    <w:p w14:paraId="27EF055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Dedupe key:</w:t>
      </w:r>
    </w:p>
    <w:p w14:paraId="17AC4D6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 xml:space="preserve">  - `(clause_id_normalized, date_guess, alternate_guess)` if date/alternate found, else `(clause_id_normalized)`</w:t>
      </w:r>
    </w:p>
    <w:p w14:paraId="4822DCE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**Citation merging (new)**: multiple passes (1–3, plus the LLM backstop in 3g) will frequently find the *same* clause mention in the same document. `merge_dedupe_mentions()` must also dedupe the `citations[]` list *within* a single clause entry — treat two citations as duplicates if they come from the same `doc_id` and their `[start_char, end_char]` spans overlap by more than ~50%. Keep the citation with the tighter span.</w:t>
      </w:r>
    </w:p>
    <w:p w14:paraId="7C81A4B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4990B0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3e) Classification rules</w:t>
      </w:r>
    </w:p>
    <w:p w14:paraId="4E48B97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If normalized starts with `52.` → `FAR`</w:t>
      </w:r>
    </w:p>
    <w:p w14:paraId="57003E0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If normalized starts with `252.` → `DFARS`</w:t>
      </w:r>
    </w:p>
    <w:p w14:paraId="3F599CE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Else if matches `^\d{3,4}\.\d{3}-\d{1,4}$` → `AGENCY`</w:t>
      </w:r>
    </w:p>
    <w:p w14:paraId="6BE4AFB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Else → `UNKNOWN` (still include it with a flag)</w:t>
      </w:r>
    </w:p>
    <w:p w14:paraId="3F35037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6FD321A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3f) Metadata parsing (best-effort from surrounding context)</w:t>
      </w:r>
    </w:p>
    <w:p w14:paraId="11BE142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For each clause hit, capture a context window ±600 characters and parse:</w:t>
      </w:r>
    </w:p>
    <w:p w14:paraId="4418D16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`date_guess`: `\((JAN|FEB|MAR|APR|MAY|JUN|JUL|AUG|SEP|OCT|NOV|DEC)\s+\d{4}\)`</w:t>
      </w:r>
    </w:p>
    <w:p w14:paraId="072601B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`alternate_guess`: case-insensitive match for `ALTERNATE` + roman numeral: `(?i)\bALTERNATE\s+[IVX]+\b`</w:t>
      </w:r>
    </w:p>
    <w:p w14:paraId="581D4E4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`title_guess`: take text after clause ID on same line; if empty, take next non-empty line; stop at line break or `;`</w:t>
      </w:r>
    </w:p>
    <w:p w14:paraId="7751EB5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CBE3CC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3g) "Backstop" clause audit pass (LLM)</w:t>
      </w:r>
    </w:p>
    <w:p w14:paraId="492D6AF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For each solicitation doc, run an LLM extraction over chunks to list clause IDs seen.</w:t>
      </w:r>
    </w:p>
    <w:p w14:paraId="6E6E528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Merge these IDs into the extracted set after normalization.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Purpose: catch OCR issues like `52.212</w:t>
      </w:r>
      <w:r w:rsidRPr="00D5143B">
        <w:rPr>
          <w:rFonts w:ascii="Cambria Math" w:hAnsi="Cambria Math" w:cs="Cambria Math"/>
        </w:rPr>
        <w:t>‐</w:t>
      </w:r>
      <w:r w:rsidRPr="00D5143B">
        <w:rPr>
          <w:rFonts w:ascii="Courier New" w:hAnsi="Courier New" w:cs="Courier New"/>
        </w:rPr>
        <w:t>4` or broken punctuation.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**Citation requirement for backstop hits**: the LLM extraction prompt must be modified to return, for each clause ID found, the exact substring of the chunk it was extracted from (not just the ID) — add a `source_text` field to the prompt’s JSON output alongside `clause_ids`. During merge, locate that `source_text` within the chunk via exact string search to compute `start_char`/`end_char` (chunk-relative, then offset by the chunk’s position in the full doc). If `source_text` isn’t found verbatim in the chunk (model paraphrased instead of quoting), do not fabricate a citation — instead attach a flag of type `UnverifiedBackstopCitation` (severity Low) and use the chunk’s own boundaries as the citation span, with quote set to the chunk’s first ~200 chars. A clause ID from the backstop pass must never enter `rfp_clause_index` with an empty `citations[]`.</w:t>
      </w:r>
    </w:p>
    <w:p w14:paraId="6730CC0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560F0AE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4) Canonical clause text retrieval requirements (grounding)</w:t>
      </w:r>
    </w:p>
    <w:p w14:paraId="1A21C67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CC688F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**This is the highest-risk part of the MVP and needs to be scoped honestly.** A working FAR/DFARS clause→text corpus is a data-sourcing project in its own right, not a stub module. Split it into two phases:</w:t>
      </w:r>
    </w:p>
    <w:p w14:paraId="078109C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C60EAE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**Phase 1 (MVP, ship now):**</w:t>
      </w:r>
    </w:p>
    <w:p w14:paraId="2D20E1C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Seed `data/corpus/` with a small, hand-curated set of clause texts for the clauses used in the acceptance test (§15): `52.212-4`, `252.204-7012`, and one agency example. Store as flat JSON files keyed by `clause_id_normalized` + `date`.</w:t>
      </w:r>
    </w:p>
    <w:p w14:paraId="6181A5B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`corpus.py` reads from this seed set only. No live scraping in the MVP.</w:t>
      </w:r>
    </w:p>
    <w:p w14:paraId="45BF604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Anything not in the seed set correctly falls through to `CanonicalMissing` (this path must be tested, not just theoretical).</w:t>
      </w:r>
    </w:p>
    <w:p w14:paraId="59DE6FB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570C87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**Phase 2 (follow-up milestone, not MVP):**</w:t>
      </w:r>
    </w:p>
    <w:p w14:paraId="12C6BF1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A `corpus_builder/` tool that parses FAR (acquisition.gov) and DFARS (dodprocurementtoolbox / farsite) published HTML/XML into the same `clause_id → {date, text}` schema, with a refresh/versioning strategy. Call this out explicitly to whoever scopes the next sprint — don't let it get silently assumed as "already done" because §11's schema makes it look like a solved problem.</w:t>
      </w:r>
    </w:p>
    <w:p w14:paraId="6D9EA57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A3F59B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>- Retrieval logic:</w:t>
      </w:r>
    </w:p>
    <w:p w14:paraId="6B62A3D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If solicitation includes full clause text near the reference (detect by length threshold, e.g., &gt;1,500 chars following the clause title), allow "solicitation-provided text" as canonical for that clause</w:t>
      </w:r>
    </w:p>
    <w:p w14:paraId="4233620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Else retrieve from corpora by `clause_id_normalized` and (if available) `date_guess`</w:t>
      </w:r>
    </w:p>
    <w:p w14:paraId="48440C3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**Date mismatch handling (new)**: if `date_guess` from the solicitation doesn't match any date available in the corpus for that clause, use the closest/latest available corpus date, proceed as `FOUND`, and additionally emit a `flags[]` entry of type `DateMismatch` (severity `Medium`) noting the requested vs. used date. Never silently substitute without flagging.</w:t>
      </w:r>
    </w:p>
    <w:p w14:paraId="759689B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If canonical text cannot be found:</w:t>
      </w:r>
    </w:p>
    <w:p w14:paraId="2B2E914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create a finding: `CanonicalMissing` with severity High</w:t>
      </w:r>
    </w:p>
    <w:p w14:paraId="3488B34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do not generate obligations (unless solicitation contains the actual text)</w:t>
      </w:r>
    </w:p>
    <w:p w14:paraId="7B536EA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AC818A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5) Obligation extraction (LLM) requirements</w:t>
      </w:r>
    </w:p>
    <w:p w14:paraId="796612A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For each clause with canonical text, generate 3–10 obligations that are "proposal-relevant" (testable commitments).</w:t>
      </w:r>
    </w:p>
    <w:p w14:paraId="5BE7ABD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Each obligation must include an exact supporting quote from the clause text.</w:t>
      </w:r>
    </w:p>
    <w:p w14:paraId="61B9843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Each obligation must include 3–6 `search_queries` phrases used for evidence retrieval.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/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### 5a) Quote verification (applies to `obligations_llm.py` and `coverage_llm.py`)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/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Every field documented as an "exact quote" (`clause_quote` in obligations, `proposal_quote` in coverage results, `conflict_quote` in conflicts) must be verified against its source text before being trusted: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Normalize both the returned quote and the source text (collapse whitespace, strip) and check the quote is a substring of the source.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If verification passes: keep as-is.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If verification fails: do not discard the obligation/result. Instead, set the quote field to "Not found" (or for `clause_quote`, fall back to `None`), cap confidence at 0.3, and add a flag of type `UnverifiedQuote` (severity Medium) with the model's original unverified text preserved in the flag's `summary` for human review.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Implement this once as a shared helper in `llm_client.py` (e.g. `verify_quote(quote, source_text) -&gt; bool`) so all four LLM-calling modules use the same logic.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/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This directly enforces the §1 hard rule ("no invented requirements") at the code level rather than relying on prompt instructions alone.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/>
      </w:r>
    </w:p>
    <w:p w14:paraId="25123C0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79495C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6) Proposal evidence search requirements</w:t>
      </w:r>
    </w:p>
    <w:p w14:paraId="2A43D67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Index all proposal docs as normalized full text + chunks.</w:t>
      </w:r>
    </w:p>
    <w:p w14:paraId="0786F91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For each obligation, search the proposal using:</w:t>
      </w:r>
    </w:p>
    <w:p w14:paraId="600E656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the `search_queries`</w:t>
      </w:r>
    </w:p>
    <w:p w14:paraId="23552B4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plus fallback keywords from the obligation requirement (split into key terms)</w:t>
      </w:r>
    </w:p>
    <w:p w14:paraId="1569731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Return top 3–5 snippets with citations (doc_id, start_char, end_char, quote).</w:t>
      </w:r>
    </w:p>
    <w:p w14:paraId="0970493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3B4938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7) Coverage decision (LLM) requirements</w:t>
      </w:r>
    </w:p>
    <w:p w14:paraId="318B5FE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Input: obligation + clause_quote + proposal snippets</w:t>
      </w:r>
    </w:p>
    <w:p w14:paraId="4AEB08E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Output: `Covered | NotCovered | Unclear`, with:</w:t>
      </w:r>
    </w:p>
    <w:p w14:paraId="35C1FDB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one exact `proposal_quote` (or "Not found")</w:t>
      </w:r>
    </w:p>
    <w:p w14:paraId="6E2ED68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citation</w:t>
      </w:r>
    </w:p>
    <w:p w14:paraId="15E8E7B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rationale that does not exceed a few sentences</w:t>
      </w:r>
    </w:p>
    <w:p w14:paraId="230E15E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confidence score 0.0–1.0</w:t>
      </w:r>
    </w:p>
    <w:p w14:paraId="6E6AD7C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Rule: if evidence is indirect, mark **Unclear** (not Covered).</w:t>
      </w:r>
    </w:p>
    <w:p w14:paraId="13E56C4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**Batching (new, see §12b)**: to control LLM call volume, batch all obligations belonging to the same clause into a single coverage-decision call where practical, rather than one call per obligation.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**Quote verification (see §5a)**: `proposal_quote` values returned by this step must pass the shared `verify_quote()` check in `llm_client.py` before being trusted; on failure, apply the §5a fallback (quote → "Not found", confidence capped at 0.3, `UnverifiedQuote` flag).</w:t>
      </w:r>
    </w:p>
    <w:p w14:paraId="6377981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E11877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8) Contradiction detection requirements (high ROI)</w:t>
      </w:r>
    </w:p>
    <w:p w14:paraId="0186980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For each obligation topic, look for weakening/conflicting language in nearby proposal excerpts.</w:t>
      </w:r>
    </w:p>
    <w:p w14:paraId="2384110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Seed "risk phrase" list:</w:t>
      </w:r>
    </w:p>
    <w:p w14:paraId="1C8D048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`TBD`, `to be determined`, `as available`, `best effort`, `if requested`, `when possible`, `may`, `could`, `anticipated`, `target`, `subject to`, `as needed`, `optional`, `at our discretion`</w:t>
      </w:r>
    </w:p>
    <w:p w14:paraId="68F3274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>- If a snippet implies non-commitment where the clause requires commitment:</w:t>
      </w:r>
    </w:p>
    <w:p w14:paraId="5337103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create a `PotentialConflict` flag with citation and confidence.</w:t>
      </w:r>
    </w:p>
    <w:p w14:paraId="02761DB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85DF7F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9) Severity and prioritization rules (MVP defaults)</w:t>
      </w:r>
    </w:p>
    <w:p w14:paraId="17FF022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Finding severities:</w:t>
      </w:r>
    </w:p>
    <w:p w14:paraId="2D022B7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**Disqualifier**</w:t>
      </w:r>
    </w:p>
    <w:p w14:paraId="474B0DC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`NotCovered` for any obligation with clear "shall"/mandatory language</w:t>
      </w:r>
    </w:p>
    <w:p w14:paraId="255C3F5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`PotentialConflict` with confidence ≥ 0.7</w:t>
      </w:r>
    </w:p>
    <w:p w14:paraId="5EF66C4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**High**</w:t>
      </w:r>
    </w:p>
    <w:p w14:paraId="2EA5D0A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`Unclear` for mandatory obligations</w:t>
      </w:r>
    </w:p>
    <w:p w14:paraId="2A42EBE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`CanonicalMissing` (can't retrieve clause text)</w:t>
      </w:r>
    </w:p>
    <w:p w14:paraId="646147E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**Medium**</w:t>
      </w:r>
    </w:p>
    <w:p w14:paraId="03101ED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`NotCovered` for administrative obligations (tunable)</w:t>
      </w:r>
    </w:p>
    <w:p w14:paraId="1C7CFC1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`DateMismatch` (new — see §4)</w:t>
      </w:r>
    </w:p>
    <w:p w14:paraId="01E00F9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**Low**</w:t>
      </w:r>
    </w:p>
    <w:p w14:paraId="0BC21F4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informational items, duplicates, noisy clause references</w:t>
      </w:r>
    </w:p>
    <w:p w14:paraId="31365BA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You can implement a simple mandatory detector:</w:t>
      </w:r>
    </w:p>
    <w:p w14:paraId="0D661DD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treat obligations sourced from sentences containing `shall`, `must`, `will`, `required` as mandatory (single shared implementation — see config default in §14, do not duplicate this regex).</w:t>
      </w:r>
    </w:p>
    <w:p w14:paraId="2193EDC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315C89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10) Required output artifacts</w:t>
      </w:r>
    </w:p>
    <w:p w14:paraId="35BE250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`report.json` (machine-usable, full detail)</w:t>
      </w:r>
    </w:p>
    <w:p w14:paraId="5A9EAA8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`report.md` (reviewer punch list)</w:t>
      </w:r>
    </w:p>
    <w:p w14:paraId="1400A6A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sorted by severity then clause_id</w:t>
      </w:r>
    </w:p>
    <w:p w14:paraId="7805410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each item includes:</w:t>
      </w:r>
    </w:p>
    <w:p w14:paraId="7C9DBCB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clause_id + family (FAR/DFARS/AGENCY)</w:t>
      </w:r>
    </w:p>
    <w:p w14:paraId="4A5E3B8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where found in solicitation (citation quote)</w:t>
      </w:r>
    </w:p>
    <w:p w14:paraId="1C1DC18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canonical source (corpus vs solicitation-provided)</w:t>
      </w:r>
    </w:p>
    <w:p w14:paraId="3C95D63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obligation statement + clause quote</w:t>
      </w:r>
    </w:p>
    <w:p w14:paraId="5B48FAF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status + proposal quote (or Not found) + citation</w:t>
      </w:r>
    </w:p>
    <w:p w14:paraId="19CFB10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recommended fix (one actionable sentence)</w:t>
      </w:r>
    </w:p>
    <w:p w14:paraId="4FC79D0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7E011E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11) Data schemas to implement (copy/paste)</w:t>
      </w:r>
    </w:p>
    <w:p w14:paraId="2A1C78A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214D8A6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```json</w:t>
      </w:r>
    </w:p>
    <w:p w14:paraId="36C3E5F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</w:t>
      </w:r>
    </w:p>
    <w:p w14:paraId="145B00D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"schema_version": "1.0",</w:t>
      </w:r>
    </w:p>
    <w:p w14:paraId="023B069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"documents": [</w:t>
      </w:r>
    </w:p>
    <w:p w14:paraId="2D79100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1868740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"doc_id": "string",</w:t>
      </w:r>
    </w:p>
    <w:p w14:paraId="7A36E8D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"role": "solicitation|proposal|corpus",</w:t>
      </w:r>
    </w:p>
    <w:p w14:paraId="279016F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"name": "string",</w:t>
      </w:r>
    </w:p>
    <w:p w14:paraId="5DCEC47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"text": "string",</w:t>
      </w:r>
    </w:p>
    <w:p w14:paraId="60532FC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"chunks": [</w:t>
      </w:r>
    </w:p>
    <w:p w14:paraId="725C50A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  { "chunk_id": "string", "start_char": 0, "end_char": 0, "text": "string" }</w:t>
      </w:r>
    </w:p>
    <w:p w14:paraId="5A904BA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]</w:t>
      </w:r>
    </w:p>
    <w:p w14:paraId="6CB305B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2AEFBC6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],</w:t>
      </w:r>
    </w:p>
    <w:p w14:paraId="4A1AF9B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"rfp_clause_index": [</w:t>
      </w:r>
    </w:p>
    <w:p w14:paraId="07EA632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45E9C2A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"clause_ref_raw": "string",</w:t>
      </w:r>
    </w:p>
    <w:p w14:paraId="33DE50F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 xml:space="preserve">      "clause_id_normalized": "string",</w:t>
      </w:r>
    </w:p>
    <w:p w14:paraId="72D4358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"family": "FAR|DFARS|AGENCY|UNKNOWN",</w:t>
      </w:r>
    </w:p>
    <w:p w14:paraId="5217095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"title_guess": "string|null",</w:t>
      </w:r>
    </w:p>
    <w:p w14:paraId="58CDFB3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"date_guess": "string|null",</w:t>
      </w:r>
    </w:p>
    <w:p w14:paraId="712A3D3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"alternate_guess": "string|null",</w:t>
      </w:r>
    </w:p>
    <w:p w14:paraId="7C7AA26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"citations": [</w:t>
      </w:r>
    </w:p>
    <w:p w14:paraId="07B5DB6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  { "doc_id": "string", "start_char": 0, "end_char": 0, "quote": "string" }</w:t>
      </w:r>
    </w:p>
    <w:p w14:paraId="66AFEED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]</w:t>
      </w:r>
    </w:p>
    <w:p w14:paraId="066A8CD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40A8F82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],</w:t>
      </w:r>
    </w:p>
    <w:p w14:paraId="2D45D6C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"canonical_clause_texts": [</w:t>
      </w:r>
    </w:p>
    <w:p w14:paraId="6B4D508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1016584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"clause_id_normalized": "string",</w:t>
      </w:r>
    </w:p>
    <w:p w14:paraId="444484F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"family": "FAR|DFARS|AGENCY",</w:t>
      </w:r>
    </w:p>
    <w:p w14:paraId="13ADB8E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"canonical_date": "string|null",</w:t>
      </w:r>
    </w:p>
    <w:p w14:paraId="0A9BEA4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"canonical_text": "string|null",</w:t>
      </w:r>
    </w:p>
    <w:p w14:paraId="1A76CC7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"canonical_source": "SOLICITATION_TEXT|FAR_CORPUS|DFARS_CORPUS|AGENCY_CORPUS|null",</w:t>
      </w:r>
    </w:p>
    <w:p w14:paraId="5A8F50B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"canonical_citation": { "doc_id": "string", "start_char": 0, "end_char": 0, "quote": "string" },</w:t>
      </w:r>
    </w:p>
    <w:p w14:paraId="47195C7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"status": "FOUND|MISSING"</w:t>
      </w:r>
    </w:p>
    <w:p w14:paraId="32FE34F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5D422CA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],</w:t>
      </w:r>
    </w:p>
    <w:p w14:paraId="4EB930A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"obligations": [</w:t>
      </w:r>
    </w:p>
    <w:p w14:paraId="318D6DC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19B8908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"clause_id_normalized": "string",</w:t>
      </w:r>
    </w:p>
    <w:p w14:paraId="588E72B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"obligation_id": "O1",</w:t>
      </w:r>
    </w:p>
    <w:p w14:paraId="6BD3121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"requirement": "string",</w:t>
      </w:r>
    </w:p>
    <w:p w14:paraId="1B691C9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"clause_quote": "string",</w:t>
      </w:r>
    </w:p>
    <w:p w14:paraId="2A7AEE5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"search_queries": ["string"]</w:t>
      </w:r>
    </w:p>
    <w:p w14:paraId="4915D0B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64F4481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],</w:t>
      </w:r>
    </w:p>
    <w:p w14:paraId="0A7F0EE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"coverage_results": [</w:t>
      </w:r>
    </w:p>
    <w:p w14:paraId="476C48C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2030DA5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"clause_id_normalized": "string",</w:t>
      </w:r>
    </w:p>
    <w:p w14:paraId="0D35834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"obligation_id": "O1",</w:t>
      </w:r>
    </w:p>
    <w:p w14:paraId="58FA8A7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"status": "Covered|NotCovered|Unclear",</w:t>
      </w:r>
    </w:p>
    <w:p w14:paraId="1E9FF11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"severity": "Disqualifier|High|Medium|Low",</w:t>
      </w:r>
    </w:p>
    <w:p w14:paraId="78F1001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"proposal_citation": { "doc_id": "string", "start_char": 0, "end_char": 0, "quote": "string", "score": 0.0 },</w:t>
      </w:r>
    </w:p>
    <w:p w14:paraId="509D01B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"rationale": "string",</w:t>
      </w:r>
    </w:p>
    <w:p w14:paraId="3257AC7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"confidence": 0.0</w:t>
      </w:r>
    </w:p>
    <w:p w14:paraId="688002A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11F3C8E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],</w:t>
      </w:r>
    </w:p>
    <w:p w14:paraId="506FB4F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"flags": [</w:t>
      </w:r>
    </w:p>
    <w:p w14:paraId="687D45A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28E6428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"type": "PotentialConflict|CanonicalMissing|UnknownClauseFormat|DateMismatch|LLMParseError|UnverifiedQuote|UnverifiedBackstopCitation",</w:t>
      </w:r>
    </w:p>
    <w:p w14:paraId="24922E1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"clause_id_normalized": "string",</w:t>
      </w:r>
    </w:p>
    <w:p w14:paraId="16FF49C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"obligation_id": "string|null",</w:t>
      </w:r>
    </w:p>
    <w:p w14:paraId="5ABD2E5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"severity": "Disqualifier|High|Medium|Low",</w:t>
      </w:r>
    </w:p>
    <w:p w14:paraId="26A735B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 xml:space="preserve">      "citation": { "doc_id": "string", "start_char": 0, "end_char": 0, "quote": "string" },</w:t>
      </w:r>
    </w:p>
    <w:p w14:paraId="77C4883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"summary": "string",</w:t>
      </w:r>
    </w:p>
    <w:p w14:paraId="49AAA4E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"confidence": 0.0</w:t>
      </w:r>
    </w:p>
    <w:p w14:paraId="32854D1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3EEB726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</w:t>
      </w:r>
    </w:p>
    <w:p w14:paraId="698FB2D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}</w:t>
      </w:r>
    </w:p>
    <w:p w14:paraId="48CD373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03CB8FD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35A360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**Note on keys**: `obligation_id` (e.g. `"O1"`) is only unique *within* a clause, not globally. Anywhere obligations are looked up, merged, or referenced by ID (including in `flags[].obligation_id`), the coder must use the compound key `(clause_id_normalized, obligation_id)` — never index a dict by `obligation_id` alone, or obligations from different clauses will silently collide.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/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**Note on new flag types (from §3g, §5a)**: `UnverifiedBackstopCitation` fires when a backstop-extracted clause ID's `source_text` can't be located verbatim in its source chunk. `UnverifiedQuote` fires when any LLM-returned "exact quote" field (`clause_quote`, `proposal_quote`, `conflict_quote`) fails substring verification against its source text. Both are non-fatal — the run continues, the affected item's confidence is clamped per §5a/§14, and the flag surfaces the issue for human review rather than either silently dropping the item or trusting an unverified LLM claim.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/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**Note on score**: optional, populated by `search.py`'s ranking function (§13). Not required for `canonical_citation` or `rfp_clause_index[].citations[]`, since those aren't produced by ranked search — only add `score` where the citation originates from `search_snippets()`.</w:t>
      </w:r>
    </w:p>
    <w:p w14:paraId="26D754E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2DE0074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12) LLM prompt set (copy/paste)</w:t>
      </w:r>
    </w:p>
    <w:p w14:paraId="0683992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196C0F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```text</w:t>
      </w:r>
    </w:p>
    <w:p w14:paraId="0F7570C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SYSTEM:</w:t>
      </w:r>
    </w:p>
    <w:p w14:paraId="2773C90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You are a government proposal compliance reviewer. Use ONLY the text provided. Do not infer requirements beyond the provided clause text. Output JSON only.</w:t>
      </w:r>
    </w:p>
    <w:p w14:paraId="1FF4BF6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B5F425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USER:</w:t>
      </w:r>
    </w:p>
    <w:p w14:paraId="6081187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Extract 3–10 proposal-relevant obligations from this clause. Each obligation must be testable.</w:t>
      </w:r>
    </w:p>
    <w:p w14:paraId="5393DA3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For each obligation include:</w:t>
      </w:r>
    </w:p>
    <w:p w14:paraId="6A28523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requirement (one sentence)</w:t>
      </w:r>
    </w:p>
    <w:p w14:paraId="27E7E69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clause_quote (exact quote from clause text supporting it)</w:t>
      </w:r>
    </w:p>
    <w:p w14:paraId="068544E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search_queries (3–6 phrases likely to appear in a proposal)</w:t>
      </w:r>
    </w:p>
    <w:p w14:paraId="41B1584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B93F65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clause_id: {clause_id_normalized}</w:t>
      </w:r>
    </w:p>
    <w:p w14:paraId="065DD54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family: {family}</w:t>
      </w:r>
    </w:p>
    <w:p w14:paraId="58CABED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date: {canonical_date}</w:t>
      </w:r>
    </w:p>
    <w:p w14:paraId="7507CF4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7A72E0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clause_text:</w:t>
      </w:r>
    </w:p>
    <w:p w14:paraId="739DC9F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{canonical_text}</w:t>
      </w:r>
    </w:p>
    <w:p w14:paraId="0758DEA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7622D7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Return JSON:</w:t>
      </w:r>
    </w:p>
    <w:p w14:paraId="0C78148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</w:t>
      </w:r>
    </w:p>
    <w:p w14:paraId="75B8BCF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"clause_id_normalized": "...",</w:t>
      </w:r>
    </w:p>
    <w:p w14:paraId="4B36FAF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"obligations": [</w:t>
      </w:r>
    </w:p>
    <w:p w14:paraId="1747CE6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38C5D6A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"obligation_id": "O1",</w:t>
      </w:r>
    </w:p>
    <w:p w14:paraId="18C895F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"requirement": "...",</w:t>
      </w:r>
    </w:p>
    <w:p w14:paraId="622E01A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"clause_quote": "...",</w:t>
      </w:r>
    </w:p>
    <w:p w14:paraId="1A01D36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"search_queries": ["...", "..."]</w:t>
      </w:r>
    </w:p>
    <w:p w14:paraId="53182D0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61841CC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</w:t>
      </w:r>
    </w:p>
    <w:p w14:paraId="2450600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}</w:t>
      </w:r>
    </w:p>
    <w:p w14:paraId="3A80915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71544AD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9C7CF3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```text</w:t>
      </w:r>
    </w:p>
    <w:p w14:paraId="1165DC0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>SYSTEM:</w:t>
      </w:r>
    </w:p>
    <w:p w14:paraId="0BB6F15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You are a compliance checker. Use ONLY the obligations and proposal excerpts provided. If evidence is weak or indirect, mark Unclear. Output JSON only.</w:t>
      </w:r>
    </w:p>
    <w:p w14:paraId="0454F5D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A68EAA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USER:</w:t>
      </w:r>
    </w:p>
    <w:p w14:paraId="35FF4B4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Clause: {clause_id_normalized}</w:t>
      </w:r>
    </w:p>
    <w:p w14:paraId="1DF6F21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25B2A21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For EACH obligation below, decide coverage using only its own listed excerpts.</w:t>
      </w:r>
    </w:p>
    <w:p w14:paraId="5101339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625A6B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Obligations:</w:t>
      </w:r>
    </w:p>
    <w:p w14:paraId="5D787E8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1) obligation_id: {obligation_id_1}, requirement: {requirement_1}, clause_quote: {clause_quote_1}</w:t>
      </w:r>
    </w:p>
    <w:p w14:paraId="729C1ED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excerpts: 1) {snippet_1_1}  2) {snippet_1_2}  3) {snippet_1_3}</w:t>
      </w:r>
    </w:p>
    <w:p w14:paraId="6A59329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2) obligation_id: {obligation_id_2}, requirement: {requirement_2}, clause_quote: {clause_quote_2}</w:t>
      </w:r>
    </w:p>
    <w:p w14:paraId="7AF5D1B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excerpts: 1) {snippet_2_1}  2) {snippet_2_2}  3) {snippet_2_3}</w:t>
      </w:r>
    </w:p>
    <w:p w14:paraId="437A7E8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... (repeat per obligation in this clause; batch all obligations for one clause into a single call)</w:t>
      </w:r>
    </w:p>
    <w:p w14:paraId="4D547AA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CF307D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Return JSON:</w:t>
      </w:r>
    </w:p>
    <w:p w14:paraId="528026B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</w:t>
      </w:r>
    </w:p>
    <w:p w14:paraId="1959CDA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"results": [</w:t>
      </w:r>
    </w:p>
    <w:p w14:paraId="2533B96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{</w:t>
      </w:r>
    </w:p>
    <w:p w14:paraId="4C5CFC5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"obligation_id": "...",</w:t>
      </w:r>
    </w:p>
    <w:p w14:paraId="264A41F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"status": "Covered|NotCovered|Unclear",</w:t>
      </w:r>
    </w:p>
    <w:p w14:paraId="09D28EA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"proposal_quote": "exact quote or Not found",</w:t>
      </w:r>
    </w:p>
    <w:p w14:paraId="6DB8882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"proposal_location": "doc_id:start_char-end_char or Not found",</w:t>
      </w:r>
    </w:p>
    <w:p w14:paraId="5B4BD29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"rationale": "string",</w:t>
      </w:r>
    </w:p>
    <w:p w14:paraId="06DB2BC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  "confidence": 0.0</w:t>
      </w:r>
    </w:p>
    <w:p w14:paraId="212C006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}</w:t>
      </w:r>
    </w:p>
    <w:p w14:paraId="3017902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]</w:t>
      </w:r>
    </w:p>
    <w:p w14:paraId="13033A1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}</w:t>
      </w:r>
    </w:p>
    <w:p w14:paraId="7DD81DC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66FA650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2F03B25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```text</w:t>
      </w:r>
    </w:p>
    <w:p w14:paraId="3BDC73F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SYSTEM:</w:t>
      </w:r>
    </w:p>
    <w:p w14:paraId="1358A5F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Extract clause identifiers mentioned in the text. Do not infer applicability. Output JSON only.</w:t>
      </w:r>
    </w:p>
    <w:p w14:paraId="4AE3BE2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E03050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USER:</w:t>
      </w:r>
    </w:p>
    <w:p w14:paraId="74E4F17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Find any clause references (FAR/DFARS/agency supplements) in the text below.</w:t>
      </w:r>
    </w:p>
    <w:p w14:paraId="0E0FB80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Return deduplicated normalized IDs only.</w:t>
      </w:r>
    </w:p>
    <w:p w14:paraId="0C14742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7B90D8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text:</w:t>
      </w:r>
    </w:p>
    <w:p w14:paraId="6148DC9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{solicitation_chunk}</w:t>
      </w:r>
    </w:p>
    <w:p w14:paraId="43428F6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6B851FE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Return JSON:</w:t>
      </w:r>
    </w:p>
    <w:p w14:paraId="6D2538C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 "clause_ids": ["52.212-4", "252.204-7012", "3052.204-71"] }</w:t>
      </w:r>
    </w:p>
    <w:p w14:paraId="47FF368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24DBC0F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D86C17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```text</w:t>
      </w:r>
    </w:p>
    <w:p w14:paraId="55B89DC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>SYSTEM:</w:t>
      </w:r>
    </w:p>
    <w:p w14:paraId="2689302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Identify potential conflicts between a mandatory obligation and proposal language. Use ONLY the provided texts. Output JSON only.</w:t>
      </w:r>
    </w:p>
    <w:p w14:paraId="7808709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6D3AAA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USER:</w:t>
      </w:r>
    </w:p>
    <w:p w14:paraId="31463D8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Obligation:</w:t>
      </w:r>
    </w:p>
    <w:p w14:paraId="6EB2554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{requirement}</w:t>
      </w:r>
    </w:p>
    <w:p w14:paraId="4A7F6A3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51A10D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Clause quote:</w:t>
      </w:r>
    </w:p>
    <w:p w14:paraId="24054B5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{clause_quote}</w:t>
      </w:r>
    </w:p>
    <w:p w14:paraId="7A293C9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B079A0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Proposal excerpts:</w:t>
      </w:r>
    </w:p>
    <w:p w14:paraId="0DAD829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1) {snippet_1}</w:t>
      </w:r>
    </w:p>
    <w:p w14:paraId="5478D37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2) {snippet_2}</w:t>
      </w:r>
    </w:p>
    <w:p w14:paraId="3A54936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3) {snippet_3}</w:t>
      </w:r>
    </w:p>
    <w:p w14:paraId="59A7D23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1637CB1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Return JSON:</w:t>
      </w:r>
    </w:p>
    <w:p w14:paraId="75760B2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{</w:t>
      </w:r>
    </w:p>
    <w:p w14:paraId="4C9728B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"conflict": true/false,</w:t>
      </w:r>
    </w:p>
    <w:p w14:paraId="5E02DCC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"conflict_quote": "exact quote or Not found",</w:t>
      </w:r>
    </w:p>
    <w:p w14:paraId="2EDDDE9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"rationale": "string",</w:t>
      </w:r>
    </w:p>
    <w:p w14:paraId="10B14E8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"confidence": 0.0</w:t>
      </w:r>
    </w:p>
    <w:p w14:paraId="7D1F4F2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}</w:t>
      </w:r>
    </w:p>
    <w:p w14:paraId="352DC7B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```</w:t>
      </w:r>
    </w:p>
    <w:p w14:paraId="3853AB3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CDD5BB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### 12b) Shared LLM client requirements (new — `llm_client.py`)</w:t>
      </w:r>
    </w:p>
    <w:p w14:paraId="53144E6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D11886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The coverage prompt above was changed from one-call-per-obligation to one-call-per-clause (batched) specifically to bound cost — a mid-size RFP can have 50–150+ clauses; unbatched, that's 500+ LLM calls per run. All LLM-calling modules (`audit_clauses_llm.py`, `obligations_llm.py`, `coverage_llm.py`, `conflicts.py`) must go through one shared client with:</w:t>
      </w:r>
    </w:p>
    <w:p w14:paraId="34ABE63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41AA8D7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**Concurrency limit**: configurable max parallel in-flight requests (default 5) via `asyncio.Semaphore` or equivalent.</w:t>
      </w:r>
    </w:p>
    <w:p w14:paraId="4700DEE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**Retry/backoff**: on transient errors (timeouts, 429, 5xx), retry up to 3 times with exponential backoff.</w:t>
      </w:r>
    </w:p>
    <w:p w14:paraId="0773F5E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**JSON parse resilience**: models will occasionally wrap output in ` ```json ` fences or add stray preamble text despite instructions. Strip code fences, attempt `json.loads`, and on failure retry the call once with an added instruction to return raw JSON only. If it still fails, do not crash the run — emit a `flags[]` entry of type `LLMParseError` with the raw response truncated in `summary`, skip that unit of work, and continue.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**Safe prompt templating**: clause text, proposal excerpts, and any other document-derived content injected into prompts must never be interpolated with Python `.format()` or unescaped f-string `{}` substitution, since legal/contract text frequently contains literal curly braces or brace-like cross-reference notation that will collide with format placeholders and raise `KeyError`/`IndexError` or silently corrupt the prompt. Build prompts with plain string concatenation, %-style formatting, `.replace()` on a template string, or `string.Template` (which only treats `$`-prefixed tokens as placeholders) — pick one and use it consistently across all four prompt-building functions in `obligations_llm.py`, `coverage_llm.py`, `audit_clauses_llm.py`, and `conflicts.py`.</w:t>
      </w:r>
    </w:p>
    <w:p w14:paraId="06AD31F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**Mock mode**: a `--mock-llm` flag / `MOCK_LLM=1` env var that routes all calls through canned fixture responses (stored in `tests/fixtures/`) instead of the live API. This is required so the test suite and CI can run without an API key.</w:t>
      </w:r>
    </w:p>
    <w:p w14:paraId="3D62165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**Cost/call logging**: log a running count of LLM calls and (if available) token usage per run, printed at the end of `main.py`, so a user can sanity-check cost before running on a large package.</w:t>
      </w:r>
    </w:p>
    <w:p w14:paraId="7700B48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711A17C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13) Implementation modules (exact list for the coder)</w:t>
      </w:r>
    </w:p>
    <w:p w14:paraId="110EEF7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>- `config.py`</w:t>
      </w:r>
    </w:p>
    <w:p w14:paraId="05051DF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corpus paths, thresholds, model name, chunk size/overlap, concurrency limit, retry settings</w:t>
      </w:r>
    </w:p>
    <w:p w14:paraId="305B6AF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`ingest.py`</w:t>
      </w:r>
    </w:p>
    <w:p w14:paraId="3E24591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`load_pdf()`, `load_docx()`, `normalize_text()`, `chunk_text()`</w:t>
      </w:r>
    </w:p>
    <w:p w14:paraId="137A470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`extract_clauses.py`</w:t>
      </w:r>
    </w:p>
    <w:p w14:paraId="5504C86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`extract_clause_mentions(text)`, `normalize_clause_id()`, `classify_clause()`, `parse_metadata_from_context()`, `merge_dedupe_mentions()` (includes citation-span dedupe, see §3d)</w:t>
      </w:r>
    </w:p>
    <w:p w14:paraId="33896CA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`audit_clauses_llm.py`</w:t>
      </w:r>
    </w:p>
    <w:p w14:paraId="3A1A8DA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`llm_extract_clause_ids(chunks)` and merge results</w:t>
      </w:r>
    </w:p>
    <w:p w14:paraId="27B8F59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`corpus.py`</w:t>
      </w:r>
    </w:p>
    <w:p w14:paraId="7DB37FD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`lookup_clause_text(clause_id, date_guess=None)` for FAR/DFARS/AGENCY, seeded from `data/corpus/` (see §4); returns date-mismatch info when the closest available date differs from `date_guess`</w:t>
      </w:r>
    </w:p>
    <w:p w14:paraId="6A3C6C5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`obligations_llm.py`</w:t>
      </w:r>
    </w:p>
    <w:p w14:paraId="2B143A2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`extract_obligations(clause_id, canonical_text, metadata)`</w:t>
      </w:r>
    </w:p>
    <w:p w14:paraId="420835D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`search.py`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Retrieval strategy (MVP): implement scoring with TF-IDF or BM25 over the proposal `chunks[]` (e.g. `rank_bm25` or `sklearn.feature_extraction.text.TfidfVectorizer` + cosine similarity — either is acceptable, no embeddings/vector DB required for MVP). Score each chunk against the combined query set (the obligation's `search_queries` plus fallback keywords per §6), then return the top `top_k` chunks as snippets with citations.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`search_snippets(proposal_docs, queries, top_k=5)` — returns `[{doc_id, start_char, end_char, quote, score}]`, sorted descending by `score`.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Note for coder: don't over-build this — no reranking, no semantic embeddings, no fuzzy matching beyond standard BM25/TF-IDF tokenization. If this proves too weak in testing, that's a phase 2 improvement, not an MVP blocker.</w:t>
      </w:r>
    </w:p>
    <w:p w14:paraId="04EF3C5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`coverage_llm.py`</w:t>
      </w:r>
    </w:p>
    <w:p w14:paraId="68EB83A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`decide_coverage_batch(clause_id, obligations, snippets_by_obligation)` — batched per clause (see §12b)</w:t>
      </w:r>
    </w:p>
    <w:p w14:paraId="2E260BD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`conflicts.py`</w:t>
      </w:r>
    </w:p>
    <w:p w14:paraId="04A0E1BE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`detect_conflicts(obligation, snippets)` + simple rule-based risk phrase scan</w:t>
      </w:r>
    </w:p>
    <w:p w14:paraId="2B00F71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`scoring.py`</w:t>
      </w:r>
    </w:p>
    <w:p w14:paraId="5F12EDC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`assign_severity(obligation, status, conflict, canonical_missing, date_mismatch)`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`is_mandatory(clause_quote_or_sentence)` — the single shared implementation of the mandatory-detection regex (see §9/§14); imported by both `extract_clauses.py` (or wherever obligations get tagged) and `scoring.py` so there's exactly one place this regex lives.</w:t>
      </w:r>
    </w:p>
    <w:p w14:paraId="7438409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`render.py`</w:t>
      </w:r>
    </w:p>
    <w:p w14:paraId="2D127FC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`render_markdown(report_json)`</w:t>
      </w:r>
    </w:p>
    <w:p w14:paraId="39BDB61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`llm_client.py`</w:t>
      </w:r>
    </w:p>
    <w:p w14:paraId="3DFE4E7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shared wrapper: concurrency, retry, JSON-parse resilience, mock mode, call logging (see §12b)</w:t>
      </w:r>
    </w:p>
    <w:p w14:paraId="60141B9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`main.py`</w:t>
      </w:r>
    </w:p>
    <w:p w14:paraId="7E73683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CLI entrypoint:</w:t>
      </w:r>
    </w:p>
    <w:p w14:paraId="2C70EEB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  - `run --solicitation &lt;files...&gt; --proposal &lt;files...&gt; --out &lt;dir&gt; [--mock-llm]`</w:t>
      </w:r>
    </w:p>
    <w:p w14:paraId="03822D3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340D1E7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14) Configuration defaults (so it runs without tuning)</w:t>
      </w:r>
    </w:p>
    <w:p w14:paraId="7656E816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chunk_size: 2000 chars</w:t>
      </w:r>
    </w:p>
    <w:p w14:paraId="7F1295E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overlap: 200 chars</w:t>
      </w:r>
    </w:p>
    <w:p w14:paraId="070E310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clause context window: ±600 chars</w:t>
      </w:r>
    </w:p>
    <w:p w14:paraId="467B156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search top_k snippets: 5</w:t>
      </w:r>
    </w:p>
    <w:p w14:paraId="7AF218E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mark as mandatory if clause_quote contains: `shall|must|will|required` (case-insensitive) — this must match the mandatory detector defined in §9; do not implement these as two separate rules.</w:t>
      </w:r>
    </w:p>
    <w:p w14:paraId="34B1CD4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- confidence floor (enforced in code, not just requested in the prompt):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after any LLM call that returns a quote field (`proposal_quote`, `conflict_quote`) alongside a confidence score, if that quote is "Not found", clamp `confidence = min(confidence, 0.2)` before writing the result — do this in the shared `llm_client.py` response-handling path (or immediately after parsing, in each calling module), never rely on the model to self-report a low score.</w:t>
      </w:r>
    </w:p>
    <w:p w14:paraId="1962324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this clamp is separate from and in addition to the quote-verification clamp in §5a (confidence ≤ 0.3 for unverified quotes) — apply whichever is lower if both conditions somehow apply.</w:t>
      </w:r>
    </w:p>
    <w:p w14:paraId="2953A1B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LLM concurrency: 5 parallel requests</w:t>
      </w:r>
    </w:p>
    <w:p w14:paraId="087079D9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LLM retries: 3, exponential backoff starting at 1s</w:t>
      </w:r>
    </w:p>
    <w:p w14:paraId="5DFF376C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citation dedupe overlap threshold: 50%</w:t>
      </w:r>
    </w:p>
    <w:p w14:paraId="22FE0FE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7B54A25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15) Acceptance tests (MVP "definition of done")</w:t>
      </w:r>
    </w:p>
    <w:p w14:paraId="50EA2184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Given an RFP containing:</w:t>
      </w:r>
    </w:p>
    <w:p w14:paraId="4114A80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lastRenderedPageBreak/>
        <w:t xml:space="preserve">  - FAR `52.212-4`, DFARS `252.204-7012`, and one agency clause like `3052.204-71`</w:t>
      </w:r>
    </w:p>
    <w:p w14:paraId="507E338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The system must:</w:t>
      </w:r>
    </w:p>
    <w:p w14:paraId="148AF9D1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list all three clauses in `rfp_clause_index` with citations</w:t>
      </w:r>
    </w:p>
    <w:p w14:paraId="329E768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retrieve canonical text for FAR/DFARS (and agency if corpus exists; else flag CanonicalMissing)</w:t>
      </w:r>
    </w:p>
    <w:p w14:paraId="043519D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produce obligations for each clause with clause quotes</w:t>
      </w:r>
    </w:p>
    <w:p w14:paraId="042C306F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produce coverage results for each obligation with proposal evidence or "Not found"</w:t>
      </w:r>
    </w:p>
    <w:p w14:paraId="2E4ACD12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 xml:space="preserve">  - produce a markdown report sorted by Disqualifier/High first</w:t>
      </w:r>
    </w:p>
    <w:p w14:paraId="06A9EE9B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**New — must also pass with `--mock-llm`** using fixture responses in `tests/fixtures/`, so this test can run in GitHub Actions without a live API key.</w:t>
      </w:r>
    </w:p>
    <w:p w14:paraId="4033533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**New — CanonicalMissing path test**: run against a clause ID not present in the seed corpus and confirm it produces a `CanonicalMissing` flag rather than fabricating obligations.</w:t>
      </w:r>
    </w:p>
    <w:p w14:paraId="0C0CA447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**New — malformed LLM response test**: feed a fixture that returns non-JSON / fenced text and confirm the run completes with an `LLMParseError` flag instead of crashing.</w:t>
      </w:r>
    </w:p>
    <w:p w14:paraId="5C06E0DA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0EECF9B8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## 16) Known limitations (document these in README, don't hide them)</w:t>
      </w:r>
    </w:p>
    <w:p w14:paraId="3434B840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The FAR/DFARS/agency corpus is seeded, not comprehensive, in this MVP — coverage is only as good as what's in `data/corpus/`. Building a full, versioned corpus is a phase 2 project (§4).</w:t>
      </w:r>
    </w:p>
    <w:p w14:paraId="658D2FC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Agency supplement corpora are optional and frequently absent; expect a meaningful share of `CanonicalMissing` flags on real RFPs until phase 2 corpus work lands.</w:t>
      </w:r>
    </w:p>
    <w:p w14:paraId="746E34BD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  <w:r w:rsidRPr="00D5143B">
        <w:rPr>
          <w:rFonts w:ascii="Courier New" w:hAnsi="Courier New" w:cs="Courier New"/>
        </w:rPr>
        <w:t>- LLM-based steps (obligation extraction, coverage decisions, conflict detection) are probabilistic; confidence scores and `Unclear` status exist specifically so a human reviewer, not the tool, makes the final compliance call.</w:t>
      </w:r>
    </w:p>
    <w:p w14:paraId="42EA1BE3" w14:textId="77777777" w:rsidR="00D5143B" w:rsidRPr="00D5143B" w:rsidRDefault="00D5143B" w:rsidP="00D5143B">
      <w:pPr>
        <w:pStyle w:val="PlainText"/>
        <w:rPr>
          <w:rFonts w:ascii="Courier New" w:hAnsi="Courier New" w:cs="Courier New"/>
        </w:rPr>
      </w:pPr>
    </w:p>
    <w:p w14:paraId="2A3CBC97" w14:textId="77777777" w:rsidR="00D5143B" w:rsidRDefault="00D5143B" w:rsidP="00D5143B">
      <w:pPr>
        <w:pStyle w:val="PlainText"/>
        <w:rPr>
          <w:rFonts w:ascii="Courier New" w:hAnsi="Courier New" w:cs="Courier New"/>
        </w:rPr>
      </w:pPr>
    </w:p>
    <w:sectPr w:rsidR="00D5143B" w:rsidSect="00D5143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F9"/>
    <w:rsid w:val="009576F9"/>
    <w:rsid w:val="009A73C0"/>
    <w:rsid w:val="009C44CF"/>
    <w:rsid w:val="00A201F4"/>
    <w:rsid w:val="00D5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AC99"/>
  <w15:chartTrackingRefBased/>
  <w15:docId w15:val="{0F6EE7E9-D8C4-40F7-9609-7024A5F3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645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645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3124</Words>
  <Characters>17811</Characters>
  <Application>Microsoft Office Word</Application>
  <DocSecurity>0</DocSecurity>
  <Lines>148</Lines>
  <Paragraphs>41</Paragraphs>
  <ScaleCrop>false</ScaleCrop>
  <Company/>
  <LinksUpToDate>false</LinksUpToDate>
  <CharactersWithSpaces>20894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Jeret W. Stone</dc:creator>
  <cp:keywords/>
  <dc:description/>
  <cp:lastModifiedBy>Jeret W. Stone</cp:lastModifiedBy>
  <cp:revision>2</cp:revision>
  <dcterms:created xsi:type="dcterms:W3CDTF">2026-07-14T20:42:00Z</dcterms:created>
  <dcterms:modified xsi:type="dcterms:W3CDTF">2026-07-14T20:42:00Z</dcterms:modified>
</cp:coreProperties>
</file>