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There was a lack of regard for following the principle of least privilege and a disregard for data privacy by multiple employees. The sales manager shared access to documents containing information not necessary for their entire team to have access to, as well as not being mindful enough to revoke access after the meeting. The sales representative also failed to take care of the data by sharing it further with outside sources which led to it becoming available to the public.</w:t>
            </w:r>
          </w:p>
          <w:p w:rsidR="00000000" w:rsidDel="00000000" w:rsidP="00000000" w:rsidRDefault="00000000" w:rsidRPr="00000000" w14:paraId="0000000E">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i w:val="1"/>
              </w:rPr>
            </w:pPr>
            <w:r w:rsidDel="00000000" w:rsidR="00000000" w:rsidRPr="00000000">
              <w:rPr>
                <w:i w:val="1"/>
                <w:rtl w:val="0"/>
              </w:rPr>
              <w:t xml:space="preserve">NIST SP 800-53: AC-6 addresses the principle of least privilege and sets guidelines to follow in order to ensure privacy of information and prevent data leaks. Users should only be given access to information that is necessary for their task or job and the privileges should be regularly audited to remove any that are no longer necessary.</w:t>
            </w:r>
          </w:p>
          <w:p w:rsidR="00000000" w:rsidDel="00000000" w:rsidP="00000000" w:rsidRDefault="00000000" w:rsidRPr="00000000" w14:paraId="00000013">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spacing w:line="360" w:lineRule="auto"/>
              <w:ind w:left="0" w:firstLine="0"/>
              <w:rPr>
                <w:i w:val="1"/>
              </w:rPr>
            </w:pPr>
            <w:r w:rsidDel="00000000" w:rsidR="00000000" w:rsidRPr="00000000">
              <w:rPr>
                <w:i w:val="1"/>
                <w:rtl w:val="0"/>
              </w:rPr>
              <w:t xml:space="preserve">The principle of least privilege could be improved by having strict guidelines on privilege given and to have it automatically removed after the task is complete. There should also be more regular audits to reevaluate privileges and access that users have at any given time to avoid privilege creep.</w:t>
            </w:r>
            <w:r w:rsidDel="00000000" w:rsidR="00000000" w:rsidRPr="00000000">
              <w:rPr>
                <w:rtl w:val="0"/>
              </w:rPr>
            </w:r>
          </w:p>
          <w:p w:rsidR="00000000" w:rsidDel="00000000" w:rsidP="00000000" w:rsidRDefault="00000000" w:rsidRPr="00000000" w14:paraId="00000018">
            <w:pPr>
              <w:spacing w:line="360" w:lineRule="auto"/>
              <w:ind w:left="0" w:firstLine="0"/>
              <w:rPr>
                <w:i w:val="1"/>
              </w:rPr>
            </w:pP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ind w:left="0" w:firstLine="0"/>
              <w:rPr>
                <w:i w:val="1"/>
              </w:rPr>
            </w:pPr>
            <w:r w:rsidDel="00000000" w:rsidR="00000000" w:rsidRPr="00000000">
              <w:rPr>
                <w:i w:val="1"/>
                <w:rtl w:val="0"/>
              </w:rPr>
              <w:t xml:space="preserve">These controls I have recommended will ensure that only the necessary users have privilege to information and that access will be regularly monitored and audited to greatly decrease the risk for data leaks in the future. Strong implementation of the principle of least privilege will strengthen the company's security and protect their clients and brand reputation.</w:t>
            </w:r>
            <w:r w:rsidDel="00000000" w:rsidR="00000000" w:rsidRPr="00000000">
              <w:rPr>
                <w:rtl w:val="0"/>
              </w:rPr>
            </w:r>
          </w:p>
          <w:p w:rsidR="00000000" w:rsidDel="00000000" w:rsidP="00000000" w:rsidRDefault="00000000" w:rsidRPr="00000000" w14:paraId="0000001D">
            <w:pPr>
              <w:widowControl w:val="0"/>
              <w:spacing w:line="360" w:lineRule="auto"/>
              <w:ind w:left="0" w:firstLine="0"/>
              <w:rPr>
                <w:i w:val="1"/>
              </w:rPr>
            </w:pPr>
            <w:r w:rsidDel="00000000" w:rsidR="00000000" w:rsidRPr="00000000">
              <w:rPr>
                <w:rtl w:val="0"/>
              </w:rPr>
            </w:r>
          </w:p>
        </w:tc>
      </w:tr>
    </w:tbl>
    <w:p w:rsidR="00000000" w:rsidDel="00000000" w:rsidP="00000000" w:rsidRDefault="00000000" w:rsidRPr="00000000" w14:paraId="00000020">
      <w:pPr>
        <w:ind w:left="-360" w:right="-360" w:firstLine="0"/>
        <w:rPr/>
      </w:pPr>
      <w:r w:rsidDel="00000000" w:rsidR="00000000" w:rsidRPr="00000000">
        <w:rPr>
          <w:rtl w:val="0"/>
        </w:rPr>
      </w:r>
    </w:p>
    <w:p w:rsidR="00000000" w:rsidDel="00000000" w:rsidP="00000000" w:rsidRDefault="00000000" w:rsidRPr="00000000" w14:paraId="00000021">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3">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4">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D">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3">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4">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5">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6">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7">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C">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right="15"/>
              <w:rPr/>
            </w:pPr>
            <w:r w:rsidDel="00000000" w:rsidR="00000000" w:rsidRPr="00000000">
              <w:rPr>
                <w:rtl w:val="0"/>
              </w:rPr>
              <w:t xml:space="preserve">Discussion:</w:t>
            </w:r>
          </w:p>
          <w:p w:rsidR="00000000" w:rsidDel="00000000" w:rsidP="00000000" w:rsidRDefault="00000000" w:rsidRPr="00000000" w14:paraId="0000003F">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left="0" w:right="15" w:firstLine="0"/>
              <w:rPr/>
            </w:pPr>
            <w:r w:rsidDel="00000000" w:rsidR="00000000" w:rsidRPr="00000000">
              <w:rPr>
                <w:rtl w:val="0"/>
              </w:rPr>
              <w:t xml:space="preserve">Control enhancements:</w:t>
            </w:r>
          </w:p>
          <w:p w:rsidR="00000000" w:rsidDel="00000000" w:rsidP="00000000" w:rsidRDefault="00000000" w:rsidRPr="00000000" w14:paraId="00000042">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3">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4">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5">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6">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8">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